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69" w:rsidRPr="00615015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61501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Szatm</w:t>
      </w:r>
      <w:proofErr w:type="spellStart"/>
      <w:r w:rsidRPr="00615015">
        <w:rPr>
          <w:rFonts w:asciiTheme="minorHAnsi" w:hAnsiTheme="minorHAnsi" w:cstheme="minorHAnsi"/>
          <w:bCs/>
          <w:color w:val="000000"/>
          <w:sz w:val="24"/>
          <w:szCs w:val="24"/>
        </w:rPr>
        <w:t>ár</w:t>
      </w:r>
      <w:proofErr w:type="spellEnd"/>
      <w:r w:rsidRPr="00615015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proofErr w:type="spellStart"/>
      <w:r w:rsidRPr="00615015">
        <w:rPr>
          <w:rFonts w:asciiTheme="minorHAnsi" w:hAnsiTheme="minorHAnsi" w:cstheme="minorHAnsi"/>
          <w:bCs/>
          <w:color w:val="000000"/>
          <w:sz w:val="24"/>
          <w:szCs w:val="24"/>
        </w:rPr>
        <w:t>Megye</w:t>
      </w:r>
      <w:proofErr w:type="spellEnd"/>
    </w:p>
    <w:p w:rsidR="00513869" w:rsidRPr="00615015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  <w:r w:rsidRPr="0061501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 xml:space="preserve">Szatmár Megye </w:t>
      </w:r>
      <w:r w:rsidR="00FE525B" w:rsidRPr="0061501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Főj</w:t>
      </w:r>
      <w:r w:rsidRPr="0061501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egyzője</w:t>
      </w:r>
    </w:p>
    <w:p w:rsidR="00513869" w:rsidRPr="00615015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  <w:r w:rsidRPr="0061501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 xml:space="preserve">Száma: </w:t>
      </w:r>
      <w:r w:rsidR="002F4B5A" w:rsidRPr="0061501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166</w:t>
      </w:r>
      <w:r w:rsidRPr="0061501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/</w:t>
      </w:r>
      <w:r w:rsidR="002F4B5A" w:rsidRPr="0061501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2026.09.24</w:t>
      </w:r>
    </w:p>
    <w:p w:rsidR="002F4B5A" w:rsidRPr="00615015" w:rsidRDefault="002F4B5A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513869" w:rsidRPr="00615015" w:rsidRDefault="00F95576">
      <w:pPr>
        <w:pStyle w:val="ListParagraph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val="hu-HU"/>
        </w:rPr>
      </w:pPr>
      <w:r w:rsidRPr="00615015">
        <w:rPr>
          <w:rFonts w:asciiTheme="minorHAnsi" w:hAnsiTheme="minorHAnsi" w:cstheme="minorHAnsi"/>
          <w:b/>
          <w:bCs/>
          <w:color w:val="000000"/>
          <w:sz w:val="24"/>
          <w:szCs w:val="24"/>
          <w:lang w:val="hu-HU"/>
        </w:rPr>
        <w:t>Meghívó a Szatmár megyei Tanács megyei tanácsosai részére</w:t>
      </w:r>
    </w:p>
    <w:p w:rsidR="00513869" w:rsidRPr="00615015" w:rsidRDefault="00513869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513869" w:rsidRPr="00615015" w:rsidRDefault="00F95576">
      <w:pPr>
        <w:pStyle w:val="titlestylered"/>
        <w:spacing w:before="0" w:beforeAutospacing="0" w:after="0" w:afterAutospacing="0"/>
        <w:jc w:val="both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hu-HU"/>
        </w:rPr>
        <w:t xml:space="preserve">A Szatmár Megyei Tanács Elnökének </w:t>
      </w:r>
      <w:r w:rsidR="002F4B5A" w:rsidRPr="00615015">
        <w:rPr>
          <w:rFonts w:asciiTheme="minorHAnsi" w:hAnsiTheme="minorHAnsi" w:cstheme="minorHAnsi"/>
          <w:lang w:val="hu-HU"/>
        </w:rPr>
        <w:t>112</w:t>
      </w:r>
      <w:r w:rsidRPr="00615015">
        <w:rPr>
          <w:rFonts w:asciiTheme="minorHAnsi" w:hAnsiTheme="minorHAnsi" w:cstheme="minorHAnsi"/>
        </w:rPr>
        <w:t>/</w:t>
      </w:r>
      <w:r w:rsidRPr="00615015">
        <w:rPr>
          <w:rFonts w:asciiTheme="minorHAnsi" w:hAnsiTheme="minorHAnsi" w:cstheme="minorHAnsi"/>
          <w:lang w:val="hu-HU"/>
        </w:rPr>
        <w:t>202</w:t>
      </w:r>
      <w:r w:rsidRPr="00615015">
        <w:rPr>
          <w:rFonts w:asciiTheme="minorHAnsi" w:hAnsiTheme="minorHAnsi" w:cstheme="minorHAnsi"/>
        </w:rPr>
        <w:t>6</w:t>
      </w:r>
      <w:r w:rsidRPr="00615015">
        <w:rPr>
          <w:rFonts w:asciiTheme="minorHAnsi" w:hAnsiTheme="minorHAnsi" w:cstheme="minorHAnsi"/>
          <w:lang w:val="hu-HU"/>
        </w:rPr>
        <w:t>.</w:t>
      </w:r>
      <w:r w:rsidRPr="00615015">
        <w:rPr>
          <w:rFonts w:asciiTheme="minorHAnsi" w:hAnsiTheme="minorHAnsi" w:cstheme="minorHAnsi"/>
          <w:lang w:val="en-US"/>
        </w:rPr>
        <w:t>0</w:t>
      </w:r>
      <w:r w:rsidR="002F4B5A" w:rsidRPr="00615015">
        <w:rPr>
          <w:rFonts w:asciiTheme="minorHAnsi" w:hAnsiTheme="minorHAnsi" w:cstheme="minorHAnsi"/>
          <w:lang w:val="en-US"/>
        </w:rPr>
        <w:t>9</w:t>
      </w:r>
      <w:r w:rsidRPr="00615015">
        <w:rPr>
          <w:rFonts w:asciiTheme="minorHAnsi" w:hAnsiTheme="minorHAnsi" w:cstheme="minorHAnsi"/>
          <w:lang w:val="hu-HU"/>
        </w:rPr>
        <w:t>.</w:t>
      </w:r>
      <w:r w:rsidR="002F4B5A" w:rsidRPr="00615015">
        <w:rPr>
          <w:rFonts w:asciiTheme="minorHAnsi" w:hAnsiTheme="minorHAnsi" w:cstheme="minorHAnsi"/>
          <w:lang w:val="hu-HU"/>
        </w:rPr>
        <w:t>24</w:t>
      </w:r>
      <w:r w:rsidR="00DC5648" w:rsidRPr="00615015">
        <w:rPr>
          <w:rFonts w:asciiTheme="minorHAnsi" w:hAnsiTheme="minorHAnsi" w:cstheme="minorHAnsi"/>
          <w:lang w:val="hu-HU"/>
        </w:rPr>
        <w:t xml:space="preserve"> </w:t>
      </w:r>
      <w:r w:rsidRPr="00615015">
        <w:rPr>
          <w:rFonts w:asciiTheme="minorHAnsi" w:hAnsiTheme="minorHAnsi" w:cstheme="minorHAnsi"/>
          <w:lang w:val="hu-HU"/>
        </w:rPr>
        <w:t xml:space="preserve">számú Rendelete alapján, </w:t>
      </w:r>
    </w:p>
    <w:p w:rsidR="00513869" w:rsidRPr="00615015" w:rsidRDefault="00F95576">
      <w:pPr>
        <w:pStyle w:val="titlestylered"/>
        <w:spacing w:before="0" w:beforeAutospacing="0" w:after="0" w:afterAutospacing="0"/>
        <w:jc w:val="both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hu-HU"/>
        </w:rPr>
        <w:t>Az utólagosan módosított és kiegészített, a Közigazgatási Törvénykönyvről szóló 57/2019 számú Sürgősségi Kormányrendelet 179 cikkelyének (1) bekezdése szerint</w:t>
      </w:r>
    </w:p>
    <w:p w:rsidR="00513869" w:rsidRPr="00615015" w:rsidRDefault="00F95576">
      <w:pPr>
        <w:jc w:val="both"/>
        <w:rPr>
          <w:rFonts w:asciiTheme="minorHAnsi" w:hAnsiTheme="minorHAnsi" w:cstheme="minorHAnsi"/>
          <w:bCs/>
          <w:color w:val="000000"/>
          <w:lang w:val="hu-HU"/>
        </w:rPr>
      </w:pPr>
      <w:r w:rsidRPr="00615015">
        <w:rPr>
          <w:rFonts w:asciiTheme="minorHAnsi" w:hAnsiTheme="minorHAnsi" w:cstheme="minorHAnsi"/>
          <w:lang w:val="hu-HU"/>
        </w:rPr>
        <w:t>-a Szatmár Megyei Tanács Szervezeti és működési szabályzatának jóváhagyásáról szóló Szatmár Megyei Tanács 5/2021 számú utólagosan módosított és kiegészítet</w:t>
      </w:r>
      <w:r w:rsidR="00B74F55" w:rsidRPr="00615015">
        <w:rPr>
          <w:rFonts w:asciiTheme="minorHAnsi" w:hAnsiTheme="minorHAnsi" w:cstheme="minorHAnsi"/>
          <w:lang w:val="hu-HU"/>
        </w:rPr>
        <w:t>t Határozatának 34 cikkelyének r</w:t>
      </w:r>
      <w:r w:rsidRPr="00615015">
        <w:rPr>
          <w:rFonts w:asciiTheme="minorHAnsi" w:hAnsiTheme="minorHAnsi" w:cstheme="minorHAnsi"/>
          <w:lang w:val="hu-HU"/>
        </w:rPr>
        <w:t xml:space="preserve">endelkezései </w:t>
      </w:r>
      <w:r w:rsidR="002F4B5A" w:rsidRPr="00615015">
        <w:rPr>
          <w:rFonts w:asciiTheme="minorHAnsi" w:hAnsiTheme="minorHAnsi" w:cstheme="minorHAnsi"/>
          <w:lang w:val="hu-HU"/>
        </w:rPr>
        <w:t xml:space="preserve"> </w:t>
      </w:r>
      <w:r w:rsidRPr="00615015">
        <w:rPr>
          <w:rFonts w:asciiTheme="minorHAnsi" w:hAnsiTheme="minorHAnsi" w:cstheme="minorHAnsi"/>
          <w:lang w:val="hu-HU"/>
        </w:rPr>
        <w:t>szerint</w:t>
      </w:r>
    </w:p>
    <w:p w:rsidR="00513869" w:rsidRPr="00615015" w:rsidRDefault="00513869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513869" w:rsidRPr="00615015" w:rsidRDefault="00F95576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hu-HU"/>
        </w:rPr>
        <w:t xml:space="preserve">össze vannak hívva a Szatmár Megyei Tanács </w:t>
      </w:r>
      <w:r w:rsidRPr="00615015">
        <w:rPr>
          <w:rFonts w:asciiTheme="minorHAnsi" w:hAnsiTheme="minorHAnsi" w:cstheme="minorHAnsi"/>
        </w:rPr>
        <w:t>2026.</w:t>
      </w:r>
      <w:r w:rsidR="00DC5648" w:rsidRPr="00615015">
        <w:rPr>
          <w:rFonts w:asciiTheme="minorHAnsi" w:hAnsiTheme="minorHAnsi" w:cstheme="minorHAnsi"/>
        </w:rPr>
        <w:t>0</w:t>
      </w:r>
      <w:r w:rsidR="002F4B5A" w:rsidRPr="00615015">
        <w:rPr>
          <w:rFonts w:asciiTheme="minorHAnsi" w:hAnsiTheme="minorHAnsi" w:cstheme="minorHAnsi"/>
        </w:rPr>
        <w:t>9</w:t>
      </w:r>
      <w:r w:rsidRPr="00615015">
        <w:rPr>
          <w:rFonts w:asciiTheme="minorHAnsi" w:hAnsiTheme="minorHAnsi" w:cstheme="minorHAnsi"/>
        </w:rPr>
        <w:t>.</w:t>
      </w:r>
      <w:r w:rsidR="002F4B5A" w:rsidRPr="00615015">
        <w:rPr>
          <w:rFonts w:asciiTheme="minorHAnsi" w:hAnsiTheme="minorHAnsi" w:cstheme="minorHAnsi"/>
        </w:rPr>
        <w:t>29</w:t>
      </w:r>
      <w:r w:rsidRPr="00615015">
        <w:rPr>
          <w:rFonts w:asciiTheme="minorHAnsi" w:hAnsiTheme="minorHAnsi" w:cstheme="minorHAnsi"/>
        </w:rPr>
        <w:t>-</w:t>
      </w:r>
      <w:r w:rsidR="00DC5648" w:rsidRPr="00615015">
        <w:rPr>
          <w:rFonts w:asciiTheme="minorHAnsi" w:hAnsiTheme="minorHAnsi" w:cstheme="minorHAnsi"/>
          <w:lang w:val="hu-HU"/>
        </w:rPr>
        <w:t>én</w:t>
      </w:r>
      <w:r w:rsidRPr="00615015">
        <w:rPr>
          <w:rFonts w:asciiTheme="minorHAnsi" w:hAnsiTheme="minorHAnsi" w:cstheme="minorHAnsi"/>
        </w:rPr>
        <w:t>, 1</w:t>
      </w:r>
      <w:r w:rsidRPr="00615015">
        <w:rPr>
          <w:rFonts w:asciiTheme="minorHAnsi" w:hAnsiTheme="minorHAnsi" w:cstheme="minorHAnsi"/>
          <w:lang w:val="en-US"/>
        </w:rPr>
        <w:t>4</w:t>
      </w:r>
      <w:r w:rsidRPr="00615015">
        <w:rPr>
          <w:rFonts w:asciiTheme="minorHAnsi" w:hAnsiTheme="minorHAnsi" w:cstheme="minorHAnsi"/>
        </w:rPr>
        <w:t xml:space="preserve">:00 órától  </w:t>
      </w:r>
      <w:r w:rsidRPr="00615015">
        <w:rPr>
          <w:rFonts w:asciiTheme="minorHAnsi" w:hAnsiTheme="minorHAnsi" w:cstheme="minorHAnsi"/>
          <w:lang w:val="hu-HU"/>
        </w:rPr>
        <w:t>a</w:t>
      </w:r>
      <w:r w:rsidRPr="00615015">
        <w:rPr>
          <w:rFonts w:asciiTheme="minorHAnsi" w:hAnsiTheme="minorHAnsi" w:cstheme="minorHAnsi"/>
        </w:rPr>
        <w:t xml:space="preserve"> Szatmárnémeti Megyei Jogú Városban, 25 Octombrie tér 1 szám alatt levő Közigazgatási Palota kicsi gyülésteremben tartandó rendes, soros ülésére, </w:t>
      </w:r>
      <w:r w:rsidRPr="00615015">
        <w:rPr>
          <w:rFonts w:asciiTheme="minorHAnsi" w:hAnsiTheme="minorHAnsi" w:cstheme="minorHAnsi"/>
          <w:lang w:val="hu-HU"/>
        </w:rPr>
        <w:t>az alábbi napirendi pontok tervezetével</w:t>
      </w:r>
    </w:p>
    <w:p w:rsidR="00E12F5D" w:rsidRPr="00615015" w:rsidRDefault="00E12F5D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081665" w:rsidRPr="00615015" w:rsidRDefault="00E12F5D" w:rsidP="00081665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1.HATÁROZATTERVEZET </w:t>
      </w:r>
      <w:bookmarkStart w:id="0" w:name="_Hlk153960827"/>
      <w:r w:rsidR="00081665" w:rsidRPr="00615015">
        <w:rPr>
          <w:rFonts w:asciiTheme="minorHAnsi" w:hAnsiTheme="minorHAnsi" w:cstheme="minorHAnsi"/>
          <w:lang w:val="ro-RO"/>
        </w:rPr>
        <w:t>a Szatmárnémeti „Aeroportul” (Repülőtér) önnáló ügyvitelű vállalat 2026 évi költségvetésének kiigazításáról</w:t>
      </w:r>
    </w:p>
    <w:bookmarkEnd w:id="0"/>
    <w:p w:rsidR="00E12F5D" w:rsidRPr="00615015" w:rsidRDefault="00E12F5D" w:rsidP="00E12F5D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Kezdeményező: Pataki Csaba a Szatmár Megyei Tanács elnöke</w:t>
      </w:r>
    </w:p>
    <w:p w:rsidR="00E12F5D" w:rsidRPr="00615015" w:rsidRDefault="00E12F5D" w:rsidP="00E12F5D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A tervezetet engedélyező szakbizottságok:</w:t>
      </w:r>
    </w:p>
    <w:p w:rsidR="00E12F5D" w:rsidRPr="00615015" w:rsidRDefault="00E12F5D" w:rsidP="00E12F5D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-Gazdasági-pénzügyi tevékenységek Bizottsága </w:t>
      </w:r>
    </w:p>
    <w:p w:rsidR="00E12F5D" w:rsidRPr="00615015" w:rsidRDefault="00E12F5D" w:rsidP="00E12F5D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E12F5D" w:rsidRPr="00615015" w:rsidRDefault="00E12F5D" w:rsidP="00E12F5D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E12F5D" w:rsidRPr="00615015" w:rsidRDefault="00E12F5D" w:rsidP="00E12F5D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-Regionális fejlesztési, nemzeti és nemzetközi együttműködési, nemzeti és nemzetközi partnerkapcsolatok Bizottsága</w:t>
      </w:r>
    </w:p>
    <w:p w:rsidR="00E12F5D" w:rsidRPr="00615015" w:rsidRDefault="00E12F5D" w:rsidP="00E12F5D">
      <w:pPr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716287" w:rsidRPr="00615015" w:rsidRDefault="00716287" w:rsidP="00716287">
      <w:pPr>
        <w:pStyle w:val="BodyTextIndent3"/>
        <w:spacing w:after="0"/>
        <w:ind w:left="0" w:right="-142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:rsidR="00D47F42" w:rsidRPr="00615015" w:rsidRDefault="00716287" w:rsidP="00D47F42">
      <w:pPr>
        <w:pStyle w:val="Footer"/>
        <w:jc w:val="both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ro-RO"/>
        </w:rPr>
        <w:t xml:space="preserve">2.HATÁROZATTERVEZET </w:t>
      </w:r>
      <w:r w:rsidR="00D47F42" w:rsidRPr="00615015">
        <w:rPr>
          <w:rFonts w:asciiTheme="minorHAnsi" w:hAnsiTheme="minorHAnsi" w:cstheme="minorHAnsi"/>
          <w:lang w:val="hu-HU"/>
        </w:rPr>
        <w:t>az utólagosan módosított és kiegészített, az adótörvénykönyvről szóló 227/2015 számú törvény 84 cikkely. (5) bekezdése szerint, a javak használatának engedményezéséből (bérbeadás) természetben szerzett bevételek-főbb mezőgazdasági termékek 2026 évi átlagárának jóváhagyásáról szóló Szatmár Megyei Tanács 145/2025 számú Határozat</w:t>
      </w:r>
      <w:r w:rsidR="00B74F55" w:rsidRPr="00615015">
        <w:rPr>
          <w:rFonts w:asciiTheme="minorHAnsi" w:hAnsiTheme="minorHAnsi" w:cstheme="minorHAnsi"/>
          <w:lang w:val="hu-HU"/>
        </w:rPr>
        <w:t>a</w:t>
      </w:r>
      <w:r w:rsidR="00D47F42" w:rsidRPr="00615015">
        <w:rPr>
          <w:rFonts w:asciiTheme="minorHAnsi" w:hAnsiTheme="minorHAnsi" w:cstheme="minorHAnsi"/>
          <w:lang w:val="hu-HU"/>
        </w:rPr>
        <w:t xml:space="preserve"> Mellékletének módos</w:t>
      </w:r>
      <w:r w:rsidR="00D47F42" w:rsidRPr="00615015">
        <w:rPr>
          <w:rFonts w:asciiTheme="minorHAnsi" w:hAnsiTheme="minorHAnsi" w:cstheme="minorHAnsi"/>
          <w:lang w:val="ro-RO"/>
        </w:rPr>
        <w:t>í</w:t>
      </w:r>
      <w:r w:rsidR="00D47F42" w:rsidRPr="00615015">
        <w:rPr>
          <w:rFonts w:asciiTheme="minorHAnsi" w:hAnsiTheme="minorHAnsi" w:cstheme="minorHAnsi"/>
          <w:lang w:val="hu-HU"/>
        </w:rPr>
        <w:t>tásáról</w:t>
      </w:r>
    </w:p>
    <w:p w:rsidR="00716287" w:rsidRPr="00615015" w:rsidRDefault="00716287" w:rsidP="00716287">
      <w:pPr>
        <w:pStyle w:val="BodyTextIndent3"/>
        <w:spacing w:after="0"/>
        <w:ind w:left="0" w:right="-142"/>
        <w:jc w:val="both"/>
        <w:rPr>
          <w:rFonts w:asciiTheme="minorHAnsi" w:hAnsiTheme="minorHAnsi" w:cstheme="minorHAnsi"/>
          <w:bCs/>
          <w:sz w:val="24"/>
          <w:szCs w:val="24"/>
          <w:lang w:val="ro-RO"/>
        </w:rPr>
      </w:pPr>
      <w:r w:rsidRPr="00615015">
        <w:rPr>
          <w:rFonts w:asciiTheme="minorHAnsi" w:hAnsiTheme="minorHAnsi" w:cstheme="minorHAnsi"/>
          <w:sz w:val="24"/>
          <w:szCs w:val="24"/>
          <w:lang w:val="hu-HU"/>
        </w:rPr>
        <w:t xml:space="preserve">a </w:t>
      </w:r>
      <w:r w:rsidRPr="00615015">
        <w:rPr>
          <w:rFonts w:asciiTheme="minorHAnsi" w:hAnsiTheme="minorHAnsi" w:cstheme="minorHAnsi"/>
          <w:sz w:val="24"/>
          <w:szCs w:val="24"/>
          <w:lang w:val="ro-RO"/>
        </w:rPr>
        <w:t xml:space="preserve">Szatmár Megyei Sürgősségi Kórház </w:t>
      </w:r>
      <w:r w:rsidRPr="00615015">
        <w:rPr>
          <w:rFonts w:asciiTheme="minorHAnsi" w:hAnsiTheme="minorHAnsi" w:cstheme="minorHAnsi"/>
          <w:sz w:val="24"/>
          <w:szCs w:val="24"/>
          <w:lang w:val="hu-HU"/>
        </w:rPr>
        <w:t>létszámkeretének módosításáról</w:t>
      </w:r>
    </w:p>
    <w:p w:rsidR="00716287" w:rsidRPr="00615015" w:rsidRDefault="00716287" w:rsidP="00716287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Kezdeményező: Pataki Csaba a Szatmár Megyei Tanács elnöke</w:t>
      </w:r>
    </w:p>
    <w:p w:rsidR="00716287" w:rsidRPr="00615015" w:rsidRDefault="00716287" w:rsidP="00716287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A tervezetet engedélyező szakbizottságok:</w:t>
      </w:r>
    </w:p>
    <w:p w:rsidR="00716287" w:rsidRPr="00615015" w:rsidRDefault="00716287" w:rsidP="00716287">
      <w:pPr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-Gazdasági-pénzügyi tevékenységek Bizottsága</w:t>
      </w:r>
    </w:p>
    <w:p w:rsidR="00716287" w:rsidRPr="00615015" w:rsidRDefault="00716287" w:rsidP="00716287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D47F42" w:rsidRPr="00615015" w:rsidRDefault="00D47F42" w:rsidP="00D47F42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-Környezetvédelmi, turisztikai és mezőgazdasági Bizottság  </w:t>
      </w:r>
    </w:p>
    <w:p w:rsidR="00716287" w:rsidRPr="00615015" w:rsidRDefault="00716287" w:rsidP="00716287">
      <w:pPr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E12F5D" w:rsidRPr="00615015" w:rsidRDefault="00E12F5D" w:rsidP="00E12F5D">
      <w:pPr>
        <w:pStyle w:val="BodyTextIndent"/>
        <w:tabs>
          <w:tab w:val="center" w:pos="4513"/>
          <w:tab w:val="center" w:pos="4705"/>
        </w:tabs>
        <w:spacing w:after="0"/>
        <w:ind w:left="720"/>
        <w:jc w:val="both"/>
        <w:rPr>
          <w:rFonts w:asciiTheme="minorHAnsi" w:hAnsiTheme="minorHAnsi" w:cstheme="minorHAnsi"/>
          <w:bCs/>
          <w:lang w:val="ro-RO"/>
        </w:rPr>
      </w:pPr>
    </w:p>
    <w:p w:rsidR="00513869" w:rsidRPr="00615015" w:rsidRDefault="00513869">
      <w:pPr>
        <w:pStyle w:val="titlestylered"/>
        <w:spacing w:before="0" w:beforeAutospacing="0" w:after="0" w:afterAutospacing="0"/>
        <w:rPr>
          <w:rFonts w:asciiTheme="minorHAnsi" w:hAnsiTheme="minorHAnsi" w:cstheme="minorHAnsi"/>
          <w:lang w:val="hu-HU"/>
        </w:rPr>
      </w:pPr>
    </w:p>
    <w:p w:rsidR="00F967DC" w:rsidRPr="00615015" w:rsidRDefault="0072120E" w:rsidP="00394B08">
      <w:pPr>
        <w:jc w:val="both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3</w:t>
      </w:r>
      <w:r w:rsidR="00394B08" w:rsidRPr="00615015">
        <w:rPr>
          <w:rFonts w:asciiTheme="minorHAnsi" w:hAnsiTheme="minorHAnsi" w:cstheme="minorHAnsi"/>
          <w:lang w:val="ro-RO"/>
        </w:rPr>
        <w:t xml:space="preserve">.HATÁROZATTERVEZET </w:t>
      </w:r>
      <w:r w:rsidR="00F967DC" w:rsidRPr="00615015">
        <w:rPr>
          <w:rFonts w:asciiTheme="minorHAnsi" w:hAnsiTheme="minorHAnsi" w:cstheme="minorHAnsi"/>
          <w:b/>
          <w:bCs/>
          <w:lang w:val="ro-RO"/>
        </w:rPr>
        <w:t xml:space="preserve">a </w:t>
      </w:r>
      <w:r w:rsidR="00F967DC" w:rsidRPr="00615015">
        <w:rPr>
          <w:rFonts w:asciiTheme="minorHAnsi" w:hAnsiTheme="minorHAnsi" w:cstheme="minorHAnsi"/>
          <w:bCs/>
          <w:lang w:val="ro-RO"/>
        </w:rPr>
        <w:t>Szatmár Megyei Tanács köz- vagy magántulajdoná</w:t>
      </w:r>
      <w:r w:rsidR="009D434F" w:rsidRPr="00615015">
        <w:rPr>
          <w:rFonts w:asciiTheme="minorHAnsi" w:hAnsiTheme="minorHAnsi" w:cstheme="minorHAnsi"/>
          <w:bCs/>
          <w:lang w:val="ro-RO"/>
        </w:rPr>
        <w:t>hoz tartozó</w:t>
      </w:r>
      <w:r w:rsidR="00F967DC" w:rsidRPr="00615015">
        <w:rPr>
          <w:rFonts w:asciiTheme="minorHAnsi" w:hAnsiTheme="minorHAnsi" w:cstheme="minorHAnsi"/>
          <w:bCs/>
          <w:lang w:val="ro-RO"/>
        </w:rPr>
        <w:t xml:space="preserve"> ingatlanok közvetlen odaítéléssel (nyilvános </w:t>
      </w:r>
      <w:r w:rsidR="00F967DC" w:rsidRPr="00615015">
        <w:rPr>
          <w:rFonts w:asciiTheme="minorHAnsi" w:hAnsiTheme="minorHAnsi" w:cstheme="minorHAnsi"/>
          <w:bCs/>
          <w:lang w:val="hu-HU"/>
        </w:rPr>
        <w:t>árverés</w:t>
      </w:r>
      <w:r w:rsidR="00F967DC" w:rsidRPr="00615015">
        <w:rPr>
          <w:rFonts w:asciiTheme="minorHAnsi" w:hAnsiTheme="minorHAnsi" w:cstheme="minorHAnsi"/>
          <w:bCs/>
          <w:lang w:val="ro-RO"/>
        </w:rPr>
        <w:t xml:space="preserve"> nélkül) történő bérbeadására vonatkozó speciális eljárás jóváhagyásáról</w:t>
      </w:r>
    </w:p>
    <w:p w:rsidR="00513869" w:rsidRPr="00615015" w:rsidRDefault="00F95576">
      <w:pPr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Kezdeményező: Pataki Csaba a Szatmár Megyei Tanács elnöke</w:t>
      </w:r>
    </w:p>
    <w:p w:rsidR="00513869" w:rsidRPr="00615015" w:rsidRDefault="00F95576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lastRenderedPageBreak/>
        <w:t>A tervezetet engedélyező szakbizottságok:</w:t>
      </w:r>
    </w:p>
    <w:p w:rsidR="00513869" w:rsidRPr="00615015" w:rsidRDefault="00F95576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-Gazdasági-pénzügyi tevékenységek Bizottsága </w:t>
      </w:r>
    </w:p>
    <w:p w:rsidR="009D434F" w:rsidRPr="00615015" w:rsidRDefault="009D434F" w:rsidP="009D434F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383789" w:rsidRPr="00615015" w:rsidRDefault="00383789" w:rsidP="00383789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383789" w:rsidRPr="00615015" w:rsidRDefault="00383789" w:rsidP="00383789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-Környezetvédelmi, turisztikai és mezőgazdasági Bizottság  </w:t>
      </w:r>
    </w:p>
    <w:p w:rsidR="00041753" w:rsidRPr="00615015" w:rsidRDefault="00041753" w:rsidP="00041753">
      <w:pPr>
        <w:ind w:firstLine="720"/>
        <w:jc w:val="both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-a Megyei Köz-és Magánterületek Igazgatásával, Urbanisztikai Fejlesztéssel, Történelmi Műemlékek és Épített Örökségek megóvásával, Területrendezéssel foglalkozó Bizottság</w:t>
      </w:r>
    </w:p>
    <w:p w:rsidR="00383789" w:rsidRPr="00615015" w:rsidRDefault="00383789" w:rsidP="00383789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-Regionális fejlesztési, nemzeti és nemzetközi együttműködési, nemzeti és nemzetközi partnerkapcsolatok Bizottsága</w:t>
      </w:r>
    </w:p>
    <w:p w:rsidR="00394B08" w:rsidRPr="00615015" w:rsidRDefault="00394B08" w:rsidP="00394B08">
      <w:pPr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383789" w:rsidRPr="00615015" w:rsidRDefault="00383789" w:rsidP="00383789">
      <w:pPr>
        <w:tabs>
          <w:tab w:val="left" w:pos="8134"/>
        </w:tabs>
        <w:ind w:right="275"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bCs/>
          <w:lang w:val="ro-RO"/>
        </w:rPr>
        <w:t>-Tanügyi, társadalmi és kulturális, egyházügyi, sport és ifjúsági</w:t>
      </w:r>
      <w:r w:rsidRPr="00615015">
        <w:rPr>
          <w:rFonts w:asciiTheme="minorHAnsi" w:hAnsiTheme="minorHAnsi" w:cstheme="minorHAnsi"/>
          <w:lang w:val="ro-RO"/>
        </w:rPr>
        <w:t xml:space="preserve"> Bizottság</w:t>
      </w:r>
      <w:r w:rsidRPr="00615015">
        <w:rPr>
          <w:rFonts w:asciiTheme="minorHAnsi" w:hAnsiTheme="minorHAnsi" w:cstheme="minorHAnsi"/>
          <w:lang w:val="ro-RO"/>
        </w:rPr>
        <w:tab/>
      </w:r>
    </w:p>
    <w:p w:rsidR="00394B08" w:rsidRPr="00615015" w:rsidRDefault="00394B08" w:rsidP="00394B08">
      <w:pPr>
        <w:spacing w:line="360" w:lineRule="auto"/>
        <w:jc w:val="both"/>
        <w:rPr>
          <w:rFonts w:asciiTheme="minorHAnsi" w:hAnsiTheme="minorHAnsi" w:cstheme="minorHAnsi"/>
          <w:lang w:val="hu-HU"/>
        </w:rPr>
      </w:pPr>
    </w:p>
    <w:p w:rsidR="0086016C" w:rsidRPr="00615015" w:rsidRDefault="00041753" w:rsidP="0086016C">
      <w:pPr>
        <w:spacing w:line="360" w:lineRule="auto"/>
        <w:jc w:val="both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4</w:t>
      </w:r>
      <w:r w:rsidR="00394B08" w:rsidRPr="00615015">
        <w:rPr>
          <w:rFonts w:asciiTheme="minorHAnsi" w:hAnsiTheme="minorHAnsi" w:cstheme="minorHAnsi"/>
          <w:lang w:val="ro-RO"/>
        </w:rPr>
        <w:t xml:space="preserve">.HATÁROZATTERVEZET </w:t>
      </w:r>
      <w:r w:rsidR="0086016C" w:rsidRPr="00615015">
        <w:rPr>
          <w:rFonts w:asciiTheme="minorHAnsi" w:hAnsiTheme="minorHAnsi" w:cstheme="minorHAnsi"/>
          <w:lang w:val="ro-RO"/>
        </w:rPr>
        <w:t>a</w:t>
      </w:r>
      <w:r w:rsidR="0086016C" w:rsidRPr="00615015">
        <w:rPr>
          <w:rFonts w:asciiTheme="minorHAnsi" w:hAnsiTheme="minorHAnsi" w:cstheme="minorHAnsi"/>
          <w:b/>
          <w:bCs/>
          <w:lang w:val="ro-RO"/>
        </w:rPr>
        <w:t xml:space="preserve"> </w:t>
      </w:r>
      <w:r w:rsidR="0086016C" w:rsidRPr="00615015">
        <w:rPr>
          <w:rFonts w:asciiTheme="minorHAnsi" w:hAnsiTheme="minorHAnsi" w:cstheme="minorHAnsi"/>
          <w:bCs/>
          <w:lang w:val="ro-RO"/>
        </w:rPr>
        <w:t>Szatmár Megyei Mentőszolgálat részére a Szatmár megye köztulajdonába és az Avasfelsőfalui Városi Kórház ügykezelésébe tartozó, Avasfelsőfalu 108425. számú telekkönyvében, 108425. helyrajzi számon nyilvántartott ingatlanból 28 m² terület ingyenes használatba adásának jóváhagyásáról</w:t>
      </w:r>
    </w:p>
    <w:p w:rsidR="00394B08" w:rsidRPr="00615015" w:rsidRDefault="00394B08" w:rsidP="0086016C">
      <w:pPr>
        <w:spacing w:line="360" w:lineRule="auto"/>
        <w:jc w:val="both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ro-RO"/>
        </w:rPr>
        <w:t>Kezdeményező: Pataki Csaba a Szatmár Megyei</w:t>
      </w:r>
      <w:r w:rsidRPr="00615015">
        <w:rPr>
          <w:rFonts w:asciiTheme="minorHAnsi" w:hAnsiTheme="minorHAnsi" w:cstheme="minorHAnsi"/>
          <w:lang w:val="hu-HU"/>
        </w:rPr>
        <w:t xml:space="preserve"> Tanács elnöke</w:t>
      </w:r>
    </w:p>
    <w:p w:rsidR="00394B08" w:rsidRPr="00615015" w:rsidRDefault="00394B08" w:rsidP="00394B08">
      <w:pPr>
        <w:ind w:firstLine="720"/>
        <w:jc w:val="both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hu-HU"/>
        </w:rPr>
        <w:t>A tervezetet engedélyező szakbizottságok:</w:t>
      </w:r>
    </w:p>
    <w:p w:rsidR="00394B08" w:rsidRPr="00615015" w:rsidRDefault="00394B08" w:rsidP="00394B08">
      <w:pPr>
        <w:ind w:firstLine="720"/>
        <w:jc w:val="both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hu-HU"/>
        </w:rPr>
        <w:t>-</w:t>
      </w:r>
      <w:r w:rsidRPr="00615015">
        <w:rPr>
          <w:rFonts w:asciiTheme="minorHAnsi" w:hAnsiTheme="minorHAnsi" w:cstheme="minorHAnsi"/>
          <w:lang w:val="ro-RO"/>
        </w:rPr>
        <w:t>Gazdasági-pénzügyi tevékenységek Bizottság</w:t>
      </w:r>
      <w:r w:rsidRPr="00615015">
        <w:rPr>
          <w:rFonts w:asciiTheme="minorHAnsi" w:hAnsiTheme="minorHAnsi" w:cstheme="minorHAnsi"/>
          <w:lang w:val="hu-HU"/>
        </w:rPr>
        <w:t xml:space="preserve"> </w:t>
      </w:r>
    </w:p>
    <w:p w:rsidR="00394B08" w:rsidRPr="00615015" w:rsidRDefault="00394B08" w:rsidP="00394B08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394B08" w:rsidRPr="00615015" w:rsidRDefault="00394B08" w:rsidP="00394B08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394B08" w:rsidRPr="00615015" w:rsidRDefault="00394B08" w:rsidP="00394B08">
      <w:pPr>
        <w:ind w:firstLine="720"/>
        <w:jc w:val="both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-a Megyei Köz-és Magánterületek Igazgatásával, Urbanisztikai Fejlesztéssel, Történelmi Műemlékek és Épített Örökségek megóvásával, Területrendezéssel foglalkozó Bizottság</w:t>
      </w:r>
    </w:p>
    <w:p w:rsidR="00394B08" w:rsidRPr="00615015" w:rsidRDefault="00394B08" w:rsidP="00394B08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-Regionális fejlesztési, nemzeti és nemzetközi együttműködési, nemzeti és nemzetközi partnerkapcsolatok Bizottsága</w:t>
      </w:r>
    </w:p>
    <w:p w:rsidR="00394B08" w:rsidRPr="00615015" w:rsidRDefault="00394B08" w:rsidP="00394B08">
      <w:pPr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434BF2" w:rsidRPr="00615015" w:rsidRDefault="00434BF2" w:rsidP="00434BF2">
      <w:pPr>
        <w:tabs>
          <w:tab w:val="left" w:pos="6180"/>
        </w:tabs>
        <w:jc w:val="both"/>
        <w:rPr>
          <w:rFonts w:asciiTheme="minorHAnsi" w:hAnsiTheme="minorHAnsi" w:cstheme="minorHAnsi"/>
          <w:b/>
          <w:lang w:val="ro-RO"/>
        </w:rPr>
      </w:pPr>
    </w:p>
    <w:p w:rsidR="00434BF2" w:rsidRPr="00615015" w:rsidRDefault="00434BF2" w:rsidP="00434BF2">
      <w:pPr>
        <w:tabs>
          <w:tab w:val="left" w:pos="6180"/>
        </w:tabs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b/>
          <w:lang w:val="ro-RO"/>
        </w:rPr>
        <w:t>5.</w:t>
      </w:r>
      <w:r w:rsidRPr="00615015">
        <w:rPr>
          <w:rFonts w:asciiTheme="minorHAnsi" w:hAnsiTheme="minorHAnsi" w:cstheme="minorHAnsi"/>
          <w:lang w:val="ro-RO"/>
        </w:rPr>
        <w:t xml:space="preserve">HATÁROZATTERVEZET </w:t>
      </w:r>
      <w:r w:rsidRPr="00615015">
        <w:rPr>
          <w:rFonts w:asciiTheme="minorHAnsi" w:hAnsiTheme="minorHAnsi" w:cstheme="minorHAnsi"/>
          <w:lang w:val="hu-HU"/>
        </w:rPr>
        <w:t>az „Anghel Saligny” Nemzeti beruházási program keretén belül finanszírozásra jóváhagyott, a „DJ 193E, km15+072 megyei úti híd, a Berekszó völgy felett, Alsóberekszó településen, Szatmár megyében” beruházás Műszaki Tervének, az aktualizált műszaki-gazdasági mutatóinak, az aktualizált általános költségelőírányzatának, és a beruházás megvalósítása érdekében a helyi költségvetésből finanszírozott költségcsoportok összegének jóváhagyásáról</w:t>
      </w:r>
      <w:r w:rsidRPr="00615015">
        <w:rPr>
          <w:rFonts w:asciiTheme="minorHAnsi" w:hAnsiTheme="minorHAnsi" w:cstheme="minorHAnsi"/>
          <w:lang w:val="ro-RO"/>
        </w:rPr>
        <w:t xml:space="preserve"> szóló  Szatmár Megyei Tanács 139/2022 számú határozatának módosításáról</w:t>
      </w:r>
    </w:p>
    <w:p w:rsidR="00434BF2" w:rsidRPr="00615015" w:rsidRDefault="00434BF2" w:rsidP="00434BF2">
      <w:pPr>
        <w:pStyle w:val="BodyTextIndent"/>
        <w:tabs>
          <w:tab w:val="center" w:pos="4513"/>
          <w:tab w:val="center" w:pos="4705"/>
        </w:tabs>
        <w:spacing w:after="0"/>
        <w:ind w:left="720"/>
        <w:jc w:val="both"/>
        <w:rPr>
          <w:rFonts w:asciiTheme="minorHAnsi" w:hAnsiTheme="minorHAnsi" w:cstheme="minorHAnsi"/>
          <w:bCs/>
          <w:lang w:val="ro-RO"/>
        </w:rPr>
      </w:pPr>
    </w:p>
    <w:p w:rsidR="00434BF2" w:rsidRPr="00615015" w:rsidRDefault="00434BF2" w:rsidP="00434BF2">
      <w:pPr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Kezdeményező: Pataki Csaba a Szatmár Megyei Tanács elnöke</w:t>
      </w:r>
    </w:p>
    <w:p w:rsidR="00434BF2" w:rsidRPr="00615015" w:rsidRDefault="00434BF2" w:rsidP="00434BF2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A tervezetet engedélyező szakbizottságok:</w:t>
      </w:r>
    </w:p>
    <w:p w:rsidR="00434BF2" w:rsidRPr="00615015" w:rsidRDefault="00434BF2" w:rsidP="00434BF2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-Gazdasági-pénzügyi tevékenységek Bizottság </w:t>
      </w:r>
    </w:p>
    <w:p w:rsidR="00434BF2" w:rsidRPr="00615015" w:rsidRDefault="00434BF2" w:rsidP="00434BF2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434BF2" w:rsidRPr="00615015" w:rsidRDefault="00434BF2" w:rsidP="00434BF2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434BF2" w:rsidRPr="00615015" w:rsidRDefault="00434BF2" w:rsidP="00434BF2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-Környezetvédelmi, turisztikai és mezőgazdasági Bizottság  </w:t>
      </w:r>
    </w:p>
    <w:p w:rsidR="00434BF2" w:rsidRPr="00615015" w:rsidRDefault="00434BF2" w:rsidP="00434BF2">
      <w:pPr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434BF2" w:rsidRPr="00615015" w:rsidRDefault="00434BF2" w:rsidP="00434BF2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lastRenderedPageBreak/>
        <w:t>-Regionális fejlesztési, nemzeti és nemzetközi együttműködési, nemzeti és nemzetközi partnerkapcsolatok Bizottsága</w:t>
      </w:r>
    </w:p>
    <w:p w:rsidR="00E522AA" w:rsidRPr="00615015" w:rsidRDefault="00E522AA" w:rsidP="00434BF2">
      <w:pPr>
        <w:jc w:val="center"/>
        <w:rPr>
          <w:rFonts w:asciiTheme="minorHAnsi" w:hAnsiTheme="minorHAnsi" w:cstheme="minorHAnsi"/>
          <w:lang w:val="ro-RO"/>
        </w:rPr>
      </w:pPr>
    </w:p>
    <w:p w:rsidR="00A741CE" w:rsidRPr="00615015" w:rsidRDefault="00A741CE" w:rsidP="00A741CE">
      <w:pPr>
        <w:tabs>
          <w:tab w:val="left" w:pos="6180"/>
        </w:tabs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hu-HU"/>
        </w:rPr>
        <w:t>6</w:t>
      </w:r>
      <w:r w:rsidR="00E522AA" w:rsidRPr="00615015">
        <w:rPr>
          <w:rFonts w:asciiTheme="minorHAnsi" w:hAnsiTheme="minorHAnsi" w:cstheme="minorHAnsi"/>
          <w:lang w:val="hu-HU"/>
        </w:rPr>
        <w:t>.</w:t>
      </w:r>
      <w:r w:rsidRPr="00615015">
        <w:rPr>
          <w:rFonts w:asciiTheme="minorHAnsi" w:hAnsiTheme="minorHAnsi" w:cstheme="minorHAnsi"/>
          <w:lang w:val="ro-RO"/>
        </w:rPr>
        <w:t xml:space="preserve">HATÁROZATTERVEZET </w:t>
      </w:r>
      <w:r w:rsidRPr="00615015">
        <w:rPr>
          <w:rFonts w:asciiTheme="minorHAnsi" w:hAnsiTheme="minorHAnsi" w:cstheme="minorHAnsi"/>
          <w:bCs/>
          <w:lang w:val="ro-RO"/>
        </w:rPr>
        <w:t>a Szatmár Megyei Tanács 148/2021.11.24 számú Határozatának 2-es mellékletének-</w:t>
      </w:r>
      <w:r w:rsidRPr="00615015">
        <w:rPr>
          <w:rFonts w:asciiTheme="minorHAnsi" w:hAnsiTheme="minorHAnsi" w:cstheme="minorHAnsi"/>
          <w:lang w:val="ro-RO"/>
        </w:rPr>
        <w:t xml:space="preserve"> A Szatmár megyei menetrend szerinti járatokkal megvalósított közúti személyszállítás tenderfüzete </w:t>
      </w:r>
      <w:r w:rsidRPr="00615015">
        <w:rPr>
          <w:rFonts w:asciiTheme="minorHAnsi" w:hAnsiTheme="minorHAnsi" w:cstheme="minorHAnsi"/>
          <w:lang w:val="hu-HU"/>
        </w:rPr>
        <w:t xml:space="preserve">és 5.számú Mellékletének </w:t>
      </w:r>
      <w:r w:rsidR="00615015" w:rsidRPr="00615015">
        <w:rPr>
          <w:rFonts w:asciiTheme="minorHAnsi" w:hAnsiTheme="minorHAnsi" w:cstheme="minorHAnsi"/>
          <w:lang w:val="hu-HU"/>
        </w:rPr>
        <w:t>-</w:t>
      </w:r>
      <w:r w:rsidRPr="00615015">
        <w:rPr>
          <w:rFonts w:asciiTheme="minorHAnsi" w:hAnsiTheme="minorHAnsi" w:cstheme="minorHAnsi"/>
          <w:lang w:val="hu-HU"/>
        </w:rPr>
        <w:t>a</w:t>
      </w:r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Szatmár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Megye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közigazgatási-területi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egység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illetékességi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területén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működő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megyei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közszolgáltatás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keretében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,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menetrend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szerinti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járatokkal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végzett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személyszállítási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közszolgáltatás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irányításának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átruházására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vonatkozó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delegálási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szerződés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mintája</w:t>
      </w:r>
      <w:proofErr w:type="spellEnd"/>
      <w:r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r w:rsidR="00615015" w:rsidRPr="00615015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-</w:t>
      </w:r>
      <w:r w:rsidRPr="00615015">
        <w:rPr>
          <w:rFonts w:asciiTheme="minorHAnsi" w:hAnsiTheme="minorHAnsi" w:cstheme="minorHAnsi"/>
          <w:lang w:val="ro-RO"/>
        </w:rPr>
        <w:t>módosításáról</w:t>
      </w:r>
    </w:p>
    <w:p w:rsidR="00A741CE" w:rsidRPr="00615015" w:rsidRDefault="00A741CE" w:rsidP="00A741CE">
      <w:pPr>
        <w:jc w:val="both"/>
        <w:rPr>
          <w:rFonts w:asciiTheme="minorHAnsi" w:hAnsiTheme="minorHAnsi" w:cstheme="minorHAnsi"/>
          <w:lang w:val="ro-RO"/>
        </w:rPr>
      </w:pPr>
    </w:p>
    <w:p w:rsidR="00A741CE" w:rsidRPr="00615015" w:rsidRDefault="00A741CE" w:rsidP="00A741CE">
      <w:pPr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Kezdeményező: Pataki Csaba a Szatmár Megyei Tanács elnöke</w:t>
      </w:r>
    </w:p>
    <w:p w:rsidR="00A741CE" w:rsidRPr="00615015" w:rsidRDefault="00A741CE" w:rsidP="00A741CE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A tervezetet engedélyező szakbizottságok:</w:t>
      </w:r>
    </w:p>
    <w:p w:rsidR="00A741CE" w:rsidRPr="00615015" w:rsidRDefault="00A741CE" w:rsidP="00A741CE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-Gazdasági-pénzügyi tevékenységek Bizottsága </w:t>
      </w:r>
    </w:p>
    <w:p w:rsidR="00A741CE" w:rsidRPr="00615015" w:rsidRDefault="00A741CE" w:rsidP="00A741CE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E42664" w:rsidRPr="00615015" w:rsidRDefault="00E42664" w:rsidP="00E42664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E42664" w:rsidRPr="00615015" w:rsidRDefault="00E42664" w:rsidP="00E42664">
      <w:pPr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E42664" w:rsidRPr="00615015" w:rsidRDefault="00E42664" w:rsidP="00E42664">
      <w:pPr>
        <w:ind w:firstLine="720"/>
        <w:jc w:val="both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-a Megyei Köz-és Magánterületek Igazgatásával, Urbanisztikai Fejlesztéssel, Történelmi Műemlékek és Épített Örökségek megóvásával, Területrendezéssel foglalkozó Bizottság</w:t>
      </w:r>
    </w:p>
    <w:p w:rsidR="00FC1BF2" w:rsidRPr="00615015" w:rsidRDefault="00FC1BF2" w:rsidP="00FC1BF2">
      <w:pPr>
        <w:jc w:val="both"/>
        <w:rPr>
          <w:rFonts w:asciiTheme="minorHAnsi" w:hAnsiTheme="minorHAnsi" w:cstheme="minorHAnsi"/>
          <w:lang w:val="ro-RO"/>
        </w:rPr>
      </w:pPr>
    </w:p>
    <w:p w:rsidR="00FC1BF2" w:rsidRPr="00615015" w:rsidRDefault="00FC1BF2" w:rsidP="00FC1BF2">
      <w:pPr>
        <w:jc w:val="both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ro-RO"/>
        </w:rPr>
        <w:t>7</w:t>
      </w:r>
      <w:r w:rsidRPr="00615015">
        <w:rPr>
          <w:rFonts w:asciiTheme="minorHAnsi" w:hAnsiTheme="minorHAnsi" w:cstheme="minorHAnsi"/>
          <w:lang w:val="hu-HU"/>
        </w:rPr>
        <w:t>.</w:t>
      </w:r>
      <w:r w:rsidRPr="00615015">
        <w:rPr>
          <w:rFonts w:asciiTheme="minorHAnsi" w:hAnsiTheme="minorHAnsi" w:cstheme="minorHAnsi"/>
          <w:lang w:val="ro-RO"/>
        </w:rPr>
        <w:t xml:space="preserve">HATÁROZATTERVEZET </w:t>
      </w:r>
      <w:r w:rsidRPr="00615015">
        <w:rPr>
          <w:rFonts w:asciiTheme="minorHAnsi" w:hAnsiTheme="minorHAnsi" w:cstheme="minorHAnsi"/>
          <w:lang w:val="hu-HU"/>
        </w:rPr>
        <w:t xml:space="preserve">a Szatmár megye területi-közigazgatási egység menetrend szerinti járatokkal megvalósított közúti személyszállítás delegálási szerződéseiben rögzìtett lej/km/ülőhely átlagdìj, beleértve az ÁFÁ-t is módosìtásának jóváhagyásáról és a delegálási szerződések 5.1 mellékleteiben rögzìtett </w:t>
      </w:r>
      <w:r w:rsidRPr="00615015">
        <w:rPr>
          <w:rFonts w:asciiTheme="minorHAnsi" w:hAnsiTheme="minorHAnsi" w:cstheme="minorHAnsi"/>
          <w:lang w:val="ro-RO"/>
        </w:rPr>
        <w:t xml:space="preserve">tarifák módosìtásáról </w:t>
      </w:r>
      <w:r w:rsidRPr="00615015">
        <w:rPr>
          <w:rFonts w:asciiTheme="minorHAnsi" w:hAnsiTheme="minorHAnsi" w:cstheme="minorHAnsi"/>
          <w:lang w:val="hu-HU"/>
        </w:rPr>
        <w:t>szóló Szatmár Megyei Tanács 144/2023 számú Határozatának 1 számú, 2 számú, 3 számú, 4 számú, 5 számú, 6 számú, 7 számú, 8 számú, 9 számú, 10 számú, 11 számú, 12 számú, 15 számú, 16 számú, 17 számú, 18 számú, 19 számú, 20 számú,  21 számú, 22 számú és 23 számú Mellékleteinek módosításáról</w:t>
      </w:r>
    </w:p>
    <w:p w:rsidR="00FC1BF2" w:rsidRPr="00615015" w:rsidRDefault="00FC1BF2" w:rsidP="00FC1BF2">
      <w:pPr>
        <w:contextualSpacing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Kezdeményező: Pataki Csaba a Szatmár Megyei Tanács elnöke</w:t>
      </w:r>
    </w:p>
    <w:p w:rsidR="00FC1BF2" w:rsidRPr="00615015" w:rsidRDefault="00FC1BF2" w:rsidP="00FC1BF2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A tervezetet engedélyező szakbizottságok:</w:t>
      </w:r>
    </w:p>
    <w:p w:rsidR="00FC1BF2" w:rsidRPr="00615015" w:rsidRDefault="00FC1BF2" w:rsidP="00FC1BF2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-Gazdasági-pénzügyi tevékenységek Bizottság </w:t>
      </w:r>
    </w:p>
    <w:p w:rsidR="00FC1BF2" w:rsidRPr="00615015" w:rsidRDefault="00FC1BF2" w:rsidP="00FC1BF2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FC1BF2" w:rsidRPr="00615015" w:rsidRDefault="00FC1BF2" w:rsidP="00FC1BF2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FC1BF2" w:rsidRPr="00615015" w:rsidRDefault="00FC1BF2" w:rsidP="00FC1BF2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-Környezetvédelmi, turisztikai és mezőgazdasági Bizottság  </w:t>
      </w:r>
    </w:p>
    <w:p w:rsidR="00FC1BF2" w:rsidRPr="00615015" w:rsidRDefault="00FC1BF2" w:rsidP="00FC1BF2">
      <w:pPr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FC1BF2" w:rsidRPr="00615015" w:rsidRDefault="00FC1BF2" w:rsidP="00FC1BF2">
      <w:pPr>
        <w:tabs>
          <w:tab w:val="left" w:pos="6180"/>
        </w:tabs>
        <w:contextualSpacing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</w:rPr>
        <w:t xml:space="preserve"> </w:t>
      </w:r>
      <w:r w:rsidRPr="00615015">
        <w:rPr>
          <w:rFonts w:asciiTheme="minorHAnsi" w:hAnsiTheme="minorHAnsi" w:cstheme="minorHAnsi"/>
          <w:lang w:val="hu-HU"/>
        </w:rPr>
        <w:t xml:space="preserve">          </w:t>
      </w:r>
      <w:r w:rsidRPr="00615015">
        <w:rPr>
          <w:rFonts w:asciiTheme="minorHAnsi" w:hAnsiTheme="minorHAnsi" w:cstheme="minorHAnsi"/>
          <w:lang w:val="ro-RO"/>
        </w:rPr>
        <w:t xml:space="preserve"> </w:t>
      </w:r>
      <w:r w:rsidRPr="00615015">
        <w:rPr>
          <w:rFonts w:asciiTheme="minorHAnsi" w:hAnsiTheme="minorHAnsi" w:cstheme="minorHAnsi"/>
          <w:lang w:val="hu-HU"/>
        </w:rPr>
        <w:t>-</w:t>
      </w:r>
      <w:r w:rsidRPr="00615015">
        <w:rPr>
          <w:rFonts w:asciiTheme="minorHAnsi" w:hAnsiTheme="minorHAnsi" w:cstheme="minorHAnsi"/>
          <w:lang w:val="ro-RO"/>
        </w:rPr>
        <w:t>Tanügyi, társadalmi, kulturális, felekezeti, sport és ifjúsági tevékenységek Bizottság</w:t>
      </w:r>
    </w:p>
    <w:p w:rsidR="00E522AA" w:rsidRPr="00615015" w:rsidRDefault="00E522AA" w:rsidP="00E522AA">
      <w:pPr>
        <w:jc w:val="both"/>
        <w:rPr>
          <w:rFonts w:asciiTheme="minorHAnsi" w:hAnsiTheme="minorHAnsi" w:cstheme="minorHAnsi"/>
          <w:lang w:val="ro-RO"/>
        </w:rPr>
      </w:pPr>
    </w:p>
    <w:p w:rsidR="00357ADA" w:rsidRPr="00615015" w:rsidRDefault="00357ADA" w:rsidP="00357ADA">
      <w:pPr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8.HATÁROZATTERVEZET az Avasfelsőfalui Városi Kórház Szervezeti Ábrájának és  Létszámkeretének módosításáról</w:t>
      </w:r>
    </w:p>
    <w:p w:rsidR="00357ADA" w:rsidRPr="00615015" w:rsidRDefault="00357ADA" w:rsidP="00357ADA">
      <w:pPr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Kezdeményező: Pataki Csaba a Szatmár Megyei Tanács elnöke</w:t>
      </w:r>
    </w:p>
    <w:p w:rsidR="00357ADA" w:rsidRPr="00615015" w:rsidRDefault="00357ADA" w:rsidP="00357ADA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A tervezetet engedélyező szakbizottságok:</w:t>
      </w:r>
    </w:p>
    <w:p w:rsidR="00357ADA" w:rsidRPr="00615015" w:rsidRDefault="00357ADA" w:rsidP="00357ADA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-Gazdasági-pénzügyi tevékenységek Bizottsága </w:t>
      </w:r>
    </w:p>
    <w:p w:rsidR="00357ADA" w:rsidRPr="00615015" w:rsidRDefault="00357ADA" w:rsidP="00357ADA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357ADA" w:rsidRPr="00615015" w:rsidRDefault="00357ADA" w:rsidP="00357ADA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-Jogi, fegyelmi, közigazgatási, állampolgári kapcsolatok, kisebbségi ügyek Bizottsága </w:t>
      </w:r>
    </w:p>
    <w:p w:rsidR="00357ADA" w:rsidRPr="00615015" w:rsidRDefault="00357ADA" w:rsidP="00357ADA">
      <w:pPr>
        <w:ind w:firstLine="720"/>
        <w:rPr>
          <w:rFonts w:asciiTheme="minorHAnsi" w:hAnsiTheme="minorHAnsi" w:cstheme="minorHAnsi"/>
          <w:lang w:val="ro-RO"/>
        </w:rPr>
      </w:pPr>
    </w:p>
    <w:p w:rsidR="00357ADA" w:rsidRPr="00615015" w:rsidRDefault="00357ADA" w:rsidP="00357ADA">
      <w:pPr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9.HATÁROZATTERVEZET a Szatmárnémeti Tüdőkórház Létszámkeretének módosításáról</w:t>
      </w:r>
    </w:p>
    <w:p w:rsidR="00357ADA" w:rsidRPr="00615015" w:rsidRDefault="00357ADA" w:rsidP="00357ADA">
      <w:pPr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Kezdeményező: Pataki Csaba a Szatmár Megyei Tanács elnöke</w:t>
      </w:r>
    </w:p>
    <w:p w:rsidR="00357ADA" w:rsidRPr="00615015" w:rsidRDefault="00357ADA" w:rsidP="00357ADA">
      <w:pPr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lastRenderedPageBreak/>
        <w:t>A tervezetet engedélyező szakbizottságok:</w:t>
      </w:r>
    </w:p>
    <w:p w:rsidR="00357ADA" w:rsidRPr="00615015" w:rsidRDefault="00357ADA" w:rsidP="00357ADA">
      <w:pPr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-Gazdasági-pénzügyi tevékenységek Bizottsága</w:t>
      </w:r>
    </w:p>
    <w:p w:rsidR="00357ADA" w:rsidRPr="00615015" w:rsidRDefault="00357ADA" w:rsidP="00357ADA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357ADA" w:rsidRPr="00615015" w:rsidRDefault="00357ADA" w:rsidP="00357ADA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-Jogi, fegyelmi, közigazgatási, állampolgári kapcsolatok, kisebbségi ügyek Bizottsága </w:t>
      </w:r>
    </w:p>
    <w:p w:rsidR="00D009C2" w:rsidRPr="00615015" w:rsidRDefault="00D009C2" w:rsidP="00C046F0">
      <w:pPr>
        <w:jc w:val="both"/>
        <w:rPr>
          <w:rFonts w:asciiTheme="minorHAnsi" w:hAnsiTheme="minorHAnsi" w:cstheme="minorHAnsi"/>
          <w:lang w:val="hu-HU"/>
        </w:rPr>
      </w:pPr>
    </w:p>
    <w:p w:rsidR="00D9311B" w:rsidRPr="00615015" w:rsidRDefault="00D9311B" w:rsidP="00D9311B">
      <w:pPr>
        <w:jc w:val="both"/>
        <w:rPr>
          <w:rFonts w:asciiTheme="minorHAnsi" w:hAnsiTheme="minorHAnsi" w:cstheme="minorHAnsi"/>
          <w:lang w:val="hu-HU"/>
        </w:rPr>
      </w:pPr>
      <w:bookmarkStart w:id="1" w:name="_Hlk518978187"/>
      <w:r w:rsidRPr="00615015">
        <w:rPr>
          <w:rFonts w:asciiTheme="minorHAnsi" w:hAnsiTheme="minorHAnsi" w:cstheme="minorHAnsi"/>
          <w:lang w:val="ro-RO"/>
        </w:rPr>
        <w:t>10.</w:t>
      </w:r>
      <w:r w:rsidRPr="00615015">
        <w:rPr>
          <w:rFonts w:asciiTheme="minorHAnsi" w:hAnsiTheme="minorHAnsi" w:cstheme="minorHAnsi"/>
          <w:lang w:val="hu-HU"/>
        </w:rPr>
        <w:t>HATÁROZATTERVEZET a Szatmárnémeti Inkluzív Oktatási Központ igazgatói és aligazgatói tisztség elfoglalására az interjú vizsgapróba Értékelő bizottságába a Szatmár Megyei Tanács képviselőjének  és helyettesének kinevezéséről</w:t>
      </w:r>
    </w:p>
    <w:p w:rsidR="00D9311B" w:rsidRPr="00615015" w:rsidRDefault="00D9311B" w:rsidP="00D9311B">
      <w:pPr>
        <w:ind w:firstLine="720"/>
        <w:jc w:val="both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hu-HU"/>
        </w:rPr>
        <w:t>Kezdeményező: Pataki Csaba a Szatmár Megyei Tanács elnöke</w:t>
      </w:r>
    </w:p>
    <w:p w:rsidR="00D9311B" w:rsidRPr="00615015" w:rsidRDefault="00D9311B" w:rsidP="00D9311B">
      <w:pPr>
        <w:ind w:firstLine="720"/>
        <w:jc w:val="both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hu-HU"/>
        </w:rPr>
        <w:t>A tervezetet engedélyező szakbizottságok:</w:t>
      </w:r>
    </w:p>
    <w:p w:rsidR="00D9311B" w:rsidRPr="00615015" w:rsidRDefault="00D9311B" w:rsidP="00D9311B">
      <w:pPr>
        <w:ind w:firstLine="720"/>
        <w:jc w:val="both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hu-HU"/>
        </w:rPr>
        <w:t>-</w:t>
      </w:r>
      <w:r w:rsidRPr="00615015">
        <w:rPr>
          <w:rFonts w:asciiTheme="minorHAnsi" w:hAnsiTheme="minorHAnsi" w:cstheme="minorHAnsi"/>
          <w:lang w:val="ro-RO"/>
        </w:rPr>
        <w:t>Gazdasági-pénzügyi tevékenységek Bizottság</w:t>
      </w:r>
      <w:r w:rsidRPr="00615015">
        <w:rPr>
          <w:rFonts w:asciiTheme="minorHAnsi" w:hAnsiTheme="minorHAnsi" w:cstheme="minorHAnsi"/>
          <w:lang w:val="hu-HU"/>
        </w:rPr>
        <w:t xml:space="preserve"> </w:t>
      </w:r>
    </w:p>
    <w:p w:rsidR="00D9311B" w:rsidRPr="00615015" w:rsidRDefault="00D9311B" w:rsidP="00D9311B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bookmarkEnd w:id="1"/>
    <w:p w:rsidR="00D9311B" w:rsidRPr="00615015" w:rsidRDefault="00D9311B" w:rsidP="00D9311B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 xml:space="preserve">-Jogi, fegyelmi, közigazgatási, állampolgári kapcsolatok, kisebbségi ügyek Bizottsága </w:t>
      </w:r>
    </w:p>
    <w:p w:rsidR="00513869" w:rsidRPr="00615015" w:rsidRDefault="00ED76D9" w:rsidP="00F32BA1">
      <w:pPr>
        <w:tabs>
          <w:tab w:val="left" w:pos="312"/>
        </w:tabs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hu-HU"/>
        </w:rPr>
        <w:t>1</w:t>
      </w:r>
      <w:r w:rsidR="00D9311B" w:rsidRPr="00615015">
        <w:rPr>
          <w:rFonts w:asciiTheme="minorHAnsi" w:hAnsiTheme="minorHAnsi" w:cstheme="minorHAnsi"/>
          <w:lang w:val="hu-HU"/>
        </w:rPr>
        <w:t>1</w:t>
      </w:r>
      <w:r w:rsidR="00F32BA1" w:rsidRPr="00615015">
        <w:rPr>
          <w:rFonts w:asciiTheme="minorHAnsi" w:hAnsiTheme="minorHAnsi" w:cstheme="minorHAnsi"/>
          <w:lang w:val="hu-HU"/>
        </w:rPr>
        <w:t>.</w:t>
      </w:r>
      <w:r w:rsidR="00F95576" w:rsidRPr="00615015">
        <w:rPr>
          <w:rFonts w:asciiTheme="minorHAnsi" w:hAnsiTheme="minorHAnsi" w:cstheme="minorHAnsi"/>
          <w:lang w:val="hu-HU"/>
        </w:rPr>
        <w:t>Egyebek</w:t>
      </w:r>
    </w:p>
    <w:p w:rsidR="00513869" w:rsidRPr="00615015" w:rsidRDefault="00513869">
      <w:pPr>
        <w:rPr>
          <w:rFonts w:asciiTheme="minorHAnsi" w:hAnsiTheme="minorHAnsi" w:cstheme="minorHAnsi"/>
          <w:lang w:val="hu-HU"/>
        </w:rPr>
      </w:pPr>
    </w:p>
    <w:p w:rsidR="00513869" w:rsidRPr="00615015" w:rsidRDefault="00F95576">
      <w:pPr>
        <w:pStyle w:val="BodyTextIndent"/>
        <w:tabs>
          <w:tab w:val="center" w:pos="4513"/>
          <w:tab w:val="center" w:pos="4705"/>
        </w:tabs>
        <w:spacing w:after="0"/>
        <w:ind w:left="720"/>
        <w:jc w:val="both"/>
        <w:rPr>
          <w:rFonts w:asciiTheme="minorHAnsi" w:hAnsiTheme="minorHAnsi" w:cstheme="minorHAnsi"/>
          <w:bCs/>
          <w:lang w:val="ro-RO"/>
        </w:rPr>
      </w:pPr>
      <w:r w:rsidRPr="00615015">
        <w:rPr>
          <w:rFonts w:asciiTheme="minorHAnsi" w:hAnsiTheme="minorHAnsi" w:cstheme="minorHAnsi"/>
          <w:bCs/>
          <w:lang w:val="ro-RO"/>
        </w:rPr>
        <w:t>MEGYEI FŐJEGYZŐ</w:t>
      </w:r>
    </w:p>
    <w:p w:rsidR="00513869" w:rsidRPr="00615015" w:rsidRDefault="00F95576">
      <w:pPr>
        <w:pStyle w:val="BodyTextIndent"/>
        <w:tabs>
          <w:tab w:val="left" w:pos="720"/>
        </w:tabs>
        <w:spacing w:after="0"/>
        <w:ind w:left="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bCs/>
          <w:lang w:val="ro-RO"/>
        </w:rPr>
        <w:t xml:space="preserve">      </w:t>
      </w:r>
      <w:r w:rsidRPr="00615015">
        <w:rPr>
          <w:rFonts w:asciiTheme="minorHAnsi" w:hAnsiTheme="minorHAnsi" w:cstheme="minorHAnsi"/>
          <w:bCs/>
          <w:lang w:val="ro-RO"/>
        </w:rPr>
        <w:tab/>
        <w:t>Crasnai Mihaela Elena Ana</w:t>
      </w:r>
    </w:p>
    <w:p w:rsidR="00513869" w:rsidRPr="00615015" w:rsidRDefault="00F95576">
      <w:pPr>
        <w:ind w:firstLine="720"/>
        <w:rPr>
          <w:rFonts w:asciiTheme="minorHAnsi" w:hAnsiTheme="minorHAnsi" w:cstheme="minorHAnsi"/>
          <w:lang w:val="hu-HU"/>
        </w:rPr>
      </w:pPr>
      <w:r w:rsidRPr="00615015">
        <w:rPr>
          <w:rFonts w:asciiTheme="minorHAnsi" w:hAnsiTheme="minorHAnsi" w:cstheme="minorHAnsi"/>
          <w:lang w:val="ro-RO"/>
        </w:rPr>
        <w:t>Olvashatatlan aláírás</w:t>
      </w:r>
      <w:r w:rsidRPr="00615015">
        <w:rPr>
          <w:rFonts w:asciiTheme="minorHAnsi" w:hAnsiTheme="minorHAnsi" w:cstheme="minorHAnsi"/>
          <w:lang w:val="hu-HU"/>
        </w:rPr>
        <w:t xml:space="preserve">, </w:t>
      </w:r>
    </w:p>
    <w:p w:rsidR="00513869" w:rsidRPr="00615015" w:rsidRDefault="00513869">
      <w:pPr>
        <w:ind w:firstLine="720"/>
        <w:rPr>
          <w:rFonts w:asciiTheme="minorHAnsi" w:hAnsiTheme="minorHAnsi" w:cstheme="minorHAnsi"/>
          <w:lang w:val="hu-HU"/>
        </w:rPr>
      </w:pPr>
      <w:bookmarkStart w:id="2" w:name="_GoBack"/>
      <w:bookmarkEnd w:id="2"/>
    </w:p>
    <w:p w:rsidR="00513869" w:rsidRPr="00615015" w:rsidRDefault="00F95576">
      <w:pPr>
        <w:tabs>
          <w:tab w:val="center" w:pos="5230"/>
        </w:tabs>
        <w:ind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lang w:val="ro-RO"/>
        </w:rPr>
        <w:t>PH. Szatmár Megye, Románia, Megyei Tanács, Készítette 2 példányban K.A,  Olvashatatlan aláírás</w:t>
      </w:r>
    </w:p>
    <w:p w:rsidR="00B04F0D" w:rsidRPr="007051C6" w:rsidRDefault="00B04F0D">
      <w:pPr>
        <w:tabs>
          <w:tab w:val="center" w:pos="5230"/>
        </w:tabs>
        <w:ind w:firstLine="720"/>
        <w:rPr>
          <w:rFonts w:asciiTheme="minorHAnsi" w:hAnsiTheme="minorHAnsi" w:cstheme="minorHAnsi"/>
          <w:lang w:val="ro-RO"/>
        </w:rPr>
      </w:pPr>
    </w:p>
    <w:sectPr w:rsidR="00B04F0D" w:rsidRPr="007051C6" w:rsidSect="00B04F0D"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F6B" w:rsidRDefault="005C2F6B">
      <w:r>
        <w:separator/>
      </w:r>
    </w:p>
  </w:endnote>
  <w:endnote w:type="continuationSeparator" w:id="0">
    <w:p w:rsidR="005C2F6B" w:rsidRDefault="005C2F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F6B" w:rsidRDefault="005C2F6B">
      <w:r>
        <w:separator/>
      </w:r>
    </w:p>
  </w:footnote>
  <w:footnote w:type="continuationSeparator" w:id="0">
    <w:p w:rsidR="005C2F6B" w:rsidRDefault="005C2F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620FF9"/>
    <w:multiLevelType w:val="singleLevel"/>
    <w:tmpl w:val="01620FF9"/>
    <w:lvl w:ilvl="0">
      <w:start w:val="10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E15DCB"/>
    <w:rsid w:val="000273C4"/>
    <w:rsid w:val="0003411C"/>
    <w:rsid w:val="00041753"/>
    <w:rsid w:val="0005461F"/>
    <w:rsid w:val="00054920"/>
    <w:rsid w:val="00081665"/>
    <w:rsid w:val="00097335"/>
    <w:rsid w:val="000D0424"/>
    <w:rsid w:val="0010199F"/>
    <w:rsid w:val="0016290C"/>
    <w:rsid w:val="001C1390"/>
    <w:rsid w:val="001C645A"/>
    <w:rsid w:val="001F0EEF"/>
    <w:rsid w:val="001F7290"/>
    <w:rsid w:val="00200E45"/>
    <w:rsid w:val="00265B2B"/>
    <w:rsid w:val="00280B00"/>
    <w:rsid w:val="00295596"/>
    <w:rsid w:val="002A024C"/>
    <w:rsid w:val="002A10BF"/>
    <w:rsid w:val="002A392C"/>
    <w:rsid w:val="002C19D4"/>
    <w:rsid w:val="002C7E62"/>
    <w:rsid w:val="002F4B5A"/>
    <w:rsid w:val="003310BD"/>
    <w:rsid w:val="00357ADA"/>
    <w:rsid w:val="00373AD6"/>
    <w:rsid w:val="003745DD"/>
    <w:rsid w:val="00375294"/>
    <w:rsid w:val="00383789"/>
    <w:rsid w:val="00393302"/>
    <w:rsid w:val="00394B08"/>
    <w:rsid w:val="003A351B"/>
    <w:rsid w:val="003B0E61"/>
    <w:rsid w:val="003B565F"/>
    <w:rsid w:val="003B6153"/>
    <w:rsid w:val="003F77BB"/>
    <w:rsid w:val="004126B4"/>
    <w:rsid w:val="00413D5D"/>
    <w:rsid w:val="00433FF7"/>
    <w:rsid w:val="00434BF2"/>
    <w:rsid w:val="00461FD1"/>
    <w:rsid w:val="00484BDB"/>
    <w:rsid w:val="004A0FD8"/>
    <w:rsid w:val="004A6659"/>
    <w:rsid w:val="004B04A8"/>
    <w:rsid w:val="004D5E70"/>
    <w:rsid w:val="00513869"/>
    <w:rsid w:val="0053689C"/>
    <w:rsid w:val="005477CE"/>
    <w:rsid w:val="0055777F"/>
    <w:rsid w:val="005607DE"/>
    <w:rsid w:val="00573FBD"/>
    <w:rsid w:val="00580D1B"/>
    <w:rsid w:val="00580D5C"/>
    <w:rsid w:val="00582B42"/>
    <w:rsid w:val="00583601"/>
    <w:rsid w:val="00591B5E"/>
    <w:rsid w:val="005B3E1A"/>
    <w:rsid w:val="005C1554"/>
    <w:rsid w:val="005C2F6B"/>
    <w:rsid w:val="005E4D84"/>
    <w:rsid w:val="00612A8F"/>
    <w:rsid w:val="00615015"/>
    <w:rsid w:val="00617012"/>
    <w:rsid w:val="0065004F"/>
    <w:rsid w:val="006522D5"/>
    <w:rsid w:val="00654F4C"/>
    <w:rsid w:val="00687054"/>
    <w:rsid w:val="00691DC9"/>
    <w:rsid w:val="006E3DD6"/>
    <w:rsid w:val="007051C6"/>
    <w:rsid w:val="00716287"/>
    <w:rsid w:val="0072120E"/>
    <w:rsid w:val="00746F09"/>
    <w:rsid w:val="00757191"/>
    <w:rsid w:val="007648AF"/>
    <w:rsid w:val="0076578F"/>
    <w:rsid w:val="00777BD4"/>
    <w:rsid w:val="00787A27"/>
    <w:rsid w:val="007A25B4"/>
    <w:rsid w:val="007B2ABF"/>
    <w:rsid w:val="007B3081"/>
    <w:rsid w:val="007C49EB"/>
    <w:rsid w:val="007D540C"/>
    <w:rsid w:val="007E5E46"/>
    <w:rsid w:val="007F437F"/>
    <w:rsid w:val="007F6EB7"/>
    <w:rsid w:val="00857962"/>
    <w:rsid w:val="0086016C"/>
    <w:rsid w:val="008B52A8"/>
    <w:rsid w:val="008D3FEA"/>
    <w:rsid w:val="008E4A11"/>
    <w:rsid w:val="00902936"/>
    <w:rsid w:val="00917175"/>
    <w:rsid w:val="009227BB"/>
    <w:rsid w:val="0092331C"/>
    <w:rsid w:val="00930A6C"/>
    <w:rsid w:val="009355FB"/>
    <w:rsid w:val="00947F8D"/>
    <w:rsid w:val="00951E60"/>
    <w:rsid w:val="00965F1D"/>
    <w:rsid w:val="0097757B"/>
    <w:rsid w:val="0098068F"/>
    <w:rsid w:val="009A5384"/>
    <w:rsid w:val="009A75D5"/>
    <w:rsid w:val="009B129C"/>
    <w:rsid w:val="009C5C28"/>
    <w:rsid w:val="009D434F"/>
    <w:rsid w:val="009F2709"/>
    <w:rsid w:val="00A068DD"/>
    <w:rsid w:val="00A44482"/>
    <w:rsid w:val="00A5215A"/>
    <w:rsid w:val="00A553C3"/>
    <w:rsid w:val="00A566FE"/>
    <w:rsid w:val="00A73688"/>
    <w:rsid w:val="00A741CE"/>
    <w:rsid w:val="00A912F4"/>
    <w:rsid w:val="00A97678"/>
    <w:rsid w:val="00AA365A"/>
    <w:rsid w:val="00AA389A"/>
    <w:rsid w:val="00AC26B9"/>
    <w:rsid w:val="00B03A42"/>
    <w:rsid w:val="00B04F0D"/>
    <w:rsid w:val="00B3740F"/>
    <w:rsid w:val="00B51B45"/>
    <w:rsid w:val="00B52F27"/>
    <w:rsid w:val="00B7270F"/>
    <w:rsid w:val="00B74F55"/>
    <w:rsid w:val="00B75A89"/>
    <w:rsid w:val="00BC146F"/>
    <w:rsid w:val="00BC3A2E"/>
    <w:rsid w:val="00BE77C3"/>
    <w:rsid w:val="00BE78C1"/>
    <w:rsid w:val="00BF1CA0"/>
    <w:rsid w:val="00C046F0"/>
    <w:rsid w:val="00C33223"/>
    <w:rsid w:val="00C351E5"/>
    <w:rsid w:val="00C60A4E"/>
    <w:rsid w:val="00CD20DE"/>
    <w:rsid w:val="00CE51DE"/>
    <w:rsid w:val="00D009C2"/>
    <w:rsid w:val="00D454D9"/>
    <w:rsid w:val="00D46253"/>
    <w:rsid w:val="00D47F42"/>
    <w:rsid w:val="00D52F36"/>
    <w:rsid w:val="00D81212"/>
    <w:rsid w:val="00D9311B"/>
    <w:rsid w:val="00DA4735"/>
    <w:rsid w:val="00DC5648"/>
    <w:rsid w:val="00E00634"/>
    <w:rsid w:val="00E12F5D"/>
    <w:rsid w:val="00E14414"/>
    <w:rsid w:val="00E15DCB"/>
    <w:rsid w:val="00E2689B"/>
    <w:rsid w:val="00E42664"/>
    <w:rsid w:val="00E452FF"/>
    <w:rsid w:val="00E522AA"/>
    <w:rsid w:val="00EA0189"/>
    <w:rsid w:val="00EA44F5"/>
    <w:rsid w:val="00EA7611"/>
    <w:rsid w:val="00EC110F"/>
    <w:rsid w:val="00EC692A"/>
    <w:rsid w:val="00EC6D03"/>
    <w:rsid w:val="00ED76D9"/>
    <w:rsid w:val="00EE625D"/>
    <w:rsid w:val="00EF40BF"/>
    <w:rsid w:val="00F02E38"/>
    <w:rsid w:val="00F056A6"/>
    <w:rsid w:val="00F2093E"/>
    <w:rsid w:val="00F2536B"/>
    <w:rsid w:val="00F26779"/>
    <w:rsid w:val="00F32BA1"/>
    <w:rsid w:val="00F37D8A"/>
    <w:rsid w:val="00F618FF"/>
    <w:rsid w:val="00F64376"/>
    <w:rsid w:val="00F95576"/>
    <w:rsid w:val="00F967DC"/>
    <w:rsid w:val="00FA6738"/>
    <w:rsid w:val="00FC07C2"/>
    <w:rsid w:val="00FC1BF2"/>
    <w:rsid w:val="00FD3744"/>
    <w:rsid w:val="00FE24B8"/>
    <w:rsid w:val="00FE525B"/>
    <w:rsid w:val="059E6783"/>
    <w:rsid w:val="06C17489"/>
    <w:rsid w:val="0B5C0992"/>
    <w:rsid w:val="0BE53BA6"/>
    <w:rsid w:val="0D872331"/>
    <w:rsid w:val="0FFF6CB7"/>
    <w:rsid w:val="1A2014DA"/>
    <w:rsid w:val="1C427F50"/>
    <w:rsid w:val="204757C9"/>
    <w:rsid w:val="23133B45"/>
    <w:rsid w:val="2AB63109"/>
    <w:rsid w:val="3B132C58"/>
    <w:rsid w:val="3C7D6FE9"/>
    <w:rsid w:val="43555426"/>
    <w:rsid w:val="45971FE6"/>
    <w:rsid w:val="4A4F2F36"/>
    <w:rsid w:val="4B1D60B4"/>
    <w:rsid w:val="4C9B1A54"/>
    <w:rsid w:val="4D277916"/>
    <w:rsid w:val="4DC758AB"/>
    <w:rsid w:val="5EC20319"/>
    <w:rsid w:val="60AC72B5"/>
    <w:rsid w:val="64417351"/>
    <w:rsid w:val="674253B7"/>
    <w:rsid w:val="67780FDB"/>
    <w:rsid w:val="69BF3390"/>
    <w:rsid w:val="6A722F4E"/>
    <w:rsid w:val="7B024C9F"/>
    <w:rsid w:val="7C1F33A0"/>
    <w:rsid w:val="7D6E7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iPriority="0" w:qFormat="1"/>
    <w:lsdException w:name="Subtitle" w:semiHidden="0" w:uiPriority="11" w:unhideWhenUsed="0" w:qFormat="1"/>
    <w:lsdException w:name="Body Text Indent 3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869"/>
    <w:rPr>
      <w:rFonts w:eastAsia="Calibr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513869"/>
    <w:pPr>
      <w:keepNext/>
      <w:spacing w:line="276" w:lineRule="auto"/>
      <w:jc w:val="both"/>
      <w:outlineLvl w:val="1"/>
    </w:pPr>
    <w:rPr>
      <w:rFonts w:eastAsia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rsid w:val="00513869"/>
    <w:pPr>
      <w:spacing w:after="120"/>
    </w:pPr>
  </w:style>
  <w:style w:type="paragraph" w:styleId="BodyTextIndent">
    <w:name w:val="Body Text Indent"/>
    <w:basedOn w:val="Normal"/>
    <w:link w:val="BodyTextIndentChar"/>
    <w:unhideWhenUsed/>
    <w:qFormat/>
    <w:rsid w:val="00513869"/>
    <w:pPr>
      <w:spacing w:after="120"/>
      <w:ind w:left="360"/>
    </w:pPr>
  </w:style>
  <w:style w:type="paragraph" w:styleId="BodyTextIndent3">
    <w:name w:val="Body Text Indent 3"/>
    <w:basedOn w:val="Normal"/>
    <w:link w:val="BodyTextIndent3Char"/>
    <w:uiPriority w:val="99"/>
    <w:qFormat/>
    <w:rsid w:val="00513869"/>
    <w:pPr>
      <w:spacing w:after="120"/>
      <w:ind w:left="283"/>
    </w:pPr>
    <w:rPr>
      <w:rFonts w:eastAsia="Times New Roman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51386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nhideWhenUsed/>
    <w:qFormat/>
    <w:rsid w:val="00513869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qFormat/>
    <w:rsid w:val="00513869"/>
    <w:pPr>
      <w:spacing w:before="100" w:beforeAutospacing="1" w:after="100" w:afterAutospacing="1"/>
    </w:pPr>
    <w:rPr>
      <w:color w:val="000000"/>
      <w:lang w:val="hu-HU" w:eastAsia="ro-RO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51386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513869"/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869"/>
    <w:rPr>
      <w:rFonts w:ascii="Calibri" w:eastAsia="Times New Roman" w:hAnsi="Calibri"/>
      <w:sz w:val="22"/>
      <w:szCs w:val="22"/>
    </w:rPr>
  </w:style>
  <w:style w:type="paragraph" w:styleId="ListParagraph">
    <w:name w:val="List Paragraph"/>
    <w:aliases w:val="List Paragraph111111,Normal bullet 2,body 2,List Paragraph1,List Paragraph11,List Paragraph111,List Paragraph1111,List Paragraph11111,Forth level,List1,Listă colorată - Accentuare 11,Bullet,Citation List,Header bold,bullets,EU,Arial"/>
    <w:basedOn w:val="Normal"/>
    <w:link w:val="ListParagraphChar"/>
    <w:uiPriority w:val="34"/>
    <w:qFormat/>
    <w:rsid w:val="00513869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  <w:lang w:val="en-GB"/>
    </w:rPr>
  </w:style>
  <w:style w:type="character" w:customStyle="1" w:styleId="ListParagraphChar">
    <w:name w:val="List Paragraph Char"/>
    <w:aliases w:val="List Paragraph111111 Char,Normal bullet 2 Char,body 2 Char,List Paragraph1 Char,List Paragraph11 Char,List Paragraph111 Char,List Paragraph1111 Char,List Paragraph11111 Char,Forth level Char,List1 Char,Bullet Char,Citation List Char"/>
    <w:link w:val="ListParagraph"/>
    <w:uiPriority w:val="34"/>
    <w:qFormat/>
    <w:locked/>
    <w:rsid w:val="00513869"/>
    <w:rPr>
      <w:rFonts w:ascii="Times New Roman" w:eastAsia="Calibri" w:hAnsi="Times New Roman" w:cs="Times New Roman"/>
      <w:sz w:val="20"/>
      <w:szCs w:val="20"/>
      <w:lang w:val="en-GB"/>
    </w:rPr>
  </w:style>
  <w:style w:type="paragraph" w:customStyle="1" w:styleId="titlestylered">
    <w:name w:val="titlestylered"/>
    <w:basedOn w:val="Normal"/>
    <w:qFormat/>
    <w:rsid w:val="00513869"/>
    <w:pPr>
      <w:spacing w:before="100" w:beforeAutospacing="1" w:after="100" w:afterAutospacing="1"/>
    </w:pPr>
    <w:rPr>
      <w:lang w:val="ro-RO" w:eastAsia="ro-RO"/>
    </w:rPr>
  </w:style>
  <w:style w:type="character" w:customStyle="1" w:styleId="ft">
    <w:name w:val="ft"/>
    <w:basedOn w:val="DefaultParagraphFont"/>
    <w:qFormat/>
    <w:rsid w:val="00513869"/>
  </w:style>
  <w:style w:type="character" w:customStyle="1" w:styleId="st1">
    <w:name w:val="st1"/>
    <w:qFormat/>
    <w:rsid w:val="00513869"/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qFormat/>
    <w:rsid w:val="00513869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apple-style-span">
    <w:name w:val="apple-style-span"/>
    <w:basedOn w:val="DefaultParagraphFont"/>
    <w:qFormat/>
    <w:rsid w:val="00513869"/>
  </w:style>
  <w:style w:type="paragraph" w:styleId="BodyText2">
    <w:name w:val="Body Text 2"/>
    <w:basedOn w:val="Normal"/>
    <w:link w:val="BodyText2Char"/>
    <w:uiPriority w:val="99"/>
    <w:unhideWhenUsed/>
    <w:rsid w:val="0008166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81665"/>
    <w:rPr>
      <w:rFonts w:eastAsia="Calibri"/>
      <w:sz w:val="24"/>
      <w:szCs w:val="24"/>
    </w:rPr>
  </w:style>
  <w:style w:type="character" w:styleId="Strong">
    <w:name w:val="Strong"/>
    <w:basedOn w:val="DefaultParagraphFont"/>
    <w:uiPriority w:val="22"/>
    <w:qFormat/>
    <w:rsid w:val="00F967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03DF5-DB53-4569-B168-ACA9ED093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JuridicEmese</cp:lastModifiedBy>
  <cp:revision>150</cp:revision>
  <dcterms:created xsi:type="dcterms:W3CDTF">2022-08-26T05:45:00Z</dcterms:created>
  <dcterms:modified xsi:type="dcterms:W3CDTF">2026-09-28T07:31:00Z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D5126C4C606A4A0BAAB2F28068688C7A_12</vt:lpwstr>
  </property>
</Properties>
</file>