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932D44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32D44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2A1190" w:rsidRPr="00932D44" w:rsidRDefault="00B61629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2A119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BB1B6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90</w:t>
      </w:r>
      <w:r w:rsidR="002A119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/2022.0</w:t>
      </w:r>
      <w:r w:rsidR="00BB1B6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2A119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94CE9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B1B60" w:rsidRPr="00932D4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</w:p>
    <w:p w:rsidR="002A1190" w:rsidRPr="00932D44" w:rsidRDefault="002A1190" w:rsidP="002A1190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932D44" w:rsidRDefault="00B61629" w:rsidP="002A1190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932D44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32D44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932D44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BB1B60" w:rsidRPr="00932D44">
        <w:rPr>
          <w:rFonts w:asciiTheme="minorHAnsi" w:hAnsiTheme="minorHAnsi" w:cstheme="minorHAnsi"/>
          <w:lang w:val="hu-HU"/>
        </w:rPr>
        <w:t>350</w:t>
      </w:r>
      <w:r w:rsidR="002A1190" w:rsidRPr="00932D44">
        <w:rPr>
          <w:rFonts w:asciiTheme="minorHAnsi" w:hAnsiTheme="minorHAnsi" w:cstheme="minorHAnsi"/>
          <w:lang w:val="hu-HU"/>
        </w:rPr>
        <w:t>/2022.0</w:t>
      </w:r>
      <w:r w:rsidR="00BB1B60" w:rsidRPr="00932D44">
        <w:rPr>
          <w:rFonts w:asciiTheme="minorHAnsi" w:hAnsiTheme="minorHAnsi" w:cstheme="minorHAnsi"/>
          <w:lang w:val="hu-HU"/>
        </w:rPr>
        <w:t>7</w:t>
      </w:r>
      <w:r w:rsidR="002A1190" w:rsidRPr="00932D44">
        <w:rPr>
          <w:rFonts w:asciiTheme="minorHAnsi" w:hAnsiTheme="minorHAnsi" w:cstheme="minorHAnsi"/>
          <w:lang w:val="hu-HU"/>
        </w:rPr>
        <w:t>.</w:t>
      </w:r>
      <w:r w:rsidR="00BB1B60" w:rsidRPr="00932D44">
        <w:rPr>
          <w:rFonts w:asciiTheme="minorHAnsi" w:hAnsiTheme="minorHAnsi" w:cstheme="minorHAnsi"/>
          <w:lang w:val="hu-HU"/>
        </w:rPr>
        <w:t>21</w:t>
      </w:r>
      <w:r w:rsidRPr="00932D44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932D44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32D44">
        <w:rPr>
          <w:rFonts w:asciiTheme="minorHAnsi" w:hAnsiTheme="minorHAnsi" w:cstheme="minorHAnsi"/>
          <w:lang w:val="hu-HU"/>
        </w:rPr>
        <w:t xml:space="preserve"> </w:t>
      </w:r>
      <w:r w:rsidR="002A1190" w:rsidRPr="00932D44">
        <w:rPr>
          <w:rFonts w:asciiTheme="minorHAnsi" w:hAnsiTheme="minorHAnsi" w:cstheme="minorHAnsi"/>
          <w:lang w:val="hu-HU"/>
        </w:rPr>
        <w:t xml:space="preserve">és (2) bekezdés a) betűje </w:t>
      </w:r>
      <w:r w:rsidRPr="00932D44">
        <w:rPr>
          <w:rFonts w:asciiTheme="minorHAnsi" w:hAnsiTheme="minorHAnsi" w:cstheme="minorHAnsi"/>
          <w:lang w:val="hu-HU"/>
        </w:rPr>
        <w:t>szerint</w:t>
      </w:r>
    </w:p>
    <w:p w:rsidR="006126A7" w:rsidRPr="00932D44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BB1B60" w:rsidRPr="00932D44" w:rsidRDefault="00BB1B60" w:rsidP="00BB1B60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Határozatának 34 cikkelye rendelkezései szerint</w:t>
      </w:r>
    </w:p>
    <w:p w:rsidR="00BB1B60" w:rsidRPr="00932D44" w:rsidRDefault="00BB1B60" w:rsidP="002A119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2A1190" w:rsidRPr="00932D44" w:rsidRDefault="002A1190" w:rsidP="002A1190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932D44">
        <w:rPr>
          <w:rFonts w:asciiTheme="minorHAnsi" w:hAnsiTheme="minorHAnsi" w:cstheme="minorHAnsi"/>
        </w:rPr>
        <w:t>2022.0</w:t>
      </w:r>
      <w:r w:rsidR="00BB1B60" w:rsidRPr="00932D44">
        <w:rPr>
          <w:rFonts w:asciiTheme="minorHAnsi" w:hAnsiTheme="minorHAnsi" w:cstheme="minorHAnsi"/>
        </w:rPr>
        <w:t>7</w:t>
      </w:r>
      <w:r w:rsidRPr="00932D44">
        <w:rPr>
          <w:rFonts w:asciiTheme="minorHAnsi" w:hAnsiTheme="minorHAnsi" w:cstheme="minorHAnsi"/>
        </w:rPr>
        <w:t>.2</w:t>
      </w:r>
      <w:r w:rsidR="00C94CE9" w:rsidRPr="00932D44">
        <w:rPr>
          <w:rFonts w:asciiTheme="minorHAnsi" w:hAnsiTheme="minorHAnsi" w:cstheme="minorHAnsi"/>
        </w:rPr>
        <w:t>8</w:t>
      </w:r>
      <w:r w:rsidRPr="00932D44">
        <w:rPr>
          <w:rFonts w:asciiTheme="minorHAnsi" w:hAnsiTheme="minorHAnsi" w:cstheme="minorHAnsi"/>
        </w:rPr>
        <w:t>-</w:t>
      </w:r>
      <w:r w:rsidR="00C94CE9" w:rsidRPr="00932D44">
        <w:rPr>
          <w:rFonts w:asciiTheme="minorHAnsi" w:hAnsiTheme="minorHAnsi" w:cstheme="minorHAnsi"/>
        </w:rPr>
        <w:t>á</w:t>
      </w:r>
      <w:r w:rsidRPr="00932D44">
        <w:rPr>
          <w:rFonts w:asciiTheme="minorHAnsi" w:hAnsiTheme="minorHAnsi" w:cstheme="minorHAnsi"/>
          <w:lang w:val="hu-HU"/>
        </w:rPr>
        <w:t>n</w:t>
      </w:r>
      <w:r w:rsidRPr="00932D44">
        <w:rPr>
          <w:rFonts w:asciiTheme="minorHAnsi" w:hAnsiTheme="minorHAnsi" w:cstheme="minorHAnsi"/>
        </w:rPr>
        <w:t xml:space="preserve">, 14:00 órától a </w:t>
      </w:r>
      <w:r w:rsidR="00C94CE9" w:rsidRPr="00932D44">
        <w:rPr>
          <w:rFonts w:asciiTheme="minorHAnsi" w:hAnsiTheme="minorHAnsi" w:cstheme="minorHAnsi"/>
        </w:rPr>
        <w:t xml:space="preserve">Szatmárnémeti (Satu Mare) 25 Octombrie tér 1 szám alatti  </w:t>
      </w:r>
      <w:r w:rsidRPr="00932D44">
        <w:rPr>
          <w:rFonts w:asciiTheme="minorHAnsi" w:hAnsiTheme="minorHAnsi" w:cstheme="minorHAnsi"/>
        </w:rPr>
        <w:t xml:space="preserve">Közigazgatási Palota kicsi gyülésteremben tartandó rendes, soros ülésére, </w:t>
      </w:r>
      <w:r w:rsidRPr="00932D44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932D44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1E35FF" w:rsidRPr="00932D44" w:rsidRDefault="001E35FF" w:rsidP="001E35F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BB1B60" w:rsidRPr="00932D44" w:rsidRDefault="00BB1B60" w:rsidP="00BB1B60">
      <w:pPr>
        <w:spacing w:line="276" w:lineRule="auto"/>
        <w:ind w:firstLine="709"/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1.HATÁROZATTERVEZET Miclea Narcis-Vasile-Marian Úr, megyei tanácsos eskűjének letétele aki a Népi Mozgalom Párt (PSD) részéről a Helyettesi lista 91 potjában van beirva, mint helyettes, akinek mandátumát a Szatmárnémeti Törvényszék a 980/83/2022 számú ügyiratban kihirdetett 143/D/CC/2022.07.13 számú polgárjogi döntéssel érvényesítette,</w:t>
      </w:r>
      <w:r w:rsidR="00932D44">
        <w:rPr>
          <w:rFonts w:asciiTheme="minorHAnsi" w:hAnsiTheme="minorHAnsi" w:cstheme="minorHAnsi"/>
          <w:lang w:val="hu-HU"/>
        </w:rPr>
        <w:t xml:space="preserve"> </w:t>
      </w:r>
      <w:r w:rsidR="00CD60E4" w:rsidRPr="00932D44">
        <w:rPr>
          <w:rFonts w:asciiTheme="minorHAnsi" w:hAnsiTheme="minorHAnsi" w:cstheme="minorHAnsi"/>
          <w:lang w:val="hu-HU"/>
        </w:rPr>
        <w:t xml:space="preserve">mely 2022.07.13-án lett végleges és jogerős, </w:t>
      </w:r>
      <w:r w:rsidRPr="00932D44">
        <w:rPr>
          <w:rFonts w:asciiTheme="minorHAnsi" w:hAnsiTheme="minorHAnsi" w:cstheme="minorHAnsi"/>
          <w:lang w:val="hu-HU"/>
        </w:rPr>
        <w:t xml:space="preserve">az ugyanebben az ügyiratban a Nagyváradi (Oradea) </w:t>
      </w:r>
      <w:r w:rsidR="00CD60E4" w:rsidRPr="00932D44">
        <w:rPr>
          <w:rFonts w:asciiTheme="minorHAnsi" w:hAnsiTheme="minorHAnsi" w:cstheme="minorHAnsi"/>
          <w:lang w:val="hu-HU"/>
        </w:rPr>
        <w:t xml:space="preserve">Ítélőtábla által kihírdetett 1168/2022.07.13 számú Polgárjogi Döntés következtében  </w:t>
      </w:r>
      <w:r w:rsidRPr="00932D44">
        <w:rPr>
          <w:rFonts w:asciiTheme="minorHAnsi" w:hAnsiTheme="minorHAnsi" w:cstheme="minorHAnsi"/>
          <w:lang w:val="hu-HU"/>
        </w:rPr>
        <w:t xml:space="preserve">  </w:t>
      </w:r>
    </w:p>
    <w:p w:rsidR="00BB1B60" w:rsidRPr="00932D44" w:rsidRDefault="00BB1B60" w:rsidP="00C94CE9">
      <w:pPr>
        <w:jc w:val="both"/>
        <w:rPr>
          <w:rFonts w:asciiTheme="minorHAnsi" w:hAnsiTheme="minorHAnsi" w:cstheme="minorHAnsi"/>
          <w:lang w:val="hu-HU"/>
        </w:rPr>
      </w:pPr>
    </w:p>
    <w:p w:rsidR="00A54B44" w:rsidRPr="00932D44" w:rsidRDefault="00A54B44" w:rsidP="00A54B44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hu-HU"/>
        </w:rPr>
        <w:t xml:space="preserve">2.HATÁROZATERVEZET </w:t>
      </w:r>
      <w:r w:rsidRPr="00932D44">
        <w:rPr>
          <w:rFonts w:asciiTheme="minorHAnsi" w:hAnsiTheme="minorHAnsi" w:cstheme="minorHAnsi"/>
          <w:lang w:val="ro-RO"/>
        </w:rPr>
        <w:t>a Szatmár Megyei Tanács 107/2020.11.11 számú Határozatának, -a Szatmár Megyei Tanács főbb tevékenységeit átfogó szakbizottságok névleges összetételének a 2020-2024 mandátumra- mellékletének módosításáról</w:t>
      </w:r>
    </w:p>
    <w:p w:rsidR="00A54B44" w:rsidRPr="00932D44" w:rsidRDefault="00A54B44" w:rsidP="00A54B44">
      <w:pPr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A54B44" w:rsidRPr="00932D44" w:rsidRDefault="00A54B44" w:rsidP="00A54B4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A54B44" w:rsidRPr="00932D44" w:rsidRDefault="00A54B44" w:rsidP="00A54B4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A54B44" w:rsidRPr="00932D44" w:rsidRDefault="00A54B44" w:rsidP="00A54B44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54B44" w:rsidRPr="00932D44" w:rsidRDefault="00A54B44" w:rsidP="00A54B44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D60E4" w:rsidRPr="00932D44" w:rsidRDefault="00CD60E4" w:rsidP="00C94CE9">
      <w:pPr>
        <w:jc w:val="both"/>
        <w:rPr>
          <w:rFonts w:asciiTheme="minorHAnsi" w:hAnsiTheme="minorHAnsi" w:cstheme="minorHAnsi"/>
          <w:lang w:val="hu-HU"/>
        </w:rPr>
      </w:pPr>
    </w:p>
    <w:p w:rsidR="00C94CE9" w:rsidRPr="00932D44" w:rsidRDefault="00A54B44" w:rsidP="00C94CE9">
      <w:pPr>
        <w:jc w:val="both"/>
        <w:rPr>
          <w:rFonts w:asciiTheme="minorHAnsi" w:hAnsiTheme="minorHAnsi" w:cstheme="minorHAnsi"/>
        </w:rPr>
      </w:pPr>
      <w:r w:rsidRPr="00932D44">
        <w:rPr>
          <w:rFonts w:asciiTheme="minorHAnsi" w:hAnsiTheme="minorHAnsi" w:cstheme="minorHAnsi"/>
          <w:lang w:val="hu-HU"/>
        </w:rPr>
        <w:t>3</w:t>
      </w:r>
      <w:r w:rsidR="00C94CE9" w:rsidRPr="00932D44">
        <w:rPr>
          <w:rFonts w:asciiTheme="minorHAnsi" w:hAnsiTheme="minorHAnsi" w:cstheme="minorHAnsi"/>
          <w:lang w:val="hu-HU"/>
        </w:rPr>
        <w:t xml:space="preserve">.HATÁROZATTERVEZET </w:t>
      </w:r>
      <w:proofErr w:type="spellStart"/>
      <w:r w:rsidR="00C94CE9" w:rsidRPr="00932D44">
        <w:rPr>
          <w:rFonts w:asciiTheme="minorHAnsi" w:hAnsiTheme="minorHAnsi" w:cstheme="minorHAnsi"/>
        </w:rPr>
        <w:t>Szatmár</w:t>
      </w:r>
      <w:proofErr w:type="spellEnd"/>
      <w:r w:rsidR="00C94CE9" w:rsidRPr="00932D44">
        <w:rPr>
          <w:rFonts w:asciiTheme="minorHAnsi" w:hAnsiTheme="minorHAnsi" w:cstheme="minorHAnsi"/>
        </w:rPr>
        <w:t xml:space="preserve"> </w:t>
      </w:r>
      <w:proofErr w:type="spellStart"/>
      <w:r w:rsidR="00C94CE9" w:rsidRPr="00932D44">
        <w:rPr>
          <w:rFonts w:asciiTheme="minorHAnsi" w:hAnsiTheme="minorHAnsi" w:cstheme="minorHAnsi"/>
        </w:rPr>
        <w:t>megye</w:t>
      </w:r>
      <w:proofErr w:type="spellEnd"/>
      <w:r w:rsidR="00C94CE9" w:rsidRPr="00932D44">
        <w:rPr>
          <w:rFonts w:asciiTheme="minorHAnsi" w:hAnsiTheme="minorHAnsi" w:cstheme="minorHAnsi"/>
        </w:rPr>
        <w:t xml:space="preserve"> 2022. </w:t>
      </w:r>
      <w:proofErr w:type="spellStart"/>
      <w:proofErr w:type="gramStart"/>
      <w:r w:rsidR="00C94CE9" w:rsidRPr="00932D44">
        <w:rPr>
          <w:rFonts w:asciiTheme="minorHAnsi" w:hAnsiTheme="minorHAnsi" w:cstheme="minorHAnsi"/>
        </w:rPr>
        <w:t>évi</w:t>
      </w:r>
      <w:proofErr w:type="spellEnd"/>
      <w:proofErr w:type="gramEnd"/>
      <w:r w:rsidR="00C94CE9" w:rsidRPr="00932D44">
        <w:rPr>
          <w:rFonts w:asciiTheme="minorHAnsi" w:hAnsiTheme="minorHAnsi" w:cstheme="minorHAnsi"/>
        </w:rPr>
        <w:t xml:space="preserve"> </w:t>
      </w:r>
      <w:proofErr w:type="spellStart"/>
      <w:r w:rsidR="00C94CE9" w:rsidRPr="00932D44">
        <w:rPr>
          <w:rFonts w:asciiTheme="minorHAnsi" w:hAnsiTheme="minorHAnsi" w:cstheme="minorHAnsi"/>
        </w:rPr>
        <w:t>összevont</w:t>
      </w:r>
      <w:proofErr w:type="spellEnd"/>
      <w:r w:rsidR="00C94CE9" w:rsidRPr="00932D44">
        <w:rPr>
          <w:rFonts w:asciiTheme="minorHAnsi" w:hAnsiTheme="minorHAnsi" w:cstheme="minorHAnsi"/>
        </w:rPr>
        <w:t xml:space="preserve"> (</w:t>
      </w:r>
      <w:proofErr w:type="spellStart"/>
      <w:r w:rsidR="00C94CE9" w:rsidRPr="00932D44">
        <w:rPr>
          <w:rFonts w:asciiTheme="minorHAnsi" w:hAnsiTheme="minorHAnsi" w:cstheme="minorHAnsi"/>
        </w:rPr>
        <w:t>konszolidált</w:t>
      </w:r>
      <w:proofErr w:type="spellEnd"/>
      <w:r w:rsidR="00C94CE9" w:rsidRPr="00932D44">
        <w:rPr>
          <w:rFonts w:asciiTheme="minorHAnsi" w:hAnsiTheme="minorHAnsi" w:cstheme="minorHAnsi"/>
        </w:rPr>
        <w:t xml:space="preserve">) </w:t>
      </w:r>
      <w:proofErr w:type="spellStart"/>
      <w:r w:rsidR="00C94CE9" w:rsidRPr="00932D44">
        <w:rPr>
          <w:rFonts w:asciiTheme="minorHAnsi" w:hAnsiTheme="minorHAnsi" w:cstheme="minorHAnsi"/>
        </w:rPr>
        <w:t>költségvetésének</w:t>
      </w:r>
      <w:proofErr w:type="spellEnd"/>
      <w:r w:rsidR="00C94CE9" w:rsidRPr="00932D44">
        <w:rPr>
          <w:rFonts w:asciiTheme="minorHAnsi" w:hAnsiTheme="minorHAnsi" w:cstheme="minorHAnsi"/>
        </w:rPr>
        <w:t xml:space="preserve"> </w:t>
      </w:r>
      <w:proofErr w:type="spellStart"/>
      <w:r w:rsidR="00C94CE9" w:rsidRPr="00932D44">
        <w:rPr>
          <w:rFonts w:asciiTheme="minorHAnsi" w:hAnsiTheme="minorHAnsi" w:cstheme="minorHAnsi"/>
        </w:rPr>
        <w:t>kiigazításáról</w:t>
      </w:r>
      <w:proofErr w:type="spellEnd"/>
    </w:p>
    <w:p w:rsidR="00C94CE9" w:rsidRPr="00932D44" w:rsidRDefault="00C94CE9" w:rsidP="00C94CE9">
      <w:pPr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94CE9" w:rsidRPr="00932D44" w:rsidRDefault="00C94CE9" w:rsidP="00C94CE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32D44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94CE9" w:rsidRPr="00932D44" w:rsidRDefault="00C94CE9" w:rsidP="00C94CE9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32D4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32D44">
        <w:rPr>
          <w:rFonts w:asciiTheme="minorHAnsi" w:hAnsiTheme="minorHAnsi" w:cstheme="minorHAnsi"/>
          <w:lang w:val="ro-RO"/>
        </w:rPr>
        <w:t xml:space="preserve"> Bizottság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94CE9" w:rsidRPr="00932D44" w:rsidRDefault="00C94CE9" w:rsidP="00C94CE9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94CE9" w:rsidRPr="00932D44" w:rsidRDefault="00C94CE9" w:rsidP="00C94CE9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94CE9" w:rsidRPr="00932D44" w:rsidRDefault="00C94CE9" w:rsidP="00C94CE9">
      <w:pPr>
        <w:jc w:val="both"/>
        <w:rPr>
          <w:rFonts w:asciiTheme="minorHAnsi" w:hAnsiTheme="minorHAnsi" w:cstheme="minorHAnsi"/>
          <w:lang w:val="ro-RO"/>
        </w:rPr>
      </w:pPr>
    </w:p>
    <w:p w:rsidR="00A2492A" w:rsidRPr="00932D44" w:rsidRDefault="00A2492A" w:rsidP="00A2492A">
      <w:pPr>
        <w:spacing w:line="360" w:lineRule="auto"/>
        <w:jc w:val="both"/>
        <w:rPr>
          <w:rFonts w:asciiTheme="minorHAnsi" w:hAnsiTheme="minorHAnsi" w:cstheme="minorHAnsi"/>
        </w:rPr>
      </w:pPr>
      <w:r w:rsidRPr="00932D44">
        <w:rPr>
          <w:rFonts w:asciiTheme="minorHAnsi" w:hAnsiTheme="minorHAnsi" w:cstheme="minorHAnsi"/>
          <w:lang w:val="ro-RO"/>
        </w:rPr>
        <w:lastRenderedPageBreak/>
        <w:t xml:space="preserve">4.HATÁROZATTERVEZET </w:t>
      </w:r>
      <w:proofErr w:type="spellStart"/>
      <w:r w:rsidRPr="00932D44">
        <w:rPr>
          <w:rFonts w:asciiTheme="minorHAnsi" w:hAnsiTheme="minorHAnsi" w:cstheme="minorHAnsi"/>
        </w:rPr>
        <w:t>Szatmár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megye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helyi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költségvetésének</w:t>
      </w:r>
      <w:proofErr w:type="spellEnd"/>
      <w:r w:rsidRPr="00932D44">
        <w:rPr>
          <w:rFonts w:asciiTheme="minorHAnsi" w:hAnsiTheme="minorHAnsi" w:cstheme="minorHAnsi"/>
        </w:rPr>
        <w:t xml:space="preserve">, a </w:t>
      </w:r>
      <w:proofErr w:type="spellStart"/>
      <w:r w:rsidRPr="00932D44">
        <w:rPr>
          <w:rFonts w:asciiTheme="minorHAnsi" w:hAnsiTheme="minorHAnsi" w:cstheme="minorHAnsi"/>
        </w:rPr>
        <w:t>közintézmények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valamint</w:t>
      </w:r>
      <w:proofErr w:type="spellEnd"/>
      <w:r w:rsidRPr="00932D44">
        <w:rPr>
          <w:rFonts w:asciiTheme="minorHAnsi" w:hAnsiTheme="minorHAnsi" w:cstheme="minorHAnsi"/>
        </w:rPr>
        <w:t xml:space="preserve"> a </w:t>
      </w:r>
      <w:proofErr w:type="spellStart"/>
      <w:r w:rsidRPr="00932D44">
        <w:rPr>
          <w:rFonts w:asciiTheme="minorHAnsi" w:hAnsiTheme="minorHAnsi" w:cstheme="minorHAnsi"/>
        </w:rPr>
        <w:t>teljesen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vagy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részben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saját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bevételekből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finanszírozott</w:t>
      </w:r>
      <w:proofErr w:type="spellEnd"/>
      <w:r w:rsidRPr="00932D44">
        <w:rPr>
          <w:rFonts w:asciiTheme="minorHAnsi" w:hAnsiTheme="minorHAnsi" w:cstheme="minorHAnsi"/>
        </w:rPr>
        <w:t xml:space="preserve"> (</w:t>
      </w:r>
      <w:proofErr w:type="spellStart"/>
      <w:r w:rsidRPr="00932D44">
        <w:rPr>
          <w:rFonts w:asciiTheme="minorHAnsi" w:hAnsiTheme="minorHAnsi" w:cstheme="minorHAnsi"/>
        </w:rPr>
        <w:t>helyi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alárendeltségű</w:t>
      </w:r>
      <w:proofErr w:type="spellEnd"/>
      <w:r w:rsidRPr="00932D44">
        <w:rPr>
          <w:rFonts w:asciiTheme="minorHAnsi" w:hAnsiTheme="minorHAnsi" w:cstheme="minorHAnsi"/>
        </w:rPr>
        <w:t xml:space="preserve">) </w:t>
      </w:r>
      <w:proofErr w:type="spellStart"/>
      <w:r w:rsidRPr="00932D44">
        <w:rPr>
          <w:rFonts w:asciiTheme="minorHAnsi" w:hAnsiTheme="minorHAnsi" w:cstheme="minorHAnsi"/>
        </w:rPr>
        <w:t>tevékenységek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költségvetésének</w:t>
      </w:r>
      <w:proofErr w:type="spellEnd"/>
      <w:r w:rsidRPr="00932D44">
        <w:rPr>
          <w:rFonts w:asciiTheme="minorHAnsi" w:hAnsiTheme="minorHAnsi" w:cstheme="minorHAnsi"/>
        </w:rPr>
        <w:t xml:space="preserve"> 2022 </w:t>
      </w:r>
      <w:proofErr w:type="spellStart"/>
      <w:r w:rsidRPr="00932D44">
        <w:rPr>
          <w:rFonts w:asciiTheme="minorHAnsi" w:hAnsiTheme="minorHAnsi" w:cstheme="minorHAnsi"/>
        </w:rPr>
        <w:t>június</w:t>
      </w:r>
      <w:proofErr w:type="spellEnd"/>
      <w:r w:rsidRPr="00932D44">
        <w:rPr>
          <w:rFonts w:asciiTheme="minorHAnsi" w:hAnsiTheme="minorHAnsi" w:cstheme="minorHAnsi"/>
        </w:rPr>
        <w:t xml:space="preserve"> 30-i </w:t>
      </w:r>
      <w:proofErr w:type="spellStart"/>
      <w:r w:rsidRPr="00932D44">
        <w:rPr>
          <w:rFonts w:asciiTheme="minorHAnsi" w:hAnsiTheme="minorHAnsi" w:cstheme="minorHAnsi"/>
        </w:rPr>
        <w:t>végrehajtásának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jóváhagyásáról</w:t>
      </w:r>
      <w:proofErr w:type="spellEnd"/>
    </w:p>
    <w:p w:rsidR="00A2492A" w:rsidRPr="00932D44" w:rsidRDefault="00A2492A" w:rsidP="00A2492A">
      <w:pPr>
        <w:tabs>
          <w:tab w:val="left" w:pos="6900"/>
        </w:tabs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  <w:r w:rsidRPr="00932D44">
        <w:rPr>
          <w:rFonts w:asciiTheme="minorHAnsi" w:hAnsiTheme="minorHAnsi" w:cstheme="minorHAnsi"/>
          <w:lang w:val="ro-RO"/>
        </w:rPr>
        <w:tab/>
      </w:r>
    </w:p>
    <w:p w:rsidR="00A2492A" w:rsidRPr="00932D44" w:rsidRDefault="00A2492A" w:rsidP="00A2492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A2492A" w:rsidRPr="00932D44" w:rsidRDefault="00A2492A" w:rsidP="00A2492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41743A" w:rsidRPr="00932D44" w:rsidRDefault="0041743A" w:rsidP="0041743A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41743A" w:rsidRPr="00932D44" w:rsidRDefault="0041743A" w:rsidP="0041743A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 xml:space="preserve">5.HATÁROZATTERVEZET a Szatmárnémeti „Aeroportul” Repülőtér önnálló ügyviteli vállalalat 2022 évi  költségvetésének kiigazításáról  </w:t>
      </w:r>
    </w:p>
    <w:p w:rsidR="0041743A" w:rsidRPr="00932D44" w:rsidRDefault="0041743A" w:rsidP="0041743A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41743A" w:rsidRPr="00932D44" w:rsidRDefault="0041743A" w:rsidP="004174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41743A" w:rsidRPr="00932D44" w:rsidRDefault="0041743A" w:rsidP="004174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1743A" w:rsidRPr="00932D44" w:rsidRDefault="0041743A" w:rsidP="004174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41743A" w:rsidRPr="00932D44" w:rsidRDefault="0041743A" w:rsidP="0041743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A2492A" w:rsidRPr="00932D44" w:rsidRDefault="00A2492A" w:rsidP="0041743A">
      <w:pPr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 </w:t>
      </w:r>
    </w:p>
    <w:p w:rsidR="008345A8" w:rsidRPr="00932D44" w:rsidRDefault="008345A8" w:rsidP="008345A8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32D44">
        <w:rPr>
          <w:rFonts w:asciiTheme="minorHAnsi" w:hAnsiTheme="minorHAnsi" w:cstheme="minorHAnsi"/>
          <w:sz w:val="24"/>
          <w:szCs w:val="24"/>
          <w:lang w:val="hu-HU"/>
        </w:rPr>
        <w:t xml:space="preserve">6.HATÁROZATTERVEZET </w:t>
      </w:r>
      <w:r w:rsidRPr="00932D44">
        <w:rPr>
          <w:rFonts w:asciiTheme="minorHAnsi" w:hAnsiTheme="minorHAnsi" w:cstheme="minorHAnsi"/>
          <w:sz w:val="24"/>
          <w:szCs w:val="24"/>
          <w:lang w:val="ro-RO"/>
        </w:rPr>
        <w:t xml:space="preserve">a Szatmárnémeti „Aeroportul” (Repülőtér) önnáló ügyvitelű vállalat által kezdeményezett, </w:t>
      </w:r>
      <w:r w:rsidRPr="00932D44">
        <w:rPr>
          <w:rFonts w:asciiTheme="minorHAnsi" w:eastAsia="Calibri" w:hAnsiTheme="minorHAnsi" w:cstheme="minorHAnsi"/>
          <w:sz w:val="24"/>
          <w:szCs w:val="24"/>
          <w:lang w:val="ro-RO"/>
        </w:rPr>
        <w:t xml:space="preserve">a </w:t>
      </w:r>
      <w:r w:rsidRPr="00932D44">
        <w:rPr>
          <w:rFonts w:asciiTheme="minorHAnsi" w:hAnsiTheme="minorHAnsi" w:cstheme="minorHAnsi"/>
          <w:sz w:val="24"/>
          <w:szCs w:val="24"/>
          <w:lang w:val="ro-RO"/>
        </w:rPr>
        <w:t xml:space="preserve">„Szatmárnémeti Aeroportul repülőtér repülőtéri infrastruktúrájának fejlesztése a repülőtéri biztonsági feltételek javításával” nevű pályázat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és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a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pályázat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költségeinek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jóváhagyásáról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szóló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Szatmár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Megyei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Tanács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85/2020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számú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Határozatának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kiegész</w:t>
      </w:r>
      <w:r w:rsidR="00932D44">
        <w:rPr>
          <w:rFonts w:asciiTheme="minorHAnsi" w:hAnsiTheme="minorHAnsi" w:cstheme="minorHAnsi"/>
          <w:bCs/>
          <w:sz w:val="24"/>
          <w:szCs w:val="24"/>
        </w:rPr>
        <w:t>í</w:t>
      </w:r>
      <w:r w:rsidRPr="00932D44">
        <w:rPr>
          <w:rFonts w:asciiTheme="minorHAnsi" w:hAnsiTheme="minorHAnsi" w:cstheme="minorHAnsi"/>
          <w:bCs/>
          <w:sz w:val="24"/>
          <w:szCs w:val="24"/>
        </w:rPr>
        <w:t>téséről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és</w:t>
      </w:r>
      <w:proofErr w:type="spellEnd"/>
      <w:r w:rsidRPr="00932D44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932D44">
        <w:rPr>
          <w:rFonts w:asciiTheme="minorHAnsi" w:hAnsiTheme="minorHAnsi" w:cstheme="minorHAnsi"/>
          <w:bCs/>
          <w:sz w:val="24"/>
          <w:szCs w:val="24"/>
        </w:rPr>
        <w:t>módosításáról</w:t>
      </w:r>
      <w:proofErr w:type="spellEnd"/>
    </w:p>
    <w:p w:rsidR="008345A8" w:rsidRPr="00932D44" w:rsidRDefault="008345A8" w:rsidP="008345A8">
      <w:pPr>
        <w:pStyle w:val="NoSpacing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345A8" w:rsidRPr="00932D44" w:rsidRDefault="008345A8" w:rsidP="008345A8">
      <w:pPr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8345A8" w:rsidRPr="00932D44" w:rsidRDefault="008345A8" w:rsidP="008345A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8345A8" w:rsidRPr="00932D44" w:rsidRDefault="008345A8" w:rsidP="008345A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345A8" w:rsidRPr="00932D44" w:rsidRDefault="008345A8" w:rsidP="008345A8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345A8" w:rsidRPr="00932D44" w:rsidRDefault="008345A8" w:rsidP="008345A8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32D44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217A30" w:rsidRPr="00932D44" w:rsidRDefault="00217A30" w:rsidP="00217A30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17A30" w:rsidRPr="00932D44" w:rsidRDefault="00217A30" w:rsidP="00217A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345A8" w:rsidRPr="00932D44" w:rsidRDefault="008345A8" w:rsidP="008345A8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345A8" w:rsidRPr="00932D44" w:rsidRDefault="008345A8" w:rsidP="008345A8">
      <w:pPr>
        <w:pStyle w:val="NoSpacing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E25EFB" w:rsidRPr="00932D44" w:rsidRDefault="00E25EFB" w:rsidP="00E25EFB">
      <w:pPr>
        <w:autoSpaceDE w:val="0"/>
        <w:ind w:firstLine="708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7.HATÁROZATTERVEZET a</w:t>
      </w:r>
      <w:r w:rsidRPr="00932D44">
        <w:rPr>
          <w:rFonts w:asciiTheme="minorHAnsi" w:hAnsiTheme="minorHAnsi" w:cstheme="minorHAnsi"/>
          <w:b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Szatmárnémeti</w:t>
      </w:r>
      <w:r w:rsidRPr="00932D44">
        <w:rPr>
          <w:rFonts w:asciiTheme="minorHAnsi" w:hAnsiTheme="minorHAnsi" w:cstheme="minorHAnsi"/>
          <w:b/>
        </w:rPr>
        <w:t>-</w:t>
      </w:r>
      <w:r w:rsidRPr="00932D44">
        <w:rPr>
          <w:rFonts w:asciiTheme="minorHAnsi" w:hAnsiTheme="minorHAnsi" w:cstheme="minorHAnsi"/>
        </w:rPr>
        <w:t>Barlafalu-Máramaros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megyehatár</w:t>
      </w:r>
      <w:proofErr w:type="spellEnd"/>
      <w:r w:rsidRPr="00932D44">
        <w:rPr>
          <w:rFonts w:asciiTheme="minorHAnsi" w:hAnsiTheme="minorHAnsi" w:cstheme="minorHAnsi"/>
          <w:b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közötti</w:t>
      </w:r>
      <w:proofErr w:type="spellEnd"/>
      <w:r w:rsidRPr="00932D44">
        <w:rPr>
          <w:rFonts w:asciiTheme="minorHAnsi" w:hAnsiTheme="minorHAnsi" w:cstheme="minorHAnsi"/>
        </w:rPr>
        <w:t xml:space="preserve"> DJ 193 </w:t>
      </w:r>
      <w:proofErr w:type="spellStart"/>
      <w:r w:rsidRPr="00932D44">
        <w:rPr>
          <w:rFonts w:asciiTheme="minorHAnsi" w:hAnsiTheme="minorHAnsi" w:cstheme="minorHAnsi"/>
        </w:rPr>
        <w:t>jelzésű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megyei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út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korszerűsítése</w:t>
      </w:r>
      <w:proofErr w:type="spellEnd"/>
      <w:r w:rsidRPr="00932D44">
        <w:rPr>
          <w:rFonts w:asciiTheme="minorHAnsi" w:hAnsiTheme="minorHAnsi" w:cstheme="minorHAnsi"/>
        </w:rPr>
        <w:t xml:space="preserve"> 1+300-41+300 km” </w:t>
      </w:r>
      <w:proofErr w:type="spellStart"/>
      <w:r w:rsidRPr="00932D44">
        <w:rPr>
          <w:rFonts w:asciiTheme="minorHAnsi" w:hAnsiTheme="minorHAnsi" w:cstheme="minorHAnsi"/>
        </w:rPr>
        <w:t>munkálat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műszaki-gazdasági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mutatóinak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jóváhagyásáról</w:t>
      </w:r>
      <w:proofErr w:type="spellEnd"/>
    </w:p>
    <w:p w:rsidR="00E25EFB" w:rsidRPr="00932D44" w:rsidRDefault="00E25EFB" w:rsidP="00E25EFB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E25EFB" w:rsidRPr="00932D44" w:rsidRDefault="00E25EFB" w:rsidP="00E25EF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E25EFB" w:rsidRPr="00932D44" w:rsidRDefault="00E25EFB" w:rsidP="00E25EFB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345A8" w:rsidRPr="00932D44" w:rsidRDefault="002E417A" w:rsidP="008345A8">
      <w:pPr>
        <w:jc w:val="both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ro-RO"/>
        </w:rPr>
        <w:lastRenderedPageBreak/>
        <w:t xml:space="preserve">8.Határozattervezet a Szatmár megye magántulajdonában levő, Tasnád, Infrăţirii utca 101 szám </w:t>
      </w:r>
      <w:r w:rsidRPr="00932D44">
        <w:rPr>
          <w:rFonts w:asciiTheme="minorHAnsi" w:hAnsiTheme="minorHAnsi" w:cstheme="minorHAnsi"/>
          <w:lang w:val="hu-HU"/>
        </w:rPr>
        <w:t xml:space="preserve">alatti, Tasnád 102079 telekkönyvi számú „Tasnádi téglaraktár a hozzátartozó telekkel” ingatlan nyivános árverésen történő bérbeadásának jóváhagyásáról </w:t>
      </w:r>
    </w:p>
    <w:p w:rsidR="002E417A" w:rsidRPr="00932D44" w:rsidRDefault="002E417A" w:rsidP="002E417A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2E417A" w:rsidRPr="00932D44" w:rsidRDefault="002E417A" w:rsidP="002E417A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32D44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2E417A" w:rsidRPr="00932D44" w:rsidRDefault="002E417A" w:rsidP="002E417A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A2492A" w:rsidRPr="00932D44" w:rsidRDefault="00A2492A" w:rsidP="002B05A6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2E417A" w:rsidRPr="00932D44" w:rsidRDefault="002E417A" w:rsidP="002E417A">
      <w:pPr>
        <w:ind w:right="170" w:firstLine="708"/>
        <w:jc w:val="both"/>
        <w:rPr>
          <w:rFonts w:asciiTheme="minorHAnsi" w:hAnsiTheme="minorHAnsi" w:cstheme="minorHAnsi"/>
        </w:rPr>
      </w:pPr>
      <w:r w:rsidRPr="00932D44">
        <w:rPr>
          <w:rFonts w:asciiTheme="minorHAnsi" w:hAnsiTheme="minorHAnsi" w:cstheme="minorHAnsi"/>
        </w:rPr>
        <w:t xml:space="preserve">9. </w:t>
      </w:r>
      <w:r w:rsidRPr="00932D44">
        <w:rPr>
          <w:rFonts w:asciiTheme="minorHAnsi" w:hAnsiTheme="minorHAnsi" w:cstheme="minorHAnsi"/>
          <w:lang w:val="ro-RO"/>
        </w:rPr>
        <w:t>Határozattervezet</w:t>
      </w:r>
      <w:r w:rsidRPr="00932D44">
        <w:rPr>
          <w:rFonts w:asciiTheme="minorHAnsi" w:hAnsiTheme="minorHAnsi" w:cstheme="minorHAnsi"/>
        </w:rPr>
        <w:t xml:space="preserve"> a </w:t>
      </w:r>
      <w:proofErr w:type="spellStart"/>
      <w:r w:rsidRPr="00932D44">
        <w:rPr>
          <w:rFonts w:asciiTheme="minorHAnsi" w:hAnsiTheme="minorHAnsi" w:cstheme="minorHAnsi"/>
        </w:rPr>
        <w:t>Szatmárnémeti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Gyermekvédelmi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Bizottság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megalakításáról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szóló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Szatmár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Megyei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Tanács</w:t>
      </w:r>
      <w:proofErr w:type="spellEnd"/>
      <w:r w:rsidRPr="00932D44">
        <w:rPr>
          <w:rFonts w:asciiTheme="minorHAnsi" w:hAnsiTheme="minorHAnsi" w:cstheme="minorHAnsi"/>
        </w:rPr>
        <w:t xml:space="preserve"> 155/2004 </w:t>
      </w:r>
      <w:proofErr w:type="spellStart"/>
      <w:r w:rsidRPr="00932D44">
        <w:rPr>
          <w:rFonts w:asciiTheme="minorHAnsi" w:hAnsiTheme="minorHAnsi" w:cstheme="minorHAnsi"/>
        </w:rPr>
        <w:t>számú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Határozatának</w:t>
      </w:r>
      <w:proofErr w:type="spellEnd"/>
      <w:r w:rsidRPr="00932D44">
        <w:rPr>
          <w:rFonts w:asciiTheme="minorHAnsi" w:hAnsiTheme="minorHAnsi" w:cstheme="minorHAnsi"/>
        </w:rPr>
        <w:t xml:space="preserve"> </w:t>
      </w:r>
      <w:proofErr w:type="spellStart"/>
      <w:r w:rsidRPr="00932D44">
        <w:rPr>
          <w:rFonts w:asciiTheme="minorHAnsi" w:hAnsiTheme="minorHAnsi" w:cstheme="minorHAnsi"/>
        </w:rPr>
        <w:t>módosításáról</w:t>
      </w:r>
      <w:proofErr w:type="spellEnd"/>
    </w:p>
    <w:p w:rsidR="002E417A" w:rsidRPr="00932D44" w:rsidRDefault="002E417A" w:rsidP="002E417A">
      <w:pPr>
        <w:ind w:firstLine="708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2E417A" w:rsidRPr="00932D44" w:rsidRDefault="002E417A" w:rsidP="002E417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2E417A" w:rsidRPr="00932D44" w:rsidRDefault="002E417A" w:rsidP="002E417A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932D44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2E417A" w:rsidRPr="00932D44" w:rsidRDefault="002E417A" w:rsidP="002E417A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2E417A" w:rsidRPr="00932D44" w:rsidRDefault="002E417A" w:rsidP="002B05A6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0711F4" w:rsidRPr="00932D44" w:rsidRDefault="000711F4" w:rsidP="000711F4">
      <w:pPr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10.HATÁROZATTERVEZET a Szatmár Megyei Múzeum létszámkeretének módosításáról</w:t>
      </w:r>
    </w:p>
    <w:p w:rsidR="000711F4" w:rsidRPr="00932D44" w:rsidRDefault="000711F4" w:rsidP="000711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711F4" w:rsidRPr="00932D44" w:rsidRDefault="000711F4" w:rsidP="000711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0711F4" w:rsidRPr="00932D44" w:rsidRDefault="000711F4" w:rsidP="000711F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711F4" w:rsidRPr="00932D44" w:rsidRDefault="000711F4" w:rsidP="000711F4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0711F4" w:rsidRPr="00932D44" w:rsidRDefault="000711F4" w:rsidP="000711F4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0711F4" w:rsidRPr="00932D44" w:rsidRDefault="000711F4" w:rsidP="000711F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32D4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32D44">
        <w:rPr>
          <w:rFonts w:asciiTheme="minorHAnsi" w:hAnsiTheme="minorHAnsi" w:cstheme="minorHAnsi"/>
          <w:lang w:val="ro-RO"/>
        </w:rPr>
        <w:t xml:space="preserve"> Bizottság</w:t>
      </w:r>
    </w:p>
    <w:p w:rsidR="000711F4" w:rsidRPr="00932D44" w:rsidRDefault="000711F4" w:rsidP="000711F4">
      <w:pPr>
        <w:rPr>
          <w:rFonts w:asciiTheme="minorHAnsi" w:hAnsiTheme="minorHAnsi" w:cstheme="minorHAnsi"/>
          <w:b/>
          <w:lang w:val="ro-RO"/>
        </w:rPr>
      </w:pPr>
    </w:p>
    <w:p w:rsidR="00A2492A" w:rsidRPr="00932D44" w:rsidRDefault="00A2492A" w:rsidP="002B05A6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1E7C7C" w:rsidRPr="00932D44" w:rsidRDefault="001E7C7C" w:rsidP="001E7C7C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32D44">
        <w:rPr>
          <w:rFonts w:asciiTheme="minorHAnsi" w:hAnsiTheme="minorHAnsi" w:cstheme="minorHAnsi"/>
          <w:sz w:val="24"/>
          <w:szCs w:val="24"/>
        </w:rPr>
        <w:t xml:space="preserve">11.HATÁROZATTERVEZET a Szatmár megye, mint a Romániai Megyei Tanácsok Nemzeti Egyesülete tagja 2022 évi tagsági hozzájárulásának megállapításáról </w:t>
      </w:r>
    </w:p>
    <w:p w:rsidR="001E7C7C" w:rsidRPr="00932D44" w:rsidRDefault="001E7C7C" w:rsidP="001E7C7C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932D44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1E7C7C" w:rsidRPr="00932D44" w:rsidRDefault="001E7C7C" w:rsidP="001E7C7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A tervezetet engedélyező szakbizottságok:</w:t>
      </w:r>
    </w:p>
    <w:p w:rsidR="001E7C7C" w:rsidRPr="00932D44" w:rsidRDefault="001E7C7C" w:rsidP="001E7C7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E7C7C" w:rsidRPr="00932D44" w:rsidRDefault="001E7C7C" w:rsidP="001E7C7C">
      <w:pPr>
        <w:ind w:firstLine="720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E7C7C" w:rsidRPr="00932D44" w:rsidRDefault="001E7C7C" w:rsidP="001E7C7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32D4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E7C7C" w:rsidRPr="00932D44" w:rsidRDefault="001E7C7C" w:rsidP="001E7C7C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</w:rPr>
      </w:pPr>
    </w:p>
    <w:p w:rsidR="00CF5E80" w:rsidRPr="00932D44" w:rsidRDefault="0092391E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32D44">
        <w:rPr>
          <w:rFonts w:asciiTheme="minorHAnsi" w:hAnsiTheme="minorHAnsi" w:cstheme="minorHAnsi"/>
          <w:bCs/>
          <w:sz w:val="24"/>
          <w:lang w:val="hu-HU"/>
        </w:rPr>
        <w:t>1</w:t>
      </w:r>
      <w:r w:rsidR="001E7C7C" w:rsidRPr="00932D44">
        <w:rPr>
          <w:rFonts w:asciiTheme="minorHAnsi" w:hAnsiTheme="minorHAnsi" w:cstheme="minorHAnsi"/>
          <w:bCs/>
          <w:sz w:val="24"/>
          <w:lang w:val="hu-HU"/>
        </w:rPr>
        <w:t>2</w:t>
      </w:r>
      <w:r w:rsidR="007E5B89" w:rsidRPr="00932D44">
        <w:rPr>
          <w:rFonts w:asciiTheme="minorHAnsi" w:hAnsiTheme="minorHAnsi" w:cstheme="minorHAnsi"/>
          <w:bCs/>
          <w:sz w:val="24"/>
          <w:lang w:val="hu-HU"/>
        </w:rPr>
        <w:t>.Egyebek</w:t>
      </w:r>
    </w:p>
    <w:p w:rsidR="007E5B89" w:rsidRPr="00932D44" w:rsidRDefault="007E5B89" w:rsidP="007E5B89">
      <w:pPr>
        <w:pStyle w:val="BodyTextIndent"/>
        <w:tabs>
          <w:tab w:val="center" w:pos="4513"/>
          <w:tab w:val="center" w:pos="4705"/>
        </w:tabs>
        <w:jc w:val="left"/>
        <w:rPr>
          <w:rFonts w:asciiTheme="minorHAnsi" w:hAnsiTheme="minorHAnsi" w:cstheme="minorHAnsi"/>
          <w:bCs/>
          <w:sz w:val="24"/>
          <w:lang w:val="hu-HU"/>
        </w:rPr>
      </w:pPr>
    </w:p>
    <w:p w:rsidR="004C0C0A" w:rsidRPr="00932D44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hu-HU"/>
        </w:rPr>
      </w:pPr>
      <w:r w:rsidRPr="00932D44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932D44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Theme="minorHAnsi" w:hAnsiTheme="minorHAnsi" w:cstheme="minorHAnsi"/>
          <w:sz w:val="24"/>
          <w:lang w:val="hu-HU"/>
        </w:rPr>
      </w:pPr>
      <w:r w:rsidRPr="00932D44">
        <w:rPr>
          <w:rFonts w:asciiTheme="minorHAnsi" w:hAnsiTheme="minorHAnsi" w:cstheme="minorHAnsi"/>
          <w:bCs/>
          <w:sz w:val="24"/>
          <w:lang w:val="hu-HU"/>
        </w:rPr>
        <w:t xml:space="preserve">      </w:t>
      </w:r>
      <w:r w:rsidR="00EE7E43" w:rsidRPr="00932D44">
        <w:rPr>
          <w:rFonts w:asciiTheme="minorHAnsi" w:hAnsiTheme="minorHAnsi" w:cstheme="minorHAnsi"/>
          <w:bCs/>
          <w:sz w:val="24"/>
          <w:lang w:val="hu-HU"/>
        </w:rPr>
        <w:tab/>
      </w:r>
      <w:r w:rsidR="004C0C0A" w:rsidRPr="00932D44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932D44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Olvashatatlan aláírás</w:t>
      </w:r>
    </w:p>
    <w:p w:rsidR="00EE7E43" w:rsidRPr="00932D44" w:rsidRDefault="00EE7E43" w:rsidP="00B605E5">
      <w:pPr>
        <w:ind w:firstLine="720"/>
        <w:rPr>
          <w:rFonts w:asciiTheme="minorHAnsi" w:hAnsiTheme="minorHAnsi" w:cstheme="minorHAnsi"/>
          <w:lang w:val="hu-HU"/>
        </w:rPr>
      </w:pPr>
    </w:p>
    <w:p w:rsidR="00EE7E43" w:rsidRPr="00932D44" w:rsidRDefault="00EE7E43" w:rsidP="00EE7E43">
      <w:pPr>
        <w:ind w:firstLine="720"/>
        <w:rPr>
          <w:rFonts w:asciiTheme="minorHAnsi" w:hAnsiTheme="minorHAnsi" w:cstheme="minorHAnsi"/>
          <w:lang w:val="hu-HU"/>
        </w:rPr>
      </w:pPr>
    </w:p>
    <w:p w:rsidR="0028116E" w:rsidRPr="00932D44" w:rsidRDefault="00EE7E43" w:rsidP="00DC6D5F">
      <w:pPr>
        <w:tabs>
          <w:tab w:val="center" w:pos="5230"/>
        </w:tabs>
        <w:ind w:firstLine="720"/>
        <w:rPr>
          <w:rFonts w:asciiTheme="minorHAnsi" w:hAnsiTheme="minorHAnsi" w:cstheme="minorHAnsi"/>
          <w:lang w:val="hu-HU"/>
        </w:rPr>
      </w:pPr>
      <w:r w:rsidRPr="00932D44">
        <w:rPr>
          <w:rFonts w:asciiTheme="minorHAnsi" w:hAnsiTheme="minorHAnsi" w:cstheme="minorHAnsi"/>
          <w:lang w:val="hu-HU"/>
        </w:rPr>
        <w:t>PH. Szatmár Megye, Románia, Megyei Tanács</w:t>
      </w:r>
    </w:p>
    <w:p w:rsidR="004C0C0A" w:rsidRPr="00932D44" w:rsidRDefault="004C0C0A" w:rsidP="00BE1D8E">
      <w:pPr>
        <w:ind w:firstLine="720"/>
        <w:rPr>
          <w:rFonts w:asciiTheme="minorHAnsi" w:hAnsiTheme="minorHAnsi" w:cstheme="minorHAnsi"/>
        </w:rPr>
      </w:pPr>
    </w:p>
    <w:sectPr w:rsidR="004C0C0A" w:rsidRPr="00932D44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9FD" w:rsidRDefault="008C79FD" w:rsidP="00E33FDB">
      <w:r>
        <w:separator/>
      </w:r>
    </w:p>
  </w:endnote>
  <w:endnote w:type="continuationSeparator" w:id="0">
    <w:p w:rsidR="008C79FD" w:rsidRDefault="008C79FD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9FD" w:rsidRDefault="008C79FD" w:rsidP="00E33FDB">
      <w:r>
        <w:separator/>
      </w:r>
    </w:p>
  </w:footnote>
  <w:footnote w:type="continuationSeparator" w:id="0">
    <w:p w:rsidR="008C79FD" w:rsidRDefault="008C79FD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11F4"/>
    <w:rsid w:val="00072BC5"/>
    <w:rsid w:val="00087955"/>
    <w:rsid w:val="000B386A"/>
    <w:rsid w:val="000C1C18"/>
    <w:rsid w:val="000C302B"/>
    <w:rsid w:val="000D3371"/>
    <w:rsid w:val="000D5EFC"/>
    <w:rsid w:val="000E2CF0"/>
    <w:rsid w:val="000E3346"/>
    <w:rsid w:val="000E3A7A"/>
    <w:rsid w:val="000F76F5"/>
    <w:rsid w:val="00102C28"/>
    <w:rsid w:val="001053AD"/>
    <w:rsid w:val="001069A7"/>
    <w:rsid w:val="00112132"/>
    <w:rsid w:val="00115A3D"/>
    <w:rsid w:val="00115BAA"/>
    <w:rsid w:val="001228DE"/>
    <w:rsid w:val="001271EC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91EF4"/>
    <w:rsid w:val="001A34C0"/>
    <w:rsid w:val="001A67C5"/>
    <w:rsid w:val="001A6B76"/>
    <w:rsid w:val="001B6292"/>
    <w:rsid w:val="001D219D"/>
    <w:rsid w:val="001D7359"/>
    <w:rsid w:val="001E35FF"/>
    <w:rsid w:val="001E7C7C"/>
    <w:rsid w:val="001F32FB"/>
    <w:rsid w:val="001F3604"/>
    <w:rsid w:val="001F57A2"/>
    <w:rsid w:val="00217A30"/>
    <w:rsid w:val="00223BF5"/>
    <w:rsid w:val="00226DAD"/>
    <w:rsid w:val="00231530"/>
    <w:rsid w:val="0024252C"/>
    <w:rsid w:val="0024621B"/>
    <w:rsid w:val="00254ABF"/>
    <w:rsid w:val="00255DA2"/>
    <w:rsid w:val="00266E23"/>
    <w:rsid w:val="0027325F"/>
    <w:rsid w:val="00275658"/>
    <w:rsid w:val="0028116E"/>
    <w:rsid w:val="00284E7A"/>
    <w:rsid w:val="0028717A"/>
    <w:rsid w:val="00292A7E"/>
    <w:rsid w:val="0029487D"/>
    <w:rsid w:val="002A1190"/>
    <w:rsid w:val="002A326B"/>
    <w:rsid w:val="002B05A6"/>
    <w:rsid w:val="002B56D6"/>
    <w:rsid w:val="002B7605"/>
    <w:rsid w:val="002D24A6"/>
    <w:rsid w:val="002E417A"/>
    <w:rsid w:val="002E4939"/>
    <w:rsid w:val="002E6845"/>
    <w:rsid w:val="002E689E"/>
    <w:rsid w:val="002E7F6A"/>
    <w:rsid w:val="002F4293"/>
    <w:rsid w:val="002F7467"/>
    <w:rsid w:val="00300639"/>
    <w:rsid w:val="003018A8"/>
    <w:rsid w:val="00304C70"/>
    <w:rsid w:val="003061CF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7748D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1743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C0B14"/>
    <w:rsid w:val="004C0C0A"/>
    <w:rsid w:val="004C1782"/>
    <w:rsid w:val="004D7EE6"/>
    <w:rsid w:val="004E3A61"/>
    <w:rsid w:val="004E408D"/>
    <w:rsid w:val="004E766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4196"/>
    <w:rsid w:val="007451FC"/>
    <w:rsid w:val="00753AA9"/>
    <w:rsid w:val="007554EF"/>
    <w:rsid w:val="007564D5"/>
    <w:rsid w:val="0075755A"/>
    <w:rsid w:val="00760FE9"/>
    <w:rsid w:val="00764B83"/>
    <w:rsid w:val="00765ECE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B743E"/>
    <w:rsid w:val="007C17A7"/>
    <w:rsid w:val="007C193C"/>
    <w:rsid w:val="007C4B11"/>
    <w:rsid w:val="007C7F28"/>
    <w:rsid w:val="007E1E36"/>
    <w:rsid w:val="007E5B89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635"/>
    <w:rsid w:val="00821F30"/>
    <w:rsid w:val="0082385E"/>
    <w:rsid w:val="00824FCF"/>
    <w:rsid w:val="008345A8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C79FD"/>
    <w:rsid w:val="008D427C"/>
    <w:rsid w:val="008E2351"/>
    <w:rsid w:val="00904CA0"/>
    <w:rsid w:val="00907F4B"/>
    <w:rsid w:val="00912533"/>
    <w:rsid w:val="00912950"/>
    <w:rsid w:val="00916376"/>
    <w:rsid w:val="0092391E"/>
    <w:rsid w:val="00927289"/>
    <w:rsid w:val="00930F03"/>
    <w:rsid w:val="00932D44"/>
    <w:rsid w:val="00947BC0"/>
    <w:rsid w:val="00955844"/>
    <w:rsid w:val="009562EC"/>
    <w:rsid w:val="00960E1B"/>
    <w:rsid w:val="009657D1"/>
    <w:rsid w:val="009675DA"/>
    <w:rsid w:val="009732B2"/>
    <w:rsid w:val="009732C4"/>
    <w:rsid w:val="00977F71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D63A9"/>
    <w:rsid w:val="009E0B58"/>
    <w:rsid w:val="009E0EBC"/>
    <w:rsid w:val="009E2833"/>
    <w:rsid w:val="009F1AF6"/>
    <w:rsid w:val="00A131DA"/>
    <w:rsid w:val="00A16BEB"/>
    <w:rsid w:val="00A23B71"/>
    <w:rsid w:val="00A2492A"/>
    <w:rsid w:val="00A3273C"/>
    <w:rsid w:val="00A40B2E"/>
    <w:rsid w:val="00A43C37"/>
    <w:rsid w:val="00A5085A"/>
    <w:rsid w:val="00A534DA"/>
    <w:rsid w:val="00A54B44"/>
    <w:rsid w:val="00A5536F"/>
    <w:rsid w:val="00A57D1A"/>
    <w:rsid w:val="00A60063"/>
    <w:rsid w:val="00A62274"/>
    <w:rsid w:val="00A64A1F"/>
    <w:rsid w:val="00A653B4"/>
    <w:rsid w:val="00A6757B"/>
    <w:rsid w:val="00A73392"/>
    <w:rsid w:val="00A74566"/>
    <w:rsid w:val="00A749CB"/>
    <w:rsid w:val="00A77DF9"/>
    <w:rsid w:val="00A81991"/>
    <w:rsid w:val="00AB6616"/>
    <w:rsid w:val="00AC5852"/>
    <w:rsid w:val="00AC7C41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5E9B"/>
    <w:rsid w:val="00B074FB"/>
    <w:rsid w:val="00B110B4"/>
    <w:rsid w:val="00B2682A"/>
    <w:rsid w:val="00B27442"/>
    <w:rsid w:val="00B355CF"/>
    <w:rsid w:val="00B37376"/>
    <w:rsid w:val="00B4341E"/>
    <w:rsid w:val="00B44261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72C7"/>
    <w:rsid w:val="00BB1B60"/>
    <w:rsid w:val="00BC02C6"/>
    <w:rsid w:val="00BC0AA0"/>
    <w:rsid w:val="00BC0BE8"/>
    <w:rsid w:val="00BD40FE"/>
    <w:rsid w:val="00BE1385"/>
    <w:rsid w:val="00BE1D8E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82C92"/>
    <w:rsid w:val="00C82F99"/>
    <w:rsid w:val="00C844DD"/>
    <w:rsid w:val="00C867FA"/>
    <w:rsid w:val="00C86989"/>
    <w:rsid w:val="00C87413"/>
    <w:rsid w:val="00C93898"/>
    <w:rsid w:val="00C94CE9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D40FB"/>
    <w:rsid w:val="00CD60E4"/>
    <w:rsid w:val="00CE5604"/>
    <w:rsid w:val="00CE6ACF"/>
    <w:rsid w:val="00CF25DA"/>
    <w:rsid w:val="00CF5E80"/>
    <w:rsid w:val="00CF61D0"/>
    <w:rsid w:val="00D02A7C"/>
    <w:rsid w:val="00D041BA"/>
    <w:rsid w:val="00D051F4"/>
    <w:rsid w:val="00D14C88"/>
    <w:rsid w:val="00D33A71"/>
    <w:rsid w:val="00D3753A"/>
    <w:rsid w:val="00D4691A"/>
    <w:rsid w:val="00D47B4F"/>
    <w:rsid w:val="00D5678D"/>
    <w:rsid w:val="00D61B34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5EFB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DEB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0E8D"/>
    <w:rsid w:val="00F729BD"/>
    <w:rsid w:val="00F72EAF"/>
    <w:rsid w:val="00F835E7"/>
    <w:rsid w:val="00F83C32"/>
    <w:rsid w:val="00F854C8"/>
    <w:rsid w:val="00F87A2F"/>
    <w:rsid w:val="00F934E6"/>
    <w:rsid w:val="00FA7153"/>
    <w:rsid w:val="00FB305C"/>
    <w:rsid w:val="00FC2D75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862FF-CBBA-4A64-A8AC-AC5FC92E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JUDEŢEAN SATU MARE</vt:lpstr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293</cp:revision>
  <cp:lastPrinted>2016-02-24T11:25:00Z</cp:lastPrinted>
  <dcterms:created xsi:type="dcterms:W3CDTF">2013-11-20T09:59:00Z</dcterms:created>
  <dcterms:modified xsi:type="dcterms:W3CDTF">2022-07-25T10:46:00Z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