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B3B" w:rsidRPr="00912950" w:rsidRDefault="00672B3B" w:rsidP="00672B3B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</w:pPr>
      <w:r w:rsidRPr="00912950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</w:t>
      </w:r>
      <w:proofErr w:type="spellStart"/>
      <w:r w:rsidRPr="00912950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ár</w:t>
      </w:r>
      <w:proofErr w:type="spellEnd"/>
      <w:r w:rsidRPr="00912950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12950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Megye</w:t>
      </w:r>
      <w:proofErr w:type="spellEnd"/>
    </w:p>
    <w:p w:rsidR="00672B3B" w:rsidRPr="00912950" w:rsidRDefault="00672B3B" w:rsidP="00672B3B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912950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Szatmár Megyei Tanács</w:t>
      </w:r>
    </w:p>
    <w:p w:rsidR="00672B3B" w:rsidRPr="00912950" w:rsidRDefault="00672B3B" w:rsidP="00672B3B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912950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Száma: </w:t>
      </w:r>
      <w:r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21</w:t>
      </w:r>
      <w:r w:rsidR="0003274B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7</w:t>
      </w:r>
      <w:r w:rsidRPr="00912950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/2022.0</w:t>
      </w:r>
      <w:r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8</w:t>
      </w:r>
      <w:r w:rsidRPr="00912950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16</w:t>
      </w:r>
    </w:p>
    <w:p w:rsidR="00672B3B" w:rsidRPr="00912950" w:rsidRDefault="00672B3B" w:rsidP="00672B3B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672B3B" w:rsidRPr="00912950" w:rsidRDefault="00672B3B" w:rsidP="00672B3B">
      <w:pPr>
        <w:pStyle w:val="ListParagraph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</w:pPr>
      <w:r w:rsidRPr="00912950"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:rsidR="00672B3B" w:rsidRPr="00912950" w:rsidRDefault="00672B3B" w:rsidP="00672B3B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672B3B" w:rsidRPr="00912950" w:rsidRDefault="00672B3B" w:rsidP="00672B3B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912950">
        <w:rPr>
          <w:rFonts w:asciiTheme="minorHAnsi" w:hAnsiTheme="minorHAnsi" w:cstheme="minorHAnsi"/>
          <w:lang w:val="hu-HU"/>
        </w:rPr>
        <w:t xml:space="preserve">A Szatmár Megyei Tanács Elnökének </w:t>
      </w:r>
      <w:r>
        <w:rPr>
          <w:rFonts w:asciiTheme="minorHAnsi" w:hAnsiTheme="minorHAnsi" w:cstheme="minorHAnsi"/>
          <w:lang w:val="hu-HU"/>
        </w:rPr>
        <w:t>37</w:t>
      </w:r>
      <w:r w:rsidR="0003274B">
        <w:rPr>
          <w:rFonts w:asciiTheme="minorHAnsi" w:hAnsiTheme="minorHAnsi" w:cstheme="minorHAnsi"/>
          <w:lang w:val="hu-HU"/>
        </w:rPr>
        <w:t>1</w:t>
      </w:r>
      <w:r w:rsidRPr="00912950">
        <w:rPr>
          <w:rFonts w:asciiTheme="minorHAnsi" w:hAnsiTheme="minorHAnsi" w:cstheme="minorHAnsi"/>
          <w:lang w:val="hu-HU"/>
        </w:rPr>
        <w:t>/2022.0</w:t>
      </w:r>
      <w:r>
        <w:rPr>
          <w:rFonts w:asciiTheme="minorHAnsi" w:hAnsiTheme="minorHAnsi" w:cstheme="minorHAnsi"/>
          <w:lang w:val="hu-HU"/>
        </w:rPr>
        <w:t>8</w:t>
      </w:r>
      <w:r w:rsidRPr="00912950">
        <w:rPr>
          <w:rFonts w:asciiTheme="minorHAnsi" w:hAnsiTheme="minorHAnsi" w:cstheme="minorHAnsi"/>
          <w:lang w:val="hu-HU"/>
        </w:rPr>
        <w:t>.</w:t>
      </w:r>
      <w:r>
        <w:rPr>
          <w:rFonts w:asciiTheme="minorHAnsi" w:hAnsiTheme="minorHAnsi" w:cstheme="minorHAnsi"/>
          <w:lang w:val="hu-HU"/>
        </w:rPr>
        <w:t>16</w:t>
      </w:r>
      <w:r w:rsidRPr="00912950">
        <w:rPr>
          <w:rFonts w:asciiTheme="minorHAnsi" w:hAnsiTheme="minorHAnsi" w:cstheme="minorHAnsi"/>
          <w:lang w:val="hu-HU"/>
        </w:rPr>
        <w:t xml:space="preserve"> számú Rendelete alapján, </w:t>
      </w:r>
    </w:p>
    <w:p w:rsidR="00672B3B" w:rsidRPr="00912950" w:rsidRDefault="00672B3B" w:rsidP="00672B3B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912950">
        <w:rPr>
          <w:rFonts w:asciiTheme="minorHAnsi" w:hAnsiTheme="minorHAnsi" w:cstheme="minorHAnsi"/>
          <w:lang w:val="hu-HU"/>
        </w:rPr>
        <w:t>Az utólagosan módosított és kiegészített, a Közigazgatási Törvénykönyvről szóló 57/2019 számú Sürgősségi Kormányrendelet 179 cikkelyének (1) bekezdése és (</w:t>
      </w:r>
      <w:r>
        <w:rPr>
          <w:rFonts w:asciiTheme="minorHAnsi" w:hAnsiTheme="minorHAnsi" w:cstheme="minorHAnsi"/>
          <w:lang w:val="hu-HU"/>
        </w:rPr>
        <w:t>3</w:t>
      </w:r>
      <w:r w:rsidRPr="00912950">
        <w:rPr>
          <w:rFonts w:asciiTheme="minorHAnsi" w:hAnsiTheme="minorHAnsi" w:cstheme="minorHAnsi"/>
          <w:lang w:val="hu-HU"/>
        </w:rPr>
        <w:t>) bekezdés a) betűje szerint</w:t>
      </w:r>
    </w:p>
    <w:p w:rsidR="00672B3B" w:rsidRPr="00912950" w:rsidRDefault="00672B3B" w:rsidP="00672B3B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672B3B" w:rsidRPr="007F7D08" w:rsidRDefault="00672B3B" w:rsidP="00672B3B">
      <w:pPr>
        <w:jc w:val="both"/>
        <w:rPr>
          <w:rFonts w:asciiTheme="minorHAnsi" w:hAnsiTheme="minorHAnsi" w:cstheme="minorHAnsi"/>
          <w:bCs/>
          <w:color w:val="000000"/>
          <w:lang w:val="hu-HU"/>
        </w:rPr>
      </w:pPr>
      <w:r w:rsidRPr="007F7D08">
        <w:rPr>
          <w:rFonts w:asciiTheme="minorHAnsi" w:hAnsiTheme="minorHAnsi" w:cstheme="minorHAnsi"/>
          <w:lang w:val="hu-HU"/>
        </w:rPr>
        <w:t>-a Szatmár Megyei Tanács Szervezeti és működési szabályzatának jóváhagyásáról szóló Szatmár Megyei Tanács 5/2021</w:t>
      </w:r>
      <w:r w:rsidR="005848BD">
        <w:rPr>
          <w:rFonts w:asciiTheme="minorHAnsi" w:hAnsiTheme="minorHAnsi" w:cstheme="minorHAnsi"/>
          <w:lang w:val="hu-HU"/>
        </w:rPr>
        <w:t xml:space="preserve"> számú Határozatának 34 cikkelyét</w:t>
      </w:r>
    </w:p>
    <w:p w:rsidR="00672B3B" w:rsidRPr="00912950" w:rsidRDefault="0003274B" w:rsidP="00672B3B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 xml:space="preserve">Azonnal </w:t>
      </w:r>
      <w:r w:rsidR="00672B3B" w:rsidRPr="00912950">
        <w:rPr>
          <w:rFonts w:asciiTheme="minorHAnsi" w:hAnsiTheme="minorHAnsi" w:cstheme="minorHAnsi"/>
          <w:lang w:val="hu-HU"/>
        </w:rPr>
        <w:t xml:space="preserve">össze vannak hívva a Szatmár Megyei Tanács </w:t>
      </w:r>
      <w:r w:rsidR="00672B3B" w:rsidRPr="00912950">
        <w:rPr>
          <w:rFonts w:asciiTheme="minorHAnsi" w:hAnsiTheme="minorHAnsi" w:cstheme="minorHAnsi"/>
        </w:rPr>
        <w:t>2022.0</w:t>
      </w:r>
      <w:r w:rsidR="00672B3B">
        <w:rPr>
          <w:rFonts w:asciiTheme="minorHAnsi" w:hAnsiTheme="minorHAnsi" w:cstheme="minorHAnsi"/>
        </w:rPr>
        <w:t>8</w:t>
      </w:r>
      <w:r w:rsidR="00672B3B" w:rsidRPr="00912950">
        <w:rPr>
          <w:rFonts w:asciiTheme="minorHAnsi" w:hAnsiTheme="minorHAnsi" w:cstheme="minorHAnsi"/>
        </w:rPr>
        <w:t>.</w:t>
      </w:r>
      <w:r w:rsidR="00672B3B">
        <w:rPr>
          <w:rFonts w:asciiTheme="minorHAnsi" w:hAnsiTheme="minorHAnsi" w:cstheme="minorHAnsi"/>
        </w:rPr>
        <w:t>16</w:t>
      </w:r>
      <w:r w:rsidR="00672B3B" w:rsidRPr="00912950">
        <w:rPr>
          <w:rFonts w:asciiTheme="minorHAnsi" w:hAnsiTheme="minorHAnsi" w:cstheme="minorHAnsi"/>
        </w:rPr>
        <w:t>-</w:t>
      </w:r>
      <w:r w:rsidR="00672B3B">
        <w:rPr>
          <w:rFonts w:asciiTheme="minorHAnsi" w:hAnsiTheme="minorHAnsi" w:cstheme="minorHAnsi"/>
        </w:rPr>
        <w:t>á</w:t>
      </w:r>
      <w:r w:rsidR="00672B3B" w:rsidRPr="00912950">
        <w:rPr>
          <w:rFonts w:asciiTheme="minorHAnsi" w:hAnsiTheme="minorHAnsi" w:cstheme="minorHAnsi"/>
          <w:lang w:val="hu-HU"/>
        </w:rPr>
        <w:t>n</w:t>
      </w:r>
      <w:r w:rsidR="00672B3B" w:rsidRPr="00912950">
        <w:rPr>
          <w:rFonts w:asciiTheme="minorHAnsi" w:hAnsiTheme="minorHAnsi" w:cstheme="minorHAnsi"/>
        </w:rPr>
        <w:t>, 1</w:t>
      </w:r>
      <w:r>
        <w:rPr>
          <w:rFonts w:asciiTheme="minorHAnsi" w:hAnsiTheme="minorHAnsi" w:cstheme="minorHAnsi"/>
        </w:rPr>
        <w:t>5</w:t>
      </w:r>
      <w:r w:rsidR="00672B3B" w:rsidRPr="00912950">
        <w:rPr>
          <w:rFonts w:asciiTheme="minorHAnsi" w:hAnsiTheme="minorHAnsi" w:cstheme="minorHAnsi"/>
        </w:rPr>
        <w:t xml:space="preserve">:00 órától a </w:t>
      </w:r>
      <w:r w:rsidR="00672B3B">
        <w:rPr>
          <w:rFonts w:asciiTheme="minorHAnsi" w:hAnsiTheme="minorHAnsi" w:cstheme="minorHAnsi"/>
        </w:rPr>
        <w:t xml:space="preserve">Szatmárnémeti (Satu Mare) 25 Octombrie tér 1 szám alatti  </w:t>
      </w:r>
      <w:r w:rsidR="00672B3B" w:rsidRPr="00912950">
        <w:rPr>
          <w:rFonts w:asciiTheme="minorHAnsi" w:hAnsiTheme="minorHAnsi" w:cstheme="minorHAnsi"/>
        </w:rPr>
        <w:t>Közigazgatási Palota kicsi gyülésteremben tartandó rend</w:t>
      </w:r>
      <w:r w:rsidR="00672B3B">
        <w:rPr>
          <w:rFonts w:asciiTheme="minorHAnsi" w:hAnsiTheme="minorHAnsi" w:cstheme="minorHAnsi"/>
        </w:rPr>
        <w:t>ki</w:t>
      </w:r>
      <w:r w:rsidR="00672B3B">
        <w:rPr>
          <w:rFonts w:asciiTheme="minorHAnsi" w:hAnsiTheme="minorHAnsi" w:cstheme="minorHAnsi"/>
          <w:lang w:val="hu-HU"/>
        </w:rPr>
        <w:t>üli</w:t>
      </w:r>
      <w:r w:rsidR="00672B3B" w:rsidRPr="00912950">
        <w:rPr>
          <w:rFonts w:asciiTheme="minorHAnsi" w:hAnsiTheme="minorHAnsi" w:cstheme="minorHAnsi"/>
        </w:rPr>
        <w:t xml:space="preserve"> ülésére, </w:t>
      </w:r>
      <w:r w:rsidR="00672B3B" w:rsidRPr="00912950">
        <w:rPr>
          <w:rFonts w:asciiTheme="minorHAnsi" w:hAnsiTheme="minorHAnsi" w:cstheme="minorHAnsi"/>
          <w:lang w:val="hu-HU"/>
        </w:rPr>
        <w:t>az alábbi napirendi pontok tervezetével</w:t>
      </w:r>
    </w:p>
    <w:p w:rsidR="00672B3B" w:rsidRPr="00912950" w:rsidRDefault="00672B3B" w:rsidP="00672B3B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</w:p>
    <w:p w:rsidR="00672B3B" w:rsidRPr="00912950" w:rsidRDefault="00672B3B" w:rsidP="00672B3B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:rsidR="00672B3B" w:rsidRDefault="00672B3B" w:rsidP="00672B3B">
      <w:pPr>
        <w:jc w:val="both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>1</w:t>
      </w:r>
      <w:r w:rsidRPr="00912950">
        <w:rPr>
          <w:rFonts w:asciiTheme="minorHAnsi" w:hAnsiTheme="minorHAnsi" w:cstheme="minorHAnsi"/>
          <w:lang w:val="hu-HU"/>
        </w:rPr>
        <w:t xml:space="preserve">.HATÁROZATTERVEZET </w:t>
      </w:r>
      <w:r w:rsidR="0003274B">
        <w:rPr>
          <w:rFonts w:asciiTheme="minorHAnsi" w:hAnsiTheme="minorHAnsi" w:cstheme="minorHAnsi"/>
          <w:lang w:val="hu-HU"/>
        </w:rPr>
        <w:t xml:space="preserve">a Szatmár Megyei Tanács alelnökeinek a 2020-2024 mandátumra való megválsztásáról </w:t>
      </w:r>
    </w:p>
    <w:p w:rsidR="00672B3B" w:rsidRDefault="00672B3B" w:rsidP="00672B3B">
      <w:pPr>
        <w:jc w:val="both"/>
        <w:rPr>
          <w:rFonts w:asciiTheme="minorHAnsi" w:hAnsiTheme="minorHAnsi" w:cstheme="minorHAnsi"/>
          <w:lang w:val="hu-HU"/>
        </w:rPr>
      </w:pPr>
      <w:r w:rsidRPr="00912950">
        <w:rPr>
          <w:rFonts w:asciiTheme="minorHAnsi" w:hAnsiTheme="minorHAnsi" w:cstheme="minorHAnsi"/>
          <w:lang w:val="hu-HU"/>
        </w:rPr>
        <w:t xml:space="preserve">Kezdeményező: </w:t>
      </w:r>
      <w:r w:rsidR="0003274B">
        <w:rPr>
          <w:rFonts w:asciiTheme="minorHAnsi" w:hAnsiTheme="minorHAnsi" w:cstheme="minorHAnsi"/>
          <w:lang w:val="hu-HU"/>
        </w:rPr>
        <w:t>Pataki Csaba-a Szatmár Megyei Tanács elnöke</w:t>
      </w:r>
    </w:p>
    <w:p w:rsidR="00672B3B" w:rsidRPr="00912950" w:rsidRDefault="00672B3B" w:rsidP="00672B3B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>A tervezetet engedélyező szakbizottságok:</w:t>
      </w:r>
    </w:p>
    <w:p w:rsidR="00672B3B" w:rsidRPr="00912950" w:rsidRDefault="00672B3B" w:rsidP="00672B3B">
      <w:pPr>
        <w:ind w:firstLine="720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672B3B" w:rsidRPr="00912950" w:rsidRDefault="00672B3B" w:rsidP="00672B3B">
      <w:pPr>
        <w:jc w:val="both"/>
        <w:rPr>
          <w:rFonts w:asciiTheme="minorHAnsi" w:hAnsiTheme="minorHAnsi" w:cstheme="minorHAnsi"/>
          <w:lang w:val="ro-RO"/>
        </w:rPr>
      </w:pPr>
    </w:p>
    <w:p w:rsidR="00C96F73" w:rsidRPr="00912950" w:rsidRDefault="00C96F73" w:rsidP="00C96F73">
      <w:pPr>
        <w:jc w:val="both"/>
        <w:rPr>
          <w:rFonts w:asciiTheme="minorHAnsi" w:hAnsiTheme="minorHAnsi" w:cstheme="minorHAnsi"/>
          <w:lang w:val="ro-RO"/>
        </w:rPr>
      </w:pPr>
      <w:bookmarkStart w:id="0" w:name="_GoBack"/>
      <w:bookmarkEnd w:id="0"/>
    </w:p>
    <w:p w:rsidR="00672B3B" w:rsidRPr="00C96F73" w:rsidRDefault="00672B3B" w:rsidP="00C96F73">
      <w:pPr>
        <w:tabs>
          <w:tab w:val="left" w:pos="6180"/>
        </w:tabs>
        <w:contextualSpacing/>
        <w:jc w:val="both"/>
        <w:rPr>
          <w:rFonts w:asciiTheme="minorHAnsi" w:hAnsiTheme="minorHAnsi" w:cstheme="minorHAnsi"/>
          <w:lang w:val="ro-RO"/>
        </w:rPr>
      </w:pPr>
    </w:p>
    <w:p w:rsidR="00672B3B" w:rsidRPr="00912950" w:rsidRDefault="00672B3B" w:rsidP="00672B3B">
      <w:pPr>
        <w:pStyle w:val="BodyTextIndent"/>
        <w:tabs>
          <w:tab w:val="center" w:pos="4513"/>
          <w:tab w:val="center" w:pos="4705"/>
        </w:tabs>
        <w:jc w:val="left"/>
        <w:rPr>
          <w:rFonts w:asciiTheme="minorHAnsi" w:hAnsiTheme="minorHAnsi" w:cstheme="minorHAnsi"/>
          <w:bCs/>
          <w:sz w:val="24"/>
          <w:lang w:val="hu-HU"/>
        </w:rPr>
      </w:pPr>
    </w:p>
    <w:p w:rsidR="00672B3B" w:rsidRPr="00912950" w:rsidRDefault="00672B3B" w:rsidP="00672B3B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Theme="minorHAnsi" w:hAnsiTheme="minorHAnsi" w:cstheme="minorHAnsi"/>
          <w:bCs/>
          <w:sz w:val="24"/>
          <w:lang w:val="hu-HU"/>
        </w:rPr>
      </w:pPr>
      <w:r w:rsidRPr="00912950">
        <w:rPr>
          <w:rFonts w:asciiTheme="minorHAnsi" w:hAnsiTheme="minorHAnsi" w:cstheme="minorHAnsi"/>
          <w:bCs/>
          <w:sz w:val="24"/>
          <w:lang w:val="hu-HU"/>
        </w:rPr>
        <w:t>MEGYEI FŐJEGYZŐ</w:t>
      </w:r>
    </w:p>
    <w:p w:rsidR="00672B3B" w:rsidRPr="00912950" w:rsidRDefault="00672B3B" w:rsidP="00672B3B">
      <w:pPr>
        <w:pStyle w:val="BodyTextIndent"/>
        <w:tabs>
          <w:tab w:val="left" w:pos="720"/>
        </w:tabs>
        <w:ind w:left="0" w:firstLine="0"/>
        <w:jc w:val="left"/>
        <w:rPr>
          <w:rFonts w:asciiTheme="minorHAnsi" w:hAnsiTheme="minorHAnsi" w:cstheme="minorHAnsi"/>
          <w:sz w:val="24"/>
          <w:lang w:val="hu-HU"/>
        </w:rPr>
      </w:pPr>
      <w:r w:rsidRPr="00912950">
        <w:rPr>
          <w:rFonts w:asciiTheme="minorHAnsi" w:hAnsiTheme="minorHAnsi" w:cstheme="minorHAnsi"/>
          <w:bCs/>
          <w:sz w:val="24"/>
          <w:lang w:val="hu-HU"/>
        </w:rPr>
        <w:t xml:space="preserve">      </w:t>
      </w:r>
      <w:r w:rsidRPr="00912950">
        <w:rPr>
          <w:rFonts w:asciiTheme="minorHAnsi" w:hAnsiTheme="minorHAnsi" w:cstheme="minorHAnsi"/>
          <w:bCs/>
          <w:sz w:val="24"/>
          <w:lang w:val="hu-HU"/>
        </w:rPr>
        <w:tab/>
        <w:t>Crasnai Mihaela Elena Ana</w:t>
      </w:r>
    </w:p>
    <w:p w:rsidR="00672B3B" w:rsidRPr="00912950" w:rsidRDefault="00672B3B" w:rsidP="00672B3B">
      <w:pPr>
        <w:ind w:firstLine="720"/>
        <w:rPr>
          <w:rFonts w:asciiTheme="minorHAnsi" w:hAnsiTheme="minorHAnsi" w:cstheme="minorHAnsi"/>
          <w:lang w:val="hu-HU"/>
        </w:rPr>
      </w:pPr>
      <w:r w:rsidRPr="00912950">
        <w:rPr>
          <w:rFonts w:asciiTheme="minorHAnsi" w:hAnsiTheme="minorHAnsi" w:cstheme="minorHAnsi"/>
          <w:lang w:val="hu-HU"/>
        </w:rPr>
        <w:t>Olvashatatlan aláírás</w:t>
      </w:r>
    </w:p>
    <w:p w:rsidR="00672B3B" w:rsidRPr="00912950" w:rsidRDefault="00672B3B" w:rsidP="00672B3B">
      <w:pPr>
        <w:ind w:firstLine="720"/>
        <w:rPr>
          <w:rFonts w:asciiTheme="minorHAnsi" w:hAnsiTheme="minorHAnsi" w:cstheme="minorHAnsi"/>
          <w:lang w:val="hu-HU"/>
        </w:rPr>
      </w:pPr>
    </w:p>
    <w:p w:rsidR="00672B3B" w:rsidRPr="00912950" w:rsidRDefault="00672B3B" w:rsidP="00672B3B">
      <w:pPr>
        <w:ind w:firstLine="720"/>
        <w:rPr>
          <w:rFonts w:asciiTheme="minorHAnsi" w:hAnsiTheme="minorHAnsi" w:cstheme="minorHAnsi"/>
          <w:lang w:val="hu-HU"/>
        </w:rPr>
      </w:pPr>
    </w:p>
    <w:p w:rsidR="00672B3B" w:rsidRPr="00912950" w:rsidRDefault="00672B3B" w:rsidP="00672B3B">
      <w:pPr>
        <w:tabs>
          <w:tab w:val="center" w:pos="5230"/>
        </w:tabs>
        <w:ind w:firstLine="720"/>
        <w:rPr>
          <w:rFonts w:asciiTheme="minorHAnsi" w:hAnsiTheme="minorHAnsi" w:cstheme="minorHAnsi"/>
          <w:lang w:val="hu-HU"/>
        </w:rPr>
      </w:pPr>
      <w:r w:rsidRPr="00912950">
        <w:rPr>
          <w:rFonts w:asciiTheme="minorHAnsi" w:hAnsiTheme="minorHAnsi" w:cstheme="minorHAnsi"/>
          <w:lang w:val="hu-HU"/>
        </w:rPr>
        <w:t>PH. Szatmár Megye, Románia, Megyei Tanács</w:t>
      </w:r>
    </w:p>
    <w:p w:rsidR="00672B3B" w:rsidRPr="00912950" w:rsidRDefault="00672B3B" w:rsidP="00672B3B">
      <w:pPr>
        <w:ind w:firstLine="720"/>
        <w:rPr>
          <w:rFonts w:asciiTheme="minorHAnsi" w:hAnsiTheme="minorHAnsi" w:cstheme="minorHAnsi"/>
          <w:lang w:val="hu-HU"/>
        </w:rPr>
      </w:pPr>
      <w:r w:rsidRPr="00912950">
        <w:rPr>
          <w:rFonts w:asciiTheme="minorHAnsi" w:hAnsiTheme="minorHAnsi" w:cstheme="minorHAnsi"/>
          <w:lang w:val="hu-HU"/>
        </w:rPr>
        <w:t>Olvashatatlan aláírás</w:t>
      </w:r>
    </w:p>
    <w:p w:rsidR="00D42FD2" w:rsidRPr="00672B3B" w:rsidRDefault="0003274B">
      <w:pPr>
        <w:rPr>
          <w:lang w:val="hu-HU"/>
        </w:rPr>
      </w:pPr>
    </w:p>
    <w:sectPr w:rsidR="00D42FD2" w:rsidRPr="00672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F82"/>
    <w:rsid w:val="0003274B"/>
    <w:rsid w:val="00235F82"/>
    <w:rsid w:val="004E5839"/>
    <w:rsid w:val="005848BD"/>
    <w:rsid w:val="00672B3B"/>
    <w:rsid w:val="00744CE0"/>
    <w:rsid w:val="008319DE"/>
    <w:rsid w:val="00AC0F3A"/>
    <w:rsid w:val="00C96F73"/>
    <w:rsid w:val="00F1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B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672B3B"/>
    <w:pPr>
      <w:ind w:left="1080" w:hanging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672B3B"/>
    <w:rPr>
      <w:sz w:val="28"/>
    </w:rPr>
  </w:style>
  <w:style w:type="paragraph" w:styleId="ListParagraph">
    <w:name w:val="List Paragraph"/>
    <w:aliases w:val="List Paragraph111111,Normal bullet 2,body 2,List Paragraph11,List Paragraph111,List Paragraph1111,List Paragraph11111,Forth level,List1,Listă colorată - Accentuare 11,Bullet,Citation List,Header bold,bullets,Outlines a.b.c."/>
    <w:basedOn w:val="Normal"/>
    <w:link w:val="ListParagraphChar"/>
    <w:uiPriority w:val="34"/>
    <w:qFormat/>
    <w:rsid w:val="00672B3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customStyle="1" w:styleId="titlestylered">
    <w:name w:val="titlestylered"/>
    <w:basedOn w:val="Normal"/>
    <w:rsid w:val="00672B3B"/>
    <w:pPr>
      <w:spacing w:before="100" w:beforeAutospacing="1" w:after="100" w:afterAutospacing="1"/>
    </w:pPr>
    <w:rPr>
      <w:rFonts w:eastAsia="Calibri"/>
      <w:lang w:val="ro-RO" w:eastAsia="ro-RO"/>
    </w:rPr>
  </w:style>
  <w:style w:type="character" w:customStyle="1" w:styleId="ListParagraphChar">
    <w:name w:val="List Paragraph Char"/>
    <w:aliases w:val="List Paragraph111111 Char,Normal bullet 2 Char,body 2 Char,List Paragraph11 Char,List Paragraph111 Char,List Paragraph1111 Char,List Paragraph11111 Char,Forth level Char,List1 Char,Listă colorată - Accentuare 11 Char,Bullet Char"/>
    <w:link w:val="ListParagraph"/>
    <w:uiPriority w:val="34"/>
    <w:locked/>
    <w:rsid w:val="00672B3B"/>
    <w:rPr>
      <w:rFonts w:ascii="Calibri" w:eastAsia="Calibri" w:hAnsi="Calibri"/>
      <w:sz w:val="22"/>
      <w:szCs w:val="22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B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672B3B"/>
    <w:pPr>
      <w:ind w:left="1080" w:hanging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672B3B"/>
    <w:rPr>
      <w:sz w:val="28"/>
    </w:rPr>
  </w:style>
  <w:style w:type="paragraph" w:styleId="ListParagraph">
    <w:name w:val="List Paragraph"/>
    <w:aliases w:val="List Paragraph111111,Normal bullet 2,body 2,List Paragraph11,List Paragraph111,List Paragraph1111,List Paragraph11111,Forth level,List1,Listă colorată - Accentuare 11,Bullet,Citation List,Header bold,bullets,Outlines a.b.c."/>
    <w:basedOn w:val="Normal"/>
    <w:link w:val="ListParagraphChar"/>
    <w:uiPriority w:val="34"/>
    <w:qFormat/>
    <w:rsid w:val="00672B3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customStyle="1" w:styleId="titlestylered">
    <w:name w:val="titlestylered"/>
    <w:basedOn w:val="Normal"/>
    <w:rsid w:val="00672B3B"/>
    <w:pPr>
      <w:spacing w:before="100" w:beforeAutospacing="1" w:after="100" w:afterAutospacing="1"/>
    </w:pPr>
    <w:rPr>
      <w:rFonts w:eastAsia="Calibri"/>
      <w:lang w:val="ro-RO" w:eastAsia="ro-RO"/>
    </w:rPr>
  </w:style>
  <w:style w:type="character" w:customStyle="1" w:styleId="ListParagraphChar">
    <w:name w:val="List Paragraph Char"/>
    <w:aliases w:val="List Paragraph111111 Char,Normal bullet 2 Char,body 2 Char,List Paragraph11 Char,List Paragraph111 Char,List Paragraph1111 Char,List Paragraph11111 Char,Forth level Char,List1 Char,Listă colorată - Accentuare 11 Char,Bullet Char"/>
    <w:link w:val="ListParagraph"/>
    <w:uiPriority w:val="34"/>
    <w:locked/>
    <w:rsid w:val="00672B3B"/>
    <w:rPr>
      <w:rFonts w:ascii="Calibri" w:eastAsia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hvgtk</dc:creator>
  <cp:keywords/>
  <dc:description/>
  <cp:lastModifiedBy>hvgtk</cp:lastModifiedBy>
  <cp:revision>5</cp:revision>
  <dcterms:created xsi:type="dcterms:W3CDTF">2022-08-16T09:02:00Z</dcterms:created>
  <dcterms:modified xsi:type="dcterms:W3CDTF">2022-08-16T16:41:00Z</dcterms:modified>
</cp:coreProperties>
</file>