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9C424B" w:rsidRDefault="00457755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812A9" w:rsidRPr="009C424B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794586" w:rsidRPr="009C424B" w:rsidRDefault="00CC2958" w:rsidP="00CC2958">
      <w:pPr>
        <w:pStyle w:val="Header"/>
        <w:jc w:val="center"/>
        <w:rPr>
          <w:rFonts w:asciiTheme="minorHAnsi" w:hAnsiTheme="minorHAnsi" w:cstheme="minorHAnsi"/>
          <w:b/>
          <w:bCs/>
          <w:lang w:val="ro-RO"/>
        </w:rPr>
      </w:pPr>
      <w:r w:rsidRPr="009C424B">
        <w:rPr>
          <w:rFonts w:asciiTheme="minorHAnsi" w:hAnsiTheme="minorHAnsi" w:cstheme="minorHAnsi"/>
          <w:b/>
          <w:bCs/>
          <w:lang w:val="ro-RO"/>
        </w:rPr>
        <w:t>106</w:t>
      </w:r>
      <w:r w:rsidR="00700E1E" w:rsidRPr="009C424B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9C424B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9C424B">
        <w:rPr>
          <w:rFonts w:asciiTheme="minorHAnsi" w:hAnsiTheme="minorHAnsi" w:cstheme="minorHAnsi"/>
          <w:b/>
          <w:bCs/>
          <w:lang w:val="ro-RO"/>
        </w:rPr>
        <w:t>2</w:t>
      </w:r>
      <w:r w:rsidR="009C2C0A" w:rsidRPr="009C424B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79182C" w:rsidRPr="009C424B" w:rsidRDefault="009C2C0A" w:rsidP="009C2C0A">
      <w:pPr>
        <w:jc w:val="center"/>
        <w:rPr>
          <w:rFonts w:asciiTheme="minorHAnsi" w:hAnsiTheme="minorHAnsi" w:cstheme="minorHAnsi"/>
          <w:b/>
          <w:bCs/>
          <w:lang w:val="ro-RO"/>
        </w:rPr>
      </w:pPr>
      <w:bookmarkStart w:id="0" w:name="_Hlk55548249"/>
      <w:proofErr w:type="spellStart"/>
      <w:r w:rsidRPr="009C424B">
        <w:rPr>
          <w:rFonts w:asciiTheme="minorHAnsi" w:hAnsiTheme="minorHAnsi" w:cstheme="minorHAnsi"/>
          <w:b/>
        </w:rPr>
        <w:t>Szatmár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megye</w:t>
      </w:r>
      <w:proofErr w:type="spellEnd"/>
      <w:r w:rsidRPr="009C424B">
        <w:rPr>
          <w:rFonts w:asciiTheme="minorHAnsi" w:hAnsiTheme="minorHAnsi" w:cstheme="minorHAnsi"/>
          <w:b/>
        </w:rPr>
        <w:t xml:space="preserve">, mint a </w:t>
      </w:r>
      <w:proofErr w:type="spellStart"/>
      <w:r w:rsidRPr="009C424B">
        <w:rPr>
          <w:rFonts w:asciiTheme="minorHAnsi" w:hAnsiTheme="minorHAnsi" w:cstheme="minorHAnsi"/>
          <w:b/>
        </w:rPr>
        <w:t>Romániai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Megyei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Tanácsok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Nemzeti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Egyesülete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tagja</w:t>
      </w:r>
      <w:proofErr w:type="spellEnd"/>
      <w:r w:rsidRPr="009C424B">
        <w:rPr>
          <w:rFonts w:asciiTheme="minorHAnsi" w:hAnsiTheme="minorHAnsi" w:cstheme="minorHAnsi"/>
          <w:b/>
        </w:rPr>
        <w:t xml:space="preserve"> 2022 </w:t>
      </w:r>
      <w:proofErr w:type="spellStart"/>
      <w:r w:rsidRPr="009C424B">
        <w:rPr>
          <w:rFonts w:asciiTheme="minorHAnsi" w:hAnsiTheme="minorHAnsi" w:cstheme="minorHAnsi"/>
          <w:b/>
        </w:rPr>
        <w:t>évi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tagsági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hozzájárulásának</w:t>
      </w:r>
      <w:proofErr w:type="spellEnd"/>
      <w:r w:rsidRPr="009C424B">
        <w:rPr>
          <w:rFonts w:asciiTheme="minorHAnsi" w:hAnsiTheme="minorHAnsi" w:cstheme="minorHAnsi"/>
          <w:b/>
        </w:rPr>
        <w:t xml:space="preserve"> </w:t>
      </w:r>
      <w:proofErr w:type="spellStart"/>
      <w:r w:rsidRPr="009C424B">
        <w:rPr>
          <w:rFonts w:asciiTheme="minorHAnsi" w:hAnsiTheme="minorHAnsi" w:cstheme="minorHAnsi"/>
          <w:b/>
        </w:rPr>
        <w:t>megállapításáról</w:t>
      </w:r>
      <w:proofErr w:type="spellEnd"/>
    </w:p>
    <w:p w:rsidR="00A812A9" w:rsidRPr="009C424B" w:rsidRDefault="00A812A9" w:rsidP="001A112D">
      <w:pPr>
        <w:pStyle w:val="Header"/>
        <w:tabs>
          <w:tab w:val="clear" w:pos="4536"/>
          <w:tab w:val="left" w:pos="180"/>
        </w:tabs>
        <w:spacing w:line="276" w:lineRule="auto"/>
        <w:ind w:left="720" w:hanging="540"/>
        <w:jc w:val="both"/>
        <w:rPr>
          <w:rFonts w:asciiTheme="minorHAnsi" w:hAnsiTheme="minorHAnsi" w:cstheme="minorHAnsi"/>
          <w:bCs/>
          <w:lang w:val="ro-RO"/>
        </w:rPr>
      </w:pPr>
    </w:p>
    <w:p w:rsidR="00A812A9" w:rsidRPr="009C424B" w:rsidRDefault="00A812A9" w:rsidP="001A112D">
      <w:pPr>
        <w:pStyle w:val="Header"/>
        <w:tabs>
          <w:tab w:val="clear" w:pos="4536"/>
          <w:tab w:val="left" w:pos="180"/>
        </w:tabs>
        <w:spacing w:line="276" w:lineRule="auto"/>
        <w:ind w:left="720" w:hanging="540"/>
        <w:jc w:val="both"/>
        <w:rPr>
          <w:rFonts w:asciiTheme="minorHAnsi" w:hAnsiTheme="minorHAnsi" w:cstheme="minorHAnsi"/>
          <w:bCs/>
          <w:lang w:val="ro-RO"/>
        </w:rPr>
      </w:pPr>
    </w:p>
    <w:p w:rsidR="00FC1B69" w:rsidRPr="009C424B" w:rsidRDefault="00FC1B69" w:rsidP="00FC1B6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C424B">
        <w:rPr>
          <w:rFonts w:asciiTheme="minorHAnsi" w:hAnsiTheme="minorHAnsi" w:cstheme="minorHAnsi"/>
          <w:lang w:val="ro-RO"/>
        </w:rPr>
        <w:tab/>
      </w:r>
      <w:r w:rsidRPr="009C424B">
        <w:rPr>
          <w:rFonts w:asciiTheme="minorHAnsi" w:hAnsiTheme="minorHAnsi" w:cstheme="minorHAnsi"/>
        </w:rPr>
        <w:t xml:space="preserve">A </w:t>
      </w:r>
      <w:proofErr w:type="spell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</w:t>
      </w:r>
      <w:proofErr w:type="spellEnd"/>
      <w:r w:rsidRPr="009C424B">
        <w:rPr>
          <w:rFonts w:asciiTheme="minorHAnsi" w:hAnsiTheme="minorHAnsi" w:cstheme="minorHAnsi"/>
        </w:rPr>
        <w:t xml:space="preserve"> 2022.07.28-i </w:t>
      </w:r>
      <w:proofErr w:type="spellStart"/>
      <w:r w:rsidRPr="009C424B">
        <w:rPr>
          <w:rFonts w:asciiTheme="minorHAnsi" w:hAnsiTheme="minorHAnsi" w:cstheme="minorHAnsi"/>
        </w:rPr>
        <w:t>rendes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soros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ülése</w:t>
      </w:r>
      <w:proofErr w:type="spellEnd"/>
      <w:r w:rsidRPr="009C424B">
        <w:rPr>
          <w:rFonts w:asciiTheme="minorHAnsi" w:hAnsiTheme="minorHAnsi" w:cstheme="minorHAnsi"/>
        </w:rPr>
        <w:t>,</w:t>
      </w:r>
    </w:p>
    <w:p w:rsidR="00FC1B69" w:rsidRPr="009C424B" w:rsidRDefault="00FC1B69" w:rsidP="00FC1B69">
      <w:pPr>
        <w:numPr>
          <w:ilvl w:val="0"/>
          <w:numId w:val="4"/>
        </w:numPr>
        <w:spacing w:after="80"/>
        <w:jc w:val="both"/>
        <w:rPr>
          <w:rFonts w:asciiTheme="minorHAnsi" w:hAnsiTheme="minorHAnsi" w:cstheme="minorHAnsi"/>
          <w:lang w:val="ro-RO"/>
        </w:rPr>
      </w:pPr>
      <w:proofErr w:type="spellStart"/>
      <w:r w:rsidRPr="009C424B">
        <w:rPr>
          <w:rFonts w:asciiTheme="minorHAnsi" w:hAnsiTheme="minorHAnsi" w:cstheme="minorHAnsi"/>
        </w:rPr>
        <w:t>tekintve</w:t>
      </w:r>
      <w:proofErr w:type="spellEnd"/>
      <w:r w:rsidRPr="009C424B">
        <w:rPr>
          <w:rFonts w:asciiTheme="minorHAnsi" w:hAnsiTheme="minorHAnsi" w:cstheme="minorHAnsi"/>
        </w:rPr>
        <w:t xml:space="preserve"> a</w:t>
      </w:r>
      <w:r w:rsidRPr="009C424B">
        <w:rPr>
          <w:rFonts w:asciiTheme="minorHAnsi" w:hAnsiTheme="minorHAnsi" w:cstheme="minorHAnsi"/>
          <w:lang w:val="ro-RO"/>
        </w:rPr>
        <w:t xml:space="preserve">: </w:t>
      </w:r>
    </w:p>
    <w:p w:rsidR="00FC1B69" w:rsidRPr="009C424B" w:rsidRDefault="00FC1B69" w:rsidP="00FC1B69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Elnökének</w:t>
      </w:r>
      <w:proofErr w:type="spellEnd"/>
      <w:r w:rsidRPr="009C424B">
        <w:rPr>
          <w:rFonts w:asciiTheme="minorHAnsi" w:hAnsiTheme="minorHAnsi" w:cstheme="minorHAnsi"/>
        </w:rPr>
        <w:t xml:space="preserve"> 2022.07.26-i 16086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jóváhagyási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előterjesztését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mely</w:t>
      </w:r>
      <w:proofErr w:type="spellEnd"/>
      <w:r w:rsidRPr="009C424B">
        <w:rPr>
          <w:rFonts w:asciiTheme="minorHAnsi" w:hAnsiTheme="minorHAnsi" w:cstheme="minorHAnsi"/>
        </w:rPr>
        <w:t xml:space="preserve"> a 2022.07.26-i 106.</w:t>
      </w:r>
      <w:proofErr w:type="gramEnd"/>
      <w:r w:rsidRPr="009C424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C424B">
        <w:rPr>
          <w:rFonts w:asciiTheme="minorHAnsi" w:hAnsiTheme="minorHAnsi" w:cstheme="minorHAnsi"/>
        </w:rPr>
        <w:t>számú</w:t>
      </w:r>
      <w:proofErr w:type="spellEnd"/>
      <w:proofErr w:type="gram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Határozattervezet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melléklete</w:t>
      </w:r>
      <w:proofErr w:type="spellEnd"/>
      <w:r w:rsidRPr="009C424B">
        <w:rPr>
          <w:rFonts w:asciiTheme="minorHAnsi" w:hAnsiTheme="minorHAnsi" w:cstheme="minorHAnsi"/>
        </w:rPr>
        <w:t xml:space="preserve">, a </w:t>
      </w:r>
      <w:proofErr w:type="spellStart"/>
      <w:r w:rsidRPr="009C424B">
        <w:rPr>
          <w:rFonts w:asciiTheme="minorHAnsi" w:hAnsiTheme="minorHAnsi" w:cstheme="minorHAnsi"/>
        </w:rPr>
        <w:t>Regionális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Fejlesztési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Igazgatóság</w:t>
      </w:r>
      <w:proofErr w:type="spellEnd"/>
      <w:r w:rsidRPr="009C424B">
        <w:rPr>
          <w:rFonts w:asciiTheme="minorHAnsi" w:hAnsiTheme="minorHAnsi" w:cstheme="minorHAnsi"/>
        </w:rPr>
        <w:t xml:space="preserve"> 2022.07.26-i 16088.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szakjelentését</w:t>
      </w:r>
      <w:proofErr w:type="spellEnd"/>
      <w:r w:rsidRPr="009C424B">
        <w:rPr>
          <w:rFonts w:asciiTheme="minorHAnsi" w:hAnsiTheme="minorHAnsi" w:cstheme="minorHAnsi"/>
        </w:rPr>
        <w:t xml:space="preserve">, a </w:t>
      </w:r>
      <w:proofErr w:type="spellStart"/>
      <w:r w:rsidRPr="009C424B">
        <w:rPr>
          <w:rFonts w:asciiTheme="minorHAnsi" w:hAnsiTheme="minorHAnsi" w:cstheme="minorHAnsi"/>
        </w:rPr>
        <w:t>Gazdasági-pénzügyi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tevékenységek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bizottságának</w:t>
      </w:r>
      <w:proofErr w:type="spellEnd"/>
      <w:r w:rsidRPr="009C424B">
        <w:rPr>
          <w:rFonts w:asciiTheme="minorHAnsi" w:hAnsiTheme="minorHAnsi" w:cstheme="minorHAnsi"/>
        </w:rPr>
        <w:t xml:space="preserve"> 2022.07.28-i 91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jóváhagyó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jelentését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valamint</w:t>
      </w:r>
      <w:proofErr w:type="spellEnd"/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Regionális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fejlesztési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nemzetközi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együttműködési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nemzetközi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partnerkapcsolatok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Bizottságának</w:t>
      </w:r>
      <w:proofErr w:type="spellEnd"/>
      <w:r w:rsidRPr="009C424B">
        <w:rPr>
          <w:rFonts w:asciiTheme="minorHAnsi" w:hAnsiTheme="minorHAnsi" w:cstheme="minorHAnsi"/>
        </w:rPr>
        <w:t xml:space="preserve"> 2022.07.27-i 46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jóváhagyó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jelentését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Jogi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fegyelmi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közigazgatási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állampolgári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kapcsolatok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kisebbségi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ügyek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Bizottságának</w:t>
      </w:r>
      <w:proofErr w:type="spellEnd"/>
      <w:r w:rsidRPr="009C424B">
        <w:rPr>
          <w:rFonts w:asciiTheme="minorHAnsi" w:hAnsiTheme="minorHAnsi" w:cstheme="minorHAnsi"/>
        </w:rPr>
        <w:t xml:space="preserve"> 2022.07.28-i 93. </w:t>
      </w:r>
      <w:proofErr w:type="spellStart"/>
      <w:proofErr w:type="gramStart"/>
      <w:r w:rsidRPr="009C424B">
        <w:rPr>
          <w:rFonts w:asciiTheme="minorHAnsi" w:hAnsiTheme="minorHAnsi" w:cstheme="minorHAnsi"/>
        </w:rPr>
        <w:t>számú</w:t>
      </w:r>
      <w:proofErr w:type="spellEnd"/>
      <w:proofErr w:type="gram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jóváhagyó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jelentését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</w:p>
    <w:p w:rsidR="00FC1B69" w:rsidRPr="009C424B" w:rsidRDefault="00FC1B69" w:rsidP="00FC1B69">
      <w:pPr>
        <w:ind w:firstLine="450"/>
        <w:contextualSpacing/>
        <w:jc w:val="both"/>
        <w:rPr>
          <w:rFonts w:asciiTheme="minorHAnsi" w:hAnsiTheme="minorHAnsi" w:cstheme="minorHAnsi"/>
        </w:rPr>
      </w:pPr>
      <w:r w:rsidRPr="009C424B">
        <w:rPr>
          <w:rFonts w:asciiTheme="minorHAnsi" w:hAnsiTheme="minorHAnsi" w:cstheme="minorHAnsi"/>
          <w:lang w:val="it-IT"/>
        </w:rPr>
        <w:t xml:space="preserve">figyelembe véve a Szatmár Megyei Tanács tagi minőségét </w:t>
      </w:r>
      <w:r w:rsidRPr="009C424B">
        <w:rPr>
          <w:rFonts w:asciiTheme="minorHAnsi" w:hAnsiTheme="minorHAnsi" w:cstheme="minorHAnsi"/>
        </w:rPr>
        <w:t xml:space="preserve">a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Egyesületében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melyet</w:t>
      </w:r>
      <w:proofErr w:type="spellEnd"/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Egyesületéhez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való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csatlakozásról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szóló</w:t>
      </w:r>
      <w:proofErr w:type="spellEnd"/>
      <w:r w:rsidRPr="009C424B">
        <w:rPr>
          <w:rFonts w:asciiTheme="minorHAnsi" w:hAnsiTheme="minorHAnsi" w:cstheme="minorHAnsi"/>
        </w:rPr>
        <w:t xml:space="preserve"> 12/2000.01.26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Határozatával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szerzett</w:t>
      </w:r>
      <w:proofErr w:type="spellEnd"/>
      <w:r w:rsidRPr="009C424B">
        <w:rPr>
          <w:rFonts w:asciiTheme="minorHAnsi" w:hAnsiTheme="minorHAnsi" w:cstheme="minorHAnsi"/>
        </w:rPr>
        <w:t xml:space="preserve"> meg </w:t>
      </w:r>
    </w:p>
    <w:bookmarkEnd w:id="0"/>
    <w:p w:rsidR="00FC1B69" w:rsidRPr="009C424B" w:rsidRDefault="00FC1B69" w:rsidP="00FC1B69">
      <w:pPr>
        <w:ind w:firstLine="450"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hAnsiTheme="minorHAnsi" w:cstheme="minorHAnsi"/>
          <w:lang w:val="it-IT"/>
        </w:rPr>
        <w:t xml:space="preserve">tekintve a </w:t>
      </w:r>
      <w:r w:rsidRPr="009C424B">
        <w:rPr>
          <w:rFonts w:asciiTheme="minorHAnsi" w:hAnsiTheme="minorHAnsi" w:cstheme="minorHAnsi"/>
        </w:rPr>
        <w:t xml:space="preserve">a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Egyesületének</w:t>
      </w:r>
      <w:proofErr w:type="spellEnd"/>
      <w:r w:rsidRPr="009C424B">
        <w:rPr>
          <w:rFonts w:asciiTheme="minorHAnsi" w:hAnsiTheme="minorHAnsi" w:cstheme="minorHAnsi"/>
        </w:rPr>
        <w:t xml:space="preserve"> 3773/2022.07.26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átiratát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az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tagjai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által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fizetendő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tagsági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dij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kifizetéséről</w:t>
      </w:r>
      <w:proofErr w:type="spellEnd"/>
      <w:r w:rsidRPr="009C424B">
        <w:rPr>
          <w:rFonts w:asciiTheme="minorHAnsi" w:hAnsiTheme="minorHAnsi" w:cstheme="minorHAnsi"/>
        </w:rPr>
        <w:t xml:space="preserve">, </w:t>
      </w:r>
      <w:proofErr w:type="spellStart"/>
      <w:r w:rsidRPr="009C424B">
        <w:rPr>
          <w:rFonts w:asciiTheme="minorHAnsi" w:hAnsiTheme="minorHAnsi" w:cstheme="minorHAnsi"/>
        </w:rPr>
        <w:t>melyet</w:t>
      </w:r>
      <w:proofErr w:type="spellEnd"/>
      <w:r w:rsidRPr="009C424B">
        <w:rPr>
          <w:rFonts w:asciiTheme="minorHAnsi" w:hAnsiTheme="minorHAnsi" w:cstheme="minorHAnsi"/>
        </w:rPr>
        <w:t xml:space="preserve"> 16066/2022.07.26</w:t>
      </w:r>
      <w:r w:rsidRPr="009C424B">
        <w:rPr>
          <w:rFonts w:asciiTheme="minorHAnsi" w:hAnsiTheme="minorHAnsi" w:cstheme="minorHAnsi"/>
          <w:lang w:val="it-IT"/>
        </w:rPr>
        <w:t xml:space="preserve"> számmal iktattak be a Szatmár Megyei Tanácshoz</w:t>
      </w:r>
      <w:r w:rsidRPr="009C424B">
        <w:rPr>
          <w:rFonts w:asciiTheme="minorHAnsi" w:hAnsiTheme="minorHAnsi" w:cstheme="minorHAnsi"/>
          <w:lang w:val="ro-RO"/>
        </w:rPr>
        <w:t xml:space="preserve">, valamint a Szatmár megyei Statiszyikai Igazgatóság 1473/2022.07.25 számú átiratát, </w:t>
      </w:r>
      <w:proofErr w:type="spellStart"/>
      <w:r w:rsidRPr="009C424B">
        <w:rPr>
          <w:rFonts w:asciiTheme="minorHAnsi" w:hAnsiTheme="minorHAnsi" w:cstheme="minorHAnsi"/>
        </w:rPr>
        <w:t>melyet</w:t>
      </w:r>
      <w:proofErr w:type="spellEnd"/>
      <w:r w:rsidRPr="009C424B">
        <w:rPr>
          <w:rFonts w:asciiTheme="minorHAnsi" w:hAnsiTheme="minorHAnsi" w:cstheme="minorHAnsi"/>
        </w:rPr>
        <w:t xml:space="preserve"> 1</w:t>
      </w:r>
      <w:r w:rsidR="002112A5" w:rsidRPr="009C424B">
        <w:rPr>
          <w:rFonts w:asciiTheme="minorHAnsi" w:hAnsiTheme="minorHAnsi" w:cstheme="minorHAnsi"/>
        </w:rPr>
        <w:t>5992</w:t>
      </w:r>
      <w:r w:rsidRPr="009C424B">
        <w:rPr>
          <w:rFonts w:asciiTheme="minorHAnsi" w:hAnsiTheme="minorHAnsi" w:cstheme="minorHAnsi"/>
        </w:rPr>
        <w:t>/2022.07.2</w:t>
      </w:r>
      <w:r w:rsidR="002112A5" w:rsidRPr="009C424B">
        <w:rPr>
          <w:rFonts w:asciiTheme="minorHAnsi" w:hAnsiTheme="minorHAnsi" w:cstheme="minorHAnsi"/>
        </w:rPr>
        <w:t>5</w:t>
      </w:r>
      <w:r w:rsidRPr="009C424B">
        <w:rPr>
          <w:rFonts w:asciiTheme="minorHAnsi" w:hAnsiTheme="minorHAnsi" w:cstheme="minorHAnsi"/>
          <w:lang w:val="it-IT"/>
        </w:rPr>
        <w:t xml:space="preserve"> számmal iktattak be a Szatmár Megyei Tanácshoz</w:t>
      </w:r>
    </w:p>
    <w:p w:rsidR="00FC1B69" w:rsidRPr="009C424B" w:rsidRDefault="00FC1B69" w:rsidP="00FC1B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hAnsiTheme="minorHAnsi" w:cstheme="minorHAnsi"/>
          <w:lang w:val="ro-RO"/>
        </w:rPr>
        <w:tab/>
        <w:t>tekintve az utólagosan módosított és kiegészített, a  Közigazgatási Törvénykönyvről szóló 57/2019 számú Sürgősségi Kormányrendelet 86 cikkely (1) bekezdés d) betűjét</w:t>
      </w:r>
      <w:r w:rsidRPr="009C424B">
        <w:rPr>
          <w:rFonts w:asciiTheme="minorHAnsi" w:eastAsia="Times New Roman" w:hAnsiTheme="minorHAnsi" w:cstheme="minorHAnsi"/>
          <w:bCs/>
          <w:lang w:val="ro-RO" w:eastAsia="ro-RO"/>
        </w:rPr>
        <w:t xml:space="preserve">, az alapítványokról és egyesületekről szóló 26/2000 számú Kormányrendelet </w:t>
      </w:r>
      <w:r w:rsidRPr="009C424B">
        <w:rPr>
          <w:rFonts w:asciiTheme="minorHAnsi" w:hAnsiTheme="minorHAnsi" w:cstheme="minorHAnsi"/>
          <w:lang w:val="ro-RO"/>
        </w:rPr>
        <w:t xml:space="preserve">23 alin cikkely (1) bekezdését és  46 cikkely (1) bekezdés a) betűjét összevetve a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Egyesületének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Alapszabályzatának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r w:rsidRPr="009C424B">
        <w:rPr>
          <w:rFonts w:asciiTheme="minorHAnsi" w:hAnsiTheme="minorHAnsi" w:cstheme="minorHAnsi"/>
          <w:lang w:val="ro-RO"/>
        </w:rPr>
        <w:t xml:space="preserve"> 6 cikkely a), betűjével és 10 cikkely g) betűjével valamint a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Közgyűlésének</w:t>
      </w:r>
      <w:proofErr w:type="spellEnd"/>
      <w:r w:rsidRPr="009C424B">
        <w:rPr>
          <w:rFonts w:asciiTheme="minorHAnsi" w:hAnsiTheme="minorHAnsi" w:cstheme="minorHAnsi"/>
        </w:rPr>
        <w:t xml:space="preserve"> 4/2009.02.13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4/2010.06.4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Határozatavala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Egyesületének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tagjai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="002112A5" w:rsidRPr="009C424B">
        <w:rPr>
          <w:rFonts w:asciiTheme="minorHAnsi" w:hAnsiTheme="minorHAnsi" w:cstheme="minorHAnsi"/>
        </w:rPr>
        <w:t>é</w:t>
      </w:r>
      <w:r w:rsidRPr="009C424B">
        <w:rPr>
          <w:rFonts w:asciiTheme="minorHAnsi" w:hAnsiTheme="minorHAnsi" w:cstheme="minorHAnsi"/>
        </w:rPr>
        <w:t>ves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tagsági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hozzájárulásának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megállapításáról</w:t>
      </w:r>
      <w:proofErr w:type="spellEnd"/>
      <w:r w:rsidRPr="009C424B">
        <w:rPr>
          <w:rFonts w:asciiTheme="minorHAnsi" w:hAnsiTheme="minorHAnsi" w:cstheme="minorHAnsi"/>
        </w:rPr>
        <w:t>,</w:t>
      </w:r>
    </w:p>
    <w:p w:rsidR="00FC1B69" w:rsidRPr="009C424B" w:rsidRDefault="00FC1B69" w:rsidP="00FC1B6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proofErr w:type="spellStart"/>
      <w:proofErr w:type="gramStart"/>
      <w:r w:rsidRPr="009C424B">
        <w:rPr>
          <w:rFonts w:asciiTheme="minorHAnsi" w:hAnsiTheme="minorHAnsi" w:cstheme="minorHAnsi"/>
        </w:rPr>
        <w:t>figyelembe</w:t>
      </w:r>
      <w:proofErr w:type="spellEnd"/>
      <w:proofErr w:type="gram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véve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az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utólag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módosított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kiegészített</w:t>
      </w:r>
      <w:proofErr w:type="spellEnd"/>
      <w:r w:rsidRPr="009C424B">
        <w:rPr>
          <w:rFonts w:asciiTheme="minorHAnsi" w:hAnsiTheme="minorHAnsi" w:cstheme="minorHAnsi"/>
        </w:rPr>
        <w:t xml:space="preserve"> 2006. </w:t>
      </w:r>
      <w:proofErr w:type="spellStart"/>
      <w:proofErr w:type="gramStart"/>
      <w:r w:rsidRPr="009C424B">
        <w:rPr>
          <w:rFonts w:asciiTheme="minorHAnsi" w:hAnsiTheme="minorHAnsi" w:cstheme="minorHAnsi"/>
        </w:rPr>
        <w:t>évi</w:t>
      </w:r>
      <w:proofErr w:type="spellEnd"/>
      <w:proofErr w:type="gramEnd"/>
      <w:r w:rsidRPr="009C424B">
        <w:rPr>
          <w:rFonts w:asciiTheme="minorHAnsi" w:hAnsiTheme="minorHAnsi" w:cstheme="minorHAnsi"/>
        </w:rPr>
        <w:t xml:space="preserve"> 273. </w:t>
      </w:r>
      <w:proofErr w:type="spellStart"/>
      <w:proofErr w:type="gramStart"/>
      <w:r w:rsidRPr="009C424B">
        <w:rPr>
          <w:rFonts w:asciiTheme="minorHAnsi" w:hAnsiTheme="minorHAnsi" w:cstheme="minorHAnsi"/>
        </w:rPr>
        <w:t>számú</w:t>
      </w:r>
      <w:proofErr w:type="spellEnd"/>
      <w:proofErr w:type="gram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helyi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közpénzügyi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törvény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rendelkezéseit</w:t>
      </w:r>
      <w:proofErr w:type="spellEnd"/>
      <w:r w:rsidRPr="009C424B">
        <w:rPr>
          <w:rFonts w:asciiTheme="minorHAnsi" w:hAnsiTheme="minorHAnsi" w:cstheme="minorHAnsi"/>
          <w:bCs/>
          <w:lang w:val="ro-RO"/>
        </w:rPr>
        <w:t>,</w:t>
      </w:r>
    </w:p>
    <w:p w:rsidR="0049022C" w:rsidRPr="009C424B" w:rsidRDefault="0049022C" w:rsidP="0049022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="Times New Roman" w:hAnsiTheme="minorHAnsi" w:cstheme="minorHAnsi"/>
          <w:lang w:val="fr-CA"/>
        </w:rPr>
      </w:pPr>
      <w:r w:rsidRPr="009C424B">
        <w:rPr>
          <w:rFonts w:asciiTheme="minorHAnsi" w:eastAsia="Times New Roman" w:hAnsiTheme="minorHAnsi" w:cstheme="minorHAnsi"/>
          <w:lang w:val="fr-CA"/>
        </w:rPr>
        <w:t>-</w:t>
      </w:r>
      <w:proofErr w:type="spellStart"/>
      <w:r w:rsidRPr="009C424B">
        <w:rPr>
          <w:rFonts w:asciiTheme="minorHAnsi" w:eastAsia="Times New Roman" w:hAnsiTheme="minorHAnsi" w:cstheme="minorHAnsi"/>
          <w:lang w:val="fr-CA"/>
        </w:rPr>
        <w:t>tekintve</w:t>
      </w:r>
      <w:proofErr w:type="spellEnd"/>
      <w:r w:rsidRPr="009C424B">
        <w:rPr>
          <w:rFonts w:asciiTheme="minorHAnsi" w:eastAsia="Times New Roman" w:hAnsiTheme="minorHAnsi" w:cstheme="minorHAnsi"/>
          <w:lang w:val="fr-CA"/>
        </w:rPr>
        <w:t xml:space="preserve"> </w:t>
      </w:r>
      <w:r w:rsidRPr="009C424B">
        <w:rPr>
          <w:rFonts w:asciiTheme="minorHAnsi" w:hAnsiTheme="minorHAnsi" w:cstheme="minorHAnsi"/>
        </w:rPr>
        <w:t>a</w:t>
      </w:r>
      <w:r w:rsidRPr="009C424B">
        <w:rPr>
          <w:rFonts w:asciiTheme="minorHAnsi" w:hAnsiTheme="minorHAnsi" w:cstheme="minorHAnsi"/>
          <w:lang w:val="ro-RO"/>
        </w:rPr>
        <w:t>z utólagosan módosított és kiegészített, a</w:t>
      </w:r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Közigazgatási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törvénykönyvről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szóló</w:t>
      </w:r>
      <w:proofErr w:type="spellEnd"/>
      <w:r w:rsidRPr="009C424B">
        <w:rPr>
          <w:rFonts w:asciiTheme="minorHAnsi" w:hAnsiTheme="minorHAnsi" w:cstheme="minorHAnsi"/>
        </w:rPr>
        <w:t xml:space="preserve"> 57/2019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Sürgősségi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Kormányrendelet</w:t>
      </w:r>
      <w:proofErr w:type="spellEnd"/>
      <w:r w:rsidRPr="009C424B">
        <w:rPr>
          <w:rFonts w:asciiTheme="minorHAnsi" w:hAnsiTheme="minorHAnsi" w:cstheme="minorHAnsi"/>
        </w:rPr>
        <w:t xml:space="preserve"> 173 </w:t>
      </w:r>
      <w:proofErr w:type="spellStart"/>
      <w:r w:rsidRPr="009C424B">
        <w:rPr>
          <w:rFonts w:asciiTheme="minorHAnsi" w:hAnsiTheme="minorHAnsi" w:cstheme="minorHAnsi"/>
        </w:rPr>
        <w:t>cikkely</w:t>
      </w:r>
      <w:proofErr w:type="spellEnd"/>
      <w:r w:rsidRPr="009C424B">
        <w:rPr>
          <w:rFonts w:asciiTheme="minorHAnsi" w:hAnsiTheme="minorHAnsi" w:cstheme="minorHAnsi"/>
        </w:rPr>
        <w:t xml:space="preserve"> (1) </w:t>
      </w:r>
      <w:proofErr w:type="spellStart"/>
      <w:r w:rsidRPr="009C424B">
        <w:rPr>
          <w:rFonts w:asciiTheme="minorHAnsi" w:hAnsiTheme="minorHAnsi" w:cstheme="minorHAnsi"/>
        </w:rPr>
        <w:t>bekezdés</w:t>
      </w:r>
      <w:proofErr w:type="spellEnd"/>
      <w:r w:rsidRPr="009C424B">
        <w:rPr>
          <w:rFonts w:asciiTheme="minorHAnsi" w:hAnsiTheme="minorHAnsi" w:cstheme="minorHAnsi"/>
        </w:rPr>
        <w:t xml:space="preserve"> f) </w:t>
      </w:r>
      <w:proofErr w:type="spellStart"/>
      <w:r w:rsidRPr="009C424B">
        <w:rPr>
          <w:rFonts w:asciiTheme="minorHAnsi" w:hAnsiTheme="minorHAnsi" w:cstheme="minorHAnsi"/>
        </w:rPr>
        <w:t>betűjét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valamint</w:t>
      </w:r>
      <w:proofErr w:type="spellEnd"/>
      <w:r w:rsidRPr="009C424B">
        <w:rPr>
          <w:rFonts w:asciiTheme="minorHAnsi" w:hAnsiTheme="minorHAnsi" w:cstheme="minorHAnsi"/>
        </w:rPr>
        <w:t xml:space="preserve"> 182 </w:t>
      </w:r>
      <w:proofErr w:type="spellStart"/>
      <w:r w:rsidRPr="009C424B">
        <w:rPr>
          <w:rFonts w:asciiTheme="minorHAnsi" w:hAnsiTheme="minorHAnsi" w:cstheme="minorHAnsi"/>
        </w:rPr>
        <w:t>cikkely</w:t>
      </w:r>
      <w:proofErr w:type="spellEnd"/>
      <w:r w:rsidRPr="009C424B">
        <w:rPr>
          <w:rFonts w:asciiTheme="minorHAnsi" w:hAnsiTheme="minorHAnsi" w:cstheme="minorHAnsi"/>
        </w:rPr>
        <w:t xml:space="preserve"> (4) </w:t>
      </w:r>
      <w:proofErr w:type="spellStart"/>
      <w:r w:rsidRPr="009C424B">
        <w:rPr>
          <w:rFonts w:asciiTheme="minorHAnsi" w:hAnsiTheme="minorHAnsi" w:cstheme="minorHAnsi"/>
        </w:rPr>
        <w:t>bekezdését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hivatkozással</w:t>
      </w:r>
      <w:proofErr w:type="spellEnd"/>
      <w:r w:rsidRPr="009C424B">
        <w:rPr>
          <w:rFonts w:asciiTheme="minorHAnsi" w:hAnsiTheme="minorHAnsi" w:cstheme="minorHAnsi"/>
        </w:rPr>
        <w:t xml:space="preserve"> a  139 </w:t>
      </w:r>
      <w:proofErr w:type="spellStart"/>
      <w:r w:rsidRPr="009C424B">
        <w:rPr>
          <w:rFonts w:asciiTheme="minorHAnsi" w:hAnsiTheme="minorHAnsi" w:cstheme="minorHAnsi"/>
        </w:rPr>
        <w:t>cikkely</w:t>
      </w:r>
      <w:proofErr w:type="spellEnd"/>
      <w:r w:rsidRPr="009C424B">
        <w:rPr>
          <w:rFonts w:asciiTheme="minorHAnsi" w:hAnsiTheme="minorHAnsi" w:cstheme="minorHAnsi"/>
        </w:rPr>
        <w:t xml:space="preserve"> (3) </w:t>
      </w:r>
      <w:proofErr w:type="spellStart"/>
      <w:r w:rsidRPr="009C424B">
        <w:rPr>
          <w:rFonts w:asciiTheme="minorHAnsi" w:hAnsiTheme="minorHAnsi" w:cstheme="minorHAnsi"/>
        </w:rPr>
        <w:t>bekezdés</w:t>
      </w:r>
      <w:proofErr w:type="spellEnd"/>
      <w:r w:rsidRPr="009C424B">
        <w:rPr>
          <w:rFonts w:asciiTheme="minorHAnsi" w:hAnsiTheme="minorHAnsi" w:cstheme="minorHAnsi"/>
        </w:rPr>
        <w:t xml:space="preserve"> a) </w:t>
      </w:r>
      <w:proofErr w:type="spellStart"/>
      <w:r w:rsidRPr="009C424B">
        <w:rPr>
          <w:rFonts w:asciiTheme="minorHAnsi" w:hAnsiTheme="minorHAnsi" w:cstheme="minorHAnsi"/>
        </w:rPr>
        <w:t>betűje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rendelkezéseivel</w:t>
      </w:r>
      <w:proofErr w:type="spellEnd"/>
      <w:r w:rsidRPr="009C424B">
        <w:rPr>
          <w:rFonts w:asciiTheme="minorHAnsi" w:eastAsia="Times New Roman" w:hAnsiTheme="minorHAnsi" w:cstheme="minorHAnsi"/>
          <w:lang w:val="fr-CA"/>
        </w:rPr>
        <w:t>,</w:t>
      </w:r>
    </w:p>
    <w:p w:rsidR="0049022C" w:rsidRPr="009C424B" w:rsidRDefault="0049022C" w:rsidP="0049022C">
      <w:pPr>
        <w:spacing w:line="276" w:lineRule="auto"/>
        <w:ind w:left="720" w:right="22"/>
        <w:contextualSpacing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eastAsia="Times New Roman" w:hAnsiTheme="minorHAnsi" w:cstheme="minorHAnsi"/>
          <w:lang w:val="fr-CA"/>
        </w:rPr>
        <w:t>-</w:t>
      </w:r>
      <w:proofErr w:type="spellStart"/>
      <w:r w:rsidRPr="009C424B">
        <w:rPr>
          <w:rFonts w:asciiTheme="minorHAnsi" w:eastAsia="Times New Roman" w:hAnsiTheme="minorHAnsi" w:cstheme="minorHAnsi"/>
          <w:lang w:val="fr-CA"/>
        </w:rPr>
        <w:t>tekintve</w:t>
      </w:r>
      <w:proofErr w:type="spellEnd"/>
      <w:r w:rsidRPr="009C424B">
        <w:rPr>
          <w:rFonts w:asciiTheme="minorHAnsi" w:eastAsia="Times New Roman" w:hAnsiTheme="minorHAnsi" w:cstheme="minorHAnsi"/>
          <w:lang w:val="fr-CA"/>
        </w:rPr>
        <w:t xml:space="preserve"> </w:t>
      </w:r>
      <w:r w:rsidRPr="009C424B">
        <w:rPr>
          <w:rFonts w:asciiTheme="minorHAnsi" w:hAnsiTheme="minorHAnsi" w:cstheme="minorHAnsi"/>
        </w:rPr>
        <w:t>a</w:t>
      </w:r>
      <w:r w:rsidRPr="009C424B">
        <w:rPr>
          <w:rFonts w:asciiTheme="minorHAnsi" w:hAnsiTheme="minorHAnsi" w:cstheme="minorHAnsi"/>
          <w:lang w:val="ro-RO"/>
        </w:rPr>
        <w:t>z utólagosan módosított és kiegészített</w:t>
      </w:r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Közigazgatási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törvénykönyvről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szóló</w:t>
      </w:r>
      <w:proofErr w:type="spellEnd"/>
      <w:r w:rsidRPr="009C424B">
        <w:rPr>
          <w:rFonts w:asciiTheme="minorHAnsi" w:hAnsiTheme="minorHAnsi" w:cstheme="minorHAnsi"/>
        </w:rPr>
        <w:t xml:space="preserve"> 57/2019 </w:t>
      </w:r>
      <w:proofErr w:type="spellStart"/>
      <w:r w:rsidRPr="009C424B">
        <w:rPr>
          <w:rFonts w:asciiTheme="minorHAnsi" w:hAnsiTheme="minorHAnsi" w:cstheme="minorHAnsi"/>
        </w:rPr>
        <w:t>számú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Sürgősségi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Kormányrendelet</w:t>
      </w:r>
      <w:proofErr w:type="spellEnd"/>
      <w:r w:rsidRPr="009C424B">
        <w:rPr>
          <w:rFonts w:asciiTheme="minorHAnsi" w:hAnsiTheme="minorHAnsi" w:cstheme="minorHAnsi"/>
        </w:rPr>
        <w:t xml:space="preserve"> 196 </w:t>
      </w:r>
      <w:proofErr w:type="spellStart"/>
      <w:r w:rsidRPr="009C424B">
        <w:rPr>
          <w:rFonts w:asciiTheme="minorHAnsi" w:hAnsiTheme="minorHAnsi" w:cstheme="minorHAnsi"/>
        </w:rPr>
        <w:t>cikkely</w:t>
      </w:r>
      <w:proofErr w:type="spellEnd"/>
      <w:r w:rsidRPr="009C424B">
        <w:rPr>
          <w:rFonts w:asciiTheme="minorHAnsi" w:hAnsiTheme="minorHAnsi" w:cstheme="minorHAnsi"/>
        </w:rPr>
        <w:t xml:space="preserve"> (1) </w:t>
      </w:r>
      <w:proofErr w:type="spellStart"/>
      <w:r w:rsidRPr="009C424B">
        <w:rPr>
          <w:rFonts w:asciiTheme="minorHAnsi" w:hAnsiTheme="minorHAnsi" w:cstheme="minorHAnsi"/>
        </w:rPr>
        <w:t>bekezdés</w:t>
      </w:r>
      <w:proofErr w:type="spellEnd"/>
      <w:r w:rsidRPr="009C424B">
        <w:rPr>
          <w:rFonts w:asciiTheme="minorHAnsi" w:hAnsiTheme="minorHAnsi" w:cstheme="minorHAnsi"/>
        </w:rPr>
        <w:t xml:space="preserve"> a) </w:t>
      </w:r>
      <w:proofErr w:type="spellStart"/>
      <w:r w:rsidRPr="009C424B">
        <w:rPr>
          <w:rFonts w:asciiTheme="minorHAnsi" w:hAnsiTheme="minorHAnsi" w:cstheme="minorHAnsi"/>
        </w:rPr>
        <w:t>betűjét</w:t>
      </w:r>
      <w:proofErr w:type="spellEnd"/>
      <w:r w:rsidRPr="009C424B">
        <w:rPr>
          <w:rFonts w:asciiTheme="minorHAnsi" w:hAnsiTheme="minorHAnsi" w:cstheme="minorHAnsi"/>
          <w:bCs/>
          <w:lang w:val="ro-RO"/>
        </w:rPr>
        <w:t xml:space="preserve">, </w:t>
      </w: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jc w:val="center"/>
        <w:rPr>
          <w:rFonts w:asciiTheme="minorHAnsi" w:hAnsiTheme="minorHAnsi" w:cstheme="minorHAnsi"/>
          <w:b/>
          <w:bCs/>
          <w:lang w:val="ro-RO"/>
        </w:rPr>
      </w:pPr>
      <w:r w:rsidRPr="009C424B">
        <w:rPr>
          <w:rFonts w:asciiTheme="minorHAnsi" w:hAnsiTheme="minorHAnsi" w:cstheme="minorHAnsi"/>
          <w:b/>
          <w:bCs/>
          <w:lang w:val="ro-RO"/>
        </w:rPr>
        <w:t>ELHATÁROZZA:</w:t>
      </w:r>
    </w:p>
    <w:p w:rsidR="0049022C" w:rsidRPr="009C424B" w:rsidRDefault="0049022C" w:rsidP="0049022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hAnsiTheme="minorHAnsi" w:cstheme="minorHAnsi"/>
          <w:b/>
          <w:bCs/>
          <w:lang w:val="ro-RO"/>
        </w:rPr>
        <w:t>1.Cikkely</w:t>
      </w:r>
      <w:r w:rsidRPr="009C424B">
        <w:rPr>
          <w:rFonts w:asciiTheme="minorHAnsi" w:hAnsiTheme="minorHAnsi" w:cstheme="minorHAnsi"/>
          <w:bCs/>
          <w:lang w:val="ro-RO"/>
        </w:rPr>
        <w:t>.  Jóváhagyja</w:t>
      </w:r>
      <w:r w:rsidRPr="009C424B">
        <w:rPr>
          <w:rFonts w:asciiTheme="minorHAnsi" w:hAnsiTheme="minorHAnsi" w:cstheme="minorHAnsi"/>
          <w:b/>
          <w:bCs/>
          <w:lang w:val="ro-RO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</w:t>
      </w:r>
      <w:proofErr w:type="spellEnd"/>
      <w:r w:rsidRPr="009C424B">
        <w:rPr>
          <w:rFonts w:asciiTheme="minorHAnsi" w:hAnsiTheme="minorHAnsi" w:cstheme="minorHAnsi"/>
        </w:rPr>
        <w:t xml:space="preserve">, mint a </w:t>
      </w:r>
      <w:proofErr w:type="spellStart"/>
      <w:r w:rsidRPr="009C424B">
        <w:rPr>
          <w:rFonts w:asciiTheme="minorHAnsi" w:hAnsiTheme="minorHAnsi" w:cstheme="minorHAnsi"/>
        </w:rPr>
        <w:t>Romániai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Tanácsok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Nemzeti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Egyesülete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alapító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tagja</w:t>
      </w:r>
      <w:proofErr w:type="spellEnd"/>
      <w:r w:rsidRPr="009C424B">
        <w:rPr>
          <w:rFonts w:asciiTheme="minorHAnsi" w:hAnsiTheme="minorHAnsi" w:cstheme="minorHAnsi"/>
        </w:rPr>
        <w:t xml:space="preserve"> 2022 </w:t>
      </w:r>
      <w:proofErr w:type="spellStart"/>
      <w:r w:rsidRPr="009C424B">
        <w:rPr>
          <w:rFonts w:asciiTheme="minorHAnsi" w:hAnsiTheme="minorHAnsi" w:cstheme="minorHAnsi"/>
        </w:rPr>
        <w:t>évi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tagsági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hozzájárulásának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kifizetését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r w:rsidRPr="009C424B">
        <w:rPr>
          <w:rFonts w:asciiTheme="minorHAnsi" w:hAnsiTheme="minorHAnsi" w:cstheme="minorHAnsi"/>
          <w:b/>
          <w:bCs/>
          <w:lang w:val="ro-RO"/>
        </w:rPr>
        <w:t>62.931,17 lej</w:t>
      </w:r>
      <w:r w:rsidRPr="009C424B">
        <w:rPr>
          <w:rFonts w:asciiTheme="minorHAnsi" w:hAnsiTheme="minorHAnsi" w:cstheme="minorHAnsi"/>
          <w:lang w:val="ro-RO"/>
        </w:rPr>
        <w:t xml:space="preserve"> </w:t>
      </w:r>
      <w:r w:rsidRPr="009C424B">
        <w:rPr>
          <w:rFonts w:asciiTheme="minorHAnsi" w:hAnsiTheme="minorHAnsi" w:cstheme="minorHAnsi"/>
          <w:lang w:val="it-IT"/>
        </w:rPr>
        <w:t>értékben</w:t>
      </w:r>
      <w:r w:rsidRPr="009C424B">
        <w:rPr>
          <w:rFonts w:asciiTheme="minorHAnsi" w:hAnsiTheme="minorHAnsi" w:cstheme="minorHAnsi"/>
          <w:lang w:val="ro-RO"/>
        </w:rPr>
        <w:t>.</w:t>
      </w:r>
    </w:p>
    <w:p w:rsidR="0049022C" w:rsidRPr="009C424B" w:rsidRDefault="0049022C" w:rsidP="0049022C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hAnsiTheme="minorHAnsi" w:cstheme="minorHAnsi"/>
          <w:b/>
        </w:rPr>
        <w:t xml:space="preserve"> </w:t>
      </w:r>
      <w:r w:rsidRPr="009C424B">
        <w:rPr>
          <w:rFonts w:asciiTheme="minorHAnsi" w:hAnsiTheme="minorHAnsi" w:cstheme="minorHAnsi"/>
          <w:b/>
        </w:rPr>
        <w:tab/>
      </w:r>
      <w:r w:rsidRPr="009C424B">
        <w:rPr>
          <w:rFonts w:asciiTheme="minorHAnsi" w:hAnsiTheme="minorHAnsi" w:cstheme="minorHAnsi"/>
          <w:b/>
          <w:lang w:val="ro-RO"/>
        </w:rPr>
        <w:t xml:space="preserve">2.Cikkely. </w:t>
      </w:r>
      <w:r w:rsidRPr="009C424B">
        <w:rPr>
          <w:rFonts w:asciiTheme="minorHAnsi" w:hAnsiTheme="minorHAnsi" w:cstheme="minorHAnsi"/>
          <w:lang w:val="ro-RO"/>
        </w:rPr>
        <w:t xml:space="preserve"> A jelen határozat végrehajtásával megbizza a Szatmár Megyei Tanács szakapparátusához tartozó Regionális Fejlesztési Igazgatóságot és Gazdasági Igazgatóságot</w:t>
      </w:r>
      <w:r w:rsidRPr="009C424B">
        <w:rPr>
          <w:rStyle w:val="st1"/>
          <w:rFonts w:asciiTheme="minorHAnsi" w:hAnsiTheme="minorHAnsi" w:cstheme="minorHAnsi"/>
          <w:color w:val="222222"/>
        </w:rPr>
        <w:t xml:space="preserve">.  </w:t>
      </w:r>
      <w:r w:rsidRPr="009C424B">
        <w:rPr>
          <w:rFonts w:asciiTheme="minorHAnsi" w:hAnsiTheme="minorHAnsi" w:cstheme="minorHAnsi"/>
          <w:lang w:val="ro-RO"/>
        </w:rPr>
        <w:t xml:space="preserve"> </w:t>
      </w:r>
    </w:p>
    <w:p w:rsidR="0049022C" w:rsidRPr="009C424B" w:rsidRDefault="0049022C" w:rsidP="0049022C">
      <w:pPr>
        <w:ind w:firstLine="720"/>
        <w:jc w:val="both"/>
        <w:rPr>
          <w:rFonts w:asciiTheme="minorHAnsi" w:hAnsiTheme="minorHAnsi" w:cstheme="minorHAnsi"/>
        </w:rPr>
      </w:pPr>
      <w:r w:rsidRPr="009C424B">
        <w:rPr>
          <w:rFonts w:asciiTheme="minorHAnsi" w:hAnsiTheme="minorHAnsi" w:cstheme="minorHAnsi"/>
          <w:b/>
          <w:lang w:val="ro-RO"/>
        </w:rPr>
        <w:t>3</w:t>
      </w:r>
      <w:r w:rsidRPr="009C424B">
        <w:rPr>
          <w:rFonts w:asciiTheme="minorHAnsi" w:hAnsiTheme="minorHAnsi" w:cstheme="minorHAnsi"/>
          <w:b/>
        </w:rPr>
        <w:t>.</w:t>
      </w:r>
      <w:proofErr w:type="spellStart"/>
      <w:r w:rsidRPr="009C424B">
        <w:rPr>
          <w:rFonts w:asciiTheme="minorHAnsi" w:hAnsiTheme="minorHAnsi" w:cstheme="minorHAnsi"/>
          <w:b/>
        </w:rPr>
        <w:t>Cikkely</w:t>
      </w:r>
      <w:proofErr w:type="spellEnd"/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jelen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határozatot</w:t>
      </w:r>
      <w:proofErr w:type="spellEnd"/>
      <w:r w:rsidRPr="009C424B">
        <w:rPr>
          <w:rFonts w:asciiTheme="minorHAnsi" w:hAnsiTheme="minorHAnsi" w:cstheme="minorHAnsi"/>
        </w:rPr>
        <w:t xml:space="preserve"> a </w:t>
      </w:r>
      <w:proofErr w:type="spellStart"/>
      <w:r w:rsidRPr="009C424B">
        <w:rPr>
          <w:rFonts w:asciiTheme="minorHAnsi" w:hAnsiTheme="minorHAnsi" w:cstheme="minorHAnsi"/>
        </w:rPr>
        <w:t>Szatmár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Megyei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Tanács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szakapparátusa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keretében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működő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Regionális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Fejlesztési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Igazgatósággal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és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Gazdasági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Igazgatósággal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közlik</w:t>
      </w:r>
      <w:proofErr w:type="spellEnd"/>
      <w:r w:rsidRPr="009C424B">
        <w:rPr>
          <w:rFonts w:asciiTheme="minorHAnsi" w:hAnsiTheme="minorHAnsi" w:cstheme="minorHAnsi"/>
        </w:rPr>
        <w:t>.</w:t>
      </w:r>
    </w:p>
    <w:p w:rsidR="0049022C" w:rsidRPr="009C424B" w:rsidRDefault="0049022C" w:rsidP="0049022C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ro-RO"/>
        </w:rPr>
      </w:pPr>
    </w:p>
    <w:p w:rsidR="0049022C" w:rsidRPr="009C424B" w:rsidRDefault="0049022C" w:rsidP="0049022C">
      <w:pPr>
        <w:spacing w:after="200"/>
        <w:ind w:firstLine="720"/>
        <w:jc w:val="both"/>
        <w:rPr>
          <w:rFonts w:asciiTheme="minorHAnsi" w:hAnsiTheme="minorHAnsi" w:cstheme="minorHAnsi"/>
          <w:b/>
          <w:bCs/>
          <w:lang w:val="ro-RO"/>
        </w:rPr>
      </w:pPr>
    </w:p>
    <w:p w:rsidR="0049022C" w:rsidRPr="009C424B" w:rsidRDefault="0049022C" w:rsidP="0049022C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proofErr w:type="spellStart"/>
      <w:r w:rsidRPr="009C424B">
        <w:rPr>
          <w:rFonts w:asciiTheme="minorHAnsi" w:hAnsiTheme="minorHAnsi" w:cstheme="minorHAnsi"/>
          <w:bCs/>
        </w:rPr>
        <w:t>Szatmárnémeti</w:t>
      </w:r>
      <w:proofErr w:type="spellEnd"/>
      <w:r w:rsidRPr="009C424B">
        <w:rPr>
          <w:rFonts w:asciiTheme="minorHAnsi" w:hAnsiTheme="minorHAnsi" w:cstheme="minorHAnsi"/>
          <w:bCs/>
        </w:rPr>
        <w:t>, 2022.07.28</w:t>
      </w:r>
    </w:p>
    <w:p w:rsidR="0049022C" w:rsidRPr="009C424B" w:rsidRDefault="0049022C" w:rsidP="0049022C">
      <w:pPr>
        <w:widowControl w:val="0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</w:p>
    <w:p w:rsidR="0049022C" w:rsidRPr="009C424B" w:rsidRDefault="0049022C" w:rsidP="0049022C">
      <w:pPr>
        <w:tabs>
          <w:tab w:val="left" w:pos="2895"/>
        </w:tabs>
        <w:spacing w:line="300" w:lineRule="auto"/>
        <w:ind w:left="720"/>
        <w:rPr>
          <w:rFonts w:asciiTheme="minorHAnsi" w:hAnsiTheme="minorHAnsi" w:cstheme="minorHAnsi"/>
          <w:bCs/>
        </w:rPr>
      </w:pPr>
      <w:r w:rsidRPr="009C424B">
        <w:rPr>
          <w:rFonts w:asciiTheme="minorHAnsi" w:hAnsiTheme="minorHAnsi" w:cstheme="minorHAnsi"/>
          <w:bCs/>
        </w:rPr>
        <w:tab/>
      </w:r>
    </w:p>
    <w:p w:rsidR="0049022C" w:rsidRPr="009C424B" w:rsidRDefault="0049022C" w:rsidP="0049022C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9C424B">
        <w:rPr>
          <w:rFonts w:asciiTheme="minorHAnsi" w:hAnsiTheme="minorHAnsi" w:cstheme="minorHAnsi"/>
          <w:bCs/>
        </w:rPr>
        <w:t xml:space="preserve">                     </w:t>
      </w:r>
      <w:proofErr w:type="spellStart"/>
      <w:r w:rsidRPr="009C424B">
        <w:rPr>
          <w:rFonts w:asciiTheme="minorHAnsi" w:hAnsiTheme="minorHAnsi" w:cstheme="minorHAnsi"/>
          <w:bCs/>
        </w:rPr>
        <w:t>Elnök</w:t>
      </w:r>
      <w:proofErr w:type="spellEnd"/>
      <w:r w:rsidRPr="009C424B">
        <w:rPr>
          <w:rFonts w:asciiTheme="minorHAnsi" w:hAnsiTheme="minorHAnsi" w:cstheme="minorHAnsi"/>
          <w:bCs/>
        </w:rPr>
        <w:tab/>
      </w:r>
      <w:r w:rsidRPr="009C424B">
        <w:rPr>
          <w:rFonts w:asciiTheme="minorHAnsi" w:hAnsiTheme="minorHAnsi" w:cstheme="minorHAnsi"/>
          <w:bCs/>
        </w:rPr>
        <w:tab/>
      </w:r>
      <w:r w:rsidRPr="009C424B">
        <w:rPr>
          <w:rFonts w:asciiTheme="minorHAnsi" w:hAnsiTheme="minorHAnsi" w:cstheme="minorHAnsi"/>
          <w:bCs/>
        </w:rPr>
        <w:tab/>
      </w:r>
      <w:r w:rsidRPr="009C424B">
        <w:rPr>
          <w:rFonts w:asciiTheme="minorHAnsi" w:hAnsiTheme="minorHAnsi" w:cstheme="minorHAnsi"/>
          <w:bCs/>
        </w:rPr>
        <w:tab/>
        <w:t xml:space="preserve">      </w:t>
      </w:r>
      <w:r w:rsidRPr="009C424B">
        <w:rPr>
          <w:rFonts w:asciiTheme="minorHAnsi" w:hAnsiTheme="minorHAnsi" w:cstheme="minorHAnsi"/>
          <w:bCs/>
        </w:rPr>
        <w:tab/>
        <w:t xml:space="preserve">  </w:t>
      </w:r>
      <w:r w:rsidRPr="009C424B">
        <w:rPr>
          <w:rFonts w:asciiTheme="minorHAnsi" w:hAnsiTheme="minorHAnsi" w:cstheme="minorHAnsi"/>
          <w:bCs/>
        </w:rPr>
        <w:tab/>
      </w:r>
      <w:proofErr w:type="spellStart"/>
      <w:r w:rsidRPr="009C424B">
        <w:rPr>
          <w:rFonts w:asciiTheme="minorHAnsi" w:hAnsiTheme="minorHAnsi" w:cstheme="minorHAnsi"/>
          <w:bCs/>
        </w:rPr>
        <w:t>Ellenjegyzi</w:t>
      </w:r>
      <w:proofErr w:type="spellEnd"/>
    </w:p>
    <w:p w:rsidR="0049022C" w:rsidRPr="009C424B" w:rsidRDefault="0049022C" w:rsidP="0049022C">
      <w:pPr>
        <w:widowControl w:val="0"/>
        <w:ind w:left="432"/>
        <w:rPr>
          <w:rFonts w:asciiTheme="minorHAnsi" w:hAnsiTheme="minorHAnsi" w:cstheme="minorHAnsi"/>
        </w:rPr>
      </w:pPr>
      <w:r w:rsidRPr="009C424B">
        <w:rPr>
          <w:rFonts w:asciiTheme="minorHAnsi" w:hAnsiTheme="minorHAnsi" w:cstheme="minorHAnsi"/>
          <w:bCs/>
        </w:rPr>
        <w:t xml:space="preserve">          Pataki </w:t>
      </w:r>
      <w:proofErr w:type="spellStart"/>
      <w:r w:rsidRPr="009C424B">
        <w:rPr>
          <w:rFonts w:asciiTheme="minorHAnsi" w:hAnsiTheme="minorHAnsi" w:cstheme="minorHAnsi"/>
          <w:bCs/>
        </w:rPr>
        <w:t>Csaba</w:t>
      </w:r>
      <w:proofErr w:type="spellEnd"/>
      <w:r w:rsidRPr="009C424B">
        <w:rPr>
          <w:rFonts w:asciiTheme="minorHAnsi" w:hAnsiTheme="minorHAnsi" w:cstheme="minorHAnsi"/>
          <w:bCs/>
        </w:rPr>
        <w:tab/>
      </w:r>
      <w:r w:rsidRPr="009C424B">
        <w:rPr>
          <w:rFonts w:asciiTheme="minorHAnsi" w:hAnsiTheme="minorHAnsi" w:cstheme="minorHAnsi"/>
          <w:bCs/>
        </w:rPr>
        <w:tab/>
      </w:r>
      <w:r w:rsidRPr="009C424B">
        <w:rPr>
          <w:rFonts w:asciiTheme="minorHAnsi" w:hAnsiTheme="minorHAnsi" w:cstheme="minorHAnsi"/>
          <w:bCs/>
        </w:rPr>
        <w:tab/>
        <w:t xml:space="preserve">        </w:t>
      </w:r>
      <w:r w:rsidRPr="009C424B">
        <w:rPr>
          <w:rFonts w:asciiTheme="minorHAnsi" w:hAnsiTheme="minorHAnsi" w:cstheme="minorHAnsi"/>
          <w:bCs/>
        </w:rPr>
        <w:tab/>
      </w:r>
      <w:proofErr w:type="spellStart"/>
      <w:r w:rsidRPr="009C424B">
        <w:rPr>
          <w:rFonts w:asciiTheme="minorHAnsi" w:hAnsiTheme="minorHAnsi" w:cstheme="minorHAnsi"/>
        </w:rPr>
        <w:t>Crasnai</w:t>
      </w:r>
      <w:proofErr w:type="spellEnd"/>
      <w:r w:rsidRPr="009C424B">
        <w:rPr>
          <w:rFonts w:asciiTheme="minorHAnsi" w:hAnsiTheme="minorHAnsi" w:cstheme="minorHAnsi"/>
        </w:rPr>
        <w:t xml:space="preserve"> </w:t>
      </w:r>
      <w:proofErr w:type="spellStart"/>
      <w:r w:rsidRPr="009C424B">
        <w:rPr>
          <w:rFonts w:asciiTheme="minorHAnsi" w:hAnsiTheme="minorHAnsi" w:cstheme="minorHAnsi"/>
        </w:rPr>
        <w:t>Mihaela</w:t>
      </w:r>
      <w:proofErr w:type="spellEnd"/>
      <w:r w:rsidRPr="009C424B">
        <w:rPr>
          <w:rFonts w:asciiTheme="minorHAnsi" w:hAnsiTheme="minorHAnsi" w:cstheme="minorHAnsi"/>
        </w:rPr>
        <w:t xml:space="preserve"> Elena Ana</w:t>
      </w:r>
    </w:p>
    <w:p w:rsidR="0049022C" w:rsidRPr="009C424B" w:rsidRDefault="0049022C" w:rsidP="0049022C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9C424B">
        <w:rPr>
          <w:rFonts w:asciiTheme="minorHAnsi" w:hAnsiTheme="minorHAnsi" w:cstheme="minorHAnsi"/>
        </w:rPr>
        <w:tab/>
        <w:t xml:space="preserve">                             MEGYEI FŐJEGYZŐ</w:t>
      </w:r>
    </w:p>
    <w:p w:rsidR="0049022C" w:rsidRPr="009C424B" w:rsidRDefault="0049022C" w:rsidP="0049022C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9C424B">
        <w:rPr>
          <w:rFonts w:asciiTheme="minorHAnsi" w:hAnsiTheme="minorHAnsi" w:cstheme="minorHAnsi"/>
          <w:bCs/>
        </w:rPr>
        <w:t xml:space="preserve"> </w:t>
      </w:r>
    </w:p>
    <w:p w:rsidR="0049022C" w:rsidRPr="009C424B" w:rsidRDefault="0049022C" w:rsidP="0049022C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49022C" w:rsidRPr="009C424B" w:rsidRDefault="0049022C" w:rsidP="0049022C">
      <w:pPr>
        <w:widowControl w:val="0"/>
        <w:numPr>
          <w:ilvl w:val="0"/>
          <w:numId w:val="5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9C424B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9C424B">
        <w:rPr>
          <w:rFonts w:asciiTheme="minorHAnsi" w:hAnsiTheme="minorHAnsi" w:cstheme="minorHAnsi"/>
          <w:lang w:val="ro-RO"/>
        </w:rPr>
        <w:t>.</w:t>
      </w:r>
    </w:p>
    <w:p w:rsidR="0049022C" w:rsidRPr="009C424B" w:rsidRDefault="0049022C" w:rsidP="0049022C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---33         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ab/>
        <w:t>32</w:t>
      </w:r>
      <w:r w:rsidRPr="009C424B">
        <w:rPr>
          <w:rFonts w:asciiTheme="minorHAnsi" w:hAnsiTheme="minorHAnsi" w:cstheme="minorHAnsi"/>
          <w:sz w:val="24"/>
          <w:szCs w:val="24"/>
        </w:rPr>
        <w:tab/>
      </w:r>
    </w:p>
    <w:p w:rsidR="0049022C" w:rsidRPr="009C424B" w:rsidRDefault="0049022C" w:rsidP="0049022C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_____32 </w:t>
      </w:r>
      <w:r w:rsidRPr="009C424B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ab/>
        <w:t>0</w:t>
      </w:r>
    </w:p>
    <w:p w:rsidR="0049022C" w:rsidRPr="009C424B" w:rsidRDefault="0049022C" w:rsidP="0049022C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C424B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________1          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ab/>
        <w:t>0</w:t>
      </w:r>
    </w:p>
    <w:p w:rsidR="0049022C" w:rsidRPr="009C424B" w:rsidRDefault="0049022C" w:rsidP="0049022C">
      <w:pPr>
        <w:pStyle w:val="NoSpacing"/>
        <w:numPr>
          <w:ilvl w:val="0"/>
          <w:numId w:val="5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9C424B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9C424B">
        <w:rPr>
          <w:rFonts w:asciiTheme="minorHAnsi" w:hAnsiTheme="minorHAnsi" w:cstheme="minorHAnsi"/>
          <w:sz w:val="24"/>
          <w:szCs w:val="24"/>
        </w:rPr>
        <w:tab/>
        <w:t>0</w:t>
      </w:r>
      <w:r w:rsidRPr="009C424B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p w:rsidR="0049022C" w:rsidRPr="00B62E55" w:rsidRDefault="0049022C" w:rsidP="0049022C">
      <w:pPr>
        <w:keepNext/>
        <w:ind w:left="720" w:firstLine="720"/>
        <w:outlineLvl w:val="0"/>
        <w:rPr>
          <w:rFonts w:ascii="Calibri" w:hAnsi="Calibri" w:cs="Calibri"/>
          <w:b/>
          <w:bCs/>
        </w:rPr>
      </w:pPr>
      <w:r w:rsidRPr="00B62E55">
        <w:rPr>
          <w:rFonts w:ascii="Calibri" w:hAnsi="Calibri" w:cs="Calibri"/>
          <w:lang w:val="ro-RO"/>
        </w:rPr>
        <w:t xml:space="preserve">                        </w:t>
      </w:r>
    </w:p>
    <w:p w:rsidR="00A812A9" w:rsidRPr="004963E4" w:rsidRDefault="00A812A9" w:rsidP="007A7B1D">
      <w:pPr>
        <w:jc w:val="center"/>
        <w:rPr>
          <w:b/>
          <w:bCs/>
          <w:lang w:val="ro-RO"/>
        </w:rPr>
      </w:pPr>
    </w:p>
    <w:p w:rsidR="007A7B1D" w:rsidRDefault="007A7B1D" w:rsidP="007A7B1D">
      <w:pPr>
        <w:jc w:val="both"/>
        <w:rPr>
          <w:b/>
          <w:bCs/>
          <w:sz w:val="16"/>
          <w:szCs w:val="16"/>
          <w:lang w:val="ro-RO"/>
        </w:rPr>
      </w:pPr>
    </w:p>
    <w:p w:rsidR="00CC2958" w:rsidRPr="004963E4" w:rsidRDefault="00CC2958" w:rsidP="007A7B1D">
      <w:pPr>
        <w:jc w:val="both"/>
        <w:rPr>
          <w:b/>
          <w:bCs/>
          <w:sz w:val="16"/>
          <w:szCs w:val="16"/>
          <w:lang w:val="ro-RO"/>
        </w:rPr>
      </w:pPr>
    </w:p>
    <w:p w:rsidR="00A812A9" w:rsidRDefault="00545BE7" w:rsidP="007F25F1">
      <w:pPr>
        <w:autoSpaceDE w:val="0"/>
        <w:autoSpaceDN w:val="0"/>
        <w:adjustRightInd w:val="0"/>
        <w:spacing w:line="276" w:lineRule="auto"/>
        <w:rPr>
          <w:b/>
          <w:bCs/>
          <w:lang w:val="ro-RO"/>
        </w:rPr>
      </w:pPr>
      <w:r w:rsidRPr="00994128">
        <w:rPr>
          <w:b/>
          <w:bCs/>
          <w:lang w:val="ro-RO"/>
        </w:rPr>
        <w:t xml:space="preserve">                                                   </w:t>
      </w:r>
    </w:p>
    <w:p w:rsidR="00A812A9" w:rsidRDefault="00A812A9" w:rsidP="007F25F1">
      <w:pPr>
        <w:autoSpaceDE w:val="0"/>
        <w:autoSpaceDN w:val="0"/>
        <w:adjustRightInd w:val="0"/>
        <w:spacing w:line="276" w:lineRule="auto"/>
        <w:rPr>
          <w:b/>
          <w:bCs/>
          <w:lang w:val="ro-RO"/>
        </w:rPr>
      </w:pPr>
    </w:p>
    <w:p w:rsidR="00A812A9" w:rsidRDefault="00A812A9" w:rsidP="007F25F1">
      <w:pPr>
        <w:autoSpaceDE w:val="0"/>
        <w:autoSpaceDN w:val="0"/>
        <w:adjustRightInd w:val="0"/>
        <w:spacing w:line="276" w:lineRule="auto"/>
        <w:rPr>
          <w:b/>
          <w:bCs/>
          <w:lang w:val="ro-RO"/>
        </w:rPr>
      </w:pPr>
    </w:p>
    <w:p w:rsidR="00CC2958" w:rsidRDefault="00CC2958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CC2958" w:rsidRDefault="00CC2958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CC2958" w:rsidRDefault="00CC2958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CC2958" w:rsidRPr="00994128" w:rsidRDefault="00CC2958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p w:rsidR="00934483" w:rsidRDefault="00934483" w:rsidP="007F25F1">
      <w:pPr>
        <w:spacing w:line="276" w:lineRule="auto"/>
        <w:rPr>
          <w:rFonts w:eastAsia="Times New Roman"/>
          <w:bCs/>
          <w:sz w:val="26"/>
          <w:szCs w:val="26"/>
          <w:lang w:val="ro-RO"/>
        </w:rPr>
      </w:pPr>
    </w:p>
    <w:sectPr w:rsidR="00934483" w:rsidSect="007C1E1A">
      <w:headerReference w:type="first" r:id="rId7"/>
      <w:footerReference w:type="first" r:id="rId8"/>
      <w:pgSz w:w="11906" w:h="16838" w:code="9"/>
      <w:pgMar w:top="720" w:right="720" w:bottom="720" w:left="1440" w:header="720" w:footer="432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20" w:rsidRDefault="00915420" w:rsidP="00985526">
      <w:r>
        <w:separator/>
      </w:r>
    </w:p>
  </w:endnote>
  <w:endnote w:type="continuationSeparator" w:id="0">
    <w:p w:rsidR="00915420" w:rsidRDefault="00915420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A" w:rsidRDefault="00F03FFA">
    <w:pPr>
      <w:pStyle w:val="Footer"/>
      <w:jc w:val="right"/>
    </w:pPr>
  </w:p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20" w:rsidRDefault="00915420" w:rsidP="00985526">
      <w:r>
        <w:separator/>
      </w:r>
    </w:p>
  </w:footnote>
  <w:footnote w:type="continuationSeparator" w:id="0">
    <w:p w:rsidR="00915420" w:rsidRDefault="00915420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7C2D87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11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C2D87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2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915420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9C2C0A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9C2C0A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9C2C0A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 </w:t>
    </w:r>
  </w:p>
  <w:p w:rsidR="00C762AD" w:rsidRPr="00833C43" w:rsidRDefault="007C2D87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6DA2"/>
    <w:rsid w:val="000C73BB"/>
    <w:rsid w:val="000D1557"/>
    <w:rsid w:val="000F5B4F"/>
    <w:rsid w:val="001016FB"/>
    <w:rsid w:val="0016628D"/>
    <w:rsid w:val="0016779D"/>
    <w:rsid w:val="0017214F"/>
    <w:rsid w:val="001A112D"/>
    <w:rsid w:val="001A78AF"/>
    <w:rsid w:val="001D3B07"/>
    <w:rsid w:val="001E10DF"/>
    <w:rsid w:val="00200F00"/>
    <w:rsid w:val="002112A5"/>
    <w:rsid w:val="00222DCB"/>
    <w:rsid w:val="00223D8A"/>
    <w:rsid w:val="00246FC8"/>
    <w:rsid w:val="00291762"/>
    <w:rsid w:val="002A2668"/>
    <w:rsid w:val="002A60F3"/>
    <w:rsid w:val="002B3BDC"/>
    <w:rsid w:val="002B3C82"/>
    <w:rsid w:val="002D666F"/>
    <w:rsid w:val="002E7665"/>
    <w:rsid w:val="002F049D"/>
    <w:rsid w:val="00301792"/>
    <w:rsid w:val="0030528C"/>
    <w:rsid w:val="00335C0E"/>
    <w:rsid w:val="003A4E13"/>
    <w:rsid w:val="003D7F3B"/>
    <w:rsid w:val="003E7DDD"/>
    <w:rsid w:val="003F3107"/>
    <w:rsid w:val="004012B6"/>
    <w:rsid w:val="004028D8"/>
    <w:rsid w:val="00404261"/>
    <w:rsid w:val="00416E90"/>
    <w:rsid w:val="0042610A"/>
    <w:rsid w:val="00426374"/>
    <w:rsid w:val="00426C2E"/>
    <w:rsid w:val="00452E59"/>
    <w:rsid w:val="00457755"/>
    <w:rsid w:val="00463062"/>
    <w:rsid w:val="004642ED"/>
    <w:rsid w:val="00477099"/>
    <w:rsid w:val="0049022C"/>
    <w:rsid w:val="004A4A6C"/>
    <w:rsid w:val="004C13CE"/>
    <w:rsid w:val="004C4C4B"/>
    <w:rsid w:val="004C62B9"/>
    <w:rsid w:val="0053543E"/>
    <w:rsid w:val="00541E99"/>
    <w:rsid w:val="00545BE7"/>
    <w:rsid w:val="00565D6E"/>
    <w:rsid w:val="005B715B"/>
    <w:rsid w:val="005E1264"/>
    <w:rsid w:val="005E4823"/>
    <w:rsid w:val="005F411C"/>
    <w:rsid w:val="005F4658"/>
    <w:rsid w:val="006014BE"/>
    <w:rsid w:val="00617A2F"/>
    <w:rsid w:val="00646479"/>
    <w:rsid w:val="0065255F"/>
    <w:rsid w:val="00682F46"/>
    <w:rsid w:val="00691F8D"/>
    <w:rsid w:val="00697231"/>
    <w:rsid w:val="006A53C6"/>
    <w:rsid w:val="006B3B1A"/>
    <w:rsid w:val="006C2133"/>
    <w:rsid w:val="006E4F13"/>
    <w:rsid w:val="006F4CB3"/>
    <w:rsid w:val="00700E1E"/>
    <w:rsid w:val="00715664"/>
    <w:rsid w:val="00717F16"/>
    <w:rsid w:val="007324B9"/>
    <w:rsid w:val="00762C0C"/>
    <w:rsid w:val="0079182C"/>
    <w:rsid w:val="00794586"/>
    <w:rsid w:val="00794C55"/>
    <w:rsid w:val="007A7B1D"/>
    <w:rsid w:val="007B1C60"/>
    <w:rsid w:val="007C1E1A"/>
    <w:rsid w:val="007C2D87"/>
    <w:rsid w:val="007C5FC8"/>
    <w:rsid w:val="007D59AE"/>
    <w:rsid w:val="007D62BD"/>
    <w:rsid w:val="007E7306"/>
    <w:rsid w:val="007F25F1"/>
    <w:rsid w:val="007F2CA5"/>
    <w:rsid w:val="00805254"/>
    <w:rsid w:val="00833C43"/>
    <w:rsid w:val="008535D5"/>
    <w:rsid w:val="00857778"/>
    <w:rsid w:val="00867B4F"/>
    <w:rsid w:val="00872CD5"/>
    <w:rsid w:val="00881631"/>
    <w:rsid w:val="0089136A"/>
    <w:rsid w:val="00892D04"/>
    <w:rsid w:val="008A07AA"/>
    <w:rsid w:val="008E3AB8"/>
    <w:rsid w:val="008F3A91"/>
    <w:rsid w:val="00904517"/>
    <w:rsid w:val="00911561"/>
    <w:rsid w:val="00915420"/>
    <w:rsid w:val="00920B44"/>
    <w:rsid w:val="00934483"/>
    <w:rsid w:val="00940B25"/>
    <w:rsid w:val="009428B2"/>
    <w:rsid w:val="00953C62"/>
    <w:rsid w:val="0095436A"/>
    <w:rsid w:val="00964BEF"/>
    <w:rsid w:val="00976A17"/>
    <w:rsid w:val="00985526"/>
    <w:rsid w:val="00985A1C"/>
    <w:rsid w:val="00994128"/>
    <w:rsid w:val="009B1F38"/>
    <w:rsid w:val="009C2C0A"/>
    <w:rsid w:val="009C424B"/>
    <w:rsid w:val="009C76D0"/>
    <w:rsid w:val="009F2053"/>
    <w:rsid w:val="00A04F76"/>
    <w:rsid w:val="00A25D93"/>
    <w:rsid w:val="00A4043B"/>
    <w:rsid w:val="00A52B00"/>
    <w:rsid w:val="00A812A9"/>
    <w:rsid w:val="00A8247A"/>
    <w:rsid w:val="00A867DD"/>
    <w:rsid w:val="00AA5BD8"/>
    <w:rsid w:val="00B174CD"/>
    <w:rsid w:val="00B502E3"/>
    <w:rsid w:val="00B517D5"/>
    <w:rsid w:val="00BA0F54"/>
    <w:rsid w:val="00BA321D"/>
    <w:rsid w:val="00BB5FFF"/>
    <w:rsid w:val="00BB6770"/>
    <w:rsid w:val="00BC2DB8"/>
    <w:rsid w:val="00BC5DD5"/>
    <w:rsid w:val="00BC5DE8"/>
    <w:rsid w:val="00BC7DFE"/>
    <w:rsid w:val="00C01799"/>
    <w:rsid w:val="00C64C79"/>
    <w:rsid w:val="00C738B6"/>
    <w:rsid w:val="00C75D0F"/>
    <w:rsid w:val="00C762AD"/>
    <w:rsid w:val="00C81360"/>
    <w:rsid w:val="00C85D9C"/>
    <w:rsid w:val="00CC1982"/>
    <w:rsid w:val="00CC2958"/>
    <w:rsid w:val="00CC50B2"/>
    <w:rsid w:val="00CD7F43"/>
    <w:rsid w:val="00CE19B7"/>
    <w:rsid w:val="00CF21C0"/>
    <w:rsid w:val="00CF41F3"/>
    <w:rsid w:val="00CF4660"/>
    <w:rsid w:val="00D2610D"/>
    <w:rsid w:val="00D26800"/>
    <w:rsid w:val="00D33879"/>
    <w:rsid w:val="00D338D0"/>
    <w:rsid w:val="00D36766"/>
    <w:rsid w:val="00D7141F"/>
    <w:rsid w:val="00DF1552"/>
    <w:rsid w:val="00E25E7B"/>
    <w:rsid w:val="00E30613"/>
    <w:rsid w:val="00E3590B"/>
    <w:rsid w:val="00E63700"/>
    <w:rsid w:val="00E765EA"/>
    <w:rsid w:val="00E95B17"/>
    <w:rsid w:val="00E9727E"/>
    <w:rsid w:val="00EA55E0"/>
    <w:rsid w:val="00EA6937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C148C"/>
    <w:rsid w:val="00F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0A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902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1">
    <w:name w:val="st1"/>
    <w:rsid w:val="004902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14</cp:revision>
  <cp:lastPrinted>2022-07-28T11:49:00Z</cp:lastPrinted>
  <dcterms:created xsi:type="dcterms:W3CDTF">2022-07-28T11:17:00Z</dcterms:created>
  <dcterms:modified xsi:type="dcterms:W3CDTF">2022-08-10T14:19:00Z</dcterms:modified>
</cp:coreProperties>
</file>