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B2FF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ANEXA 2</w:t>
      </w:r>
    </w:p>
    <w:p w14:paraId="43E19E9A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Structura sportivă .................................................................... </w:t>
      </w:r>
    </w:p>
    <w:p w14:paraId="418E5C1A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0D702957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Nr. ......................... din ....................</w:t>
      </w:r>
    </w:p>
    <w:p w14:paraId="22EEA48E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382BAD09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7E99F6C0" w14:textId="77777777" w:rsidR="00435339" w:rsidRPr="00435339" w:rsidRDefault="00435339" w:rsidP="004353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CERERE DE FINANŢARE NERAMBURSABILĂ</w:t>
      </w:r>
    </w:p>
    <w:p w14:paraId="739C24B3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838D818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7C6EE4E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A. Date privind structura sportivă </w:t>
      </w:r>
    </w:p>
    <w:p w14:paraId="35B0FB28" w14:textId="77777777" w:rsidR="00435339" w:rsidRPr="00435339" w:rsidRDefault="00435339" w:rsidP="0043533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1. Denumirea structurii sportiv ...................................................................................................................</w:t>
      </w:r>
    </w:p>
    <w:p w14:paraId="619FF8AF" w14:textId="77777777" w:rsidR="00435339" w:rsidRPr="00435339" w:rsidRDefault="00435339" w:rsidP="0043533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2. Adresa .....................................................................................................................................................</w:t>
      </w:r>
    </w:p>
    <w:p w14:paraId="51143288" w14:textId="77777777" w:rsidR="00435339" w:rsidRPr="00435339" w:rsidRDefault="00435339" w:rsidP="0043533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3. Certificat de identitate sportivă nr...........................................................................................................</w:t>
      </w:r>
    </w:p>
    <w:p w14:paraId="0EE366E6" w14:textId="77777777" w:rsidR="00435339" w:rsidRPr="00435339" w:rsidRDefault="00435339" w:rsidP="0043533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4. Cont nr. ........................................................................., deschis la.........................................................</w:t>
      </w:r>
    </w:p>
    <w:p w14:paraId="44EF30B7" w14:textId="77777777" w:rsidR="00435339" w:rsidRPr="00435339" w:rsidRDefault="00435339" w:rsidP="0043533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5. Cod fiscal ................................................................................................................................................</w:t>
      </w:r>
    </w:p>
    <w:p w14:paraId="272CA7EF" w14:textId="77777777" w:rsidR="00435339" w:rsidRPr="00435339" w:rsidRDefault="00435339" w:rsidP="0043533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6. Alte date de identificare: Telefon .................................................................... Fax ................................</w:t>
      </w:r>
    </w:p>
    <w:p w14:paraId="7733524A" w14:textId="77777777" w:rsidR="00435339" w:rsidRPr="00435339" w:rsidRDefault="00435339" w:rsidP="0043533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E-mail ........................................................................    Web .....................................................................</w:t>
      </w:r>
    </w:p>
    <w:p w14:paraId="06E8D241" w14:textId="77777777" w:rsidR="00435339" w:rsidRPr="00435339" w:rsidRDefault="00435339" w:rsidP="0043533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7. Echipa responsabilă de derularea proiectului (numele şi prenumele, funcţia în cadrul structurii sportive, telefon)..........................................................................................................................................</w:t>
      </w:r>
    </w:p>
    <w:p w14:paraId="2CD6B459" w14:textId="77777777" w:rsidR="00435339" w:rsidRPr="00435339" w:rsidRDefault="00435339" w:rsidP="0043533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7.1 Coordonator ...........................................................................................................................................</w:t>
      </w:r>
    </w:p>
    <w:p w14:paraId="43D17EAB" w14:textId="77777777" w:rsidR="00435339" w:rsidRPr="00435339" w:rsidRDefault="00435339" w:rsidP="0043533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7.2 Responsabil financiar ............................................................................................................................</w:t>
      </w:r>
    </w:p>
    <w:p w14:paraId="56F532C6" w14:textId="77777777" w:rsidR="00435339" w:rsidRPr="00435339" w:rsidRDefault="00435339" w:rsidP="0043533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7.3 Responsabil cu probleme tehnice ..........................................................................................................</w:t>
      </w:r>
    </w:p>
    <w:p w14:paraId="17A9A8CE" w14:textId="77777777" w:rsidR="00435339" w:rsidRPr="00435339" w:rsidRDefault="00435339" w:rsidP="0043533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7.4 Alţi membri, după caz ...........................................................................................................................</w:t>
      </w:r>
    </w:p>
    <w:p w14:paraId="62BD9644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B. Date privind proiectul/programul sportiv</w:t>
      </w:r>
    </w:p>
    <w:p w14:paraId="1E3A87B8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ab/>
        <w:t>B.1 Sportul de performanță</w:t>
      </w:r>
    </w:p>
    <w:p w14:paraId="46756F97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1. Denumirea proiectului/programului sportiv ............................................................................................</w:t>
      </w:r>
    </w:p>
    <w:p w14:paraId="2246D437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2. Scopul ......................................................................................................................................................</w:t>
      </w:r>
    </w:p>
    <w:p w14:paraId="12480C16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3. Obiective specifice ..................................................................................................................................</w:t>
      </w:r>
    </w:p>
    <w:p w14:paraId="7104741E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4. Activităţi/acţiuni din cadrul proiectului/programului sportiv .................................................................</w:t>
      </w:r>
    </w:p>
    <w:p w14:paraId="52E791B7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5. Perioada de derulare/acţiune/activitate ...................................................................................................</w:t>
      </w:r>
    </w:p>
    <w:p w14:paraId="18CE0C33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6. Locul de desfăşurare/acţiune/activitate ...................................................................................................</w:t>
      </w:r>
    </w:p>
    <w:p w14:paraId="33B6B787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7. Anvergura proiectului (local, zonal, județean, național, internațional) ..................................................</w:t>
      </w:r>
    </w:p>
    <w:p w14:paraId="03AB75F6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8. Relevanța proiectului (gradul de vizibilitate al proiectului în rândul populației și contribuția sa la dezvoltarea ramurii sportive respective)…………………………………………………...........…..……</w:t>
      </w:r>
    </w:p>
    <w:p w14:paraId="63D90F85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9. Încadrarea proiectului pe ramura de sport (olimpică, neolimpică) …………………….........................</w:t>
      </w:r>
    </w:p>
    <w:p w14:paraId="19354127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10. Fezabilitatea proiectului sportiv: </w:t>
      </w:r>
    </w:p>
    <w:p w14:paraId="2B1134DC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a)</w:t>
      </w:r>
      <w:r w:rsidRPr="00435339"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 Date privind experiența solicitantului în managementul de proiecte și capacitatea de administrare a proiectului </w:t>
      </w: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…………………………………………………………….......................................................</w:t>
      </w:r>
    </w:p>
    <w:p w14:paraId="4E259E88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b) </w:t>
      </w:r>
      <w:r w:rsidRPr="00435339"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  <w:t>Informații, documente, acte care certifică competența solicitantului în domeniul în care i se adresează proiectul</w:t>
      </w: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…..…...........................................................................................................................</w:t>
      </w:r>
    </w:p>
    <w:p w14:paraId="143FB39B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11. Rezultatele și impactul proiectului propus:</w:t>
      </w:r>
    </w:p>
    <w:p w14:paraId="6AD9FFDF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a</w:t>
      </w:r>
      <w:r w:rsidRPr="00435339"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  <w:t>) Evaluări privind impactul așteptat asupra grupurilor țintă și a beneficiarilor</w:t>
      </w: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 …………………..…..</w:t>
      </w:r>
    </w:p>
    <w:p w14:paraId="483A018D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b) </w:t>
      </w:r>
      <w:r w:rsidRPr="00435339"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  <w:t>Estimări privind impactul și rezultatele așteptate la nivel de categorie/ramură sportivă</w:t>
      </w: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………….....</w:t>
      </w:r>
    </w:p>
    <w:p w14:paraId="745A5BA8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12. Continuitatea proiectului </w:t>
      </w:r>
      <w:r w:rsidRPr="00435339"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  <w:t>(mențiuni referitoare la modul în care activitățile din proiect vor continua și după finalizarea lui)</w:t>
      </w: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……………………………………………………………...........................…….</w:t>
      </w:r>
    </w:p>
    <w:p w14:paraId="497B2947" w14:textId="77777777" w:rsidR="00435339" w:rsidRPr="00435339" w:rsidRDefault="00435339" w:rsidP="00435339">
      <w:pPr>
        <w:spacing w:after="0"/>
        <w:ind w:firstLine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B.2 Sportul pentru toți</w:t>
      </w:r>
    </w:p>
    <w:p w14:paraId="14EB5C57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1. Denumirea proiectului/programului.........................................................................................................</w:t>
      </w:r>
    </w:p>
    <w:p w14:paraId="24423D64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lastRenderedPageBreak/>
        <w:t>2. Scopul ......................................................................................................................................................</w:t>
      </w:r>
    </w:p>
    <w:p w14:paraId="1C39D942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3. Obiective specifice ..................................................................................................................................</w:t>
      </w:r>
    </w:p>
    <w:p w14:paraId="725067BB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4. Activităţi/acţiuni din cadrul proiectului/programului..............................................................................</w:t>
      </w:r>
    </w:p>
    <w:p w14:paraId="11A857F7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5. Perioada de derulare/acţiune/activitate ...................................................................................................</w:t>
      </w:r>
    </w:p>
    <w:p w14:paraId="024348EB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6. Locul de desfăşurare/acţiune/activitate ...................................................................................................</w:t>
      </w:r>
    </w:p>
    <w:p w14:paraId="6A511CF6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7. Anvergura proiectului </w:t>
      </w:r>
    </w:p>
    <w:p w14:paraId="44D0EF0C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a) </w:t>
      </w:r>
      <w:r w:rsidRPr="0043533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>numărul estimat de participanți</w:t>
      </w: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………………......................................................................................</w:t>
      </w:r>
    </w:p>
    <w:p w14:paraId="1E6F7C7F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b) </w:t>
      </w:r>
      <w:r w:rsidRPr="00435339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 xml:space="preserve">numărul estimat de beneficiari </w:t>
      </w: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…………………………………..........................................................</w:t>
      </w:r>
    </w:p>
    <w:p w14:paraId="3607E583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8. Încadrarea proiectului și relevanța sa pe nivele și în sistem valoric (local, zonal, județean, național, internațional) ......…………………………………………………………………………................…… 9. Mențiuni privind gradul de vizibilitate al proiectului în rândul populației și capacitatea sa de a consolida imaginea județului Satu Mare ………………………………………………………….............</w:t>
      </w:r>
    </w:p>
    <w:p w14:paraId="67FC901B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10. Referiri la modul în care se utilizează potențialul turistic al județului Satu Mare în realizarea  activităților din proiect …………………………........................................................................................</w:t>
      </w:r>
    </w:p>
    <w:p w14:paraId="5F313A84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11. Fezabilitatea proiectului sportiv: </w:t>
      </w:r>
    </w:p>
    <w:p w14:paraId="7E9ECA91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a) </w:t>
      </w:r>
      <w:r w:rsidRPr="00435339"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Date privind experiența solicitantului în managementul de proiecte și capacitatea de administrare a proiectului </w:t>
      </w: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……………………….............................…………………………………………….………</w:t>
      </w:r>
    </w:p>
    <w:p w14:paraId="2CCE1D1B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b) </w:t>
      </w:r>
      <w:r w:rsidRPr="00435339"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  <w:t>Informații, documente, acte care certifică competența solicitantului în domeniul în care i se adresează proiectul………………………………………………………….................………………...…………</w:t>
      </w:r>
    </w:p>
    <w:p w14:paraId="7A3F552B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12. Rezultatele și impactul proiectului propus:</w:t>
      </w:r>
    </w:p>
    <w:p w14:paraId="6AB353F2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a) </w:t>
      </w:r>
      <w:r w:rsidRPr="00435339"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  <w:t>Evaluări privind impactul așteptat asupra grupurilor țintă și a beneficiarilor</w:t>
      </w: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……........…………….</w:t>
      </w:r>
    </w:p>
    <w:p w14:paraId="7CA85888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b) </w:t>
      </w:r>
      <w:r w:rsidRPr="00435339"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  <w:t>Aprecieri privind modul în care rezultatele așteptate sunt concludente pentru activitatea sportivă de masă locală și beneficiiile aduse participanților..</w:t>
      </w: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………………………………..........................……….</w:t>
      </w:r>
    </w:p>
    <w:p w14:paraId="61594FA4" w14:textId="77777777" w:rsidR="00435339" w:rsidRPr="00435339" w:rsidRDefault="00435339" w:rsidP="0043533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13. Continuitatea proiectului </w:t>
      </w:r>
      <w:r w:rsidRPr="00435339"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  <w:t>(mențiuni referitoare la modul în care activitățile din proiect vor continua și după finalizarea lui)</w:t>
      </w: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…………....................…………………………………………………………....</w:t>
      </w:r>
    </w:p>
    <w:p w14:paraId="3A5138B2" w14:textId="77777777" w:rsidR="00435339" w:rsidRPr="00435339" w:rsidRDefault="00435339" w:rsidP="00435339">
      <w:pPr>
        <w:spacing w:after="0"/>
        <w:ind w:firstLine="72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58F8D0A4" w14:textId="77777777" w:rsidR="00435339" w:rsidRPr="00435339" w:rsidRDefault="00435339" w:rsidP="00435339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C. Bugetul proiectului/programului sportiv </w:t>
      </w: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(se va detalia pe acţiuni/activităţi, categorii de cheltuieli şi surse de finanţare), conform tabelului de mai jos, în lei:</w:t>
      </w:r>
    </w:p>
    <w:p w14:paraId="5C690476" w14:textId="77777777" w:rsidR="00435339" w:rsidRPr="00435339" w:rsidRDefault="00435339" w:rsidP="00435339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tbl>
      <w:tblPr>
        <w:tblpPr w:leftFromText="180" w:rightFromText="180" w:vertAnchor="text" w:tblpXSpec="center" w:tblpY="1"/>
        <w:tblOverlap w:val="never"/>
        <w:tblW w:w="10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860"/>
        <w:gridCol w:w="1350"/>
        <w:gridCol w:w="1890"/>
        <w:gridCol w:w="1530"/>
        <w:gridCol w:w="236"/>
      </w:tblGrid>
      <w:tr w:rsidR="00435339" w:rsidRPr="00435339" w14:paraId="76EE51B2" w14:textId="77777777" w:rsidTr="000173CD">
        <w:trPr>
          <w:trHeight w:val="130"/>
        </w:trPr>
        <w:tc>
          <w:tcPr>
            <w:tcW w:w="648" w:type="dxa"/>
            <w:tcBorders>
              <w:bottom w:val="single" w:sz="4" w:space="0" w:color="auto"/>
            </w:tcBorders>
          </w:tcPr>
          <w:p w14:paraId="43DCF763" w14:textId="77777777" w:rsidR="00435339" w:rsidRPr="00435339" w:rsidRDefault="00435339" w:rsidP="0043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0" w:name="_Hlk127871697"/>
          </w:p>
          <w:p w14:paraId="0F0B669C" w14:textId="77777777" w:rsidR="00435339" w:rsidRPr="00435339" w:rsidRDefault="00435339" w:rsidP="0043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436C39C0" w14:textId="77777777" w:rsidR="00435339" w:rsidRPr="00435339" w:rsidRDefault="00435339" w:rsidP="0043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Nr.</w:t>
            </w:r>
          </w:p>
          <w:p w14:paraId="29F054BE" w14:textId="77777777" w:rsidR="00435339" w:rsidRPr="00435339" w:rsidRDefault="00435339" w:rsidP="0043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Crt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4860" w:type="dxa"/>
            <w:tcBorders>
              <w:bottom w:val="single" w:sz="4" w:space="0" w:color="auto"/>
              <w:right w:val="single" w:sz="4" w:space="0" w:color="auto"/>
            </w:tcBorders>
          </w:tcPr>
          <w:p w14:paraId="03EFB646" w14:textId="77777777" w:rsidR="00435339" w:rsidRPr="00435339" w:rsidRDefault="00435339" w:rsidP="0043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1E304637" w14:textId="77777777" w:rsidR="00435339" w:rsidRPr="00435339" w:rsidRDefault="00435339" w:rsidP="0043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D027AF5" w14:textId="77777777" w:rsidR="00435339" w:rsidRPr="00435339" w:rsidRDefault="00435339" w:rsidP="0043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Activitatea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categoriile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cheltuieli</w:t>
            </w:r>
            <w:proofErr w:type="spellEnd"/>
          </w:p>
          <w:p w14:paraId="2333CDB7" w14:textId="77777777" w:rsidR="00435339" w:rsidRPr="00435339" w:rsidRDefault="00435339" w:rsidP="0043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proofErr w:type="gramStart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se</w:t>
            </w:r>
            <w:proofErr w:type="spellEnd"/>
            <w:proofErr w:type="gramEnd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detaliază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pe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activități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categorii</w:t>
            </w:r>
            <w:proofErr w:type="spellEnd"/>
          </w:p>
          <w:p w14:paraId="1567AE9D" w14:textId="77777777" w:rsidR="00435339" w:rsidRPr="00435339" w:rsidRDefault="00435339" w:rsidP="004353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de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cheltuieli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7B4D" w14:textId="77777777" w:rsidR="00435339" w:rsidRPr="00435339" w:rsidRDefault="00435339" w:rsidP="0043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56110A5" w14:textId="77777777" w:rsidR="00435339" w:rsidRPr="00435339" w:rsidRDefault="00435339" w:rsidP="0043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Valoarea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totală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proiectului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AFB" w14:textId="77777777" w:rsidR="00435339" w:rsidRPr="00435339" w:rsidRDefault="00435339" w:rsidP="0043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525E35B" w14:textId="77777777" w:rsidR="00435339" w:rsidRPr="00435339" w:rsidRDefault="00435339" w:rsidP="0043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Finanțarea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nerambursabilă</w:t>
            </w:r>
            <w:proofErr w:type="spellEnd"/>
          </w:p>
          <w:p w14:paraId="299003C9" w14:textId="77777777" w:rsidR="00435339" w:rsidRPr="00435339" w:rsidRDefault="00435339" w:rsidP="0043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(Suma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solicitată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de la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Consiliul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Județean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F4D0" w14:textId="77777777" w:rsidR="00435339" w:rsidRPr="00435339" w:rsidRDefault="00435339" w:rsidP="0043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Aport</w:t>
            </w:r>
            <w:proofErr w:type="spellEnd"/>
          </w:p>
          <w:p w14:paraId="07D58B49" w14:textId="77777777" w:rsidR="00435339" w:rsidRPr="00435339" w:rsidRDefault="00435339" w:rsidP="0043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propriu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de minim 20% din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valoarea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totală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proiectului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4D1A15" w14:textId="77777777" w:rsidR="00435339" w:rsidRPr="00435339" w:rsidRDefault="00435339" w:rsidP="00435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435339" w:rsidRPr="00435339" w14:paraId="6359A2AA" w14:textId="77777777" w:rsidTr="000173CD">
        <w:trPr>
          <w:trHeight w:val="130"/>
        </w:trPr>
        <w:tc>
          <w:tcPr>
            <w:tcW w:w="648" w:type="dxa"/>
            <w:tcBorders>
              <w:bottom w:val="single" w:sz="4" w:space="0" w:color="auto"/>
            </w:tcBorders>
          </w:tcPr>
          <w:p w14:paraId="2FC1111A" w14:textId="77777777" w:rsidR="00435339" w:rsidRPr="00435339" w:rsidRDefault="00435339" w:rsidP="00435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1.</w:t>
            </w:r>
          </w:p>
        </w:tc>
        <w:tc>
          <w:tcPr>
            <w:tcW w:w="4860" w:type="dxa"/>
            <w:tcBorders>
              <w:bottom w:val="single" w:sz="4" w:space="0" w:color="auto"/>
              <w:right w:val="single" w:sz="4" w:space="0" w:color="auto"/>
            </w:tcBorders>
          </w:tcPr>
          <w:p w14:paraId="1CB9DA9B" w14:textId="77777777" w:rsidR="00435339" w:rsidRPr="00435339" w:rsidRDefault="00435339" w:rsidP="00435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Cheltuieli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privind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transportul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intern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internațional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nominalizare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categorie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mijloc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transport, nr.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persoane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calitatea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persoanelor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jucător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medic,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antrenor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rută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etc.).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1CB7" w14:textId="77777777" w:rsidR="00435339" w:rsidRPr="00435339" w:rsidRDefault="00435339" w:rsidP="00435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58FF" w14:textId="77777777" w:rsidR="00435339" w:rsidRPr="00435339" w:rsidRDefault="00435339" w:rsidP="00435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F12C" w14:textId="77777777" w:rsidR="00435339" w:rsidRPr="00435339" w:rsidRDefault="00435339" w:rsidP="00435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890A36" w14:textId="77777777" w:rsidR="00435339" w:rsidRPr="00435339" w:rsidRDefault="00435339" w:rsidP="00435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435339" w:rsidRPr="00435339" w14:paraId="3446094B" w14:textId="77777777" w:rsidTr="000173CD">
        <w:trPr>
          <w:trHeight w:val="617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00C246ED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  <w:r w:rsidRPr="004353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2.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14:paraId="3827AC8B" w14:textId="77777777" w:rsidR="00435339" w:rsidRPr="00435339" w:rsidRDefault="00435339" w:rsidP="00435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Cheltuieli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cazare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(nr.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persoane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nr.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nopți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calitatea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persoanelor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alte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detalii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relevante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).</w:t>
            </w:r>
          </w:p>
          <w:p w14:paraId="65131E0C" w14:textId="77777777" w:rsidR="00435339" w:rsidRPr="00435339" w:rsidRDefault="00435339" w:rsidP="00435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435339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cazul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cazărilor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interne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cuantumul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alocației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cazare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nu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poate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depăși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suma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de 265 lei/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noapte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/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persoană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doar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locații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cotate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cu maximum 3 </w:t>
            </w:r>
            <w:proofErr w:type="gram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stele</w:t>
            </w:r>
            <w:proofErr w:type="gram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iar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cazările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externe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indemnizația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cazare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nu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poate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depăși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suma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de 460 lei/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noapte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/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persoană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9797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3E8A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274D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546F7F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435339" w:rsidRPr="00435339" w14:paraId="37E6D157" w14:textId="77777777" w:rsidTr="000173CD">
        <w:trPr>
          <w:trHeight w:val="44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7DDF6363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  <w:r w:rsidRPr="004353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lastRenderedPageBreak/>
              <w:t>3.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14:paraId="7DF4CD0D" w14:textId="77777777" w:rsidR="00435339" w:rsidRPr="00435339" w:rsidRDefault="00435339" w:rsidP="00435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Cheltuieli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privind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plata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arbitrilor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medicilor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(nr.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persoane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alte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detalii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relevante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6C87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33CF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71F4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976ABE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435339" w:rsidRPr="00435339" w14:paraId="372F1726" w14:textId="77777777" w:rsidTr="000173CD">
        <w:trPr>
          <w:trHeight w:val="44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2CF9DA09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  <w:r w:rsidRPr="004353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4.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14:paraId="082E6689" w14:textId="77777777" w:rsidR="00435339" w:rsidRPr="00435339" w:rsidRDefault="00435339" w:rsidP="00435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Cheltuieli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achiziționarea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materiale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echipament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sportiv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denumire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echipamente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nr.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bucăți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alte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detalii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relevante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).</w:t>
            </w:r>
            <w:r w:rsidRPr="0043533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bunurile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materiale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achiziționate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menționate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la pct. 4), nu se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va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depăși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valoarea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de 2499 lei cu TVA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inclus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bucată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material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achiziționat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5262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77C8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0900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531A91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435339" w:rsidRPr="00435339" w14:paraId="3DD2334C" w14:textId="77777777" w:rsidTr="000173CD">
        <w:trPr>
          <w:trHeight w:val="578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2497EAEB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ro-RO"/>
                <w14:ligatures w14:val="none"/>
              </w:rPr>
            </w:pPr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5.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14:paraId="731BF23D" w14:textId="77777777" w:rsidR="00435339" w:rsidRPr="00435339" w:rsidRDefault="00435339" w:rsidP="00435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Servicii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închirieri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baze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sportive (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locație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perioadă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alte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detalii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relevante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0932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8088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B22E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D56134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  <w:p w14:paraId="67FF0791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435339" w:rsidRPr="00435339" w14:paraId="1210D2F0" w14:textId="77777777" w:rsidTr="000173CD">
        <w:trPr>
          <w:trHeight w:val="80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4406BA7C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6.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14:paraId="512CF2A6" w14:textId="77777777" w:rsidR="00435339" w:rsidRPr="00435339" w:rsidRDefault="00435339" w:rsidP="00435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Cheltuieli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privind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asigurarea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serviciilor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medicale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gram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  <w:proofErr w:type="gram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ordinii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publice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respectarea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normelor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pază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competiţiile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sportive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naţionale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internaţionale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detaliere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servicii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B5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3EE2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1183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ED84E9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435339" w:rsidRPr="00435339" w14:paraId="72B3A4BF" w14:textId="77777777" w:rsidTr="000173CD">
        <w:trPr>
          <w:trHeight w:val="317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2A78FC9B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  <w:r w:rsidRPr="004353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7.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14:paraId="7E7FA1B8" w14:textId="77777777" w:rsidR="00435339" w:rsidRPr="00435339" w:rsidRDefault="00435339" w:rsidP="00435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Cheltuieli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achiziționare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panouri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materiale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publicitare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cupe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medalii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diplome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cheltuieli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închiriere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domenii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website,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întreținere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promovare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  <w:proofErr w:type="gram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acțiunilor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sportive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mediul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online (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detaliere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tipuri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materiale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servicii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cantitate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alte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informații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relevante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). </w:t>
            </w:r>
          </w:p>
          <w:p w14:paraId="016C00C4" w14:textId="77777777" w:rsidR="00435339" w:rsidRPr="00435339" w:rsidRDefault="00435339" w:rsidP="00435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Totalul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acestora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nu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va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depăși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10% din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finanțarea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nerambursabilă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</w:t>
            </w:r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087E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07A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77DC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5C2993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435339" w:rsidRPr="00435339" w14:paraId="0884BC25" w14:textId="77777777" w:rsidTr="000173CD">
        <w:trPr>
          <w:trHeight w:val="317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70C42400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  <w:r w:rsidRPr="004353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8.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14:paraId="2FA61481" w14:textId="77777777" w:rsidR="00435339" w:rsidRPr="00435339" w:rsidRDefault="00435339" w:rsidP="00435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Cheltuieli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privind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taxe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înscriere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și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participare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acțiuni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sportive,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taxe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organizare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  <w:proofErr w:type="gram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acțiunilor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nominalizarea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taxei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6020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5523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EB52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5B66D4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435339" w:rsidRPr="00435339" w14:paraId="4A3C7CFD" w14:textId="77777777" w:rsidTr="000173CD">
        <w:trPr>
          <w:trHeight w:val="317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673284EC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  <w:r w:rsidRPr="0043533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9.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14:paraId="18223564" w14:textId="77777777" w:rsidR="00435339" w:rsidRPr="00435339" w:rsidRDefault="00435339" w:rsidP="00435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Alte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cheltuieli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specifice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neeligibile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necesare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realizării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activităților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cuprinse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cadrul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proiectului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sportiv</w:t>
            </w:r>
            <w:proofErr w:type="spellEnd"/>
            <w:r w:rsidRPr="00435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0721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79F8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F808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F03C0B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435339" w:rsidRPr="00435339" w14:paraId="13D59DE0" w14:textId="77777777" w:rsidTr="000173CD">
        <w:trPr>
          <w:trHeight w:val="317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14:paraId="0D93CDA8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14:paraId="7A454E0A" w14:textId="77777777" w:rsidR="00435339" w:rsidRPr="00435339" w:rsidRDefault="00435339" w:rsidP="004353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  <w:r w:rsidRPr="0043533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D5AF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84BF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7BFC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B6243" w14:textId="77777777" w:rsidR="00435339" w:rsidRPr="00435339" w:rsidRDefault="00435339" w:rsidP="00435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bookmarkEnd w:id="0"/>
    </w:tbl>
    <w:p w14:paraId="051665D5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474D4C7C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D. Resurse umane şi financiare ale structurii sportive, angrenate în realizarea acţiunilor/activităţilor din cadrul proiectului/programului</w:t>
      </w:r>
    </w:p>
    <w:p w14:paraId="7B7BFC0C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E8151BE" w14:textId="77777777" w:rsidR="00435339" w:rsidRPr="00435339" w:rsidRDefault="00435339" w:rsidP="004353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Resurse umane</w:t>
      </w: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</w:p>
    <w:p w14:paraId="2229C9C1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1.1. Număr de personal salariat – total ........................................................................................................ </w:t>
      </w:r>
    </w:p>
    <w:p w14:paraId="382DC1E3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din care antrenori (pentru cluburile sportive) .............................................................................................. </w:t>
      </w:r>
    </w:p>
    <w:p w14:paraId="4E73F3F6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1.2. Număr de secţii pe ramură de sport (pentru cluburile sportive) ...........................................................</w:t>
      </w:r>
    </w:p>
    <w:p w14:paraId="5162FDAE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1.3. Număr de sportivi legitimaţi pe secţii ..................................................................................................</w:t>
      </w:r>
    </w:p>
    <w:p w14:paraId="5DAAE9D4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1.4. Număr de cluburi sportive afiliate la asociaţia pe ramură de sport judeţeană .....................................</w:t>
      </w:r>
    </w:p>
    <w:p w14:paraId="00D96042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1.5. Număr de asociaţii fără personalitate juridică afiliate la asociaţia pe ramură de sport judeţeană ......................................................................................................................................................................</w:t>
      </w:r>
    </w:p>
    <w:p w14:paraId="2E4E6938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11274764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2. Resurse financiare </w:t>
      </w:r>
    </w:p>
    <w:p w14:paraId="2AEA6F3B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2.1. Venituri proprii realizate în anul precedent - total ........ lei, din care: </w:t>
      </w:r>
    </w:p>
    <w:p w14:paraId="7EB9E67C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- donaţii, sponsorizări ......................... lei</w:t>
      </w:r>
    </w:p>
    <w:p w14:paraId="3CCC2682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- finanțări din fonduri publice ...................... lei</w:t>
      </w:r>
    </w:p>
    <w:p w14:paraId="7EEE2A68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- venituri din activităţi economice (închirieri, prestări de servicii, reclamă, publicitate, etc.) ...............lei </w:t>
      </w:r>
    </w:p>
    <w:p w14:paraId="11DDC82D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- cotizaţii, taxe, penalităţi etc. ................... lei </w:t>
      </w:r>
    </w:p>
    <w:p w14:paraId="04552B83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- alte venituri .................... lei  </w:t>
      </w:r>
    </w:p>
    <w:p w14:paraId="5272E6CD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1D0D38BE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i/>
          <w:kern w:val="0"/>
          <w:sz w:val="24"/>
          <w:szCs w:val="24"/>
          <w:lang w:val="ro-RO"/>
          <w14:ligatures w14:val="none"/>
        </w:rPr>
        <w:t xml:space="preserve">2.2. Venituri proprii estimate a se realiza în anul curent - total .............. lei, din care: </w:t>
      </w:r>
    </w:p>
    <w:p w14:paraId="1F468494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-  donaţii, sponsorizări .................. lei  </w:t>
      </w:r>
    </w:p>
    <w:p w14:paraId="6F58D40A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- finanțări din fonduri publice ...................... lei</w:t>
      </w:r>
    </w:p>
    <w:p w14:paraId="3DCB7F44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- venituri din activităţi economice (prestări de servicii, închirieri, reclamă, publicitate etc.) ............... lei  </w:t>
      </w:r>
    </w:p>
    <w:p w14:paraId="42DE2274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- cotizaţii, taxe, penalităţi etc. ................. lei</w:t>
      </w:r>
    </w:p>
    <w:p w14:paraId="5EDC924E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- alte venituri ................ lei </w:t>
      </w:r>
    </w:p>
    <w:p w14:paraId="4EE5B631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</w:p>
    <w:p w14:paraId="5D8B594E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E. La prezenta cerere de finanţare nerambursabilă se anexează în mod obligatoriu următoarele documente: </w:t>
      </w:r>
    </w:p>
    <w:p w14:paraId="45EDE791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1.declaraţie </w:t>
      </w:r>
      <w:r w:rsidRPr="0043533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(Anexa 1).</w:t>
      </w:r>
    </w:p>
    <w:p w14:paraId="52D98489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2. declaraţia de imparţialitate solicitanți </w:t>
      </w:r>
      <w:r w:rsidRPr="0043533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(Anexa 3).</w:t>
      </w:r>
    </w:p>
    <w:p w14:paraId="7DBE53F5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09A7D631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Solicitant </w:t>
      </w:r>
    </w:p>
    <w:p w14:paraId="06D0D6C4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Reprezentantul legal </w:t>
      </w:r>
    </w:p>
    <w:p w14:paraId="14CBE330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Semnătură.............................................................................. </w:t>
      </w:r>
    </w:p>
    <w:p w14:paraId="6CD774F0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Reprezentant financiar.......................................................... </w:t>
      </w:r>
    </w:p>
    <w:p w14:paraId="20AE067D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Semnătură............................................................................ </w:t>
      </w:r>
    </w:p>
    <w:p w14:paraId="4F3BA115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3D9F7AE5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ATENȚIE!</w:t>
      </w:r>
    </w:p>
    <w:p w14:paraId="2A3A7BFC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o-RO"/>
          <w14:ligatures w14:val="none"/>
        </w:rPr>
      </w:pPr>
    </w:p>
    <w:p w14:paraId="20B32F64" w14:textId="77777777" w:rsidR="00435339" w:rsidRPr="00435339" w:rsidRDefault="00435339" w:rsidP="004353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BE5F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  <w:r w:rsidRPr="004353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       În situația în care bugetul proiectului sportiv nu respectă </w:t>
      </w:r>
      <w:r w:rsidRPr="004353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ro-RO"/>
          <w14:ligatures w14:val="none"/>
        </w:rPr>
        <w:t>structura</w:t>
      </w:r>
      <w:r w:rsidRPr="004353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, </w:t>
      </w:r>
      <w:r w:rsidRPr="004353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ro-RO"/>
          <w14:ligatures w14:val="none"/>
        </w:rPr>
        <w:t>categoriile</w:t>
      </w:r>
      <w:r w:rsidRPr="004353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și </w:t>
      </w:r>
      <w:r w:rsidRPr="004353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ro-RO"/>
          <w14:ligatures w14:val="none"/>
        </w:rPr>
        <w:t>limitările</w:t>
      </w:r>
      <w:r w:rsidRPr="004353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prevăzute în cadrul Anexei 2 - Cerere de finanțare nerambursabilă, lit. C. Bugetul proiectului, </w:t>
      </w:r>
      <w:r w:rsidRPr="004353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ro-RO"/>
          <w14:ligatures w14:val="none"/>
        </w:rPr>
        <w:t>proiectul va fi respins</w:t>
      </w:r>
      <w:r w:rsidRPr="004353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!</w:t>
      </w:r>
    </w:p>
    <w:p w14:paraId="152DD5B0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1A6B89EC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2A96D311" w14:textId="77777777" w:rsidR="00435339" w:rsidRPr="00435339" w:rsidRDefault="00435339" w:rsidP="0043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BB529BC" w14:textId="17CAAB3E" w:rsidR="0055418A" w:rsidRPr="00B44EAC" w:rsidRDefault="0055418A" w:rsidP="00B44EAC"/>
    <w:sectPr w:rsidR="0055418A" w:rsidRPr="00B44EAC" w:rsidSect="001A1921">
      <w:pgSz w:w="12240" w:h="15840"/>
      <w:pgMar w:top="72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75B38"/>
    <w:multiLevelType w:val="hybridMultilevel"/>
    <w:tmpl w:val="45788D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216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24"/>
    <w:rsid w:val="00056B65"/>
    <w:rsid w:val="000E6B24"/>
    <w:rsid w:val="001A1921"/>
    <w:rsid w:val="001B1B2D"/>
    <w:rsid w:val="0038711C"/>
    <w:rsid w:val="00435339"/>
    <w:rsid w:val="00466982"/>
    <w:rsid w:val="0055418A"/>
    <w:rsid w:val="005F2EF8"/>
    <w:rsid w:val="00703D00"/>
    <w:rsid w:val="007203B1"/>
    <w:rsid w:val="00755622"/>
    <w:rsid w:val="00781A28"/>
    <w:rsid w:val="00B44EAC"/>
    <w:rsid w:val="00C20E0C"/>
    <w:rsid w:val="00F46C81"/>
    <w:rsid w:val="00FD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3AF11"/>
  <w15:chartTrackingRefBased/>
  <w15:docId w15:val="{ABC43886-1258-4CAC-BBDE-5D36A938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B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B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B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B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B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Marinescu</dc:creator>
  <cp:keywords/>
  <dc:description/>
  <cp:lastModifiedBy>Eduard Popdan</cp:lastModifiedBy>
  <cp:revision>2</cp:revision>
  <dcterms:created xsi:type="dcterms:W3CDTF">2026-05-07T10:58:00Z</dcterms:created>
  <dcterms:modified xsi:type="dcterms:W3CDTF">2026-05-07T10:58:00Z</dcterms:modified>
</cp:coreProperties>
</file>