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5CBBF" w14:textId="77777777" w:rsidR="007E3390" w:rsidRPr="004637CA" w:rsidRDefault="007E3390" w:rsidP="007E3390">
      <w:pPr>
        <w:pStyle w:val="Bodytext20"/>
        <w:shd w:val="clear" w:color="auto" w:fill="auto"/>
        <w:spacing w:line="240" w:lineRule="auto"/>
        <w:ind w:right="357"/>
        <w:jc w:val="left"/>
        <w:rPr>
          <w:sz w:val="24"/>
          <w:szCs w:val="24"/>
        </w:rPr>
      </w:pPr>
    </w:p>
    <w:p w14:paraId="6F364A35" w14:textId="77777777" w:rsidR="007E3390" w:rsidRPr="004637CA" w:rsidRDefault="007E3390" w:rsidP="007E3390">
      <w:pPr>
        <w:pStyle w:val="Bodytext20"/>
        <w:shd w:val="clear" w:color="auto" w:fill="auto"/>
        <w:spacing w:line="240" w:lineRule="auto"/>
        <w:ind w:right="357"/>
        <w:jc w:val="left"/>
        <w:rPr>
          <w:sz w:val="24"/>
          <w:szCs w:val="24"/>
        </w:rPr>
      </w:pPr>
      <w:r w:rsidRPr="004637CA">
        <w:rPr>
          <w:sz w:val="24"/>
          <w:szCs w:val="24"/>
        </w:rPr>
        <w:t>ROMÂNIA</w:t>
      </w:r>
    </w:p>
    <w:p w14:paraId="10C9BBB5" w14:textId="446CE57B" w:rsidR="007E3390" w:rsidRPr="004637CA" w:rsidRDefault="007E3390" w:rsidP="007E3390">
      <w:pPr>
        <w:pStyle w:val="Bodytext20"/>
        <w:shd w:val="clear" w:color="auto" w:fill="auto"/>
        <w:spacing w:line="240" w:lineRule="auto"/>
        <w:ind w:right="357"/>
        <w:jc w:val="left"/>
      </w:pPr>
      <w:r w:rsidRPr="004637CA">
        <w:rPr>
          <w:sz w:val="24"/>
          <w:szCs w:val="24"/>
        </w:rPr>
        <w:t xml:space="preserve">JUDEȚUL  SATU MARE                                                                 </w:t>
      </w:r>
      <w:r w:rsidR="004637CA">
        <w:rPr>
          <w:sz w:val="24"/>
          <w:szCs w:val="24"/>
        </w:rPr>
        <w:t xml:space="preserve">   </w:t>
      </w:r>
      <w:r w:rsidR="008E3320" w:rsidRPr="004637CA">
        <w:t>ANEXA nr.2</w:t>
      </w:r>
      <w:r w:rsidRPr="004637CA">
        <w:t xml:space="preserve">    </w:t>
      </w:r>
    </w:p>
    <w:p w14:paraId="2632CA53" w14:textId="77777777" w:rsidR="007E3390" w:rsidRPr="004637CA" w:rsidRDefault="007E3390" w:rsidP="007E3390">
      <w:pPr>
        <w:pStyle w:val="Bodytext20"/>
        <w:shd w:val="clear" w:color="auto" w:fill="auto"/>
        <w:spacing w:line="240" w:lineRule="auto"/>
        <w:ind w:right="357"/>
        <w:jc w:val="left"/>
      </w:pPr>
      <w:r w:rsidRPr="004637CA">
        <w:rPr>
          <w:sz w:val="24"/>
          <w:szCs w:val="24"/>
        </w:rPr>
        <w:t>CONSILIUL JUDEȚEAN SATU MARE</w:t>
      </w:r>
      <w:r w:rsidRPr="004637CA">
        <w:t xml:space="preserve">                                          la Proiectul de hotărâre a </w:t>
      </w:r>
    </w:p>
    <w:p w14:paraId="05889524" w14:textId="77777777" w:rsidR="007E3390" w:rsidRPr="004637CA" w:rsidRDefault="007E3390" w:rsidP="007E3390">
      <w:pPr>
        <w:pStyle w:val="Bodytext20"/>
        <w:shd w:val="clear" w:color="auto" w:fill="auto"/>
        <w:spacing w:line="240" w:lineRule="auto"/>
        <w:ind w:right="357"/>
        <w:jc w:val="left"/>
      </w:pPr>
      <w:r w:rsidRPr="004637CA">
        <w:tab/>
      </w:r>
      <w:r w:rsidRPr="004637CA">
        <w:tab/>
      </w:r>
      <w:r w:rsidRPr="004637CA">
        <w:tab/>
      </w:r>
      <w:r w:rsidRPr="004637CA">
        <w:tab/>
      </w:r>
      <w:r w:rsidRPr="004637CA">
        <w:tab/>
      </w:r>
      <w:r w:rsidRPr="004637CA">
        <w:tab/>
      </w:r>
      <w:r w:rsidRPr="004637CA">
        <w:tab/>
      </w:r>
      <w:r w:rsidRPr="004637CA">
        <w:tab/>
        <w:t xml:space="preserve">               Consiliului Județean </w:t>
      </w:r>
    </w:p>
    <w:p w14:paraId="63CE4863" w14:textId="77777777" w:rsidR="007E3390" w:rsidRPr="004637CA" w:rsidRDefault="007E3390" w:rsidP="007E3390">
      <w:pPr>
        <w:pStyle w:val="Bodytext20"/>
        <w:shd w:val="clear" w:color="auto" w:fill="auto"/>
        <w:spacing w:line="240" w:lineRule="auto"/>
        <w:ind w:right="357"/>
        <w:jc w:val="left"/>
      </w:pPr>
      <w:r w:rsidRPr="004637CA">
        <w:t xml:space="preserve">                                                                                                                      Satu Mare nr……../2022   </w:t>
      </w:r>
    </w:p>
    <w:p w14:paraId="7BBBF4A6" w14:textId="77777777" w:rsidR="007E3390" w:rsidRPr="004637CA" w:rsidRDefault="007E3390" w:rsidP="007E3390">
      <w:pPr>
        <w:pStyle w:val="Bodytext20"/>
        <w:shd w:val="clear" w:color="auto" w:fill="auto"/>
        <w:spacing w:line="240" w:lineRule="auto"/>
        <w:ind w:right="357"/>
        <w:jc w:val="left"/>
      </w:pPr>
    </w:p>
    <w:p w14:paraId="74A579B7" w14:textId="77777777" w:rsidR="007E3390" w:rsidRPr="004637CA" w:rsidRDefault="007E3390" w:rsidP="007E3390">
      <w:pPr>
        <w:pStyle w:val="Bodytext20"/>
        <w:shd w:val="clear" w:color="auto" w:fill="auto"/>
        <w:spacing w:line="240" w:lineRule="auto"/>
        <w:ind w:right="357"/>
        <w:jc w:val="left"/>
      </w:pPr>
      <w:r w:rsidRPr="004637CA">
        <w:t xml:space="preserve">                                                                                                 </w:t>
      </w:r>
    </w:p>
    <w:p w14:paraId="0B3B539A" w14:textId="77777777" w:rsidR="007E3390" w:rsidRPr="004637CA" w:rsidRDefault="007E3390" w:rsidP="007E3390">
      <w:pPr>
        <w:pStyle w:val="Bodytext20"/>
        <w:shd w:val="clear" w:color="auto" w:fill="auto"/>
        <w:spacing w:line="240" w:lineRule="auto"/>
        <w:ind w:right="357"/>
        <w:jc w:val="left"/>
      </w:pPr>
      <w:r w:rsidRPr="004637CA">
        <w:t xml:space="preserve">  </w:t>
      </w:r>
    </w:p>
    <w:p w14:paraId="7E02E0A1" w14:textId="77777777" w:rsidR="003723CA" w:rsidRPr="004637CA" w:rsidRDefault="003723CA" w:rsidP="003723CA">
      <w:pPr>
        <w:pStyle w:val="Bodytext20"/>
        <w:shd w:val="clear" w:color="auto" w:fill="auto"/>
        <w:spacing w:line="240" w:lineRule="auto"/>
        <w:ind w:right="357"/>
        <w:rPr>
          <w:sz w:val="26"/>
          <w:szCs w:val="26"/>
        </w:rPr>
      </w:pPr>
    </w:p>
    <w:p w14:paraId="4F708EB4" w14:textId="77777777" w:rsidR="008E3320" w:rsidRPr="004637CA" w:rsidRDefault="008E3320" w:rsidP="008E3320">
      <w:pPr>
        <w:pStyle w:val="Bodytext20"/>
        <w:shd w:val="clear" w:color="auto" w:fill="auto"/>
        <w:spacing w:after="796" w:line="220" w:lineRule="exact"/>
        <w:jc w:val="right"/>
        <w:rPr>
          <w:sz w:val="24"/>
          <w:szCs w:val="24"/>
        </w:rPr>
      </w:pPr>
      <w:r w:rsidRPr="004637CA">
        <w:rPr>
          <w:sz w:val="24"/>
          <w:szCs w:val="24"/>
        </w:rPr>
        <w:t>STRATEGIA DE IMPLEMENTARE A SISTEMULUI DE MANAGEMENT INTEGRAT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5606"/>
        <w:gridCol w:w="1514"/>
        <w:gridCol w:w="1577"/>
      </w:tblGrid>
      <w:tr w:rsidR="008E3320" w:rsidRPr="004637CA" w14:paraId="37494C3A" w14:textId="77777777" w:rsidTr="008E3320">
        <w:trPr>
          <w:trHeight w:hRule="exact" w:val="56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1F5FF1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after="60" w:line="220" w:lineRule="exact"/>
              <w:ind w:left="240"/>
              <w:jc w:val="left"/>
              <w:rPr>
                <w:sz w:val="24"/>
                <w:szCs w:val="24"/>
              </w:rPr>
            </w:pPr>
            <w:r w:rsidRPr="004637CA">
              <w:rPr>
                <w:rStyle w:val="BodytextBold"/>
                <w:sz w:val="24"/>
                <w:szCs w:val="24"/>
                <w:lang w:val="ro-RO"/>
              </w:rPr>
              <w:t>Nr.</w:t>
            </w:r>
          </w:p>
          <w:p w14:paraId="4AB05E24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60" w:line="220" w:lineRule="exact"/>
              <w:ind w:left="240"/>
              <w:jc w:val="left"/>
              <w:rPr>
                <w:sz w:val="24"/>
                <w:szCs w:val="24"/>
              </w:rPr>
            </w:pPr>
            <w:r w:rsidRPr="004637CA">
              <w:rPr>
                <w:rStyle w:val="BodytextBold"/>
                <w:sz w:val="24"/>
                <w:szCs w:val="24"/>
                <w:lang w:val="ro-RO"/>
              </w:rPr>
              <w:t>crt.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870C1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</w:rPr>
            </w:pPr>
            <w:r w:rsidRPr="004637CA">
              <w:rPr>
                <w:rStyle w:val="BodytextBold"/>
                <w:sz w:val="24"/>
                <w:szCs w:val="24"/>
                <w:lang w:val="ro-RO"/>
              </w:rPr>
              <w:t>Obiective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AA889D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78" w:lineRule="exact"/>
              <w:ind w:right="320"/>
              <w:jc w:val="right"/>
              <w:rPr>
                <w:sz w:val="24"/>
                <w:szCs w:val="24"/>
              </w:rPr>
            </w:pPr>
            <w:r w:rsidRPr="004637CA">
              <w:rPr>
                <w:rStyle w:val="BodytextBold"/>
                <w:sz w:val="24"/>
                <w:szCs w:val="24"/>
                <w:lang w:val="ro-RO"/>
              </w:rPr>
              <w:t>Termen de realizare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47A31C" w14:textId="3961BBD4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78" w:lineRule="exact"/>
              <w:ind w:left="260"/>
              <w:jc w:val="left"/>
              <w:rPr>
                <w:sz w:val="24"/>
                <w:szCs w:val="24"/>
              </w:rPr>
            </w:pPr>
            <w:r w:rsidRPr="004637CA">
              <w:rPr>
                <w:rStyle w:val="BodytextBold"/>
                <w:sz w:val="24"/>
                <w:szCs w:val="24"/>
                <w:lang w:val="ro-RO"/>
              </w:rPr>
              <w:t xml:space="preserve">Costuri de </w:t>
            </w:r>
            <w:r w:rsidR="007277A9" w:rsidRPr="004637CA">
              <w:rPr>
                <w:rStyle w:val="BodytextBold"/>
                <w:sz w:val="24"/>
                <w:szCs w:val="24"/>
                <w:lang w:val="ro-RO"/>
              </w:rPr>
              <w:t>conformare</w:t>
            </w:r>
          </w:p>
        </w:tc>
      </w:tr>
      <w:tr w:rsidR="008E3320" w:rsidRPr="004637CA" w14:paraId="6F6D7C55" w14:textId="77777777" w:rsidTr="008E3320">
        <w:trPr>
          <w:trHeight w:hRule="exact" w:val="14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E29FD" w14:textId="77777777" w:rsidR="00972A28" w:rsidRDefault="00972A28" w:rsidP="004637CA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320"/>
              <w:jc w:val="left"/>
              <w:rPr>
                <w:rStyle w:val="Corptext1"/>
                <w:sz w:val="24"/>
                <w:szCs w:val="24"/>
                <w:lang w:val="ro-RO"/>
              </w:rPr>
            </w:pPr>
          </w:p>
          <w:p w14:paraId="11FE2BDC" w14:textId="0D2E465E" w:rsidR="008E3320" w:rsidRPr="004637CA" w:rsidRDefault="008E3320" w:rsidP="004637CA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320"/>
              <w:jc w:val="left"/>
              <w:rPr>
                <w:sz w:val="24"/>
                <w:szCs w:val="24"/>
              </w:rPr>
            </w:pPr>
            <w:r w:rsidRPr="004637CA">
              <w:rPr>
                <w:rStyle w:val="Corp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E541C8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74" w:lineRule="exact"/>
              <w:jc w:val="center"/>
              <w:rPr>
                <w:rStyle w:val="Corptext1"/>
                <w:sz w:val="24"/>
                <w:szCs w:val="24"/>
                <w:lang w:val="ro-RO"/>
              </w:rPr>
            </w:pPr>
          </w:p>
          <w:p w14:paraId="1C196B9A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74" w:lineRule="exact"/>
              <w:jc w:val="center"/>
              <w:rPr>
                <w:rStyle w:val="Corptext1"/>
                <w:sz w:val="24"/>
                <w:szCs w:val="24"/>
                <w:lang w:val="ro-RO"/>
              </w:rPr>
            </w:pPr>
            <w:r w:rsidRPr="004637CA">
              <w:rPr>
                <w:rStyle w:val="Corptext1"/>
                <w:sz w:val="24"/>
                <w:szCs w:val="24"/>
                <w:lang w:val="ro-RO"/>
              </w:rPr>
              <w:t>Demararea procedurilor de implementare a sistemului de management integrat al deșeurilor în vederea obținerii certificării ISO 9001</w:t>
            </w:r>
          </w:p>
          <w:p w14:paraId="1641B389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74" w:lineRule="exact"/>
              <w:jc w:val="center"/>
              <w:rPr>
                <w:rStyle w:val="Corptext1"/>
                <w:sz w:val="24"/>
                <w:szCs w:val="24"/>
                <w:lang w:val="ro-RO"/>
              </w:rPr>
            </w:pPr>
          </w:p>
          <w:p w14:paraId="71915846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7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45689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sz w:val="24"/>
                <w:szCs w:val="24"/>
                <w:lang w:val="ro-RO"/>
              </w:rPr>
            </w:pPr>
          </w:p>
          <w:p w14:paraId="0BA8AF32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sz w:val="24"/>
                <w:szCs w:val="24"/>
                <w:lang w:val="ro-RO"/>
              </w:rPr>
            </w:pPr>
          </w:p>
          <w:p w14:paraId="6155DA84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</w:rPr>
            </w:pPr>
            <w:r w:rsidRPr="004637CA">
              <w:rPr>
                <w:rStyle w:val="Corptext1"/>
                <w:sz w:val="24"/>
                <w:szCs w:val="24"/>
                <w:lang w:val="ro-RO"/>
              </w:rPr>
              <w:t>2023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ACF37D" w14:textId="77777777" w:rsidR="008E3320" w:rsidRPr="004637CA" w:rsidRDefault="008E3320" w:rsidP="008E3320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  <w:rPr>
                <w:rStyle w:val="Corptext1"/>
                <w:sz w:val="24"/>
                <w:szCs w:val="24"/>
                <w:lang w:val="ro-RO"/>
              </w:rPr>
            </w:pPr>
          </w:p>
          <w:p w14:paraId="4705CDB7" w14:textId="77777777" w:rsidR="008E3320" w:rsidRPr="004637CA" w:rsidRDefault="008E3320" w:rsidP="008E3320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  <w:rPr>
                <w:rStyle w:val="Corptext1"/>
                <w:sz w:val="24"/>
                <w:szCs w:val="24"/>
                <w:lang w:val="ro-RO"/>
              </w:rPr>
            </w:pPr>
          </w:p>
          <w:p w14:paraId="44B1AE03" w14:textId="77777777" w:rsidR="008E3320" w:rsidRPr="004637CA" w:rsidRDefault="008E3320" w:rsidP="008E3320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  <w:rPr>
                <w:sz w:val="24"/>
                <w:szCs w:val="24"/>
              </w:rPr>
            </w:pPr>
            <w:r w:rsidRPr="004637CA">
              <w:rPr>
                <w:rStyle w:val="Corptext1"/>
                <w:sz w:val="24"/>
                <w:szCs w:val="24"/>
                <w:lang w:val="ro-RO"/>
              </w:rPr>
              <w:t>3.000 lei</w:t>
            </w:r>
          </w:p>
        </w:tc>
      </w:tr>
      <w:tr w:rsidR="008E3320" w:rsidRPr="004637CA" w14:paraId="6033BAE5" w14:textId="77777777" w:rsidTr="008E3320">
        <w:trPr>
          <w:trHeight w:hRule="exact" w:val="126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A01166" w14:textId="77777777" w:rsidR="00972A28" w:rsidRDefault="00972A28" w:rsidP="004637CA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320"/>
              <w:jc w:val="left"/>
              <w:rPr>
                <w:rStyle w:val="Corptext1"/>
                <w:sz w:val="24"/>
                <w:szCs w:val="24"/>
                <w:lang w:val="ro-RO"/>
              </w:rPr>
            </w:pPr>
          </w:p>
          <w:p w14:paraId="1937FB2B" w14:textId="77777777" w:rsidR="00972A28" w:rsidRDefault="00972A28" w:rsidP="004637CA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320"/>
              <w:jc w:val="left"/>
              <w:rPr>
                <w:rStyle w:val="Corptext1"/>
                <w:sz w:val="24"/>
                <w:szCs w:val="24"/>
                <w:lang w:val="ro-RO"/>
              </w:rPr>
            </w:pPr>
          </w:p>
          <w:p w14:paraId="5647C183" w14:textId="42C84CD2" w:rsidR="008E3320" w:rsidRPr="004637CA" w:rsidRDefault="008E3320" w:rsidP="004637CA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320"/>
              <w:jc w:val="left"/>
              <w:rPr>
                <w:sz w:val="24"/>
                <w:szCs w:val="24"/>
              </w:rPr>
            </w:pPr>
            <w:r w:rsidRPr="004637CA">
              <w:rPr>
                <w:rStyle w:val="Corptext1"/>
                <w:sz w:val="24"/>
                <w:szCs w:val="24"/>
                <w:lang w:val="ro-RO"/>
              </w:rPr>
              <w:t>2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7A984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sz w:val="24"/>
                <w:szCs w:val="24"/>
                <w:lang w:val="ro-RO"/>
              </w:rPr>
            </w:pPr>
          </w:p>
          <w:p w14:paraId="018EE827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sz w:val="24"/>
                <w:szCs w:val="24"/>
                <w:lang w:val="ro-RO"/>
              </w:rPr>
            </w:pPr>
          </w:p>
          <w:p w14:paraId="626CC04F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</w:rPr>
            </w:pPr>
            <w:r w:rsidRPr="004637CA">
              <w:rPr>
                <w:rStyle w:val="Corptext1"/>
                <w:sz w:val="24"/>
                <w:szCs w:val="24"/>
                <w:lang w:val="ro-RO"/>
              </w:rPr>
              <w:t>Obținerea certificării ISO 9001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A93FC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sz w:val="24"/>
                <w:szCs w:val="24"/>
                <w:lang w:val="ro-RO"/>
              </w:rPr>
            </w:pPr>
          </w:p>
          <w:p w14:paraId="73ABDE18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sz w:val="24"/>
                <w:szCs w:val="24"/>
                <w:lang w:val="ro-RO"/>
              </w:rPr>
            </w:pPr>
          </w:p>
          <w:p w14:paraId="23743DBA" w14:textId="77777777" w:rsidR="008E3320" w:rsidRPr="004637CA" w:rsidRDefault="008E3320" w:rsidP="008E3320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</w:rPr>
            </w:pPr>
            <w:r w:rsidRPr="004637CA">
              <w:rPr>
                <w:rStyle w:val="Corptext1"/>
                <w:sz w:val="24"/>
                <w:szCs w:val="24"/>
                <w:lang w:val="ro-RO"/>
              </w:rPr>
              <w:t>2023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70C317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  <w:rPr>
                <w:rStyle w:val="Corptext1"/>
                <w:sz w:val="24"/>
                <w:szCs w:val="24"/>
                <w:lang w:val="ro-RO"/>
              </w:rPr>
            </w:pPr>
          </w:p>
          <w:p w14:paraId="29F91DE0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  <w:rPr>
                <w:rStyle w:val="Corptext1"/>
                <w:sz w:val="24"/>
                <w:szCs w:val="24"/>
                <w:lang w:val="ro-RO"/>
              </w:rPr>
            </w:pPr>
          </w:p>
          <w:p w14:paraId="54FBF004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  <w:rPr>
                <w:sz w:val="24"/>
                <w:szCs w:val="24"/>
              </w:rPr>
            </w:pPr>
            <w:r w:rsidRPr="004637CA">
              <w:rPr>
                <w:rStyle w:val="Corptext1"/>
                <w:sz w:val="24"/>
                <w:szCs w:val="24"/>
                <w:lang w:val="ro-RO"/>
              </w:rPr>
              <w:t>5.000 lei</w:t>
            </w:r>
          </w:p>
        </w:tc>
      </w:tr>
      <w:tr w:rsidR="008E3320" w:rsidRPr="004637CA" w14:paraId="7F843AA2" w14:textId="77777777" w:rsidTr="008E3320">
        <w:trPr>
          <w:trHeight w:hRule="exact" w:val="18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07DAC3" w14:textId="77777777" w:rsidR="00972A28" w:rsidRDefault="00972A28" w:rsidP="004637CA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320"/>
              <w:jc w:val="left"/>
              <w:rPr>
                <w:rStyle w:val="Corptext1"/>
                <w:sz w:val="24"/>
                <w:szCs w:val="24"/>
                <w:lang w:val="ro-RO"/>
              </w:rPr>
            </w:pPr>
          </w:p>
          <w:p w14:paraId="25BF60D9" w14:textId="77777777" w:rsidR="00972A28" w:rsidRDefault="00972A28" w:rsidP="004637CA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320"/>
              <w:jc w:val="left"/>
              <w:rPr>
                <w:rStyle w:val="Corptext1"/>
                <w:sz w:val="24"/>
                <w:szCs w:val="24"/>
                <w:lang w:val="ro-RO"/>
              </w:rPr>
            </w:pPr>
          </w:p>
          <w:p w14:paraId="3F03B458" w14:textId="77777777" w:rsidR="00972A28" w:rsidRDefault="00972A28" w:rsidP="004637CA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320"/>
              <w:jc w:val="left"/>
              <w:rPr>
                <w:rStyle w:val="Corptext1"/>
                <w:sz w:val="24"/>
                <w:szCs w:val="24"/>
                <w:lang w:val="ro-RO"/>
              </w:rPr>
            </w:pPr>
          </w:p>
          <w:p w14:paraId="3B95BD2E" w14:textId="39F31F47" w:rsidR="008E3320" w:rsidRPr="004637CA" w:rsidRDefault="008E3320" w:rsidP="004637CA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320"/>
              <w:jc w:val="left"/>
              <w:rPr>
                <w:sz w:val="24"/>
                <w:szCs w:val="24"/>
              </w:rPr>
            </w:pPr>
            <w:r w:rsidRPr="004637CA">
              <w:rPr>
                <w:rStyle w:val="Corptext1"/>
                <w:sz w:val="24"/>
                <w:szCs w:val="24"/>
                <w:lang w:val="ro-RO"/>
              </w:rPr>
              <w:t>3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76D51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/>
              <w:jc w:val="center"/>
              <w:rPr>
                <w:rStyle w:val="Corptext1"/>
                <w:sz w:val="24"/>
                <w:szCs w:val="24"/>
                <w:lang w:val="ro-RO"/>
              </w:rPr>
            </w:pPr>
          </w:p>
          <w:p w14:paraId="3879B3F0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/>
              <w:jc w:val="center"/>
              <w:rPr>
                <w:rStyle w:val="Corptext1"/>
                <w:sz w:val="24"/>
                <w:szCs w:val="24"/>
                <w:lang w:val="ro-RO"/>
              </w:rPr>
            </w:pPr>
          </w:p>
          <w:p w14:paraId="2FF8CD3D" w14:textId="2F913372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/>
              <w:jc w:val="center"/>
              <w:rPr>
                <w:sz w:val="24"/>
                <w:szCs w:val="24"/>
              </w:rPr>
            </w:pPr>
            <w:r w:rsidRPr="004637CA">
              <w:rPr>
                <w:rStyle w:val="Corptext1"/>
                <w:sz w:val="24"/>
                <w:szCs w:val="24"/>
                <w:lang w:val="ro-RO"/>
              </w:rPr>
              <w:t>Implementarea sistemului de management integrat al deșeurilor în vederea obținerii certificării ISO 14001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E668D6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sz w:val="24"/>
                <w:szCs w:val="24"/>
                <w:lang w:val="ro-RO"/>
              </w:rPr>
            </w:pPr>
          </w:p>
          <w:p w14:paraId="0050C51E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sz w:val="24"/>
                <w:szCs w:val="24"/>
                <w:lang w:val="ro-RO"/>
              </w:rPr>
            </w:pPr>
          </w:p>
          <w:p w14:paraId="35A6CE9D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sz w:val="24"/>
                <w:szCs w:val="24"/>
                <w:lang w:val="ro-RO"/>
              </w:rPr>
            </w:pPr>
          </w:p>
          <w:p w14:paraId="5B513826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</w:rPr>
            </w:pPr>
            <w:r w:rsidRPr="004637CA">
              <w:rPr>
                <w:rStyle w:val="Corptext1"/>
                <w:sz w:val="24"/>
                <w:szCs w:val="24"/>
                <w:lang w:val="ro-RO"/>
              </w:rPr>
              <w:t>2024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E3ED3C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  <w:rPr>
                <w:rStyle w:val="Corptext1"/>
                <w:sz w:val="24"/>
                <w:szCs w:val="24"/>
                <w:lang w:val="ro-RO"/>
              </w:rPr>
            </w:pPr>
          </w:p>
          <w:p w14:paraId="2410F210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  <w:rPr>
                <w:rStyle w:val="Corptext1"/>
                <w:sz w:val="24"/>
                <w:szCs w:val="24"/>
                <w:lang w:val="ro-RO"/>
              </w:rPr>
            </w:pPr>
          </w:p>
          <w:p w14:paraId="39230C6E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  <w:rPr>
                <w:rStyle w:val="Corptext1"/>
                <w:sz w:val="24"/>
                <w:szCs w:val="24"/>
                <w:lang w:val="ro-RO"/>
              </w:rPr>
            </w:pPr>
          </w:p>
          <w:p w14:paraId="10A0AFC8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  <w:rPr>
                <w:sz w:val="24"/>
                <w:szCs w:val="24"/>
              </w:rPr>
            </w:pPr>
            <w:r w:rsidRPr="004637CA">
              <w:rPr>
                <w:rStyle w:val="Corptext1"/>
                <w:sz w:val="24"/>
                <w:szCs w:val="24"/>
                <w:lang w:val="ro-RO"/>
              </w:rPr>
              <w:t>5.000 lei</w:t>
            </w:r>
          </w:p>
        </w:tc>
      </w:tr>
      <w:tr w:rsidR="008E3320" w:rsidRPr="004637CA" w14:paraId="5C297EE9" w14:textId="77777777" w:rsidTr="008E3320">
        <w:trPr>
          <w:trHeight w:hRule="exact" w:val="185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C09000" w14:textId="77777777" w:rsidR="00972A28" w:rsidRDefault="00972A28" w:rsidP="004637CA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320"/>
              <w:jc w:val="left"/>
              <w:rPr>
                <w:rStyle w:val="Corptext1"/>
                <w:sz w:val="24"/>
                <w:szCs w:val="24"/>
                <w:lang w:val="ro-RO"/>
              </w:rPr>
            </w:pPr>
          </w:p>
          <w:p w14:paraId="6B1BC870" w14:textId="77777777" w:rsidR="00972A28" w:rsidRDefault="00972A28" w:rsidP="004637CA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320"/>
              <w:jc w:val="left"/>
              <w:rPr>
                <w:rStyle w:val="Corptext1"/>
                <w:sz w:val="24"/>
                <w:szCs w:val="24"/>
                <w:lang w:val="ro-RO"/>
              </w:rPr>
            </w:pPr>
          </w:p>
          <w:p w14:paraId="32935EE3" w14:textId="77777777" w:rsidR="00972A28" w:rsidRDefault="00972A28" w:rsidP="004637CA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320"/>
              <w:jc w:val="left"/>
              <w:rPr>
                <w:rStyle w:val="Corptext1"/>
                <w:sz w:val="24"/>
                <w:szCs w:val="24"/>
                <w:lang w:val="ro-RO"/>
              </w:rPr>
            </w:pPr>
          </w:p>
          <w:p w14:paraId="0ECA54C9" w14:textId="23E56654" w:rsidR="008E3320" w:rsidRPr="004637CA" w:rsidRDefault="008E3320" w:rsidP="004637CA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320"/>
              <w:jc w:val="left"/>
              <w:rPr>
                <w:sz w:val="24"/>
                <w:szCs w:val="24"/>
              </w:rPr>
            </w:pPr>
            <w:r w:rsidRPr="004637CA">
              <w:rPr>
                <w:rStyle w:val="Corptext1"/>
                <w:sz w:val="24"/>
                <w:szCs w:val="24"/>
                <w:lang w:val="ro-RO"/>
              </w:rPr>
              <w:t>4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236749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69" w:lineRule="exact"/>
              <w:jc w:val="center"/>
              <w:rPr>
                <w:rStyle w:val="Corptext1"/>
                <w:sz w:val="24"/>
                <w:szCs w:val="24"/>
                <w:lang w:val="ro-RO"/>
              </w:rPr>
            </w:pPr>
          </w:p>
          <w:p w14:paraId="003DFAD8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69" w:lineRule="exact"/>
              <w:jc w:val="center"/>
              <w:rPr>
                <w:rStyle w:val="Corptext1"/>
                <w:sz w:val="24"/>
                <w:szCs w:val="24"/>
                <w:lang w:val="ro-RO"/>
              </w:rPr>
            </w:pPr>
          </w:p>
          <w:p w14:paraId="64CCE119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69" w:lineRule="exact"/>
              <w:jc w:val="center"/>
              <w:rPr>
                <w:sz w:val="24"/>
                <w:szCs w:val="24"/>
              </w:rPr>
            </w:pPr>
            <w:r w:rsidRPr="004637CA">
              <w:rPr>
                <w:rStyle w:val="Corptext1"/>
                <w:sz w:val="24"/>
                <w:szCs w:val="24"/>
                <w:lang w:val="ro-RO"/>
              </w:rPr>
              <w:t>Implementarea sistemului de management integrat al deșeurilor în vederea</w:t>
            </w:r>
            <w:r w:rsidR="00BF269C" w:rsidRPr="004637CA">
              <w:rPr>
                <w:rStyle w:val="Corptext1"/>
                <w:sz w:val="24"/>
                <w:szCs w:val="24"/>
                <w:lang w:val="ro-RO"/>
              </w:rPr>
              <w:t xml:space="preserve"> </w:t>
            </w:r>
            <w:r w:rsidRPr="004637CA">
              <w:rPr>
                <w:rStyle w:val="Corptext1"/>
                <w:sz w:val="24"/>
                <w:szCs w:val="24"/>
                <w:lang w:val="ro-RO"/>
              </w:rPr>
              <w:t>obținerii certificării OH SAS 18001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46880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sz w:val="24"/>
                <w:szCs w:val="24"/>
                <w:lang w:val="ro-RO"/>
              </w:rPr>
            </w:pPr>
          </w:p>
          <w:p w14:paraId="2F89B9B6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sz w:val="24"/>
                <w:szCs w:val="24"/>
                <w:lang w:val="ro-RO"/>
              </w:rPr>
            </w:pPr>
          </w:p>
          <w:p w14:paraId="51A65255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sz w:val="24"/>
                <w:szCs w:val="24"/>
                <w:lang w:val="ro-RO"/>
              </w:rPr>
            </w:pPr>
          </w:p>
          <w:p w14:paraId="74B17133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</w:rPr>
            </w:pPr>
            <w:r w:rsidRPr="004637CA">
              <w:rPr>
                <w:rStyle w:val="Corptext1"/>
                <w:sz w:val="24"/>
                <w:szCs w:val="24"/>
                <w:lang w:val="ro-RO"/>
              </w:rPr>
              <w:t>2025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0A810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  <w:rPr>
                <w:rStyle w:val="Corptext1"/>
                <w:sz w:val="24"/>
                <w:szCs w:val="24"/>
                <w:lang w:val="ro-RO"/>
              </w:rPr>
            </w:pPr>
          </w:p>
          <w:p w14:paraId="6F4C5570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  <w:rPr>
                <w:rStyle w:val="Corptext1"/>
                <w:sz w:val="24"/>
                <w:szCs w:val="24"/>
                <w:lang w:val="ro-RO"/>
              </w:rPr>
            </w:pPr>
          </w:p>
          <w:p w14:paraId="5E768B8B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  <w:rPr>
                <w:rStyle w:val="Corptext1"/>
                <w:sz w:val="24"/>
                <w:szCs w:val="24"/>
                <w:lang w:val="ro-RO"/>
              </w:rPr>
            </w:pPr>
          </w:p>
          <w:p w14:paraId="04D43608" w14:textId="77777777" w:rsidR="008E3320" w:rsidRPr="004637CA" w:rsidRDefault="008E3320" w:rsidP="0083403E">
            <w:pPr>
              <w:pStyle w:val="Corptext2"/>
              <w:framePr w:w="9374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  <w:rPr>
                <w:sz w:val="24"/>
                <w:szCs w:val="24"/>
              </w:rPr>
            </w:pPr>
            <w:r w:rsidRPr="004637CA">
              <w:rPr>
                <w:rStyle w:val="Corptext1"/>
                <w:sz w:val="24"/>
                <w:szCs w:val="24"/>
                <w:lang w:val="ro-RO"/>
              </w:rPr>
              <w:t>8.500 lei</w:t>
            </w:r>
          </w:p>
        </w:tc>
      </w:tr>
    </w:tbl>
    <w:p w14:paraId="3EF69EB7" w14:textId="77777777" w:rsidR="008E3320" w:rsidRPr="004637CA" w:rsidRDefault="008E3320" w:rsidP="008E3320">
      <w:pPr>
        <w:rPr>
          <w:lang w:val="ro-RO"/>
        </w:rPr>
      </w:pPr>
    </w:p>
    <w:p w14:paraId="1633A5CE" w14:textId="77777777" w:rsidR="008E3320" w:rsidRPr="004637CA" w:rsidRDefault="008E3320" w:rsidP="008E3320">
      <w:pPr>
        <w:rPr>
          <w:lang w:val="ro-RO"/>
        </w:rPr>
      </w:pPr>
    </w:p>
    <w:p w14:paraId="566C82B6" w14:textId="77777777" w:rsidR="003723CA" w:rsidRPr="004637CA" w:rsidRDefault="003723CA" w:rsidP="003723CA">
      <w:pPr>
        <w:tabs>
          <w:tab w:val="center" w:pos="1843"/>
          <w:tab w:val="center" w:pos="6804"/>
        </w:tabs>
        <w:spacing w:line="276" w:lineRule="auto"/>
        <w:rPr>
          <w:rFonts w:ascii="Arial" w:hAnsi="Arial" w:cs="Arial"/>
          <w:b/>
          <w:bCs/>
          <w:color w:val="000000" w:themeColor="text1"/>
          <w:lang w:val="ro-RO"/>
        </w:rPr>
      </w:pPr>
      <w:r w:rsidRPr="004637CA">
        <w:rPr>
          <w:rFonts w:ascii="Arial" w:hAnsi="Arial" w:cs="Arial"/>
          <w:b/>
          <w:bCs/>
          <w:color w:val="000000" w:themeColor="text1"/>
          <w:lang w:val="ro-RO"/>
        </w:rPr>
        <w:t xml:space="preserve">               </w:t>
      </w:r>
    </w:p>
    <w:p w14:paraId="65C65D5E" w14:textId="1876E73D" w:rsidR="007D75AF" w:rsidRDefault="007D75AF" w:rsidP="007D75AF">
      <w:pPr>
        <w:tabs>
          <w:tab w:val="center" w:pos="7560"/>
        </w:tabs>
        <w:spacing w:line="276" w:lineRule="auto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                 </w:t>
      </w:r>
      <w:r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PREŞEDINTE,                               </w:t>
      </w:r>
      <w:r>
        <w:rPr>
          <w:rFonts w:ascii="Times New Roman" w:hAnsi="Times New Roman" w:cs="Times New Roman"/>
          <w:b/>
          <w:bCs/>
          <w:color w:val="000000" w:themeColor="text1"/>
          <w:lang w:val="ro-RO"/>
        </w:rPr>
        <w:tab/>
        <w:t xml:space="preserve">DIRECTOR EXECUTIV </w:t>
      </w:r>
    </w:p>
    <w:p w14:paraId="05F8D83D" w14:textId="77777777" w:rsidR="007D75AF" w:rsidRDefault="007D75AF" w:rsidP="007D75AF">
      <w:pPr>
        <w:tabs>
          <w:tab w:val="center" w:pos="7560"/>
        </w:tabs>
        <w:spacing w:line="276" w:lineRule="auto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                   Pataki Csaba                              </w:t>
      </w:r>
      <w:r>
        <w:rPr>
          <w:rFonts w:ascii="Times New Roman" w:hAnsi="Times New Roman" w:cs="Times New Roman"/>
          <w:b/>
          <w:bCs/>
          <w:color w:val="000000" w:themeColor="text1"/>
          <w:lang w:val="ro-RO"/>
        </w:rPr>
        <w:tab/>
        <w:t xml:space="preserve">DIRECŢIA TEHNICĂ        </w:t>
      </w:r>
    </w:p>
    <w:p w14:paraId="543A6322" w14:textId="368C3DA7" w:rsidR="00935C12" w:rsidRDefault="007D75AF" w:rsidP="007D75AF">
      <w:pPr>
        <w:rPr>
          <w:lang w:val="ro-RO"/>
        </w:rPr>
      </w:pPr>
      <w:r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                                                                                                               ing.Şereş Ioan</w:t>
      </w:r>
    </w:p>
    <w:p w14:paraId="343A510F" w14:textId="14889AF2" w:rsidR="00935C12" w:rsidRDefault="00935C12">
      <w:pPr>
        <w:rPr>
          <w:lang w:val="ro-RO"/>
        </w:rPr>
      </w:pPr>
    </w:p>
    <w:p w14:paraId="57ACEAF6" w14:textId="77777777" w:rsidR="00935C12" w:rsidRPr="004637CA" w:rsidRDefault="00935C12">
      <w:pPr>
        <w:rPr>
          <w:lang w:val="ro-RO"/>
        </w:rPr>
      </w:pPr>
    </w:p>
    <w:p w14:paraId="6706D9D2" w14:textId="6EEDF50C" w:rsidR="00255067" w:rsidRPr="00202B64" w:rsidRDefault="00255067" w:rsidP="00255067">
      <w:pPr>
        <w:tabs>
          <w:tab w:val="center" w:pos="7560"/>
        </w:tabs>
        <w:spacing w:line="276" w:lineRule="auto"/>
        <w:rPr>
          <w:rFonts w:ascii="Times New Roman" w:hAnsi="Times New Roman" w:cs="Times New Roman"/>
          <w:color w:val="auto"/>
          <w:sz w:val="16"/>
          <w:szCs w:val="16"/>
          <w:lang w:val="ro-RO"/>
        </w:rPr>
      </w:pPr>
      <w:r w:rsidRPr="00202B64">
        <w:rPr>
          <w:rFonts w:ascii="Times New Roman" w:hAnsi="Times New Roman" w:cs="Times New Roman"/>
          <w:color w:val="auto"/>
          <w:sz w:val="16"/>
          <w:szCs w:val="16"/>
          <w:lang w:val="ro-RO"/>
        </w:rPr>
        <w:t>Red./Tehn</w:t>
      </w:r>
      <w:r w:rsidR="00202B64" w:rsidRPr="00202B64">
        <w:rPr>
          <w:rFonts w:ascii="Times New Roman" w:hAnsi="Times New Roman" w:cs="Times New Roman"/>
          <w:color w:val="auto"/>
          <w:sz w:val="16"/>
          <w:szCs w:val="16"/>
          <w:lang w:val="ro-RO"/>
        </w:rPr>
        <w:t>. I.C.A., B.A.M.</w:t>
      </w:r>
    </w:p>
    <w:p w14:paraId="0CDF3B96" w14:textId="77777777" w:rsidR="00255067" w:rsidRPr="00202B64" w:rsidRDefault="00255067" w:rsidP="00255067">
      <w:pPr>
        <w:tabs>
          <w:tab w:val="center" w:pos="7560"/>
        </w:tabs>
        <w:spacing w:line="276" w:lineRule="auto"/>
        <w:rPr>
          <w:rFonts w:ascii="Times New Roman" w:hAnsi="Times New Roman" w:cs="Times New Roman"/>
          <w:color w:val="auto"/>
          <w:sz w:val="16"/>
          <w:szCs w:val="16"/>
          <w:lang w:val="ro-RO"/>
        </w:rPr>
      </w:pPr>
      <w:r w:rsidRPr="00202B64">
        <w:rPr>
          <w:rFonts w:ascii="Times New Roman" w:hAnsi="Times New Roman" w:cs="Times New Roman"/>
          <w:color w:val="auto"/>
          <w:sz w:val="16"/>
          <w:szCs w:val="16"/>
          <w:lang w:val="ro-RO"/>
        </w:rPr>
        <w:t>5 ex.</w:t>
      </w:r>
    </w:p>
    <w:p w14:paraId="6AFDAB5A" w14:textId="77777777" w:rsidR="00255067" w:rsidRPr="00202B64" w:rsidRDefault="00255067">
      <w:pPr>
        <w:rPr>
          <w:rFonts w:ascii="Times New Roman" w:hAnsi="Times New Roman" w:cs="Times New Roman"/>
          <w:color w:val="auto"/>
          <w:lang w:val="ro-RO"/>
        </w:rPr>
      </w:pPr>
    </w:p>
    <w:sectPr w:rsidR="00255067" w:rsidRPr="00202B64" w:rsidSect="00935C12">
      <w:pgSz w:w="11906" w:h="16838"/>
      <w:pgMar w:top="1417" w:right="849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239"/>
    <w:rsid w:val="000E30CF"/>
    <w:rsid w:val="00202B64"/>
    <w:rsid w:val="00255067"/>
    <w:rsid w:val="003723CA"/>
    <w:rsid w:val="004637CA"/>
    <w:rsid w:val="0063653C"/>
    <w:rsid w:val="00680555"/>
    <w:rsid w:val="007277A9"/>
    <w:rsid w:val="007D75AF"/>
    <w:rsid w:val="007E3390"/>
    <w:rsid w:val="008E3320"/>
    <w:rsid w:val="00935C12"/>
    <w:rsid w:val="00972A28"/>
    <w:rsid w:val="00980810"/>
    <w:rsid w:val="00BF269C"/>
    <w:rsid w:val="00E74239"/>
    <w:rsid w:val="00F9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F4EC0"/>
  <w15:docId w15:val="{3834383B-1747-46F5-8C87-583CCF55E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7423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Bodytext2">
    <w:name w:val="Body text (2)_"/>
    <w:basedOn w:val="Fontdeparagrafimplicit"/>
    <w:link w:val="Bodytext20"/>
    <w:rsid w:val="00E7423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">
    <w:name w:val="Body text_"/>
    <w:basedOn w:val="Fontdeparagrafimplicit"/>
    <w:link w:val="Corptext2"/>
    <w:rsid w:val="00E7423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Bold">
    <w:name w:val="Body text + Bold"/>
    <w:basedOn w:val="Bodytext"/>
    <w:rsid w:val="00E742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Corptext1">
    <w:name w:val="Corp text1"/>
    <w:basedOn w:val="Bodytext"/>
    <w:rsid w:val="00E74239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en-US"/>
    </w:rPr>
  </w:style>
  <w:style w:type="paragraph" w:customStyle="1" w:styleId="Bodytext20">
    <w:name w:val="Body text (2)"/>
    <w:basedOn w:val="Normal"/>
    <w:link w:val="Bodytext2"/>
    <w:rsid w:val="00E74239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ro-RO"/>
    </w:rPr>
  </w:style>
  <w:style w:type="paragraph" w:customStyle="1" w:styleId="Corptext2">
    <w:name w:val="Corp text2"/>
    <w:basedOn w:val="Normal"/>
    <w:link w:val="Bodytext"/>
    <w:rsid w:val="00E74239"/>
    <w:pPr>
      <w:shd w:val="clear" w:color="auto" w:fill="FFFFFF"/>
      <w:spacing w:before="480" w:line="26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Bura Angela</cp:lastModifiedBy>
  <cp:revision>9</cp:revision>
  <dcterms:created xsi:type="dcterms:W3CDTF">2022-04-26T07:23:00Z</dcterms:created>
  <dcterms:modified xsi:type="dcterms:W3CDTF">2022-04-26T13:07:00Z</dcterms:modified>
</cp:coreProperties>
</file>