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5E724" w14:textId="6DFE97C7" w:rsidR="005E3C00" w:rsidRPr="00EF716A" w:rsidRDefault="005E3C00" w:rsidP="005E3C00">
      <w:pPr>
        <w:spacing w:after="0" w:line="240" w:lineRule="auto"/>
        <w:contextualSpacing/>
        <w:jc w:val="both"/>
        <w:rPr>
          <w:rFonts w:ascii="Times New Roman" w:hAnsi="Times New Roman" w:cs="Times New Roman"/>
          <w:b/>
          <w:sz w:val="24"/>
          <w:szCs w:val="24"/>
        </w:rPr>
      </w:pPr>
      <w:r w:rsidRPr="00EF716A">
        <w:rPr>
          <w:rFonts w:ascii="Times New Roman" w:hAnsi="Times New Roman" w:cs="Times New Roman"/>
          <w:b/>
          <w:sz w:val="24"/>
          <w:szCs w:val="24"/>
        </w:rPr>
        <w:t xml:space="preserve">JUDEŢUL SATU MARE                </w:t>
      </w:r>
      <w:r w:rsidRPr="00EF716A">
        <w:rPr>
          <w:rFonts w:ascii="Times New Roman" w:hAnsi="Times New Roman" w:cs="Times New Roman"/>
          <w:b/>
          <w:i/>
          <w:sz w:val="24"/>
          <w:szCs w:val="24"/>
        </w:rPr>
        <w:t>Anexa  la Proiectul de hotărâre nr. _______</w:t>
      </w:r>
      <w:r w:rsidR="00357023" w:rsidRPr="00EF716A">
        <w:rPr>
          <w:rFonts w:ascii="Times New Roman" w:hAnsi="Times New Roman" w:cs="Times New Roman"/>
          <w:b/>
          <w:i/>
          <w:sz w:val="24"/>
          <w:szCs w:val="24"/>
        </w:rPr>
        <w:t>/</w:t>
      </w:r>
      <w:r w:rsidRPr="00EF716A">
        <w:rPr>
          <w:rFonts w:ascii="Times New Roman" w:hAnsi="Times New Roman" w:cs="Times New Roman"/>
          <w:b/>
          <w:i/>
          <w:sz w:val="24"/>
          <w:szCs w:val="24"/>
        </w:rPr>
        <w:t>_________2021</w:t>
      </w:r>
    </w:p>
    <w:p w14:paraId="3031560D" w14:textId="4F9E79DE" w:rsidR="005E3C00" w:rsidRPr="00EF716A" w:rsidRDefault="005E3C00" w:rsidP="005E3C00">
      <w:pPr>
        <w:spacing w:after="0" w:line="240" w:lineRule="auto"/>
        <w:contextualSpacing/>
        <w:jc w:val="both"/>
        <w:rPr>
          <w:rFonts w:ascii="Times New Roman" w:hAnsi="Times New Roman" w:cs="Times New Roman"/>
          <w:b/>
          <w:sz w:val="24"/>
          <w:szCs w:val="24"/>
        </w:rPr>
      </w:pPr>
      <w:r w:rsidRPr="00EF716A">
        <w:rPr>
          <w:rFonts w:ascii="Times New Roman" w:hAnsi="Times New Roman" w:cs="Times New Roman"/>
          <w:b/>
          <w:sz w:val="24"/>
          <w:szCs w:val="24"/>
        </w:rPr>
        <w:t xml:space="preserve">CONSILIUL JUDEŢEAN </w:t>
      </w:r>
    </w:p>
    <w:p w14:paraId="6FBF01DE" w14:textId="0059358E" w:rsidR="005E3C00" w:rsidRPr="00EF716A" w:rsidRDefault="005E3C00" w:rsidP="005E3C00">
      <w:pPr>
        <w:spacing w:after="0" w:line="240" w:lineRule="auto"/>
        <w:contextualSpacing/>
        <w:jc w:val="both"/>
        <w:rPr>
          <w:rFonts w:ascii="Times New Roman" w:hAnsi="Times New Roman" w:cs="Times New Roman"/>
          <w:b/>
          <w:sz w:val="24"/>
          <w:szCs w:val="24"/>
        </w:rPr>
      </w:pPr>
      <w:r w:rsidRPr="00EF716A">
        <w:rPr>
          <w:rFonts w:ascii="Times New Roman" w:hAnsi="Times New Roman" w:cs="Times New Roman"/>
          <w:b/>
          <w:sz w:val="24"/>
          <w:szCs w:val="24"/>
        </w:rPr>
        <w:t>DIRECŢIA DEZVOLTARE REGIONALĂ</w:t>
      </w:r>
    </w:p>
    <w:p w14:paraId="79683B62" w14:textId="77777777" w:rsidR="005E3C00" w:rsidRPr="00EF716A" w:rsidRDefault="005E3C00" w:rsidP="005E3C00">
      <w:pPr>
        <w:spacing w:after="0" w:line="240" w:lineRule="auto"/>
        <w:contextualSpacing/>
        <w:jc w:val="both"/>
        <w:rPr>
          <w:rFonts w:ascii="Times New Roman" w:hAnsi="Times New Roman" w:cs="Times New Roman"/>
          <w:b/>
          <w:sz w:val="24"/>
          <w:szCs w:val="24"/>
        </w:rPr>
      </w:pPr>
    </w:p>
    <w:p w14:paraId="2E371B3D" w14:textId="77777777" w:rsidR="005E3C00" w:rsidRPr="00EF716A" w:rsidRDefault="005E3C00" w:rsidP="005E3C00">
      <w:pPr>
        <w:spacing w:after="0" w:line="240" w:lineRule="auto"/>
        <w:contextualSpacing/>
        <w:jc w:val="both"/>
        <w:rPr>
          <w:rFonts w:ascii="Times New Roman" w:hAnsi="Times New Roman" w:cs="Times New Roman"/>
          <w:b/>
          <w:sz w:val="20"/>
          <w:szCs w:val="20"/>
        </w:rPr>
      </w:pPr>
    </w:p>
    <w:p w14:paraId="626B6173" w14:textId="77777777" w:rsidR="00D156A4" w:rsidRPr="00674C97" w:rsidRDefault="00D156A4" w:rsidP="00D156A4">
      <w:pPr>
        <w:spacing w:after="0"/>
        <w:rPr>
          <w:rFonts w:ascii="Times New Roman" w:hAnsi="Times New Roman" w:cs="Times New Roman"/>
          <w:bCs/>
          <w:sz w:val="24"/>
          <w:szCs w:val="24"/>
        </w:rPr>
      </w:pPr>
      <w:r w:rsidRPr="00674C97">
        <w:rPr>
          <w:rFonts w:ascii="Times New Roman" w:hAnsi="Times New Roman" w:cs="Times New Roman"/>
          <w:bCs/>
          <w:sz w:val="24"/>
          <w:szCs w:val="24"/>
        </w:rPr>
        <w:t>JUDEȚUL MARAMUREȘ</w:t>
      </w:r>
      <w:r w:rsidRPr="00674C97">
        <w:rPr>
          <w:rFonts w:ascii="Times New Roman" w:hAnsi="Times New Roman" w:cs="Times New Roman"/>
          <w:bCs/>
          <w:sz w:val="24"/>
          <w:szCs w:val="24"/>
        </w:rPr>
        <w:tab/>
      </w:r>
      <w:r w:rsidRPr="00674C97">
        <w:rPr>
          <w:rFonts w:ascii="Times New Roman" w:hAnsi="Times New Roman" w:cs="Times New Roman"/>
          <w:bCs/>
          <w:sz w:val="24"/>
          <w:szCs w:val="24"/>
        </w:rPr>
        <w:tab/>
      </w:r>
      <w:r w:rsidRPr="00674C97">
        <w:rPr>
          <w:rFonts w:ascii="Times New Roman" w:hAnsi="Times New Roman" w:cs="Times New Roman"/>
          <w:bCs/>
          <w:sz w:val="24"/>
          <w:szCs w:val="24"/>
        </w:rPr>
        <w:tab/>
      </w:r>
      <w:r w:rsidRPr="00674C97">
        <w:rPr>
          <w:rFonts w:ascii="Times New Roman" w:hAnsi="Times New Roman" w:cs="Times New Roman"/>
          <w:bCs/>
          <w:sz w:val="24"/>
          <w:szCs w:val="24"/>
        </w:rPr>
        <w:tab/>
      </w:r>
      <w:r w:rsidRPr="00674C97">
        <w:rPr>
          <w:rFonts w:ascii="Times New Roman" w:hAnsi="Times New Roman" w:cs="Times New Roman"/>
          <w:bCs/>
          <w:sz w:val="24"/>
          <w:szCs w:val="24"/>
        </w:rPr>
        <w:tab/>
      </w:r>
      <w:r w:rsidRPr="00674C97">
        <w:rPr>
          <w:rFonts w:ascii="Times New Roman" w:hAnsi="Times New Roman" w:cs="Times New Roman"/>
          <w:bCs/>
          <w:sz w:val="24"/>
          <w:szCs w:val="24"/>
        </w:rPr>
        <w:tab/>
        <w:t xml:space="preserve"> JUDEȚUL SATU MARE</w:t>
      </w:r>
    </w:p>
    <w:p w14:paraId="4C8674EF" w14:textId="77777777" w:rsidR="00D156A4" w:rsidRPr="00674C97" w:rsidRDefault="00D156A4" w:rsidP="00D156A4">
      <w:pPr>
        <w:spacing w:after="0"/>
        <w:rPr>
          <w:rFonts w:ascii="Times New Roman" w:hAnsi="Times New Roman" w:cs="Times New Roman"/>
          <w:bCs/>
          <w:sz w:val="24"/>
          <w:szCs w:val="24"/>
        </w:rPr>
      </w:pPr>
      <w:r w:rsidRPr="00674C97">
        <w:rPr>
          <w:rFonts w:ascii="Times New Roman" w:hAnsi="Times New Roman" w:cs="Times New Roman"/>
          <w:bCs/>
          <w:sz w:val="24"/>
          <w:szCs w:val="24"/>
        </w:rPr>
        <w:t>CONSILIUL JUDEȚEAN</w:t>
      </w:r>
      <w:r w:rsidRPr="00674C97">
        <w:rPr>
          <w:rFonts w:ascii="Times New Roman" w:hAnsi="Times New Roman" w:cs="Times New Roman"/>
          <w:bCs/>
          <w:sz w:val="24"/>
          <w:szCs w:val="24"/>
        </w:rPr>
        <w:tab/>
      </w:r>
      <w:r w:rsidRPr="00674C97">
        <w:rPr>
          <w:rFonts w:ascii="Times New Roman" w:hAnsi="Times New Roman" w:cs="Times New Roman"/>
          <w:bCs/>
          <w:sz w:val="24"/>
          <w:szCs w:val="24"/>
        </w:rPr>
        <w:tab/>
      </w:r>
      <w:r w:rsidRPr="00674C97">
        <w:rPr>
          <w:rFonts w:ascii="Times New Roman" w:hAnsi="Times New Roman" w:cs="Times New Roman"/>
          <w:bCs/>
          <w:sz w:val="24"/>
          <w:szCs w:val="24"/>
        </w:rPr>
        <w:tab/>
      </w:r>
      <w:r w:rsidRPr="00674C97">
        <w:rPr>
          <w:rFonts w:ascii="Times New Roman" w:hAnsi="Times New Roman" w:cs="Times New Roman"/>
          <w:bCs/>
          <w:sz w:val="24"/>
          <w:szCs w:val="24"/>
        </w:rPr>
        <w:tab/>
      </w:r>
      <w:r w:rsidRPr="00674C97">
        <w:rPr>
          <w:rFonts w:ascii="Times New Roman" w:hAnsi="Times New Roman" w:cs="Times New Roman"/>
          <w:bCs/>
          <w:sz w:val="24"/>
          <w:szCs w:val="24"/>
        </w:rPr>
        <w:tab/>
      </w:r>
      <w:r w:rsidRPr="00674C97">
        <w:rPr>
          <w:rFonts w:ascii="Times New Roman" w:hAnsi="Times New Roman" w:cs="Times New Roman"/>
          <w:bCs/>
          <w:sz w:val="24"/>
          <w:szCs w:val="24"/>
        </w:rPr>
        <w:tab/>
        <w:t>CONSILIUL JUDEȚEAN</w:t>
      </w:r>
    </w:p>
    <w:p w14:paraId="5D40CDD6" w14:textId="77777777" w:rsidR="00D156A4" w:rsidRPr="00EF716A" w:rsidRDefault="00D156A4" w:rsidP="00D156A4">
      <w:pPr>
        <w:spacing w:after="0"/>
        <w:rPr>
          <w:rFonts w:ascii="Times New Roman" w:hAnsi="Times New Roman" w:cs="Times New Roman"/>
          <w:b/>
          <w:sz w:val="24"/>
          <w:szCs w:val="24"/>
        </w:rPr>
      </w:pPr>
      <w:r w:rsidRPr="00674C97">
        <w:rPr>
          <w:rFonts w:ascii="Times New Roman" w:hAnsi="Times New Roman" w:cs="Times New Roman"/>
          <w:bCs/>
          <w:sz w:val="24"/>
          <w:szCs w:val="24"/>
        </w:rPr>
        <w:t>Nr………………………….</w:t>
      </w:r>
      <w:r w:rsidRPr="00674C97">
        <w:rPr>
          <w:rFonts w:ascii="Times New Roman" w:hAnsi="Times New Roman" w:cs="Times New Roman"/>
          <w:bCs/>
          <w:sz w:val="24"/>
          <w:szCs w:val="24"/>
        </w:rPr>
        <w:tab/>
      </w:r>
      <w:r w:rsidRPr="00674C97">
        <w:rPr>
          <w:rFonts w:ascii="Times New Roman" w:hAnsi="Times New Roman" w:cs="Times New Roman"/>
          <w:bCs/>
          <w:sz w:val="24"/>
          <w:szCs w:val="24"/>
        </w:rPr>
        <w:tab/>
      </w:r>
      <w:r w:rsidRPr="00674C97">
        <w:rPr>
          <w:rFonts w:ascii="Times New Roman" w:hAnsi="Times New Roman" w:cs="Times New Roman"/>
          <w:bCs/>
          <w:sz w:val="24"/>
          <w:szCs w:val="24"/>
        </w:rPr>
        <w:tab/>
      </w:r>
      <w:r w:rsidRPr="00674C97">
        <w:rPr>
          <w:rFonts w:ascii="Times New Roman" w:hAnsi="Times New Roman" w:cs="Times New Roman"/>
          <w:bCs/>
          <w:sz w:val="24"/>
          <w:szCs w:val="24"/>
        </w:rPr>
        <w:tab/>
      </w:r>
      <w:r w:rsidRPr="00674C97">
        <w:rPr>
          <w:rFonts w:ascii="Times New Roman" w:hAnsi="Times New Roman" w:cs="Times New Roman"/>
          <w:bCs/>
          <w:sz w:val="24"/>
          <w:szCs w:val="24"/>
        </w:rPr>
        <w:tab/>
      </w:r>
      <w:r w:rsidRPr="00674C97">
        <w:rPr>
          <w:rFonts w:ascii="Times New Roman" w:hAnsi="Times New Roman" w:cs="Times New Roman"/>
          <w:bCs/>
          <w:sz w:val="24"/>
          <w:szCs w:val="24"/>
        </w:rPr>
        <w:tab/>
        <w:t>Nr…………………………</w:t>
      </w:r>
    </w:p>
    <w:p w14:paraId="1A2582DB" w14:textId="77777777" w:rsidR="008E21F9" w:rsidRPr="00EF716A" w:rsidRDefault="008E21F9" w:rsidP="0007677C">
      <w:pPr>
        <w:spacing w:after="0"/>
        <w:jc w:val="right"/>
        <w:rPr>
          <w:rFonts w:ascii="Times New Roman" w:hAnsi="Times New Roman" w:cs="Times New Roman"/>
          <w:b/>
          <w:sz w:val="24"/>
          <w:szCs w:val="24"/>
        </w:rPr>
      </w:pPr>
    </w:p>
    <w:p w14:paraId="2C19C58E" w14:textId="77777777" w:rsidR="00277FE6" w:rsidRPr="00EF716A" w:rsidRDefault="00584A97" w:rsidP="00BE3FEE">
      <w:pPr>
        <w:spacing w:after="0"/>
        <w:jc w:val="center"/>
        <w:rPr>
          <w:rFonts w:ascii="Times New Roman" w:hAnsi="Times New Roman" w:cs="Times New Roman"/>
          <w:b/>
          <w:sz w:val="24"/>
          <w:szCs w:val="24"/>
        </w:rPr>
      </w:pPr>
      <w:r w:rsidRPr="00EF716A">
        <w:rPr>
          <w:rFonts w:ascii="Times New Roman" w:hAnsi="Times New Roman" w:cs="Times New Roman"/>
          <w:b/>
          <w:sz w:val="24"/>
          <w:szCs w:val="24"/>
        </w:rPr>
        <w:t>ACORD DE ASOCIERE</w:t>
      </w:r>
    </w:p>
    <w:p w14:paraId="69AA8CB2" w14:textId="4EE48B0A" w:rsidR="00B313F7" w:rsidRPr="00EF716A" w:rsidRDefault="004E20C4" w:rsidP="004E20C4">
      <w:pPr>
        <w:pStyle w:val="NoSpacing"/>
        <w:jc w:val="center"/>
        <w:rPr>
          <w:b/>
          <w:bCs/>
          <w:lang w:val="ro-RO"/>
        </w:rPr>
      </w:pPr>
      <w:r w:rsidRPr="00EF716A">
        <w:rPr>
          <w:b/>
          <w:bCs/>
          <w:lang w:val="ro-RO"/>
        </w:rPr>
        <w:t>privind aprobarea unor măsuri în vederea realizării obiectivului de investiții</w:t>
      </w:r>
    </w:p>
    <w:p w14:paraId="26BA2C6E" w14:textId="5C4BF95F" w:rsidR="004E20C4" w:rsidRPr="00EF716A" w:rsidRDefault="004E20C4" w:rsidP="004E20C4">
      <w:pPr>
        <w:pStyle w:val="NoSpacing"/>
        <w:jc w:val="center"/>
        <w:rPr>
          <w:b/>
          <w:bCs/>
          <w:lang w:val="ro-RO"/>
        </w:rPr>
      </w:pPr>
      <w:r w:rsidRPr="00EF716A">
        <w:rPr>
          <w:b/>
          <w:bCs/>
          <w:lang w:val="ro-RO"/>
        </w:rPr>
        <w:t>”Drum Expres Baia Mare-Satu Mare”</w:t>
      </w:r>
    </w:p>
    <w:p w14:paraId="4F47406A" w14:textId="77777777" w:rsidR="00BB4D8A" w:rsidRPr="00EF716A" w:rsidRDefault="00BB4D8A" w:rsidP="001D500F">
      <w:pPr>
        <w:jc w:val="both"/>
        <w:rPr>
          <w:rFonts w:ascii="Times New Roman" w:hAnsi="Times New Roman" w:cs="Times New Roman"/>
          <w:sz w:val="24"/>
          <w:szCs w:val="24"/>
        </w:rPr>
      </w:pPr>
    </w:p>
    <w:p w14:paraId="7B7F1525" w14:textId="77777777" w:rsidR="005D2D9F" w:rsidRPr="00EF716A" w:rsidRDefault="005D2D9F" w:rsidP="001D500F">
      <w:pPr>
        <w:jc w:val="both"/>
        <w:rPr>
          <w:rFonts w:ascii="Times New Roman" w:hAnsi="Times New Roman" w:cs="Times New Roman"/>
          <w:sz w:val="24"/>
          <w:szCs w:val="24"/>
        </w:rPr>
      </w:pPr>
      <w:r w:rsidRPr="00EF716A">
        <w:rPr>
          <w:rFonts w:ascii="Times New Roman" w:hAnsi="Times New Roman" w:cs="Times New Roman"/>
          <w:sz w:val="24"/>
          <w:szCs w:val="24"/>
        </w:rPr>
        <w:t>Părțile:</w:t>
      </w:r>
    </w:p>
    <w:p w14:paraId="555B2932" w14:textId="77777777" w:rsidR="00D031D6" w:rsidRPr="00EF716A" w:rsidRDefault="00B91F87" w:rsidP="00D031D6">
      <w:pPr>
        <w:jc w:val="both"/>
        <w:rPr>
          <w:rFonts w:ascii="Times New Roman" w:hAnsi="Times New Roman" w:cs="Times New Roman"/>
          <w:b/>
          <w:sz w:val="24"/>
          <w:szCs w:val="24"/>
        </w:rPr>
      </w:pPr>
      <w:r w:rsidRPr="00EF716A">
        <w:rPr>
          <w:rFonts w:ascii="Times New Roman" w:hAnsi="Times New Roman" w:cs="Times New Roman"/>
          <w:b/>
          <w:sz w:val="24"/>
          <w:szCs w:val="24"/>
        </w:rPr>
        <w:t xml:space="preserve">U.A.T. </w:t>
      </w:r>
      <w:r w:rsidR="001D500F" w:rsidRPr="00EF716A">
        <w:rPr>
          <w:rFonts w:ascii="Times New Roman" w:hAnsi="Times New Roman" w:cs="Times New Roman"/>
          <w:b/>
          <w:sz w:val="24"/>
          <w:szCs w:val="24"/>
        </w:rPr>
        <w:t>JUDEȚUL MARAMUREȘ</w:t>
      </w:r>
      <w:r w:rsidR="005D2D9F" w:rsidRPr="00EF716A">
        <w:rPr>
          <w:rFonts w:ascii="Times New Roman" w:hAnsi="Times New Roman" w:cs="Times New Roman"/>
          <w:sz w:val="24"/>
          <w:szCs w:val="24"/>
        </w:rPr>
        <w:t xml:space="preserve">, </w:t>
      </w:r>
      <w:r w:rsidR="0054793F" w:rsidRPr="00EF716A">
        <w:rPr>
          <w:rFonts w:ascii="Times New Roman" w:hAnsi="Times New Roman" w:cs="Times New Roman"/>
          <w:sz w:val="24"/>
          <w:szCs w:val="24"/>
        </w:rPr>
        <w:t xml:space="preserve">prin Consiliul Județean Maramureș, </w:t>
      </w:r>
      <w:r w:rsidR="005D2D9F" w:rsidRPr="00EF716A">
        <w:rPr>
          <w:rFonts w:ascii="Times New Roman" w:hAnsi="Times New Roman" w:cs="Times New Roman"/>
          <w:sz w:val="24"/>
          <w:szCs w:val="24"/>
        </w:rPr>
        <w:t xml:space="preserve">cu sediul în Baia Mare, str. Gheorghe Șincai nr. 46, cod poștal 430311, județul Maramureș, cod fiscal </w:t>
      </w:r>
      <w:r w:rsidR="00E14392" w:rsidRPr="00EF716A">
        <w:rPr>
          <w:rFonts w:ascii="Times New Roman" w:hAnsi="Times New Roman" w:cs="Times New Roman"/>
          <w:sz w:val="24"/>
          <w:szCs w:val="24"/>
        </w:rPr>
        <w:t>3627315</w:t>
      </w:r>
      <w:r w:rsidR="005D2D9F" w:rsidRPr="00EF716A">
        <w:rPr>
          <w:rFonts w:ascii="Times New Roman" w:hAnsi="Times New Roman" w:cs="Times New Roman"/>
          <w:sz w:val="24"/>
          <w:szCs w:val="24"/>
        </w:rPr>
        <w:t xml:space="preserve">, în calitate de </w:t>
      </w:r>
      <w:r w:rsidR="0022113F" w:rsidRPr="00EF716A">
        <w:rPr>
          <w:rFonts w:ascii="Times New Roman" w:hAnsi="Times New Roman" w:cs="Times New Roman"/>
          <w:sz w:val="24"/>
          <w:szCs w:val="24"/>
        </w:rPr>
        <w:t>implementator, denumit Partener</w:t>
      </w:r>
      <w:r w:rsidR="00D031D6" w:rsidRPr="00EF716A">
        <w:rPr>
          <w:rFonts w:ascii="Times New Roman" w:hAnsi="Times New Roman" w:cs="Times New Roman"/>
          <w:sz w:val="24"/>
          <w:szCs w:val="24"/>
        </w:rPr>
        <w:t xml:space="preserve"> </w:t>
      </w:r>
      <w:r w:rsidR="0022113F" w:rsidRPr="00EF716A">
        <w:rPr>
          <w:rFonts w:ascii="Times New Roman" w:hAnsi="Times New Roman" w:cs="Times New Roman"/>
          <w:sz w:val="24"/>
          <w:szCs w:val="24"/>
        </w:rPr>
        <w:t xml:space="preserve">1, reprezentat prin </w:t>
      </w:r>
      <w:r w:rsidR="0054793F" w:rsidRPr="00EF716A">
        <w:rPr>
          <w:rFonts w:ascii="Times New Roman" w:hAnsi="Times New Roman" w:cs="Times New Roman"/>
          <w:sz w:val="24"/>
          <w:szCs w:val="24"/>
        </w:rPr>
        <w:t xml:space="preserve">domnul </w:t>
      </w:r>
      <w:r w:rsidR="0022113F" w:rsidRPr="00EF716A">
        <w:rPr>
          <w:rFonts w:ascii="Times New Roman" w:hAnsi="Times New Roman" w:cs="Times New Roman"/>
          <w:b/>
          <w:sz w:val="24"/>
          <w:szCs w:val="24"/>
        </w:rPr>
        <w:t>Ionel-Ovidiu BOGDAN</w:t>
      </w:r>
      <w:r w:rsidR="0022113F" w:rsidRPr="00EF716A">
        <w:rPr>
          <w:rFonts w:ascii="Times New Roman" w:hAnsi="Times New Roman" w:cs="Times New Roman"/>
          <w:sz w:val="24"/>
          <w:szCs w:val="24"/>
        </w:rPr>
        <w:t xml:space="preserve">, </w:t>
      </w:r>
      <w:r w:rsidR="0022113F" w:rsidRPr="00EF716A">
        <w:rPr>
          <w:rFonts w:ascii="Times New Roman" w:hAnsi="Times New Roman" w:cs="Times New Roman"/>
          <w:b/>
          <w:sz w:val="24"/>
          <w:szCs w:val="24"/>
        </w:rPr>
        <w:t>Președinte al Consiliului Județean Maramureș,</w:t>
      </w:r>
      <w:r w:rsidR="0022113F" w:rsidRPr="00EF716A">
        <w:rPr>
          <w:rFonts w:ascii="Times New Roman" w:hAnsi="Times New Roman" w:cs="Times New Roman"/>
          <w:sz w:val="24"/>
          <w:szCs w:val="24"/>
        </w:rPr>
        <w:t xml:space="preserve"> pe de altă parte, în calitate de </w:t>
      </w:r>
      <w:r w:rsidR="0022113F" w:rsidRPr="00EF716A">
        <w:rPr>
          <w:rFonts w:ascii="Times New Roman" w:hAnsi="Times New Roman" w:cs="Times New Roman"/>
          <w:b/>
          <w:sz w:val="24"/>
          <w:szCs w:val="24"/>
        </w:rPr>
        <w:t xml:space="preserve">Autoritate </w:t>
      </w:r>
      <w:r w:rsidR="00C44944" w:rsidRPr="00EF716A">
        <w:rPr>
          <w:rFonts w:ascii="Times New Roman" w:hAnsi="Times New Roman" w:cs="Times New Roman"/>
          <w:b/>
          <w:sz w:val="24"/>
          <w:szCs w:val="24"/>
        </w:rPr>
        <w:t>C</w:t>
      </w:r>
      <w:r w:rsidR="0022113F" w:rsidRPr="00EF716A">
        <w:rPr>
          <w:rFonts w:ascii="Times New Roman" w:hAnsi="Times New Roman" w:cs="Times New Roman"/>
          <w:b/>
          <w:sz w:val="24"/>
          <w:szCs w:val="24"/>
        </w:rPr>
        <w:t xml:space="preserve">ontractantă </w:t>
      </w:r>
      <w:r w:rsidR="00C44944" w:rsidRPr="00EF716A">
        <w:rPr>
          <w:rFonts w:ascii="Times New Roman" w:hAnsi="Times New Roman" w:cs="Times New Roman"/>
          <w:b/>
          <w:sz w:val="24"/>
          <w:szCs w:val="24"/>
        </w:rPr>
        <w:t>Desemnată</w:t>
      </w:r>
    </w:p>
    <w:p w14:paraId="25484DA4" w14:textId="77777777" w:rsidR="00D031D6" w:rsidRPr="00EF716A" w:rsidRDefault="00D031D6" w:rsidP="000E7BAE">
      <w:pPr>
        <w:jc w:val="both"/>
        <w:rPr>
          <w:rFonts w:ascii="Times New Roman" w:hAnsi="Times New Roman" w:cs="Times New Roman"/>
          <w:b/>
          <w:sz w:val="24"/>
          <w:szCs w:val="24"/>
        </w:rPr>
      </w:pPr>
      <w:r w:rsidRPr="00EF716A">
        <w:rPr>
          <w:rFonts w:ascii="Times New Roman" w:hAnsi="Times New Roman" w:cs="Times New Roman"/>
          <w:b/>
          <w:sz w:val="24"/>
          <w:szCs w:val="24"/>
        </w:rPr>
        <w:t>și</w:t>
      </w:r>
    </w:p>
    <w:p w14:paraId="61D74453" w14:textId="797B211E" w:rsidR="0022113F" w:rsidRPr="00EF716A" w:rsidRDefault="00B91F87" w:rsidP="00D031D6">
      <w:pPr>
        <w:jc w:val="both"/>
        <w:rPr>
          <w:rFonts w:ascii="Times New Roman" w:hAnsi="Times New Roman" w:cs="Times New Roman"/>
          <w:b/>
          <w:sz w:val="24"/>
          <w:szCs w:val="24"/>
        </w:rPr>
      </w:pPr>
      <w:r w:rsidRPr="00EF716A">
        <w:rPr>
          <w:rFonts w:ascii="Times New Roman" w:hAnsi="Times New Roman" w:cs="Times New Roman"/>
          <w:b/>
          <w:sz w:val="24"/>
          <w:szCs w:val="24"/>
        </w:rPr>
        <w:t xml:space="preserve">U.A.T. </w:t>
      </w:r>
      <w:r w:rsidR="004E20C4" w:rsidRPr="00EF716A">
        <w:rPr>
          <w:rFonts w:ascii="Times New Roman" w:hAnsi="Times New Roman" w:cs="Times New Roman"/>
          <w:b/>
          <w:sz w:val="24"/>
          <w:szCs w:val="24"/>
        </w:rPr>
        <w:t>JUDEȚUL SATU MARE</w:t>
      </w:r>
      <w:r w:rsidR="0022113F" w:rsidRPr="00EF716A">
        <w:rPr>
          <w:rFonts w:ascii="Times New Roman" w:hAnsi="Times New Roman" w:cs="Times New Roman"/>
          <w:sz w:val="24"/>
          <w:szCs w:val="24"/>
        </w:rPr>
        <w:t xml:space="preserve"> cu sediul în </w:t>
      </w:r>
      <w:r w:rsidR="00F37EB9" w:rsidRPr="00EF716A">
        <w:rPr>
          <w:rFonts w:ascii="Times New Roman" w:hAnsi="Times New Roman" w:cs="Times New Roman"/>
          <w:sz w:val="24"/>
          <w:szCs w:val="24"/>
        </w:rPr>
        <w:t>Satu Mare</w:t>
      </w:r>
      <w:r w:rsidR="0022113F" w:rsidRPr="00EF716A">
        <w:rPr>
          <w:rFonts w:ascii="Times New Roman" w:hAnsi="Times New Roman" w:cs="Times New Roman"/>
          <w:sz w:val="24"/>
          <w:szCs w:val="24"/>
        </w:rPr>
        <w:t xml:space="preserve">, str. </w:t>
      </w:r>
      <w:r w:rsidR="00F37EB9" w:rsidRPr="00EF716A">
        <w:rPr>
          <w:rFonts w:ascii="Times New Roman" w:hAnsi="Times New Roman" w:cs="Times New Roman"/>
          <w:sz w:val="24"/>
          <w:szCs w:val="24"/>
        </w:rPr>
        <w:t>Piața 25 Octombrie</w:t>
      </w:r>
      <w:r w:rsidRPr="00EF716A">
        <w:rPr>
          <w:rFonts w:ascii="Times New Roman" w:hAnsi="Times New Roman" w:cs="Times New Roman"/>
          <w:sz w:val="24"/>
          <w:szCs w:val="24"/>
        </w:rPr>
        <w:t>,</w:t>
      </w:r>
      <w:r w:rsidR="0022113F" w:rsidRPr="00EF716A">
        <w:rPr>
          <w:rFonts w:ascii="Times New Roman" w:hAnsi="Times New Roman" w:cs="Times New Roman"/>
          <w:sz w:val="24"/>
          <w:szCs w:val="24"/>
        </w:rPr>
        <w:t xml:space="preserve"> nr. </w:t>
      </w:r>
      <w:r w:rsidRPr="00EF716A">
        <w:rPr>
          <w:rFonts w:ascii="Times New Roman" w:hAnsi="Times New Roman" w:cs="Times New Roman"/>
          <w:sz w:val="24"/>
          <w:szCs w:val="24"/>
        </w:rPr>
        <w:t>1</w:t>
      </w:r>
      <w:r w:rsidR="0022113F" w:rsidRPr="00EF716A">
        <w:rPr>
          <w:rFonts w:ascii="Times New Roman" w:hAnsi="Times New Roman" w:cs="Times New Roman"/>
          <w:sz w:val="24"/>
          <w:szCs w:val="24"/>
        </w:rPr>
        <w:t xml:space="preserve">, cod poștal </w:t>
      </w:r>
      <w:r w:rsidRPr="00EF716A">
        <w:rPr>
          <w:rFonts w:ascii="Times New Roman" w:hAnsi="Times New Roman" w:cs="Times New Roman"/>
          <w:sz w:val="24"/>
          <w:szCs w:val="24"/>
        </w:rPr>
        <w:t>4</w:t>
      </w:r>
      <w:r w:rsidR="00F37EB9" w:rsidRPr="00EF716A">
        <w:rPr>
          <w:rFonts w:ascii="Times New Roman" w:hAnsi="Times New Roman" w:cs="Times New Roman"/>
          <w:sz w:val="24"/>
          <w:szCs w:val="24"/>
        </w:rPr>
        <w:t>4</w:t>
      </w:r>
      <w:r w:rsidRPr="00EF716A">
        <w:rPr>
          <w:rFonts w:ascii="Times New Roman" w:hAnsi="Times New Roman" w:cs="Times New Roman"/>
          <w:sz w:val="24"/>
          <w:szCs w:val="24"/>
        </w:rPr>
        <w:t>00</w:t>
      </w:r>
      <w:r w:rsidR="00F37EB9" w:rsidRPr="00EF716A">
        <w:rPr>
          <w:rFonts w:ascii="Times New Roman" w:hAnsi="Times New Roman" w:cs="Times New Roman"/>
          <w:sz w:val="24"/>
          <w:szCs w:val="24"/>
        </w:rPr>
        <w:t>26</w:t>
      </w:r>
      <w:r w:rsidR="0022113F" w:rsidRPr="00EF716A">
        <w:rPr>
          <w:rFonts w:ascii="Times New Roman" w:hAnsi="Times New Roman" w:cs="Times New Roman"/>
          <w:sz w:val="24"/>
          <w:szCs w:val="24"/>
        </w:rPr>
        <w:t xml:space="preserve">, județul </w:t>
      </w:r>
      <w:r w:rsidR="00F37EB9" w:rsidRPr="00EF716A">
        <w:rPr>
          <w:rFonts w:ascii="Times New Roman" w:hAnsi="Times New Roman" w:cs="Times New Roman"/>
          <w:sz w:val="24"/>
          <w:szCs w:val="24"/>
        </w:rPr>
        <w:t>Satu Mare</w:t>
      </w:r>
      <w:r w:rsidR="0022113F" w:rsidRPr="00EF716A">
        <w:rPr>
          <w:rFonts w:ascii="Times New Roman" w:hAnsi="Times New Roman" w:cs="Times New Roman"/>
          <w:sz w:val="24"/>
          <w:szCs w:val="24"/>
        </w:rPr>
        <w:t>, cod fisca</w:t>
      </w:r>
      <w:r w:rsidR="00FA0191" w:rsidRPr="00EF716A">
        <w:rPr>
          <w:rFonts w:ascii="Times New Roman" w:hAnsi="Times New Roman" w:cs="Times New Roman"/>
          <w:sz w:val="24"/>
          <w:szCs w:val="24"/>
        </w:rPr>
        <w:t>l 3897378</w:t>
      </w:r>
      <w:r w:rsidR="0022113F" w:rsidRPr="00EF716A">
        <w:rPr>
          <w:rFonts w:ascii="Times New Roman" w:hAnsi="Times New Roman" w:cs="Times New Roman"/>
          <w:sz w:val="24"/>
          <w:szCs w:val="24"/>
        </w:rPr>
        <w:t xml:space="preserve">, în calitate de implementator, denumit Partener 2, reprezentat prin </w:t>
      </w:r>
      <w:r w:rsidR="0054793F" w:rsidRPr="00EF716A">
        <w:rPr>
          <w:rFonts w:ascii="Times New Roman" w:hAnsi="Times New Roman" w:cs="Times New Roman"/>
          <w:sz w:val="24"/>
          <w:szCs w:val="24"/>
        </w:rPr>
        <w:t>domnul</w:t>
      </w:r>
      <w:r w:rsidR="006C3717" w:rsidRPr="00EF716A">
        <w:rPr>
          <w:rFonts w:ascii="Times New Roman" w:hAnsi="Times New Roman" w:cs="Times New Roman"/>
          <w:sz w:val="24"/>
          <w:szCs w:val="24"/>
        </w:rPr>
        <w:t xml:space="preserve"> </w:t>
      </w:r>
      <w:r w:rsidR="006C3717" w:rsidRPr="00EF716A">
        <w:rPr>
          <w:rFonts w:ascii="Times New Roman" w:hAnsi="Times New Roman" w:cs="Times New Roman"/>
          <w:b/>
          <w:sz w:val="24"/>
          <w:szCs w:val="24"/>
        </w:rPr>
        <w:t xml:space="preserve">Csaba PATAKI, </w:t>
      </w:r>
      <w:r w:rsidR="0022113F" w:rsidRPr="00EF716A">
        <w:rPr>
          <w:rFonts w:ascii="Times New Roman" w:hAnsi="Times New Roman" w:cs="Times New Roman"/>
          <w:b/>
          <w:sz w:val="24"/>
          <w:szCs w:val="24"/>
        </w:rPr>
        <w:t xml:space="preserve"> Pr</w:t>
      </w:r>
      <w:r w:rsidR="004E20C4" w:rsidRPr="00EF716A">
        <w:rPr>
          <w:rFonts w:ascii="Times New Roman" w:hAnsi="Times New Roman" w:cs="Times New Roman"/>
          <w:b/>
          <w:sz w:val="24"/>
          <w:szCs w:val="24"/>
        </w:rPr>
        <w:t xml:space="preserve">eședinte </w:t>
      </w:r>
      <w:r w:rsidR="0022113F" w:rsidRPr="00EF716A">
        <w:rPr>
          <w:rFonts w:ascii="Times New Roman" w:hAnsi="Times New Roman" w:cs="Times New Roman"/>
          <w:b/>
          <w:sz w:val="24"/>
          <w:szCs w:val="24"/>
        </w:rPr>
        <w:t xml:space="preserve"> al </w:t>
      </w:r>
      <w:r w:rsidR="004E20C4" w:rsidRPr="00EF716A">
        <w:rPr>
          <w:rFonts w:ascii="Times New Roman" w:hAnsi="Times New Roman" w:cs="Times New Roman"/>
          <w:b/>
          <w:sz w:val="24"/>
          <w:szCs w:val="24"/>
        </w:rPr>
        <w:t>Consiliului Județean Satu Mare</w:t>
      </w:r>
      <w:r w:rsidR="0022113F" w:rsidRPr="00EF716A">
        <w:rPr>
          <w:rFonts w:ascii="Times New Roman" w:hAnsi="Times New Roman" w:cs="Times New Roman"/>
          <w:sz w:val="24"/>
          <w:szCs w:val="24"/>
        </w:rPr>
        <w:t xml:space="preserve"> pe de altă parte, în calitate de </w:t>
      </w:r>
      <w:r w:rsidR="0022113F" w:rsidRPr="00EF716A">
        <w:rPr>
          <w:rFonts w:ascii="Times New Roman" w:hAnsi="Times New Roman" w:cs="Times New Roman"/>
          <w:b/>
          <w:sz w:val="24"/>
          <w:szCs w:val="24"/>
        </w:rPr>
        <w:t xml:space="preserve">Autoritate </w:t>
      </w:r>
      <w:r w:rsidR="00C44944" w:rsidRPr="00EF716A">
        <w:rPr>
          <w:rFonts w:ascii="Times New Roman" w:hAnsi="Times New Roman" w:cs="Times New Roman"/>
          <w:b/>
          <w:sz w:val="24"/>
          <w:szCs w:val="24"/>
        </w:rPr>
        <w:t>C</w:t>
      </w:r>
      <w:r w:rsidR="0022113F" w:rsidRPr="00EF716A">
        <w:rPr>
          <w:rFonts w:ascii="Times New Roman" w:hAnsi="Times New Roman" w:cs="Times New Roman"/>
          <w:b/>
          <w:sz w:val="24"/>
          <w:szCs w:val="24"/>
        </w:rPr>
        <w:t>ontractantă Asociată</w:t>
      </w:r>
      <w:r w:rsidR="000E7BAE" w:rsidRPr="00EF716A">
        <w:rPr>
          <w:rFonts w:ascii="Times New Roman" w:hAnsi="Times New Roman" w:cs="Times New Roman"/>
          <w:b/>
          <w:sz w:val="24"/>
          <w:szCs w:val="24"/>
        </w:rPr>
        <w:t>,</w:t>
      </w:r>
    </w:p>
    <w:p w14:paraId="1A650364" w14:textId="77777777" w:rsidR="0022113F" w:rsidRPr="00EF716A" w:rsidRDefault="0022113F" w:rsidP="00BE3FEE">
      <w:pPr>
        <w:pStyle w:val="ListParagraph"/>
        <w:jc w:val="center"/>
        <w:rPr>
          <w:rFonts w:ascii="Times New Roman" w:hAnsi="Times New Roman" w:cs="Times New Roman"/>
          <w:b/>
          <w:sz w:val="24"/>
          <w:szCs w:val="24"/>
        </w:rPr>
      </w:pPr>
      <w:r w:rsidRPr="00EF716A">
        <w:rPr>
          <w:rFonts w:ascii="Times New Roman" w:hAnsi="Times New Roman" w:cs="Times New Roman"/>
          <w:b/>
          <w:sz w:val="24"/>
          <w:szCs w:val="24"/>
        </w:rPr>
        <w:t>Convin următoarele:</w:t>
      </w:r>
    </w:p>
    <w:p w14:paraId="303FC1A3" w14:textId="77777777" w:rsidR="00BE3FEE" w:rsidRPr="00EF716A" w:rsidRDefault="00BE3FEE" w:rsidP="00BE3FEE">
      <w:pPr>
        <w:pStyle w:val="ListParagraph"/>
        <w:jc w:val="center"/>
        <w:rPr>
          <w:rFonts w:ascii="Times New Roman" w:hAnsi="Times New Roman" w:cs="Times New Roman"/>
          <w:b/>
          <w:sz w:val="24"/>
          <w:szCs w:val="24"/>
        </w:rPr>
      </w:pPr>
    </w:p>
    <w:p w14:paraId="18F4476F" w14:textId="77777777" w:rsidR="0022113F" w:rsidRPr="00EF716A" w:rsidRDefault="0063320D" w:rsidP="001D500F">
      <w:pPr>
        <w:pStyle w:val="ListParagraph"/>
        <w:ind w:left="0"/>
        <w:jc w:val="both"/>
        <w:rPr>
          <w:rFonts w:ascii="Times New Roman" w:hAnsi="Times New Roman" w:cs="Times New Roman"/>
          <w:b/>
          <w:sz w:val="24"/>
          <w:szCs w:val="24"/>
        </w:rPr>
      </w:pPr>
      <w:r w:rsidRPr="00EF716A">
        <w:rPr>
          <w:rFonts w:ascii="Times New Roman" w:hAnsi="Times New Roman" w:cs="Times New Roman"/>
          <w:b/>
          <w:sz w:val="24"/>
          <w:szCs w:val="24"/>
        </w:rPr>
        <w:t>Art.</w:t>
      </w:r>
      <w:r w:rsidR="0022113F" w:rsidRPr="00EF716A">
        <w:rPr>
          <w:rFonts w:ascii="Times New Roman" w:hAnsi="Times New Roman" w:cs="Times New Roman"/>
          <w:b/>
          <w:sz w:val="24"/>
          <w:szCs w:val="24"/>
        </w:rPr>
        <w:t xml:space="preserve"> 1: Definiții:</w:t>
      </w:r>
      <w:r w:rsidR="00592EEC" w:rsidRPr="00EF716A">
        <w:rPr>
          <w:rFonts w:ascii="Times New Roman" w:hAnsi="Times New Roman" w:cs="Times New Roman"/>
          <w:b/>
          <w:sz w:val="24"/>
          <w:szCs w:val="24"/>
        </w:rPr>
        <w:t xml:space="preserve">  </w:t>
      </w:r>
    </w:p>
    <w:p w14:paraId="6E653028" w14:textId="77777777" w:rsidR="00D65ECC" w:rsidRPr="00EF716A" w:rsidRDefault="002C5D04" w:rsidP="002C5D04">
      <w:pPr>
        <w:jc w:val="both"/>
        <w:rPr>
          <w:rStyle w:val="do1"/>
          <w:rFonts w:ascii="Times New Roman" w:hAnsi="Times New Roman" w:cs="Times New Roman"/>
          <w:b w:val="0"/>
          <w:bCs w:val="0"/>
          <w:sz w:val="24"/>
          <w:szCs w:val="24"/>
        </w:rPr>
      </w:pPr>
      <w:r w:rsidRPr="00EF716A">
        <w:rPr>
          <w:rFonts w:ascii="Times New Roman" w:hAnsi="Times New Roman" w:cs="Times New Roman"/>
          <w:b/>
          <w:sz w:val="24"/>
          <w:szCs w:val="24"/>
          <w:u w:val="single"/>
        </w:rPr>
        <w:t>a)</w:t>
      </w:r>
      <w:r w:rsidR="0022113F" w:rsidRPr="00EF716A">
        <w:rPr>
          <w:rFonts w:ascii="Times New Roman" w:hAnsi="Times New Roman" w:cs="Times New Roman"/>
          <w:b/>
          <w:sz w:val="24"/>
          <w:szCs w:val="24"/>
          <w:u w:val="single"/>
        </w:rPr>
        <w:t>Acord/Acord de asociere</w:t>
      </w:r>
      <w:r w:rsidR="0022113F" w:rsidRPr="00EF716A">
        <w:rPr>
          <w:rFonts w:ascii="Times New Roman" w:hAnsi="Times New Roman" w:cs="Times New Roman"/>
          <w:sz w:val="24"/>
          <w:szCs w:val="24"/>
        </w:rPr>
        <w:t xml:space="preserve"> – prezentul acord întocmit în baza prevederilor</w:t>
      </w:r>
      <w:r w:rsidR="0022113F" w:rsidRPr="00EF716A">
        <w:rPr>
          <w:rFonts w:ascii="Times New Roman" w:hAnsi="Times New Roman" w:cs="Times New Roman"/>
          <w:b/>
          <w:sz w:val="24"/>
          <w:szCs w:val="24"/>
        </w:rPr>
        <w:t xml:space="preserve"> </w:t>
      </w:r>
      <w:r w:rsidR="002C6861" w:rsidRPr="00EF716A">
        <w:rPr>
          <w:rStyle w:val="do1"/>
          <w:rFonts w:ascii="Times New Roman" w:hAnsi="Times New Roman" w:cs="Times New Roman"/>
          <w:b w:val="0"/>
          <w:sz w:val="24"/>
          <w:szCs w:val="24"/>
        </w:rPr>
        <w:t>OUG</w:t>
      </w:r>
      <w:r w:rsidR="00D65ECC" w:rsidRPr="00EF716A">
        <w:rPr>
          <w:rStyle w:val="do1"/>
          <w:rFonts w:ascii="Times New Roman" w:hAnsi="Times New Roman" w:cs="Times New Roman"/>
          <w:b w:val="0"/>
          <w:sz w:val="24"/>
          <w:szCs w:val="24"/>
        </w:rPr>
        <w:t xml:space="preserve"> nr. 57 din 3 iulie 2019 privind Codul administrativ</w:t>
      </w:r>
      <w:r w:rsidR="002C6861" w:rsidRPr="00EF716A">
        <w:rPr>
          <w:rStyle w:val="do1"/>
          <w:rFonts w:ascii="Times New Roman" w:hAnsi="Times New Roman" w:cs="Times New Roman"/>
          <w:b w:val="0"/>
          <w:sz w:val="24"/>
          <w:szCs w:val="24"/>
        </w:rPr>
        <w:t>, cu modific</w:t>
      </w:r>
      <w:r w:rsidR="008B7222" w:rsidRPr="00EF716A">
        <w:rPr>
          <w:rStyle w:val="do1"/>
          <w:rFonts w:ascii="Times New Roman" w:hAnsi="Times New Roman" w:cs="Times New Roman"/>
          <w:b w:val="0"/>
          <w:sz w:val="24"/>
          <w:szCs w:val="24"/>
        </w:rPr>
        <w:t>ă</w:t>
      </w:r>
      <w:r w:rsidR="002C6861" w:rsidRPr="00EF716A">
        <w:rPr>
          <w:rStyle w:val="do1"/>
          <w:rFonts w:ascii="Times New Roman" w:hAnsi="Times New Roman" w:cs="Times New Roman"/>
          <w:b w:val="0"/>
          <w:sz w:val="24"/>
          <w:szCs w:val="24"/>
        </w:rPr>
        <w:t>rile și completările ulterioare;</w:t>
      </w:r>
    </w:p>
    <w:p w14:paraId="3AF56FA2" w14:textId="77777777" w:rsidR="00871816" w:rsidRPr="00EF716A" w:rsidRDefault="00B70CA4" w:rsidP="006460D0">
      <w:pPr>
        <w:pStyle w:val="ListParagraph"/>
        <w:spacing w:line="360" w:lineRule="auto"/>
        <w:ind w:left="0"/>
        <w:jc w:val="both"/>
        <w:rPr>
          <w:rFonts w:ascii="Times New Roman" w:hAnsi="Times New Roman" w:cs="Times New Roman"/>
          <w:sz w:val="24"/>
          <w:szCs w:val="24"/>
        </w:rPr>
      </w:pPr>
      <w:r w:rsidRPr="00EF716A">
        <w:rPr>
          <w:rFonts w:ascii="Times New Roman" w:hAnsi="Times New Roman" w:cs="Times New Roman"/>
          <w:b/>
          <w:sz w:val="24"/>
          <w:szCs w:val="24"/>
        </w:rPr>
        <w:t>b</w:t>
      </w:r>
      <w:r w:rsidR="00871816" w:rsidRPr="00EF716A">
        <w:rPr>
          <w:rFonts w:ascii="Times New Roman" w:hAnsi="Times New Roman" w:cs="Times New Roman"/>
          <w:b/>
          <w:sz w:val="24"/>
          <w:szCs w:val="24"/>
        </w:rPr>
        <w:t>)</w:t>
      </w:r>
      <w:r w:rsidRPr="00EF716A">
        <w:rPr>
          <w:rFonts w:ascii="Times New Roman" w:hAnsi="Times New Roman" w:cs="Times New Roman"/>
          <w:b/>
          <w:sz w:val="24"/>
          <w:szCs w:val="24"/>
        </w:rPr>
        <w:t>.</w:t>
      </w:r>
      <w:r w:rsidR="008B7222" w:rsidRPr="00EF716A">
        <w:rPr>
          <w:rFonts w:ascii="Times New Roman" w:hAnsi="Times New Roman" w:cs="Times New Roman"/>
          <w:b/>
          <w:sz w:val="24"/>
          <w:szCs w:val="24"/>
        </w:rPr>
        <w:t>Asociat :</w:t>
      </w:r>
      <w:r w:rsidR="008B7222" w:rsidRPr="00EF716A">
        <w:rPr>
          <w:rFonts w:ascii="Times New Roman" w:hAnsi="Times New Roman" w:cs="Times New Roman"/>
          <w:sz w:val="24"/>
          <w:szCs w:val="24"/>
        </w:rPr>
        <w:t xml:space="preserve"> UAT Județul Maramureș, prin Consiliul Județean Maramureș și</w:t>
      </w:r>
      <w:r w:rsidR="00622BF5" w:rsidRPr="00EF716A">
        <w:rPr>
          <w:rFonts w:ascii="Times New Roman" w:hAnsi="Times New Roman" w:cs="Times New Roman"/>
          <w:sz w:val="24"/>
          <w:szCs w:val="24"/>
        </w:rPr>
        <w:t xml:space="preserve"> U.A.T. </w:t>
      </w:r>
      <w:r w:rsidR="00F37EB9" w:rsidRPr="00EF716A">
        <w:rPr>
          <w:rFonts w:ascii="Times New Roman" w:hAnsi="Times New Roman" w:cs="Times New Roman"/>
          <w:sz w:val="24"/>
          <w:szCs w:val="24"/>
        </w:rPr>
        <w:t>Județul Satu Mare, prin Consiliul Județean Satu Mare;</w:t>
      </w:r>
    </w:p>
    <w:p w14:paraId="74C8727D" w14:textId="77777777" w:rsidR="0022113F" w:rsidRPr="00EF716A" w:rsidRDefault="00B70CA4" w:rsidP="00B70CA4">
      <w:pPr>
        <w:tabs>
          <w:tab w:val="left" w:pos="1418"/>
        </w:tabs>
        <w:jc w:val="both"/>
        <w:rPr>
          <w:rFonts w:ascii="Times New Roman" w:hAnsi="Times New Roman" w:cs="Times New Roman"/>
          <w:sz w:val="24"/>
          <w:szCs w:val="24"/>
        </w:rPr>
      </w:pPr>
      <w:r w:rsidRPr="00EF716A">
        <w:rPr>
          <w:rFonts w:ascii="Times New Roman" w:hAnsi="Times New Roman" w:cs="Times New Roman"/>
          <w:b/>
          <w:sz w:val="24"/>
          <w:szCs w:val="24"/>
        </w:rPr>
        <w:t>c</w:t>
      </w:r>
      <w:r w:rsidR="00871816" w:rsidRPr="00EF716A">
        <w:rPr>
          <w:rFonts w:ascii="Times New Roman" w:hAnsi="Times New Roman" w:cs="Times New Roman"/>
          <w:b/>
          <w:sz w:val="24"/>
          <w:szCs w:val="24"/>
        </w:rPr>
        <w:t>)</w:t>
      </w:r>
      <w:r w:rsidRPr="00EF716A">
        <w:rPr>
          <w:rFonts w:ascii="Times New Roman" w:hAnsi="Times New Roman" w:cs="Times New Roman"/>
          <w:b/>
          <w:sz w:val="24"/>
          <w:szCs w:val="24"/>
        </w:rPr>
        <w:t>.</w:t>
      </w:r>
      <w:r w:rsidR="0022113F" w:rsidRPr="00EF716A">
        <w:rPr>
          <w:rFonts w:ascii="Times New Roman" w:hAnsi="Times New Roman" w:cs="Times New Roman"/>
          <w:b/>
          <w:sz w:val="24"/>
          <w:szCs w:val="24"/>
        </w:rPr>
        <w:t xml:space="preserve">Autoritate </w:t>
      </w:r>
      <w:r w:rsidR="00730D02" w:rsidRPr="00EF716A">
        <w:rPr>
          <w:rFonts w:ascii="Times New Roman" w:hAnsi="Times New Roman" w:cs="Times New Roman"/>
          <w:b/>
          <w:sz w:val="24"/>
          <w:szCs w:val="24"/>
        </w:rPr>
        <w:t>C</w:t>
      </w:r>
      <w:r w:rsidR="0022113F" w:rsidRPr="00EF716A">
        <w:rPr>
          <w:rFonts w:ascii="Times New Roman" w:hAnsi="Times New Roman" w:cs="Times New Roman"/>
          <w:b/>
          <w:sz w:val="24"/>
          <w:szCs w:val="24"/>
        </w:rPr>
        <w:t>ontractantă</w:t>
      </w:r>
      <w:r w:rsidR="00730D02" w:rsidRPr="00EF716A">
        <w:rPr>
          <w:rFonts w:ascii="Times New Roman" w:hAnsi="Times New Roman" w:cs="Times New Roman"/>
          <w:b/>
          <w:sz w:val="24"/>
          <w:szCs w:val="24"/>
        </w:rPr>
        <w:t xml:space="preserve"> </w:t>
      </w:r>
      <w:r w:rsidR="0022113F" w:rsidRPr="00EF716A">
        <w:rPr>
          <w:rFonts w:ascii="Times New Roman" w:hAnsi="Times New Roman" w:cs="Times New Roman"/>
          <w:b/>
          <w:sz w:val="24"/>
          <w:szCs w:val="24"/>
        </w:rPr>
        <w:t>Desemnată</w:t>
      </w:r>
      <w:r w:rsidR="0022113F" w:rsidRPr="00EF716A">
        <w:rPr>
          <w:rFonts w:ascii="Times New Roman" w:hAnsi="Times New Roman" w:cs="Times New Roman"/>
          <w:sz w:val="24"/>
          <w:szCs w:val="24"/>
        </w:rPr>
        <w:t xml:space="preserve"> – </w:t>
      </w:r>
      <w:r w:rsidR="00A34856" w:rsidRPr="00EF716A">
        <w:rPr>
          <w:rFonts w:ascii="Times New Roman" w:hAnsi="Times New Roman" w:cs="Times New Roman"/>
          <w:sz w:val="24"/>
          <w:szCs w:val="24"/>
        </w:rPr>
        <w:t>U.A.T. JUDEȚUL MARAMUREȘ prin</w:t>
      </w:r>
      <w:r w:rsidR="00D26E7D" w:rsidRPr="00EF716A">
        <w:rPr>
          <w:rFonts w:ascii="Times New Roman" w:hAnsi="Times New Roman" w:cs="Times New Roman"/>
          <w:strike/>
          <w:sz w:val="24"/>
          <w:szCs w:val="24"/>
        </w:rPr>
        <w:t xml:space="preserve"> </w:t>
      </w:r>
      <w:r w:rsidR="0022113F" w:rsidRPr="00EF716A">
        <w:rPr>
          <w:rFonts w:ascii="Times New Roman" w:hAnsi="Times New Roman" w:cs="Times New Roman"/>
          <w:sz w:val="24"/>
          <w:szCs w:val="24"/>
        </w:rPr>
        <w:t>Consiliul Județean Maramureș, mandatată prin acesta pentru a derula procedura de achiziție publică în întregime</w:t>
      </w:r>
      <w:r w:rsidR="00622BF5" w:rsidRPr="00EF716A">
        <w:rPr>
          <w:rFonts w:ascii="Times New Roman" w:hAnsi="Times New Roman" w:cs="Times New Roman"/>
          <w:sz w:val="24"/>
          <w:szCs w:val="24"/>
        </w:rPr>
        <w:t>,</w:t>
      </w:r>
      <w:r w:rsidR="0022113F" w:rsidRPr="00EF716A">
        <w:rPr>
          <w:rFonts w:ascii="Times New Roman" w:hAnsi="Times New Roman" w:cs="Times New Roman"/>
          <w:sz w:val="24"/>
          <w:szCs w:val="24"/>
        </w:rPr>
        <w:t xml:space="preserve"> în comun, în numele și pe seama tuturor autorităților contractante membre și pentru a efectua plata contravalorii serviciilor prestate</w:t>
      </w:r>
      <w:r w:rsidR="00871816" w:rsidRPr="00EF716A">
        <w:rPr>
          <w:rFonts w:ascii="Times New Roman" w:hAnsi="Times New Roman" w:cs="Times New Roman"/>
          <w:sz w:val="24"/>
          <w:szCs w:val="24"/>
        </w:rPr>
        <w:t>;</w:t>
      </w:r>
    </w:p>
    <w:p w14:paraId="48DD210B" w14:textId="77777777" w:rsidR="00622BF5" w:rsidRPr="00EF716A" w:rsidRDefault="00B70CA4" w:rsidP="00B70CA4">
      <w:pPr>
        <w:tabs>
          <w:tab w:val="left" w:pos="1418"/>
        </w:tabs>
        <w:jc w:val="both"/>
        <w:rPr>
          <w:rFonts w:ascii="Times New Roman" w:hAnsi="Times New Roman" w:cs="Times New Roman"/>
          <w:sz w:val="24"/>
          <w:szCs w:val="24"/>
        </w:rPr>
      </w:pPr>
      <w:r w:rsidRPr="00EF716A">
        <w:rPr>
          <w:rFonts w:ascii="Times New Roman" w:hAnsi="Times New Roman" w:cs="Times New Roman"/>
          <w:b/>
          <w:sz w:val="24"/>
          <w:szCs w:val="24"/>
        </w:rPr>
        <w:t>d</w:t>
      </w:r>
      <w:r w:rsidR="00871816" w:rsidRPr="00EF716A">
        <w:rPr>
          <w:rFonts w:ascii="Times New Roman" w:hAnsi="Times New Roman" w:cs="Times New Roman"/>
          <w:b/>
          <w:sz w:val="24"/>
          <w:szCs w:val="24"/>
        </w:rPr>
        <w:t>)</w:t>
      </w:r>
      <w:r w:rsidRPr="00EF716A">
        <w:rPr>
          <w:rFonts w:ascii="Times New Roman" w:hAnsi="Times New Roman" w:cs="Times New Roman"/>
          <w:b/>
          <w:sz w:val="24"/>
          <w:szCs w:val="24"/>
        </w:rPr>
        <w:t>.</w:t>
      </w:r>
      <w:r w:rsidR="00622BF5" w:rsidRPr="00EF716A">
        <w:rPr>
          <w:rFonts w:ascii="Times New Roman" w:hAnsi="Times New Roman" w:cs="Times New Roman"/>
          <w:b/>
          <w:sz w:val="24"/>
          <w:szCs w:val="24"/>
        </w:rPr>
        <w:t xml:space="preserve">Autoritatea contractantă </w:t>
      </w:r>
      <w:r w:rsidR="00C11D0E" w:rsidRPr="00EF716A">
        <w:rPr>
          <w:rFonts w:ascii="Times New Roman" w:hAnsi="Times New Roman" w:cs="Times New Roman"/>
          <w:b/>
          <w:sz w:val="24"/>
          <w:szCs w:val="24"/>
        </w:rPr>
        <w:t>asociată</w:t>
      </w:r>
      <w:r w:rsidR="00622BF5" w:rsidRPr="00EF716A">
        <w:rPr>
          <w:rFonts w:ascii="Times New Roman" w:hAnsi="Times New Roman" w:cs="Times New Roman"/>
          <w:sz w:val="24"/>
          <w:szCs w:val="24"/>
        </w:rPr>
        <w:t xml:space="preserve"> – U.A.T. </w:t>
      </w:r>
      <w:r w:rsidR="004E20C4" w:rsidRPr="00EF716A">
        <w:rPr>
          <w:rFonts w:ascii="Times New Roman" w:hAnsi="Times New Roman" w:cs="Times New Roman"/>
          <w:sz w:val="24"/>
          <w:szCs w:val="24"/>
        </w:rPr>
        <w:t>Județul Satu Mare prin – Consiliului Județean Satu Mare</w:t>
      </w:r>
      <w:r w:rsidR="00622BF5" w:rsidRPr="00EF716A">
        <w:rPr>
          <w:rFonts w:ascii="Times New Roman" w:hAnsi="Times New Roman" w:cs="Times New Roman"/>
          <w:sz w:val="24"/>
          <w:szCs w:val="24"/>
        </w:rPr>
        <w:t>;</w:t>
      </w:r>
      <w:r w:rsidR="002808AB" w:rsidRPr="00EF716A">
        <w:rPr>
          <w:rFonts w:ascii="Times New Roman" w:hAnsi="Times New Roman" w:cs="Times New Roman"/>
          <w:sz w:val="24"/>
          <w:szCs w:val="24"/>
        </w:rPr>
        <w:t xml:space="preserve"> </w:t>
      </w:r>
    </w:p>
    <w:p w14:paraId="664971BE" w14:textId="77777777" w:rsidR="00622BF5" w:rsidRPr="00EF716A" w:rsidRDefault="00871816" w:rsidP="00B70CA4">
      <w:pPr>
        <w:tabs>
          <w:tab w:val="left" w:pos="1418"/>
        </w:tabs>
        <w:jc w:val="both"/>
        <w:rPr>
          <w:rFonts w:ascii="Times New Roman" w:hAnsi="Times New Roman" w:cs="Times New Roman"/>
          <w:sz w:val="24"/>
          <w:szCs w:val="24"/>
        </w:rPr>
      </w:pPr>
      <w:r w:rsidRPr="00EF716A">
        <w:rPr>
          <w:rFonts w:ascii="Times New Roman" w:hAnsi="Times New Roman" w:cs="Times New Roman"/>
          <w:b/>
          <w:sz w:val="24"/>
          <w:szCs w:val="24"/>
        </w:rPr>
        <w:t>e)</w:t>
      </w:r>
      <w:r w:rsidR="00B70CA4" w:rsidRPr="00EF716A">
        <w:rPr>
          <w:rFonts w:ascii="Times New Roman" w:hAnsi="Times New Roman" w:cs="Times New Roman"/>
          <w:b/>
          <w:sz w:val="24"/>
          <w:szCs w:val="24"/>
        </w:rPr>
        <w:t>.</w:t>
      </w:r>
      <w:r w:rsidR="00622BF5" w:rsidRPr="00EF716A">
        <w:rPr>
          <w:rFonts w:ascii="Times New Roman" w:hAnsi="Times New Roman" w:cs="Times New Roman"/>
          <w:b/>
          <w:sz w:val="24"/>
          <w:szCs w:val="24"/>
        </w:rPr>
        <w:t>Programul Anual de Achiziții</w:t>
      </w:r>
      <w:r w:rsidR="000F5B52" w:rsidRPr="00EF716A">
        <w:rPr>
          <w:rFonts w:ascii="Times New Roman" w:hAnsi="Times New Roman" w:cs="Times New Roman"/>
          <w:b/>
          <w:sz w:val="24"/>
          <w:szCs w:val="24"/>
        </w:rPr>
        <w:t xml:space="preserve"> Publice</w:t>
      </w:r>
      <w:r w:rsidR="000F5B52" w:rsidRPr="00EF716A">
        <w:rPr>
          <w:rFonts w:ascii="Times New Roman" w:hAnsi="Times New Roman" w:cs="Times New Roman"/>
          <w:sz w:val="24"/>
          <w:szCs w:val="24"/>
        </w:rPr>
        <w:t xml:space="preserve"> – Instrumentul managerial obligatoriu </w:t>
      </w:r>
      <w:r w:rsidR="006460D0" w:rsidRPr="00EF716A">
        <w:rPr>
          <w:rFonts w:ascii="Times New Roman" w:hAnsi="Times New Roman" w:cs="Times New Roman"/>
          <w:sz w:val="24"/>
          <w:szCs w:val="24"/>
        </w:rPr>
        <w:t>v</w:t>
      </w:r>
      <w:r w:rsidR="000F5B52" w:rsidRPr="00EF716A">
        <w:rPr>
          <w:rFonts w:ascii="Times New Roman" w:hAnsi="Times New Roman" w:cs="Times New Roman"/>
          <w:sz w:val="24"/>
          <w:szCs w:val="24"/>
        </w:rPr>
        <w:t xml:space="preserve">a fi elaborat de către </w:t>
      </w:r>
      <w:r w:rsidR="00695AA5" w:rsidRPr="00EF716A">
        <w:rPr>
          <w:rFonts w:ascii="Times New Roman" w:hAnsi="Times New Roman" w:cs="Times New Roman"/>
          <w:sz w:val="24"/>
          <w:szCs w:val="24"/>
        </w:rPr>
        <w:t>A</w:t>
      </w:r>
      <w:r w:rsidR="000F5B52" w:rsidRPr="00EF716A">
        <w:rPr>
          <w:rFonts w:ascii="Times New Roman" w:hAnsi="Times New Roman" w:cs="Times New Roman"/>
          <w:sz w:val="24"/>
          <w:szCs w:val="24"/>
        </w:rPr>
        <w:t xml:space="preserve">utoritatea </w:t>
      </w:r>
      <w:r w:rsidR="00695AA5" w:rsidRPr="00EF716A">
        <w:rPr>
          <w:rFonts w:ascii="Times New Roman" w:hAnsi="Times New Roman" w:cs="Times New Roman"/>
          <w:sz w:val="24"/>
          <w:szCs w:val="24"/>
        </w:rPr>
        <w:t>C</w:t>
      </w:r>
      <w:r w:rsidR="000F5B52" w:rsidRPr="00EF716A">
        <w:rPr>
          <w:rFonts w:ascii="Times New Roman" w:hAnsi="Times New Roman" w:cs="Times New Roman"/>
          <w:sz w:val="24"/>
          <w:szCs w:val="24"/>
        </w:rPr>
        <w:t xml:space="preserve">ontractantă </w:t>
      </w:r>
      <w:r w:rsidR="00695AA5" w:rsidRPr="00EF716A">
        <w:rPr>
          <w:rFonts w:ascii="Times New Roman" w:hAnsi="Times New Roman" w:cs="Times New Roman"/>
          <w:sz w:val="24"/>
          <w:szCs w:val="24"/>
        </w:rPr>
        <w:t>D</w:t>
      </w:r>
      <w:r w:rsidR="000F5B52" w:rsidRPr="00EF716A">
        <w:rPr>
          <w:rFonts w:ascii="Times New Roman" w:hAnsi="Times New Roman" w:cs="Times New Roman"/>
          <w:sz w:val="24"/>
          <w:szCs w:val="24"/>
        </w:rPr>
        <w:t>esemnată</w:t>
      </w:r>
      <w:r w:rsidR="00695AA5" w:rsidRPr="00EF716A">
        <w:rPr>
          <w:rFonts w:ascii="Times New Roman" w:hAnsi="Times New Roman" w:cs="Times New Roman"/>
          <w:sz w:val="24"/>
          <w:szCs w:val="24"/>
        </w:rPr>
        <w:t>,</w:t>
      </w:r>
      <w:r w:rsidR="000F5B52" w:rsidRPr="00EF716A">
        <w:rPr>
          <w:rFonts w:ascii="Times New Roman" w:hAnsi="Times New Roman" w:cs="Times New Roman"/>
          <w:sz w:val="24"/>
          <w:szCs w:val="24"/>
        </w:rPr>
        <w:t xml:space="preserve"> în conformitate cu prevederile </w:t>
      </w:r>
      <w:r w:rsidR="0063320D" w:rsidRPr="00EF716A">
        <w:rPr>
          <w:rFonts w:ascii="Times New Roman" w:hAnsi="Times New Roman" w:cs="Times New Roman"/>
          <w:sz w:val="24"/>
          <w:szCs w:val="24"/>
        </w:rPr>
        <w:t>Art.</w:t>
      </w:r>
      <w:r w:rsidR="000F5B52" w:rsidRPr="00EF716A">
        <w:rPr>
          <w:rFonts w:ascii="Times New Roman" w:hAnsi="Times New Roman" w:cs="Times New Roman"/>
          <w:sz w:val="24"/>
          <w:szCs w:val="24"/>
        </w:rPr>
        <w:t xml:space="preserve"> 2, 3, 12 -14 din HG 395/2016</w:t>
      </w:r>
      <w:r w:rsidR="0004090B" w:rsidRPr="00EF716A">
        <w:rPr>
          <w:rFonts w:ascii="Times New Roman" w:hAnsi="Times New Roman" w:cs="Times New Roman"/>
          <w:sz w:val="24"/>
          <w:szCs w:val="24"/>
        </w:rPr>
        <w:t>, cu modificările și completările ulterioare</w:t>
      </w:r>
      <w:r w:rsidRPr="00EF716A">
        <w:rPr>
          <w:rFonts w:ascii="Times New Roman" w:hAnsi="Times New Roman" w:cs="Times New Roman"/>
          <w:sz w:val="24"/>
          <w:szCs w:val="24"/>
        </w:rPr>
        <w:t>;</w:t>
      </w:r>
    </w:p>
    <w:p w14:paraId="2A9D828E" w14:textId="77777777" w:rsidR="00921A6C" w:rsidRPr="00EF716A" w:rsidRDefault="00871816" w:rsidP="00B70CA4">
      <w:pPr>
        <w:tabs>
          <w:tab w:val="left" w:pos="1418"/>
        </w:tabs>
        <w:jc w:val="both"/>
        <w:rPr>
          <w:rFonts w:ascii="Times New Roman" w:hAnsi="Times New Roman" w:cs="Times New Roman"/>
          <w:sz w:val="24"/>
          <w:szCs w:val="24"/>
        </w:rPr>
      </w:pPr>
      <w:r w:rsidRPr="00EF716A">
        <w:rPr>
          <w:rFonts w:ascii="Times New Roman" w:hAnsi="Times New Roman" w:cs="Times New Roman"/>
          <w:b/>
          <w:sz w:val="24"/>
          <w:szCs w:val="24"/>
        </w:rPr>
        <w:lastRenderedPageBreak/>
        <w:t>f)</w:t>
      </w:r>
      <w:r w:rsidR="00B70CA4" w:rsidRPr="00EF716A">
        <w:rPr>
          <w:rFonts w:ascii="Times New Roman" w:hAnsi="Times New Roman" w:cs="Times New Roman"/>
          <w:b/>
          <w:sz w:val="24"/>
          <w:szCs w:val="24"/>
        </w:rPr>
        <w:t>.</w:t>
      </w:r>
      <w:r w:rsidR="00921A6C" w:rsidRPr="00EF716A">
        <w:rPr>
          <w:rFonts w:ascii="Times New Roman" w:hAnsi="Times New Roman" w:cs="Times New Roman"/>
          <w:b/>
          <w:sz w:val="24"/>
          <w:szCs w:val="24"/>
        </w:rPr>
        <w:t>SICAP</w:t>
      </w:r>
      <w:r w:rsidR="00921A6C" w:rsidRPr="00EF716A">
        <w:rPr>
          <w:rFonts w:ascii="Times New Roman" w:hAnsi="Times New Roman" w:cs="Times New Roman"/>
          <w:sz w:val="24"/>
          <w:szCs w:val="24"/>
        </w:rPr>
        <w:t xml:space="preserve"> – Sistem informatic </w:t>
      </w:r>
      <w:proofErr w:type="spellStart"/>
      <w:r w:rsidR="00921A6C" w:rsidRPr="00EF716A">
        <w:rPr>
          <w:rFonts w:ascii="Times New Roman" w:hAnsi="Times New Roman" w:cs="Times New Roman"/>
          <w:sz w:val="24"/>
          <w:szCs w:val="24"/>
        </w:rPr>
        <w:t>colaborativ</w:t>
      </w:r>
      <w:proofErr w:type="spellEnd"/>
      <w:r w:rsidR="00921A6C" w:rsidRPr="00EF716A">
        <w:rPr>
          <w:rFonts w:ascii="Times New Roman" w:hAnsi="Times New Roman" w:cs="Times New Roman"/>
          <w:sz w:val="24"/>
          <w:szCs w:val="24"/>
        </w:rPr>
        <w:t xml:space="preserve"> pentru mediu performant de desfășurare al achizițiilor publice – platformă publică de achiziții publice /SEAP</w:t>
      </w:r>
      <w:r w:rsidR="004A0534" w:rsidRPr="00EF716A">
        <w:rPr>
          <w:rFonts w:ascii="Times New Roman" w:hAnsi="Times New Roman" w:cs="Times New Roman"/>
          <w:sz w:val="24"/>
          <w:szCs w:val="24"/>
        </w:rPr>
        <w:t>;</w:t>
      </w:r>
    </w:p>
    <w:p w14:paraId="77A65713" w14:textId="120164EF" w:rsidR="00801AD6" w:rsidRPr="00EF716A" w:rsidRDefault="00871816" w:rsidP="00B70CA4">
      <w:pPr>
        <w:tabs>
          <w:tab w:val="left" w:pos="1418"/>
        </w:tabs>
        <w:jc w:val="both"/>
        <w:rPr>
          <w:rFonts w:ascii="Times New Roman" w:hAnsi="Times New Roman" w:cs="Times New Roman"/>
          <w:sz w:val="24"/>
          <w:szCs w:val="24"/>
        </w:rPr>
      </w:pPr>
      <w:r w:rsidRPr="00EF716A">
        <w:rPr>
          <w:rFonts w:ascii="Times New Roman" w:hAnsi="Times New Roman" w:cs="Times New Roman"/>
          <w:b/>
          <w:sz w:val="24"/>
          <w:szCs w:val="24"/>
        </w:rPr>
        <w:t>g)</w:t>
      </w:r>
      <w:r w:rsidR="00B70CA4" w:rsidRPr="00EF716A">
        <w:rPr>
          <w:rFonts w:ascii="Times New Roman" w:hAnsi="Times New Roman" w:cs="Times New Roman"/>
          <w:b/>
          <w:sz w:val="24"/>
          <w:szCs w:val="24"/>
        </w:rPr>
        <w:t>.</w:t>
      </w:r>
      <w:r w:rsidR="00801AD6" w:rsidRPr="00EF716A">
        <w:rPr>
          <w:rFonts w:ascii="Times New Roman" w:hAnsi="Times New Roman" w:cs="Times New Roman"/>
          <w:b/>
          <w:sz w:val="24"/>
          <w:szCs w:val="24"/>
        </w:rPr>
        <w:t>Procedură de achiziție publică</w:t>
      </w:r>
      <w:r w:rsidR="00801AD6" w:rsidRPr="00EF716A">
        <w:rPr>
          <w:rFonts w:ascii="Times New Roman" w:hAnsi="Times New Roman" w:cs="Times New Roman"/>
          <w:sz w:val="24"/>
          <w:szCs w:val="24"/>
        </w:rPr>
        <w:t xml:space="preserve"> – procedura de achiziție publică aplicabilă</w:t>
      </w:r>
      <w:r w:rsidR="00704049" w:rsidRPr="00EF716A">
        <w:rPr>
          <w:rFonts w:ascii="Times New Roman" w:hAnsi="Times New Roman" w:cs="Times New Roman"/>
          <w:sz w:val="24"/>
          <w:szCs w:val="24"/>
        </w:rPr>
        <w:t>,</w:t>
      </w:r>
      <w:r w:rsidR="00801AD6" w:rsidRPr="00EF716A">
        <w:rPr>
          <w:rFonts w:ascii="Times New Roman" w:hAnsi="Times New Roman" w:cs="Times New Roman"/>
          <w:sz w:val="24"/>
          <w:szCs w:val="24"/>
        </w:rPr>
        <w:t xml:space="preserve"> având în vedere că </w:t>
      </w:r>
      <w:r w:rsidR="00B37A78" w:rsidRPr="00EF716A">
        <w:rPr>
          <w:rFonts w:ascii="Times New Roman" w:hAnsi="Times New Roman" w:cs="Times New Roman"/>
          <w:sz w:val="24"/>
          <w:szCs w:val="24"/>
        </w:rPr>
        <w:t>valoarea estimată este de</w:t>
      </w:r>
      <w:r w:rsidR="00C11D0E" w:rsidRPr="00EF716A">
        <w:rPr>
          <w:rFonts w:ascii="Times New Roman" w:hAnsi="Times New Roman" w:cs="Times New Roman"/>
          <w:sz w:val="24"/>
          <w:szCs w:val="24"/>
        </w:rPr>
        <w:t xml:space="preserve"> </w:t>
      </w:r>
      <w:r w:rsidR="00104A28" w:rsidRPr="00EF716A">
        <w:rPr>
          <w:rFonts w:ascii="Times New Roman" w:hAnsi="Times New Roman" w:cs="Times New Roman"/>
          <w:sz w:val="24"/>
          <w:szCs w:val="24"/>
        </w:rPr>
        <w:t xml:space="preserve">6.000.000 </w:t>
      </w:r>
      <w:r w:rsidR="000C29E2" w:rsidRPr="00EF716A">
        <w:rPr>
          <w:rFonts w:ascii="Times New Roman" w:hAnsi="Times New Roman" w:cs="Times New Roman"/>
          <w:sz w:val="24"/>
          <w:szCs w:val="24"/>
        </w:rPr>
        <w:t xml:space="preserve">lei </w:t>
      </w:r>
      <w:r w:rsidR="00104A28" w:rsidRPr="00EF716A">
        <w:rPr>
          <w:rFonts w:ascii="Times New Roman" w:hAnsi="Times New Roman" w:cs="Times New Roman"/>
          <w:sz w:val="24"/>
          <w:szCs w:val="24"/>
        </w:rPr>
        <w:t xml:space="preserve">( cu TVA inclus) </w:t>
      </w:r>
      <w:r w:rsidR="00B37A78" w:rsidRPr="00EF716A">
        <w:rPr>
          <w:rFonts w:ascii="Times New Roman" w:hAnsi="Times New Roman" w:cs="Times New Roman"/>
          <w:sz w:val="24"/>
          <w:szCs w:val="24"/>
        </w:rPr>
        <w:t xml:space="preserve">orice referire pe parcursul prezentului acord la procedura de achiziție publică se va interpreta ca fiind o referire la procedura de licitație deschisă conform </w:t>
      </w:r>
      <w:r w:rsidR="0063320D" w:rsidRPr="00EF716A">
        <w:rPr>
          <w:rFonts w:ascii="Times New Roman" w:hAnsi="Times New Roman" w:cs="Times New Roman"/>
          <w:sz w:val="24"/>
          <w:szCs w:val="24"/>
        </w:rPr>
        <w:t>Art.</w:t>
      </w:r>
      <w:r w:rsidR="00B37A78" w:rsidRPr="00EF716A">
        <w:rPr>
          <w:rFonts w:ascii="Times New Roman" w:hAnsi="Times New Roman" w:cs="Times New Roman"/>
          <w:sz w:val="24"/>
          <w:szCs w:val="24"/>
        </w:rPr>
        <w:t>68</w:t>
      </w:r>
      <w:r w:rsidR="0040636F" w:rsidRPr="00EF716A">
        <w:rPr>
          <w:rFonts w:ascii="Times New Roman" w:hAnsi="Times New Roman" w:cs="Times New Roman"/>
          <w:sz w:val="24"/>
          <w:szCs w:val="24"/>
        </w:rPr>
        <w:t xml:space="preserve"> </w:t>
      </w:r>
      <w:r w:rsidR="00B37A78" w:rsidRPr="00EF716A">
        <w:rPr>
          <w:rFonts w:ascii="Times New Roman" w:hAnsi="Times New Roman" w:cs="Times New Roman"/>
          <w:sz w:val="24"/>
          <w:szCs w:val="24"/>
        </w:rPr>
        <w:t xml:space="preserve"> alin.</w:t>
      </w:r>
      <w:r w:rsidR="0004090B" w:rsidRPr="00EF716A">
        <w:rPr>
          <w:rFonts w:ascii="Times New Roman" w:hAnsi="Times New Roman" w:cs="Times New Roman"/>
          <w:sz w:val="24"/>
          <w:szCs w:val="24"/>
        </w:rPr>
        <w:t>(</w:t>
      </w:r>
      <w:r w:rsidR="00B37A78" w:rsidRPr="00EF716A">
        <w:rPr>
          <w:rFonts w:ascii="Times New Roman" w:hAnsi="Times New Roman" w:cs="Times New Roman"/>
          <w:sz w:val="24"/>
          <w:szCs w:val="24"/>
        </w:rPr>
        <w:t>1</w:t>
      </w:r>
      <w:r w:rsidR="0004090B" w:rsidRPr="00EF716A">
        <w:rPr>
          <w:rFonts w:ascii="Times New Roman" w:hAnsi="Times New Roman" w:cs="Times New Roman"/>
          <w:sz w:val="24"/>
          <w:szCs w:val="24"/>
        </w:rPr>
        <w:t>)</w:t>
      </w:r>
      <w:r w:rsidR="00B37A78" w:rsidRPr="00EF716A">
        <w:rPr>
          <w:rFonts w:ascii="Times New Roman" w:hAnsi="Times New Roman" w:cs="Times New Roman"/>
          <w:sz w:val="24"/>
          <w:szCs w:val="24"/>
        </w:rPr>
        <w:t xml:space="preserve"> lit. a) din Legea 98/2016</w:t>
      </w:r>
      <w:r w:rsidR="0004090B" w:rsidRPr="00EF716A">
        <w:rPr>
          <w:rFonts w:ascii="Times New Roman" w:hAnsi="Times New Roman" w:cs="Times New Roman"/>
          <w:sz w:val="24"/>
          <w:szCs w:val="24"/>
        </w:rPr>
        <w:t>, cu modificările și completările ulterioare</w:t>
      </w:r>
      <w:r w:rsidR="00136AF2" w:rsidRPr="00EF716A">
        <w:rPr>
          <w:rFonts w:ascii="Times New Roman" w:hAnsi="Times New Roman" w:cs="Times New Roman"/>
          <w:sz w:val="24"/>
          <w:szCs w:val="24"/>
        </w:rPr>
        <w:t>;</w:t>
      </w:r>
    </w:p>
    <w:p w14:paraId="43677DC5" w14:textId="5A89E39D" w:rsidR="00B37A78" w:rsidRPr="00EF716A" w:rsidRDefault="00871816" w:rsidP="00B70CA4">
      <w:pPr>
        <w:tabs>
          <w:tab w:val="left" w:pos="1418"/>
        </w:tabs>
        <w:jc w:val="both"/>
        <w:rPr>
          <w:rFonts w:ascii="Times New Roman" w:hAnsi="Times New Roman" w:cs="Times New Roman"/>
          <w:sz w:val="24"/>
          <w:szCs w:val="24"/>
        </w:rPr>
      </w:pPr>
      <w:r w:rsidRPr="00EF716A">
        <w:rPr>
          <w:rFonts w:ascii="Times New Roman" w:hAnsi="Times New Roman" w:cs="Times New Roman"/>
          <w:b/>
          <w:sz w:val="24"/>
          <w:szCs w:val="24"/>
        </w:rPr>
        <w:t>h)</w:t>
      </w:r>
      <w:r w:rsidR="00B70CA4" w:rsidRPr="00EF716A">
        <w:rPr>
          <w:rFonts w:ascii="Times New Roman" w:hAnsi="Times New Roman" w:cs="Times New Roman"/>
          <w:b/>
          <w:sz w:val="24"/>
          <w:szCs w:val="24"/>
        </w:rPr>
        <w:t>.</w:t>
      </w:r>
      <w:r w:rsidR="00B37A78" w:rsidRPr="00EF716A">
        <w:rPr>
          <w:rFonts w:ascii="Times New Roman" w:hAnsi="Times New Roman" w:cs="Times New Roman"/>
          <w:b/>
          <w:sz w:val="24"/>
          <w:szCs w:val="24"/>
        </w:rPr>
        <w:t>Grup de lucru</w:t>
      </w:r>
      <w:r w:rsidR="00B37A78" w:rsidRPr="00EF716A">
        <w:rPr>
          <w:rFonts w:ascii="Times New Roman" w:hAnsi="Times New Roman" w:cs="Times New Roman"/>
          <w:sz w:val="24"/>
          <w:szCs w:val="24"/>
        </w:rPr>
        <w:t xml:space="preserve"> – persoanele nominalizate de fiecare</w:t>
      </w:r>
      <w:r w:rsidR="002C6861" w:rsidRPr="00EF716A">
        <w:rPr>
          <w:rFonts w:ascii="Times New Roman" w:hAnsi="Times New Roman" w:cs="Times New Roman"/>
          <w:sz w:val="24"/>
          <w:szCs w:val="24"/>
        </w:rPr>
        <w:t xml:space="preserve"> Asociat</w:t>
      </w:r>
      <w:r w:rsidR="007C1DC1" w:rsidRPr="00EF716A">
        <w:rPr>
          <w:rFonts w:ascii="Times New Roman" w:hAnsi="Times New Roman" w:cs="Times New Roman"/>
          <w:sz w:val="24"/>
          <w:szCs w:val="24"/>
        </w:rPr>
        <w:t>,</w:t>
      </w:r>
      <w:r w:rsidR="0040636F" w:rsidRPr="00EF716A">
        <w:rPr>
          <w:rFonts w:ascii="Times New Roman" w:hAnsi="Times New Roman" w:cs="Times New Roman"/>
          <w:sz w:val="24"/>
          <w:szCs w:val="24"/>
        </w:rPr>
        <w:t xml:space="preserve"> </w:t>
      </w:r>
      <w:r w:rsidR="00B37A78" w:rsidRPr="00EF716A">
        <w:rPr>
          <w:rFonts w:ascii="Times New Roman" w:hAnsi="Times New Roman" w:cs="Times New Roman"/>
          <w:sz w:val="24"/>
          <w:szCs w:val="24"/>
        </w:rPr>
        <w:t xml:space="preserve">conform prevederilor prezentului acord și </w:t>
      </w:r>
      <w:r w:rsidR="008E3D79" w:rsidRPr="00EF716A">
        <w:rPr>
          <w:rFonts w:ascii="Times New Roman" w:hAnsi="Times New Roman" w:cs="Times New Roman"/>
          <w:sz w:val="24"/>
          <w:szCs w:val="24"/>
        </w:rPr>
        <w:t xml:space="preserve">se </w:t>
      </w:r>
      <w:r w:rsidR="00B37A78" w:rsidRPr="00EF716A">
        <w:rPr>
          <w:rFonts w:ascii="Times New Roman" w:hAnsi="Times New Roman" w:cs="Times New Roman"/>
          <w:sz w:val="24"/>
          <w:szCs w:val="24"/>
        </w:rPr>
        <w:t>constitui</w:t>
      </w:r>
      <w:r w:rsidR="00AA2E85" w:rsidRPr="00EF716A">
        <w:rPr>
          <w:rFonts w:ascii="Times New Roman" w:hAnsi="Times New Roman" w:cs="Times New Roman"/>
          <w:sz w:val="24"/>
          <w:szCs w:val="24"/>
        </w:rPr>
        <w:t>e</w:t>
      </w:r>
      <w:r w:rsidR="00B37A78" w:rsidRPr="00EF716A">
        <w:rPr>
          <w:rFonts w:ascii="Times New Roman" w:hAnsi="Times New Roman" w:cs="Times New Roman"/>
          <w:sz w:val="24"/>
          <w:szCs w:val="24"/>
        </w:rPr>
        <w:t xml:space="preserve"> astfel, prin dispoziția conducătorului Autorității Contractante Desemnate, având atribuții cu privire la întocmirea referatului de necesitate, a caietului de sarcini,</w:t>
      </w:r>
      <w:r w:rsidR="00AA2E85" w:rsidRPr="00EF716A">
        <w:rPr>
          <w:rFonts w:ascii="Times New Roman" w:hAnsi="Times New Roman" w:cs="Times New Roman"/>
          <w:sz w:val="24"/>
          <w:szCs w:val="24"/>
        </w:rPr>
        <w:t xml:space="preserve"> </w:t>
      </w:r>
      <w:r w:rsidR="00B37A78" w:rsidRPr="00EF716A">
        <w:rPr>
          <w:rFonts w:ascii="Times New Roman" w:hAnsi="Times New Roman" w:cs="Times New Roman"/>
          <w:sz w:val="24"/>
          <w:szCs w:val="24"/>
        </w:rPr>
        <w:t xml:space="preserve">a documentației de atribuire, așa cum este ea reglementată de </w:t>
      </w:r>
      <w:r w:rsidR="0063320D" w:rsidRPr="00EF716A">
        <w:rPr>
          <w:rFonts w:ascii="Times New Roman" w:hAnsi="Times New Roman" w:cs="Times New Roman"/>
          <w:sz w:val="24"/>
          <w:szCs w:val="24"/>
        </w:rPr>
        <w:t>Art.</w:t>
      </w:r>
      <w:r w:rsidR="00B37A78" w:rsidRPr="00EF716A">
        <w:rPr>
          <w:rFonts w:ascii="Times New Roman" w:hAnsi="Times New Roman" w:cs="Times New Roman"/>
          <w:sz w:val="24"/>
          <w:szCs w:val="24"/>
        </w:rPr>
        <w:t xml:space="preserve"> 20 din HG 395/2016, documentelor suport așa cum sunt acestea reglementate de </w:t>
      </w:r>
      <w:r w:rsidR="0063320D" w:rsidRPr="00EF716A">
        <w:rPr>
          <w:rFonts w:ascii="Times New Roman" w:hAnsi="Times New Roman" w:cs="Times New Roman"/>
          <w:sz w:val="24"/>
          <w:szCs w:val="24"/>
        </w:rPr>
        <w:t>Art.</w:t>
      </w:r>
      <w:r w:rsidR="00B37A78" w:rsidRPr="00EF716A">
        <w:rPr>
          <w:rFonts w:ascii="Times New Roman" w:hAnsi="Times New Roman" w:cs="Times New Roman"/>
          <w:sz w:val="24"/>
          <w:szCs w:val="24"/>
        </w:rPr>
        <w:t xml:space="preserve"> 21 din HG 395/2016</w:t>
      </w:r>
      <w:r w:rsidR="00136AF2" w:rsidRPr="00EF716A">
        <w:rPr>
          <w:rFonts w:ascii="Times New Roman" w:hAnsi="Times New Roman" w:cs="Times New Roman"/>
          <w:sz w:val="24"/>
          <w:szCs w:val="24"/>
        </w:rPr>
        <w:t>;</w:t>
      </w:r>
    </w:p>
    <w:p w14:paraId="7450D0CB" w14:textId="77777777" w:rsidR="003322E1" w:rsidRPr="00EF716A" w:rsidRDefault="00871816" w:rsidP="00B70CA4">
      <w:pPr>
        <w:tabs>
          <w:tab w:val="left" w:pos="1418"/>
        </w:tabs>
        <w:jc w:val="both"/>
        <w:rPr>
          <w:rFonts w:ascii="Times New Roman" w:hAnsi="Times New Roman" w:cs="Times New Roman"/>
          <w:sz w:val="24"/>
          <w:szCs w:val="24"/>
        </w:rPr>
      </w:pPr>
      <w:r w:rsidRPr="00EF716A">
        <w:rPr>
          <w:rFonts w:ascii="Times New Roman" w:hAnsi="Times New Roman" w:cs="Times New Roman"/>
          <w:b/>
          <w:sz w:val="24"/>
          <w:szCs w:val="24"/>
        </w:rPr>
        <w:t>i)</w:t>
      </w:r>
      <w:r w:rsidR="00B70CA4" w:rsidRPr="00EF716A">
        <w:rPr>
          <w:rFonts w:ascii="Times New Roman" w:hAnsi="Times New Roman" w:cs="Times New Roman"/>
          <w:b/>
          <w:sz w:val="24"/>
          <w:szCs w:val="24"/>
        </w:rPr>
        <w:t>.</w:t>
      </w:r>
      <w:r w:rsidR="003322E1" w:rsidRPr="00EF716A">
        <w:rPr>
          <w:rFonts w:ascii="Times New Roman" w:hAnsi="Times New Roman" w:cs="Times New Roman"/>
          <w:b/>
          <w:sz w:val="24"/>
          <w:szCs w:val="24"/>
        </w:rPr>
        <w:t>Comisia de evaluare</w:t>
      </w:r>
      <w:r w:rsidR="003322E1" w:rsidRPr="00EF716A">
        <w:rPr>
          <w:rFonts w:ascii="Times New Roman" w:hAnsi="Times New Roman" w:cs="Times New Roman"/>
          <w:sz w:val="24"/>
          <w:szCs w:val="24"/>
        </w:rPr>
        <w:t xml:space="preserve"> – persoanele nominalizate de fiecare </w:t>
      </w:r>
      <w:r w:rsidR="002C6861" w:rsidRPr="00EF716A">
        <w:rPr>
          <w:rFonts w:ascii="Times New Roman" w:hAnsi="Times New Roman" w:cs="Times New Roman"/>
          <w:sz w:val="24"/>
          <w:szCs w:val="24"/>
        </w:rPr>
        <w:t>Asocia</w:t>
      </w:r>
      <w:r w:rsidR="00B152CA" w:rsidRPr="00EF716A">
        <w:rPr>
          <w:rFonts w:ascii="Times New Roman" w:hAnsi="Times New Roman" w:cs="Times New Roman"/>
          <w:sz w:val="24"/>
          <w:szCs w:val="24"/>
        </w:rPr>
        <w:t>t</w:t>
      </w:r>
      <w:r w:rsidR="003322E1" w:rsidRPr="00EF716A">
        <w:rPr>
          <w:rFonts w:ascii="Times New Roman" w:hAnsi="Times New Roman" w:cs="Times New Roman"/>
          <w:sz w:val="24"/>
          <w:szCs w:val="24"/>
        </w:rPr>
        <w:t xml:space="preserve">, conform prevederilor prezentului acord și </w:t>
      </w:r>
      <w:r w:rsidR="008E3D79" w:rsidRPr="00EF716A">
        <w:rPr>
          <w:rFonts w:ascii="Times New Roman" w:hAnsi="Times New Roman" w:cs="Times New Roman"/>
          <w:sz w:val="24"/>
          <w:szCs w:val="24"/>
        </w:rPr>
        <w:t xml:space="preserve">se </w:t>
      </w:r>
      <w:r w:rsidR="003322E1" w:rsidRPr="00EF716A">
        <w:rPr>
          <w:rFonts w:ascii="Times New Roman" w:hAnsi="Times New Roman" w:cs="Times New Roman"/>
          <w:sz w:val="24"/>
          <w:szCs w:val="24"/>
        </w:rPr>
        <w:t>constituie astfel prin dispoziția conducătorului Autorității Contractante Desemnate având atribuții în evaluarea ofertelor în conformitate cu prevederile HG 395/2016</w:t>
      </w:r>
      <w:r w:rsidR="00136AF2" w:rsidRPr="00EF716A">
        <w:rPr>
          <w:rFonts w:ascii="Times New Roman" w:hAnsi="Times New Roman" w:cs="Times New Roman"/>
          <w:sz w:val="24"/>
          <w:szCs w:val="24"/>
        </w:rPr>
        <w:t>;</w:t>
      </w:r>
    </w:p>
    <w:p w14:paraId="5B6700F8" w14:textId="77777777" w:rsidR="003322E1" w:rsidRPr="00EF716A" w:rsidRDefault="00871816" w:rsidP="00B70CA4">
      <w:pPr>
        <w:tabs>
          <w:tab w:val="left" w:pos="1418"/>
        </w:tabs>
        <w:jc w:val="both"/>
        <w:rPr>
          <w:rFonts w:ascii="Times New Roman" w:hAnsi="Times New Roman" w:cs="Times New Roman"/>
          <w:sz w:val="24"/>
          <w:szCs w:val="24"/>
        </w:rPr>
      </w:pPr>
      <w:r w:rsidRPr="00EF716A">
        <w:rPr>
          <w:rFonts w:ascii="Times New Roman" w:hAnsi="Times New Roman" w:cs="Times New Roman"/>
          <w:b/>
          <w:sz w:val="24"/>
          <w:szCs w:val="24"/>
        </w:rPr>
        <w:t>j)</w:t>
      </w:r>
      <w:r w:rsidR="00B70CA4" w:rsidRPr="00EF716A">
        <w:rPr>
          <w:rFonts w:ascii="Times New Roman" w:hAnsi="Times New Roman" w:cs="Times New Roman"/>
          <w:b/>
          <w:sz w:val="24"/>
          <w:szCs w:val="24"/>
        </w:rPr>
        <w:t>.</w:t>
      </w:r>
      <w:r w:rsidR="003322E1" w:rsidRPr="00EF716A">
        <w:rPr>
          <w:rFonts w:ascii="Times New Roman" w:hAnsi="Times New Roman" w:cs="Times New Roman"/>
          <w:b/>
          <w:sz w:val="24"/>
          <w:szCs w:val="24"/>
        </w:rPr>
        <w:t>Echipa de monitorizare și implementare</w:t>
      </w:r>
      <w:r w:rsidR="003322E1" w:rsidRPr="00EF716A">
        <w:rPr>
          <w:rFonts w:ascii="Times New Roman" w:hAnsi="Times New Roman" w:cs="Times New Roman"/>
          <w:sz w:val="24"/>
          <w:szCs w:val="24"/>
        </w:rPr>
        <w:t xml:space="preserve"> – persoanele nominalizate de fiecare </w:t>
      </w:r>
      <w:r w:rsidR="002C6861" w:rsidRPr="00EF716A">
        <w:rPr>
          <w:rFonts w:ascii="Times New Roman" w:hAnsi="Times New Roman" w:cs="Times New Roman"/>
          <w:sz w:val="24"/>
          <w:szCs w:val="24"/>
        </w:rPr>
        <w:t>Asociat</w:t>
      </w:r>
      <w:r w:rsidR="003322E1" w:rsidRPr="00EF716A">
        <w:rPr>
          <w:rFonts w:ascii="Times New Roman" w:hAnsi="Times New Roman" w:cs="Times New Roman"/>
          <w:sz w:val="24"/>
          <w:szCs w:val="24"/>
        </w:rPr>
        <w:t xml:space="preserve"> conform prevederilor prezentului acord, având atribuții de urmărire a executării contractului/monitorizare/supervizare implementare.</w:t>
      </w:r>
    </w:p>
    <w:p w14:paraId="199D0270" w14:textId="77777777" w:rsidR="003322E1" w:rsidRPr="00EF716A" w:rsidRDefault="00871816" w:rsidP="00B70CA4">
      <w:pPr>
        <w:tabs>
          <w:tab w:val="left" w:pos="1418"/>
        </w:tabs>
        <w:jc w:val="both"/>
        <w:rPr>
          <w:rFonts w:ascii="Times New Roman" w:hAnsi="Times New Roman" w:cs="Times New Roman"/>
          <w:sz w:val="24"/>
          <w:szCs w:val="24"/>
        </w:rPr>
      </w:pPr>
      <w:r w:rsidRPr="00EF716A">
        <w:rPr>
          <w:rFonts w:ascii="Times New Roman" w:hAnsi="Times New Roman" w:cs="Times New Roman"/>
          <w:b/>
          <w:sz w:val="24"/>
          <w:szCs w:val="24"/>
        </w:rPr>
        <w:t>k)</w:t>
      </w:r>
      <w:r w:rsidR="00B70CA4" w:rsidRPr="00EF716A">
        <w:rPr>
          <w:rFonts w:ascii="Times New Roman" w:hAnsi="Times New Roman" w:cs="Times New Roman"/>
          <w:b/>
          <w:sz w:val="24"/>
          <w:szCs w:val="24"/>
        </w:rPr>
        <w:t>.</w:t>
      </w:r>
      <w:r w:rsidR="003322E1" w:rsidRPr="00EF716A">
        <w:rPr>
          <w:rFonts w:ascii="Times New Roman" w:hAnsi="Times New Roman" w:cs="Times New Roman"/>
          <w:b/>
          <w:sz w:val="24"/>
          <w:szCs w:val="24"/>
        </w:rPr>
        <w:t>Necesitate</w:t>
      </w:r>
      <w:r w:rsidR="003322E1" w:rsidRPr="00EF716A">
        <w:rPr>
          <w:rFonts w:ascii="Times New Roman" w:hAnsi="Times New Roman" w:cs="Times New Roman"/>
          <w:sz w:val="24"/>
          <w:szCs w:val="24"/>
        </w:rPr>
        <w:t xml:space="preserve"> – </w:t>
      </w:r>
      <w:r w:rsidR="00723522" w:rsidRPr="00EF716A">
        <w:rPr>
          <w:rFonts w:ascii="Times New Roman" w:hAnsi="Times New Roman" w:cs="Times New Roman"/>
          <w:b/>
          <w:sz w:val="24"/>
          <w:szCs w:val="24"/>
        </w:rPr>
        <w:t>Elaborarea</w:t>
      </w:r>
      <w:r w:rsidR="003322E1" w:rsidRPr="00EF716A">
        <w:rPr>
          <w:rFonts w:ascii="Times New Roman" w:hAnsi="Times New Roman" w:cs="Times New Roman"/>
          <w:b/>
          <w:sz w:val="24"/>
          <w:szCs w:val="24"/>
        </w:rPr>
        <w:t xml:space="preserve"> Studiului de Fezabilitate</w:t>
      </w:r>
      <w:r w:rsidR="003322E1" w:rsidRPr="00EF716A">
        <w:rPr>
          <w:rFonts w:ascii="Times New Roman" w:hAnsi="Times New Roman" w:cs="Times New Roman"/>
          <w:sz w:val="24"/>
          <w:szCs w:val="24"/>
        </w:rPr>
        <w:t xml:space="preserve"> al obiectivului de investiții </w:t>
      </w:r>
      <w:r w:rsidR="003322E1" w:rsidRPr="00EF716A">
        <w:rPr>
          <w:rFonts w:ascii="Times New Roman" w:hAnsi="Times New Roman" w:cs="Times New Roman"/>
          <w:b/>
          <w:sz w:val="24"/>
          <w:szCs w:val="24"/>
        </w:rPr>
        <w:t>”</w:t>
      </w:r>
      <w:r w:rsidR="00F41D97" w:rsidRPr="00EF716A">
        <w:rPr>
          <w:rFonts w:ascii="Times New Roman" w:hAnsi="Times New Roman" w:cs="Times New Roman"/>
          <w:b/>
          <w:sz w:val="24"/>
          <w:szCs w:val="24"/>
        </w:rPr>
        <w:t>DRUM EXPRES BAIA MARE-SATU MARE</w:t>
      </w:r>
      <w:r w:rsidR="003322E1" w:rsidRPr="00EF716A">
        <w:rPr>
          <w:rFonts w:ascii="Times New Roman" w:hAnsi="Times New Roman" w:cs="Times New Roman"/>
          <w:b/>
          <w:sz w:val="24"/>
          <w:szCs w:val="24"/>
        </w:rPr>
        <w:t>”</w:t>
      </w:r>
      <w:r w:rsidR="00136AF2" w:rsidRPr="00EF716A">
        <w:rPr>
          <w:rFonts w:ascii="Times New Roman" w:hAnsi="Times New Roman" w:cs="Times New Roman"/>
          <w:b/>
          <w:sz w:val="24"/>
          <w:szCs w:val="24"/>
        </w:rPr>
        <w:t>;</w:t>
      </w:r>
    </w:p>
    <w:p w14:paraId="37733C15" w14:textId="77777777" w:rsidR="003322E1" w:rsidRPr="00EF716A" w:rsidRDefault="00871816" w:rsidP="00B70CA4">
      <w:pPr>
        <w:tabs>
          <w:tab w:val="left" w:pos="1418"/>
        </w:tabs>
        <w:jc w:val="both"/>
        <w:rPr>
          <w:rFonts w:ascii="Times New Roman" w:hAnsi="Times New Roman" w:cs="Times New Roman"/>
          <w:sz w:val="24"/>
          <w:szCs w:val="24"/>
        </w:rPr>
      </w:pPr>
      <w:r w:rsidRPr="00EF716A">
        <w:rPr>
          <w:rFonts w:ascii="Times New Roman" w:hAnsi="Times New Roman" w:cs="Times New Roman"/>
          <w:b/>
          <w:sz w:val="24"/>
          <w:szCs w:val="24"/>
        </w:rPr>
        <w:t>l)</w:t>
      </w:r>
      <w:r w:rsidR="00B70CA4" w:rsidRPr="00EF716A">
        <w:rPr>
          <w:rFonts w:ascii="Times New Roman" w:hAnsi="Times New Roman" w:cs="Times New Roman"/>
          <w:b/>
          <w:sz w:val="24"/>
          <w:szCs w:val="24"/>
        </w:rPr>
        <w:t>.</w:t>
      </w:r>
      <w:r w:rsidR="003322E1" w:rsidRPr="00EF716A">
        <w:rPr>
          <w:rFonts w:ascii="Times New Roman" w:hAnsi="Times New Roman" w:cs="Times New Roman"/>
          <w:b/>
          <w:sz w:val="24"/>
          <w:szCs w:val="24"/>
        </w:rPr>
        <w:t>Referat de necesitate</w:t>
      </w:r>
      <w:r w:rsidR="003322E1" w:rsidRPr="00EF716A">
        <w:rPr>
          <w:rFonts w:ascii="Times New Roman" w:hAnsi="Times New Roman" w:cs="Times New Roman"/>
          <w:sz w:val="24"/>
          <w:szCs w:val="24"/>
        </w:rPr>
        <w:t xml:space="preserve"> – document întocmit de către Autoritatea Contractantă Desemnată</w:t>
      </w:r>
      <w:r w:rsidR="00B31663" w:rsidRPr="00EF716A">
        <w:rPr>
          <w:rFonts w:ascii="Times New Roman" w:hAnsi="Times New Roman" w:cs="Times New Roman"/>
          <w:sz w:val="24"/>
          <w:szCs w:val="24"/>
        </w:rPr>
        <w:t xml:space="preserve"> în colaborare cu Autoritatea Contractantă Asociată</w:t>
      </w:r>
      <w:r w:rsidR="003322E1" w:rsidRPr="00EF716A">
        <w:rPr>
          <w:rFonts w:ascii="Times New Roman" w:hAnsi="Times New Roman" w:cs="Times New Roman"/>
          <w:sz w:val="24"/>
          <w:szCs w:val="24"/>
        </w:rPr>
        <w:t xml:space="preserve"> și semnat de către</w:t>
      </w:r>
      <w:r w:rsidR="00301C5A" w:rsidRPr="00EF716A">
        <w:rPr>
          <w:rFonts w:ascii="Times New Roman" w:hAnsi="Times New Roman" w:cs="Times New Roman"/>
          <w:sz w:val="24"/>
          <w:szCs w:val="24"/>
        </w:rPr>
        <w:t xml:space="preserve"> fiecare</w:t>
      </w:r>
      <w:r w:rsidR="00301C5A" w:rsidRPr="00EF716A">
        <w:rPr>
          <w:rFonts w:ascii="Times New Roman" w:hAnsi="Times New Roman" w:cs="Times New Roman"/>
          <w:strike/>
          <w:sz w:val="24"/>
          <w:szCs w:val="24"/>
        </w:rPr>
        <w:t xml:space="preserve"> </w:t>
      </w:r>
      <w:r w:rsidR="00B31663" w:rsidRPr="00EF716A">
        <w:rPr>
          <w:rFonts w:ascii="Times New Roman" w:hAnsi="Times New Roman" w:cs="Times New Roman"/>
          <w:sz w:val="24"/>
          <w:szCs w:val="24"/>
        </w:rPr>
        <w:t>Asociat</w:t>
      </w:r>
      <w:r w:rsidR="00E93E76" w:rsidRPr="00EF716A">
        <w:rPr>
          <w:rFonts w:ascii="Times New Roman" w:hAnsi="Times New Roman" w:cs="Times New Roman"/>
          <w:sz w:val="24"/>
          <w:szCs w:val="24"/>
        </w:rPr>
        <w:t>,</w:t>
      </w:r>
      <w:r w:rsidR="003322E1" w:rsidRPr="00EF716A">
        <w:rPr>
          <w:rFonts w:ascii="Times New Roman" w:hAnsi="Times New Roman" w:cs="Times New Roman"/>
          <w:sz w:val="24"/>
          <w:szCs w:val="24"/>
        </w:rPr>
        <w:t xml:space="preserve"> corespunzător necesităților sale</w:t>
      </w:r>
      <w:r w:rsidR="00E93E76" w:rsidRPr="00EF716A">
        <w:rPr>
          <w:rFonts w:ascii="Times New Roman" w:hAnsi="Times New Roman" w:cs="Times New Roman"/>
          <w:sz w:val="24"/>
          <w:szCs w:val="24"/>
        </w:rPr>
        <w:t>,</w:t>
      </w:r>
      <w:r w:rsidR="003322E1" w:rsidRPr="00EF716A">
        <w:rPr>
          <w:rFonts w:ascii="Times New Roman" w:hAnsi="Times New Roman" w:cs="Times New Roman"/>
          <w:sz w:val="24"/>
          <w:szCs w:val="24"/>
        </w:rPr>
        <w:t xml:space="preserve"> în conformitate cu prevederile </w:t>
      </w:r>
      <w:r w:rsidR="0063320D" w:rsidRPr="00EF716A">
        <w:rPr>
          <w:rFonts w:ascii="Times New Roman" w:hAnsi="Times New Roman" w:cs="Times New Roman"/>
          <w:sz w:val="24"/>
          <w:szCs w:val="24"/>
        </w:rPr>
        <w:t>Art.</w:t>
      </w:r>
      <w:r w:rsidR="003322E1" w:rsidRPr="00EF716A">
        <w:rPr>
          <w:rFonts w:ascii="Times New Roman" w:hAnsi="Times New Roman" w:cs="Times New Roman"/>
          <w:sz w:val="24"/>
          <w:szCs w:val="24"/>
        </w:rPr>
        <w:t xml:space="preserve">3 și </w:t>
      </w:r>
      <w:r w:rsidR="0063320D" w:rsidRPr="00EF716A">
        <w:rPr>
          <w:rFonts w:ascii="Times New Roman" w:hAnsi="Times New Roman" w:cs="Times New Roman"/>
          <w:sz w:val="24"/>
          <w:szCs w:val="24"/>
        </w:rPr>
        <w:t>Art.</w:t>
      </w:r>
      <w:r w:rsidR="003322E1" w:rsidRPr="00EF716A">
        <w:rPr>
          <w:rFonts w:ascii="Times New Roman" w:hAnsi="Times New Roman" w:cs="Times New Roman"/>
          <w:sz w:val="24"/>
          <w:szCs w:val="24"/>
        </w:rPr>
        <w:t>2</w:t>
      </w:r>
      <w:r w:rsidR="00136AF2" w:rsidRPr="00EF716A">
        <w:rPr>
          <w:rFonts w:ascii="Times New Roman" w:hAnsi="Times New Roman" w:cs="Times New Roman"/>
          <w:sz w:val="24"/>
          <w:szCs w:val="24"/>
        </w:rPr>
        <w:t>,</w:t>
      </w:r>
      <w:r w:rsidR="003322E1" w:rsidRPr="00EF716A">
        <w:rPr>
          <w:rFonts w:ascii="Times New Roman" w:hAnsi="Times New Roman" w:cs="Times New Roman"/>
          <w:sz w:val="24"/>
          <w:szCs w:val="24"/>
        </w:rPr>
        <w:t xml:space="preserve"> alin</w:t>
      </w:r>
      <w:r w:rsidR="00AA2E85" w:rsidRPr="00EF716A">
        <w:rPr>
          <w:rFonts w:ascii="Times New Roman" w:hAnsi="Times New Roman" w:cs="Times New Roman"/>
          <w:sz w:val="24"/>
          <w:szCs w:val="24"/>
        </w:rPr>
        <w:t>.</w:t>
      </w:r>
      <w:r w:rsidR="00136AF2" w:rsidRPr="00EF716A">
        <w:rPr>
          <w:rFonts w:ascii="Times New Roman" w:hAnsi="Times New Roman" w:cs="Times New Roman"/>
          <w:sz w:val="24"/>
          <w:szCs w:val="24"/>
        </w:rPr>
        <w:t>(</w:t>
      </w:r>
      <w:r w:rsidR="003322E1" w:rsidRPr="00EF716A">
        <w:rPr>
          <w:rFonts w:ascii="Times New Roman" w:hAnsi="Times New Roman" w:cs="Times New Roman"/>
          <w:sz w:val="24"/>
          <w:szCs w:val="24"/>
        </w:rPr>
        <w:t>5</w:t>
      </w:r>
      <w:r w:rsidR="00136AF2" w:rsidRPr="00EF716A">
        <w:rPr>
          <w:rFonts w:ascii="Times New Roman" w:hAnsi="Times New Roman" w:cs="Times New Roman"/>
          <w:sz w:val="24"/>
          <w:szCs w:val="24"/>
        </w:rPr>
        <w:t>)</w:t>
      </w:r>
      <w:r w:rsidR="003322E1" w:rsidRPr="00EF716A">
        <w:rPr>
          <w:rFonts w:ascii="Times New Roman" w:hAnsi="Times New Roman" w:cs="Times New Roman"/>
          <w:sz w:val="24"/>
          <w:szCs w:val="24"/>
        </w:rPr>
        <w:t xml:space="preserve"> din HG 395/2016 și cu modelul pus la dispoziție de ANAP</w:t>
      </w:r>
      <w:r w:rsidR="00136AF2" w:rsidRPr="00EF716A">
        <w:rPr>
          <w:rFonts w:ascii="Times New Roman" w:hAnsi="Times New Roman" w:cs="Times New Roman"/>
          <w:sz w:val="24"/>
          <w:szCs w:val="24"/>
        </w:rPr>
        <w:t>;</w:t>
      </w:r>
    </w:p>
    <w:p w14:paraId="5AD4D0B6" w14:textId="77777777" w:rsidR="003322E1" w:rsidRPr="00EF716A" w:rsidRDefault="00871816" w:rsidP="00B70CA4">
      <w:pPr>
        <w:tabs>
          <w:tab w:val="left" w:pos="1418"/>
        </w:tabs>
        <w:jc w:val="both"/>
        <w:rPr>
          <w:rFonts w:ascii="Times New Roman" w:hAnsi="Times New Roman" w:cs="Times New Roman"/>
          <w:sz w:val="24"/>
          <w:szCs w:val="24"/>
        </w:rPr>
      </w:pPr>
      <w:r w:rsidRPr="00EF716A">
        <w:rPr>
          <w:rFonts w:ascii="Times New Roman" w:hAnsi="Times New Roman" w:cs="Times New Roman"/>
          <w:b/>
          <w:sz w:val="24"/>
          <w:szCs w:val="24"/>
        </w:rPr>
        <w:t>m)</w:t>
      </w:r>
      <w:r w:rsidR="00B70CA4" w:rsidRPr="00EF716A">
        <w:rPr>
          <w:rFonts w:ascii="Times New Roman" w:hAnsi="Times New Roman" w:cs="Times New Roman"/>
          <w:b/>
          <w:sz w:val="24"/>
          <w:szCs w:val="24"/>
        </w:rPr>
        <w:t>.</w:t>
      </w:r>
      <w:r w:rsidR="003322E1" w:rsidRPr="00EF716A">
        <w:rPr>
          <w:rFonts w:ascii="Times New Roman" w:hAnsi="Times New Roman" w:cs="Times New Roman"/>
          <w:b/>
          <w:sz w:val="24"/>
          <w:szCs w:val="24"/>
        </w:rPr>
        <w:t>Caiet de sarcini</w:t>
      </w:r>
      <w:r w:rsidR="003322E1" w:rsidRPr="00EF716A">
        <w:rPr>
          <w:rFonts w:ascii="Times New Roman" w:hAnsi="Times New Roman" w:cs="Times New Roman"/>
          <w:sz w:val="24"/>
          <w:szCs w:val="24"/>
        </w:rPr>
        <w:t xml:space="preserve"> – document întocmit de Autoritatea Contractantă Desemnată în colaborare cu Autoritatea Contractantă</w:t>
      </w:r>
      <w:r w:rsidR="005A5038" w:rsidRPr="00EF716A">
        <w:rPr>
          <w:rFonts w:ascii="Times New Roman" w:hAnsi="Times New Roman" w:cs="Times New Roman"/>
          <w:sz w:val="24"/>
          <w:szCs w:val="24"/>
        </w:rPr>
        <w:t xml:space="preserve"> Asociată</w:t>
      </w:r>
      <w:r w:rsidR="003322E1" w:rsidRPr="00EF716A">
        <w:rPr>
          <w:rFonts w:ascii="Times New Roman" w:hAnsi="Times New Roman" w:cs="Times New Roman"/>
          <w:sz w:val="24"/>
          <w:szCs w:val="24"/>
        </w:rPr>
        <w:t xml:space="preserve">, </w:t>
      </w:r>
      <w:r w:rsidR="00B31663" w:rsidRPr="00EF716A">
        <w:rPr>
          <w:rFonts w:ascii="Times New Roman" w:hAnsi="Times New Roman" w:cs="Times New Roman"/>
          <w:sz w:val="24"/>
          <w:szCs w:val="24"/>
        </w:rPr>
        <w:t>și semnat de către fiecare</w:t>
      </w:r>
      <w:r w:rsidR="00B31663" w:rsidRPr="00EF716A">
        <w:rPr>
          <w:rFonts w:ascii="Times New Roman" w:hAnsi="Times New Roman" w:cs="Times New Roman"/>
          <w:strike/>
          <w:sz w:val="24"/>
          <w:szCs w:val="24"/>
        </w:rPr>
        <w:t xml:space="preserve"> </w:t>
      </w:r>
      <w:r w:rsidR="00B31663" w:rsidRPr="00EF716A">
        <w:rPr>
          <w:rFonts w:ascii="Times New Roman" w:hAnsi="Times New Roman" w:cs="Times New Roman"/>
          <w:sz w:val="24"/>
          <w:szCs w:val="24"/>
        </w:rPr>
        <w:t>Asociat</w:t>
      </w:r>
      <w:r w:rsidR="00B31663" w:rsidRPr="00EF716A">
        <w:rPr>
          <w:rFonts w:ascii="Times New Roman" w:hAnsi="Times New Roman" w:cs="Times New Roman"/>
          <w:strike/>
          <w:sz w:val="24"/>
          <w:szCs w:val="24"/>
        </w:rPr>
        <w:t xml:space="preserve"> </w:t>
      </w:r>
      <w:r w:rsidR="00CF1141" w:rsidRPr="00EF716A">
        <w:rPr>
          <w:rFonts w:ascii="Times New Roman" w:hAnsi="Times New Roman" w:cs="Times New Roman"/>
          <w:strike/>
          <w:sz w:val="24"/>
          <w:szCs w:val="24"/>
        </w:rPr>
        <w:t xml:space="preserve"> </w:t>
      </w:r>
      <w:r w:rsidR="003322E1" w:rsidRPr="00EF716A">
        <w:rPr>
          <w:rFonts w:ascii="Times New Roman" w:hAnsi="Times New Roman" w:cs="Times New Roman"/>
          <w:sz w:val="24"/>
          <w:szCs w:val="24"/>
        </w:rPr>
        <w:t xml:space="preserve">având structura indicată de ANAP – </w:t>
      </w:r>
      <w:hyperlink r:id="rId8" w:history="1">
        <w:r w:rsidR="003322E1" w:rsidRPr="00EF716A">
          <w:rPr>
            <w:rStyle w:val="Hyperlink"/>
            <w:rFonts w:ascii="Times New Roman" w:hAnsi="Times New Roman" w:cs="Times New Roman"/>
            <w:color w:val="auto"/>
            <w:sz w:val="24"/>
            <w:szCs w:val="24"/>
          </w:rPr>
          <w:t>www.anap.gov.ro</w:t>
        </w:r>
      </w:hyperlink>
      <w:r w:rsidR="003322E1" w:rsidRPr="00EF716A">
        <w:rPr>
          <w:rFonts w:ascii="Times New Roman" w:hAnsi="Times New Roman" w:cs="Times New Roman"/>
          <w:sz w:val="24"/>
          <w:szCs w:val="24"/>
        </w:rPr>
        <w:t xml:space="preserve"> la secțiunea</w:t>
      </w:r>
      <w:r w:rsidR="008432DC" w:rsidRPr="00EF716A">
        <w:rPr>
          <w:rFonts w:ascii="Times New Roman" w:hAnsi="Times New Roman" w:cs="Times New Roman"/>
          <w:sz w:val="24"/>
          <w:szCs w:val="24"/>
        </w:rPr>
        <w:t xml:space="preserve"> ”Documente utile” -</w:t>
      </w:r>
      <w:r w:rsidR="008432DC" w:rsidRPr="00EF716A">
        <w:rPr>
          <w:rFonts w:ascii="Times New Roman" w:hAnsi="Times New Roman" w:cs="Times New Roman"/>
          <w:sz w:val="24"/>
          <w:szCs w:val="24"/>
          <w:lang w:val="en-US"/>
        </w:rPr>
        <w:t>&gt;</w:t>
      </w:r>
      <w:r w:rsidR="003322E1" w:rsidRPr="00EF716A">
        <w:rPr>
          <w:rFonts w:ascii="Times New Roman" w:hAnsi="Times New Roman" w:cs="Times New Roman"/>
          <w:sz w:val="24"/>
          <w:szCs w:val="24"/>
        </w:rPr>
        <w:t xml:space="preserve"> </w:t>
      </w:r>
      <w:r w:rsidR="008432DC" w:rsidRPr="00EF716A">
        <w:rPr>
          <w:rFonts w:ascii="Times New Roman" w:hAnsi="Times New Roman" w:cs="Times New Roman"/>
          <w:sz w:val="24"/>
          <w:szCs w:val="24"/>
        </w:rPr>
        <w:t xml:space="preserve">”documentații standardizate”- documentație de atribuire Servicii de Proiectare </w:t>
      </w:r>
      <w:hyperlink r:id="rId9" w:history="1">
        <w:r w:rsidR="008432DC" w:rsidRPr="00EF716A">
          <w:rPr>
            <w:rStyle w:val="Hyperlink"/>
            <w:rFonts w:ascii="Times New Roman" w:hAnsi="Times New Roman" w:cs="Times New Roman"/>
            <w:color w:val="auto"/>
            <w:sz w:val="24"/>
            <w:szCs w:val="24"/>
          </w:rPr>
          <w:t>https://achizitiipublice.gov.ro/matrix/cell/77/1</w:t>
        </w:r>
      </w:hyperlink>
      <w:r w:rsidR="00136AF2" w:rsidRPr="00EF716A">
        <w:rPr>
          <w:rStyle w:val="Hyperlink"/>
          <w:rFonts w:ascii="Times New Roman" w:hAnsi="Times New Roman" w:cs="Times New Roman"/>
          <w:color w:val="auto"/>
          <w:sz w:val="24"/>
          <w:szCs w:val="24"/>
        </w:rPr>
        <w:t>;</w:t>
      </w:r>
    </w:p>
    <w:p w14:paraId="3157C337" w14:textId="77777777" w:rsidR="008432DC" w:rsidRPr="00EF716A" w:rsidRDefault="00871816" w:rsidP="00B70CA4">
      <w:pPr>
        <w:tabs>
          <w:tab w:val="left" w:pos="1418"/>
        </w:tabs>
        <w:jc w:val="both"/>
        <w:rPr>
          <w:rFonts w:ascii="Times New Roman" w:hAnsi="Times New Roman" w:cs="Times New Roman"/>
          <w:sz w:val="24"/>
          <w:szCs w:val="24"/>
        </w:rPr>
      </w:pPr>
      <w:r w:rsidRPr="00EF716A">
        <w:rPr>
          <w:rFonts w:ascii="Times New Roman" w:hAnsi="Times New Roman" w:cs="Times New Roman"/>
          <w:b/>
          <w:sz w:val="24"/>
          <w:szCs w:val="24"/>
        </w:rPr>
        <w:t>n)</w:t>
      </w:r>
      <w:r w:rsidR="00B70CA4" w:rsidRPr="00EF716A">
        <w:rPr>
          <w:rFonts w:ascii="Times New Roman" w:hAnsi="Times New Roman" w:cs="Times New Roman"/>
          <w:b/>
          <w:sz w:val="24"/>
          <w:szCs w:val="24"/>
        </w:rPr>
        <w:t>.</w:t>
      </w:r>
      <w:r w:rsidR="008432DC" w:rsidRPr="00EF716A">
        <w:rPr>
          <w:rFonts w:ascii="Times New Roman" w:hAnsi="Times New Roman" w:cs="Times New Roman"/>
          <w:b/>
          <w:sz w:val="24"/>
          <w:szCs w:val="24"/>
        </w:rPr>
        <w:t>Strategia de contractare</w:t>
      </w:r>
      <w:r w:rsidR="008432DC" w:rsidRPr="00EF716A">
        <w:rPr>
          <w:rFonts w:ascii="Times New Roman" w:hAnsi="Times New Roman" w:cs="Times New Roman"/>
          <w:sz w:val="24"/>
          <w:szCs w:val="24"/>
        </w:rPr>
        <w:t xml:space="preserve"> – document suport al Documentației de atribuire, fiind încărcat în </w:t>
      </w:r>
      <w:r w:rsidR="00B31663" w:rsidRPr="00EF716A">
        <w:rPr>
          <w:rFonts w:ascii="Times New Roman" w:hAnsi="Times New Roman" w:cs="Times New Roman"/>
          <w:sz w:val="24"/>
          <w:szCs w:val="24"/>
        </w:rPr>
        <w:t>SEAP</w:t>
      </w:r>
      <w:r w:rsidR="008432DC" w:rsidRPr="00EF716A">
        <w:rPr>
          <w:rFonts w:ascii="Times New Roman" w:hAnsi="Times New Roman" w:cs="Times New Roman"/>
          <w:sz w:val="24"/>
          <w:szCs w:val="24"/>
        </w:rPr>
        <w:t xml:space="preserve">, odată cu aceasta, într-o secțiune specială, care nu e accesibilă operatorilor economici, întocmit în conformitate cu </w:t>
      </w:r>
      <w:r w:rsidR="0063320D" w:rsidRPr="00EF716A">
        <w:rPr>
          <w:rFonts w:ascii="Times New Roman" w:hAnsi="Times New Roman" w:cs="Times New Roman"/>
          <w:sz w:val="24"/>
          <w:szCs w:val="24"/>
        </w:rPr>
        <w:t>Art.</w:t>
      </w:r>
      <w:r w:rsidR="008432DC" w:rsidRPr="00EF716A">
        <w:rPr>
          <w:rFonts w:ascii="Times New Roman" w:hAnsi="Times New Roman" w:cs="Times New Roman"/>
          <w:sz w:val="24"/>
          <w:szCs w:val="24"/>
        </w:rPr>
        <w:t>9 și 21 din HG 395/2016 și modelul pus la dispoziție de ANAP;</w:t>
      </w:r>
    </w:p>
    <w:p w14:paraId="0EE8DA71" w14:textId="77777777" w:rsidR="008432DC" w:rsidRPr="00EF716A" w:rsidRDefault="00871816" w:rsidP="00B70CA4">
      <w:pPr>
        <w:tabs>
          <w:tab w:val="left" w:pos="1418"/>
        </w:tabs>
        <w:jc w:val="both"/>
        <w:rPr>
          <w:rFonts w:ascii="Times New Roman" w:hAnsi="Times New Roman" w:cs="Times New Roman"/>
          <w:sz w:val="24"/>
          <w:szCs w:val="24"/>
        </w:rPr>
      </w:pPr>
      <w:r w:rsidRPr="00EF716A">
        <w:rPr>
          <w:rFonts w:ascii="Times New Roman" w:hAnsi="Times New Roman" w:cs="Times New Roman"/>
          <w:b/>
          <w:sz w:val="24"/>
          <w:szCs w:val="24"/>
        </w:rPr>
        <w:t>o)</w:t>
      </w:r>
      <w:r w:rsidR="00B70CA4" w:rsidRPr="00EF716A">
        <w:rPr>
          <w:rFonts w:ascii="Times New Roman" w:hAnsi="Times New Roman" w:cs="Times New Roman"/>
          <w:b/>
          <w:sz w:val="24"/>
          <w:szCs w:val="24"/>
        </w:rPr>
        <w:t>.</w:t>
      </w:r>
      <w:r w:rsidR="008432DC" w:rsidRPr="00EF716A">
        <w:rPr>
          <w:rFonts w:ascii="Times New Roman" w:hAnsi="Times New Roman" w:cs="Times New Roman"/>
          <w:b/>
          <w:sz w:val="24"/>
          <w:szCs w:val="24"/>
        </w:rPr>
        <w:t>Proiectul de contract</w:t>
      </w:r>
      <w:r w:rsidR="008432DC" w:rsidRPr="00EF716A">
        <w:rPr>
          <w:rFonts w:ascii="Times New Roman" w:hAnsi="Times New Roman" w:cs="Times New Roman"/>
          <w:sz w:val="24"/>
          <w:szCs w:val="24"/>
        </w:rPr>
        <w:t xml:space="preserve"> – documentul întocmit de Autoritatea Contractantă Desemnată</w:t>
      </w:r>
      <w:r w:rsidR="004F0786" w:rsidRPr="00EF716A">
        <w:rPr>
          <w:rFonts w:ascii="Times New Roman" w:hAnsi="Times New Roman" w:cs="Times New Roman"/>
          <w:sz w:val="24"/>
          <w:szCs w:val="24"/>
        </w:rPr>
        <w:t xml:space="preserve">, în conformitate cu </w:t>
      </w:r>
      <w:r w:rsidR="0063320D" w:rsidRPr="00EF716A">
        <w:rPr>
          <w:rFonts w:ascii="Times New Roman" w:hAnsi="Times New Roman" w:cs="Times New Roman"/>
          <w:sz w:val="24"/>
          <w:szCs w:val="24"/>
        </w:rPr>
        <w:t>Art.</w:t>
      </w:r>
      <w:r w:rsidR="004F0786" w:rsidRPr="00EF716A">
        <w:rPr>
          <w:rFonts w:ascii="Times New Roman" w:hAnsi="Times New Roman" w:cs="Times New Roman"/>
          <w:sz w:val="24"/>
          <w:szCs w:val="24"/>
        </w:rPr>
        <w:t xml:space="preserve"> 20 din HG 395/2016,</w:t>
      </w:r>
      <w:r w:rsidR="008432DC" w:rsidRPr="00EF716A">
        <w:rPr>
          <w:rFonts w:ascii="Times New Roman" w:hAnsi="Times New Roman" w:cs="Times New Roman"/>
          <w:sz w:val="24"/>
          <w:szCs w:val="24"/>
        </w:rPr>
        <w:t xml:space="preserve"> analizat și însușit de Autoritatea Contractantă Asociat</w:t>
      </w:r>
      <w:r w:rsidR="0004090B" w:rsidRPr="00EF716A">
        <w:rPr>
          <w:rFonts w:ascii="Times New Roman" w:hAnsi="Times New Roman" w:cs="Times New Roman"/>
          <w:sz w:val="24"/>
          <w:szCs w:val="24"/>
        </w:rPr>
        <w:t>ă</w:t>
      </w:r>
      <w:r w:rsidR="004F0786" w:rsidRPr="00EF716A">
        <w:rPr>
          <w:rFonts w:ascii="Times New Roman" w:hAnsi="Times New Roman" w:cs="Times New Roman"/>
          <w:sz w:val="24"/>
          <w:szCs w:val="24"/>
        </w:rPr>
        <w:t>;</w:t>
      </w:r>
    </w:p>
    <w:p w14:paraId="1610E324" w14:textId="34548C83" w:rsidR="008432DC" w:rsidRPr="00EF716A" w:rsidRDefault="00871816" w:rsidP="00B70CA4">
      <w:pPr>
        <w:tabs>
          <w:tab w:val="left" w:pos="1418"/>
        </w:tabs>
        <w:jc w:val="both"/>
        <w:rPr>
          <w:rFonts w:ascii="Times New Roman" w:hAnsi="Times New Roman" w:cs="Times New Roman"/>
          <w:sz w:val="24"/>
          <w:szCs w:val="24"/>
        </w:rPr>
      </w:pPr>
      <w:r w:rsidRPr="00EF716A">
        <w:rPr>
          <w:rFonts w:ascii="Times New Roman" w:hAnsi="Times New Roman" w:cs="Times New Roman"/>
          <w:b/>
          <w:sz w:val="24"/>
          <w:szCs w:val="24"/>
        </w:rPr>
        <w:t>p)</w:t>
      </w:r>
      <w:r w:rsidR="00B70CA4" w:rsidRPr="00EF716A">
        <w:rPr>
          <w:rFonts w:ascii="Times New Roman" w:hAnsi="Times New Roman" w:cs="Times New Roman"/>
          <w:b/>
          <w:sz w:val="24"/>
          <w:szCs w:val="24"/>
        </w:rPr>
        <w:t>.</w:t>
      </w:r>
      <w:r w:rsidR="008432DC" w:rsidRPr="00EF716A">
        <w:rPr>
          <w:rFonts w:ascii="Times New Roman" w:hAnsi="Times New Roman" w:cs="Times New Roman"/>
          <w:b/>
          <w:sz w:val="24"/>
          <w:szCs w:val="24"/>
        </w:rPr>
        <w:t>Garanția de bună execuție a contractului</w:t>
      </w:r>
      <w:r w:rsidR="008432DC" w:rsidRPr="00EF716A">
        <w:rPr>
          <w:rFonts w:ascii="Times New Roman" w:hAnsi="Times New Roman" w:cs="Times New Roman"/>
          <w:sz w:val="24"/>
          <w:szCs w:val="24"/>
        </w:rPr>
        <w:t xml:space="preserve"> – sume de bani și </w:t>
      </w:r>
      <w:r w:rsidR="00807EF7" w:rsidRPr="00EF716A">
        <w:rPr>
          <w:rFonts w:ascii="Times New Roman" w:hAnsi="Times New Roman" w:cs="Times New Roman"/>
          <w:sz w:val="24"/>
          <w:szCs w:val="24"/>
        </w:rPr>
        <w:t>/instrumente financiare constituite în favoarea</w:t>
      </w:r>
      <w:r w:rsidR="00A94A49" w:rsidRPr="00EF716A">
        <w:rPr>
          <w:rFonts w:ascii="Times New Roman" w:hAnsi="Times New Roman" w:cs="Times New Roman"/>
          <w:sz w:val="24"/>
          <w:szCs w:val="24"/>
        </w:rPr>
        <w:t xml:space="preserve"> Autorit</w:t>
      </w:r>
      <w:r w:rsidR="00573E85" w:rsidRPr="00EF716A">
        <w:rPr>
          <w:rFonts w:ascii="Times New Roman" w:hAnsi="Times New Roman" w:cs="Times New Roman"/>
          <w:sz w:val="24"/>
          <w:szCs w:val="24"/>
        </w:rPr>
        <w:t>ății</w:t>
      </w:r>
      <w:r w:rsidR="00A94A49" w:rsidRPr="00EF716A">
        <w:rPr>
          <w:rFonts w:ascii="Times New Roman" w:hAnsi="Times New Roman" w:cs="Times New Roman"/>
          <w:sz w:val="24"/>
          <w:szCs w:val="24"/>
        </w:rPr>
        <w:t xml:space="preserve"> Contractant</w:t>
      </w:r>
      <w:r w:rsidR="00573E85" w:rsidRPr="00EF716A">
        <w:rPr>
          <w:rFonts w:ascii="Times New Roman" w:hAnsi="Times New Roman" w:cs="Times New Roman"/>
          <w:sz w:val="24"/>
          <w:szCs w:val="24"/>
        </w:rPr>
        <w:t>e</w:t>
      </w:r>
      <w:r w:rsidR="00A94A49" w:rsidRPr="00EF716A">
        <w:rPr>
          <w:rFonts w:ascii="Times New Roman" w:hAnsi="Times New Roman" w:cs="Times New Roman"/>
          <w:sz w:val="24"/>
          <w:szCs w:val="24"/>
        </w:rPr>
        <w:t xml:space="preserve"> Desemnat</w:t>
      </w:r>
      <w:r w:rsidR="00573E85" w:rsidRPr="00EF716A">
        <w:rPr>
          <w:rFonts w:ascii="Times New Roman" w:hAnsi="Times New Roman" w:cs="Times New Roman"/>
          <w:sz w:val="24"/>
          <w:szCs w:val="24"/>
        </w:rPr>
        <w:t>e</w:t>
      </w:r>
      <w:r w:rsidR="00807EF7" w:rsidRPr="00EF716A">
        <w:rPr>
          <w:rFonts w:ascii="Times New Roman" w:hAnsi="Times New Roman" w:cs="Times New Roman"/>
          <w:sz w:val="24"/>
          <w:szCs w:val="24"/>
        </w:rPr>
        <w:t>, de viitorul Prestator, în conformitate cu prevederile Subsecțiunii 5 Paragraful 5 – Stabilirea garanției de bună execuție din HG 395/2016;</w:t>
      </w:r>
    </w:p>
    <w:p w14:paraId="20E69780" w14:textId="77777777" w:rsidR="00807EF7" w:rsidRPr="00EF716A" w:rsidRDefault="00127944" w:rsidP="00B70CA4">
      <w:pPr>
        <w:tabs>
          <w:tab w:val="left" w:pos="1418"/>
        </w:tabs>
        <w:jc w:val="both"/>
        <w:rPr>
          <w:rFonts w:ascii="Times New Roman" w:hAnsi="Times New Roman" w:cs="Times New Roman"/>
          <w:sz w:val="24"/>
          <w:szCs w:val="24"/>
        </w:rPr>
      </w:pPr>
      <w:r w:rsidRPr="00EF716A">
        <w:rPr>
          <w:rFonts w:ascii="Times New Roman" w:hAnsi="Times New Roman" w:cs="Times New Roman"/>
          <w:b/>
          <w:sz w:val="24"/>
          <w:szCs w:val="24"/>
        </w:rPr>
        <w:t>q</w:t>
      </w:r>
      <w:r w:rsidR="00871816" w:rsidRPr="00EF716A">
        <w:rPr>
          <w:rFonts w:ascii="Times New Roman" w:hAnsi="Times New Roman" w:cs="Times New Roman"/>
          <w:b/>
          <w:sz w:val="24"/>
          <w:szCs w:val="24"/>
        </w:rPr>
        <w:t>)</w:t>
      </w:r>
      <w:r w:rsidR="00B70CA4" w:rsidRPr="00EF716A">
        <w:rPr>
          <w:rFonts w:ascii="Times New Roman" w:hAnsi="Times New Roman" w:cs="Times New Roman"/>
          <w:b/>
          <w:sz w:val="24"/>
          <w:szCs w:val="24"/>
        </w:rPr>
        <w:t>.</w:t>
      </w:r>
      <w:r w:rsidR="00807EF7" w:rsidRPr="00EF716A">
        <w:rPr>
          <w:rFonts w:ascii="Times New Roman" w:hAnsi="Times New Roman" w:cs="Times New Roman"/>
          <w:b/>
          <w:sz w:val="24"/>
          <w:szCs w:val="24"/>
        </w:rPr>
        <w:t xml:space="preserve">Zi </w:t>
      </w:r>
      <w:r w:rsidR="00807EF7" w:rsidRPr="00EF716A">
        <w:rPr>
          <w:rFonts w:ascii="Times New Roman" w:hAnsi="Times New Roman" w:cs="Times New Roman"/>
          <w:sz w:val="24"/>
          <w:szCs w:val="24"/>
        </w:rPr>
        <w:t>– înseamnă zi calendaristică, iar anul înseamnă 365 de zile, în afara cazului în care se prevede expres că sunt zile lucrătoare.</w:t>
      </w:r>
    </w:p>
    <w:p w14:paraId="494EBE8D" w14:textId="1724385D" w:rsidR="00BE3FEE" w:rsidRDefault="00BE3FEE" w:rsidP="001D500F">
      <w:pPr>
        <w:pStyle w:val="ListParagraph"/>
        <w:ind w:left="426"/>
        <w:jc w:val="both"/>
        <w:rPr>
          <w:rFonts w:ascii="Times New Roman" w:hAnsi="Times New Roman" w:cs="Times New Roman"/>
          <w:sz w:val="24"/>
          <w:szCs w:val="24"/>
        </w:rPr>
      </w:pPr>
    </w:p>
    <w:p w14:paraId="6392FD82" w14:textId="77777777" w:rsidR="00674C97" w:rsidRPr="00EF716A" w:rsidRDefault="00674C97" w:rsidP="001D500F">
      <w:pPr>
        <w:pStyle w:val="ListParagraph"/>
        <w:ind w:left="426"/>
        <w:jc w:val="both"/>
        <w:rPr>
          <w:rFonts w:ascii="Times New Roman" w:hAnsi="Times New Roman" w:cs="Times New Roman"/>
          <w:sz w:val="24"/>
          <w:szCs w:val="24"/>
        </w:rPr>
      </w:pPr>
    </w:p>
    <w:p w14:paraId="6CF0F1C6" w14:textId="77777777" w:rsidR="00807EF7" w:rsidRPr="00EF716A" w:rsidRDefault="00807EF7" w:rsidP="001D500F">
      <w:pPr>
        <w:pStyle w:val="ListParagraph"/>
        <w:ind w:left="1080"/>
        <w:jc w:val="center"/>
        <w:rPr>
          <w:rFonts w:ascii="Times New Roman" w:hAnsi="Times New Roman" w:cs="Times New Roman"/>
          <w:b/>
          <w:sz w:val="24"/>
          <w:szCs w:val="24"/>
        </w:rPr>
      </w:pPr>
      <w:r w:rsidRPr="00EF716A">
        <w:rPr>
          <w:rFonts w:ascii="Times New Roman" w:hAnsi="Times New Roman" w:cs="Times New Roman"/>
          <w:b/>
          <w:sz w:val="24"/>
          <w:szCs w:val="24"/>
        </w:rPr>
        <w:lastRenderedPageBreak/>
        <w:t xml:space="preserve">CAP. I </w:t>
      </w:r>
      <w:r w:rsidR="00C67700" w:rsidRPr="00EF716A">
        <w:rPr>
          <w:rFonts w:ascii="Times New Roman" w:hAnsi="Times New Roman" w:cs="Times New Roman"/>
          <w:b/>
          <w:sz w:val="24"/>
          <w:szCs w:val="24"/>
        </w:rPr>
        <w:t xml:space="preserve"> </w:t>
      </w:r>
      <w:r w:rsidRPr="00EF716A">
        <w:rPr>
          <w:rFonts w:ascii="Times New Roman" w:hAnsi="Times New Roman" w:cs="Times New Roman"/>
          <w:b/>
          <w:sz w:val="24"/>
          <w:szCs w:val="24"/>
        </w:rPr>
        <w:t>DISPOZIȚII GENERALE</w:t>
      </w:r>
    </w:p>
    <w:p w14:paraId="72782EDD" w14:textId="77777777" w:rsidR="001D500F" w:rsidRPr="00EF716A" w:rsidRDefault="001D500F" w:rsidP="001D500F">
      <w:pPr>
        <w:pStyle w:val="ListParagraph"/>
        <w:ind w:left="1080"/>
        <w:jc w:val="both"/>
        <w:rPr>
          <w:rFonts w:ascii="Times New Roman" w:hAnsi="Times New Roman" w:cs="Times New Roman"/>
          <w:b/>
          <w:sz w:val="24"/>
          <w:szCs w:val="24"/>
        </w:rPr>
      </w:pPr>
    </w:p>
    <w:p w14:paraId="07AAD0E5" w14:textId="77777777" w:rsidR="00807EF7" w:rsidRPr="00EF716A" w:rsidRDefault="0063320D" w:rsidP="001D500F">
      <w:pPr>
        <w:pStyle w:val="ListParagraph"/>
        <w:ind w:left="0"/>
        <w:jc w:val="both"/>
        <w:rPr>
          <w:rFonts w:ascii="Times New Roman" w:hAnsi="Times New Roman" w:cs="Times New Roman"/>
          <w:sz w:val="24"/>
          <w:szCs w:val="24"/>
        </w:rPr>
      </w:pPr>
      <w:r w:rsidRPr="00EF716A">
        <w:rPr>
          <w:rFonts w:ascii="Times New Roman" w:hAnsi="Times New Roman" w:cs="Times New Roman"/>
          <w:b/>
          <w:sz w:val="24"/>
          <w:szCs w:val="24"/>
        </w:rPr>
        <w:t>Art.</w:t>
      </w:r>
      <w:r w:rsidR="00807EF7" w:rsidRPr="00EF716A">
        <w:rPr>
          <w:rFonts w:ascii="Times New Roman" w:hAnsi="Times New Roman" w:cs="Times New Roman"/>
          <w:b/>
          <w:sz w:val="24"/>
          <w:szCs w:val="24"/>
        </w:rPr>
        <w:t xml:space="preserve"> 2:</w:t>
      </w:r>
      <w:r w:rsidR="00807EF7" w:rsidRPr="00EF716A">
        <w:rPr>
          <w:rFonts w:ascii="Times New Roman" w:hAnsi="Times New Roman" w:cs="Times New Roman"/>
          <w:sz w:val="24"/>
          <w:szCs w:val="24"/>
        </w:rPr>
        <w:t xml:space="preserve"> Prezentul Acord este încheiat în scopul </w:t>
      </w:r>
      <w:r w:rsidR="00361E19" w:rsidRPr="00EF716A">
        <w:rPr>
          <w:rFonts w:ascii="Times New Roman" w:hAnsi="Times New Roman" w:cs="Times New Roman"/>
          <w:sz w:val="24"/>
          <w:szCs w:val="24"/>
        </w:rPr>
        <w:t xml:space="preserve">realizării  în comun a obiectivului de investiții: </w:t>
      </w:r>
      <w:r w:rsidR="00361E19" w:rsidRPr="00EF716A">
        <w:rPr>
          <w:rFonts w:ascii="Times New Roman" w:hAnsi="Times New Roman" w:cs="Times New Roman"/>
          <w:b/>
          <w:sz w:val="24"/>
          <w:szCs w:val="24"/>
        </w:rPr>
        <w:t>”</w:t>
      </w:r>
      <w:r w:rsidR="00546D74" w:rsidRPr="00EF716A">
        <w:rPr>
          <w:rFonts w:ascii="Times New Roman" w:hAnsi="Times New Roman" w:cs="Times New Roman"/>
          <w:b/>
          <w:bCs/>
        </w:rPr>
        <w:t>Drum Expres Baia Mare-Satu Mare</w:t>
      </w:r>
      <w:r w:rsidR="00361E19" w:rsidRPr="00EF716A">
        <w:rPr>
          <w:rFonts w:ascii="Times New Roman" w:hAnsi="Times New Roman" w:cs="Times New Roman"/>
          <w:sz w:val="24"/>
          <w:szCs w:val="24"/>
        </w:rPr>
        <w:t>”</w:t>
      </w:r>
      <w:r w:rsidR="00194ED0" w:rsidRPr="00EF716A">
        <w:rPr>
          <w:rFonts w:ascii="Times New Roman" w:hAnsi="Times New Roman" w:cs="Times New Roman"/>
          <w:sz w:val="24"/>
          <w:szCs w:val="24"/>
        </w:rPr>
        <w:t xml:space="preserve"> începând cu</w:t>
      </w:r>
      <w:r w:rsidR="00361E19" w:rsidRPr="00EF716A">
        <w:rPr>
          <w:rFonts w:ascii="Times New Roman" w:hAnsi="Times New Roman" w:cs="Times New Roman"/>
          <w:sz w:val="24"/>
          <w:szCs w:val="24"/>
        </w:rPr>
        <w:t xml:space="preserve"> </w:t>
      </w:r>
      <w:r w:rsidR="00807EF7" w:rsidRPr="00EF716A">
        <w:rPr>
          <w:rFonts w:ascii="Times New Roman" w:hAnsi="Times New Roman" w:cs="Times New Roman"/>
          <w:sz w:val="24"/>
          <w:szCs w:val="24"/>
        </w:rPr>
        <w:t>organiz</w:t>
      </w:r>
      <w:r w:rsidR="00361E19" w:rsidRPr="00EF716A">
        <w:rPr>
          <w:rFonts w:ascii="Times New Roman" w:hAnsi="Times New Roman" w:cs="Times New Roman"/>
          <w:sz w:val="24"/>
          <w:szCs w:val="24"/>
        </w:rPr>
        <w:t>area</w:t>
      </w:r>
      <w:r w:rsidR="00807EF7" w:rsidRPr="00EF716A">
        <w:rPr>
          <w:rFonts w:ascii="Times New Roman" w:hAnsi="Times New Roman" w:cs="Times New Roman"/>
          <w:sz w:val="24"/>
          <w:szCs w:val="24"/>
        </w:rPr>
        <w:t xml:space="preserve"> și desfășur</w:t>
      </w:r>
      <w:r w:rsidR="00361E19" w:rsidRPr="00EF716A">
        <w:rPr>
          <w:rFonts w:ascii="Times New Roman" w:hAnsi="Times New Roman" w:cs="Times New Roman"/>
          <w:sz w:val="24"/>
          <w:szCs w:val="24"/>
        </w:rPr>
        <w:t>area</w:t>
      </w:r>
      <w:r w:rsidR="00807EF7" w:rsidRPr="00EF716A">
        <w:rPr>
          <w:rFonts w:ascii="Times New Roman" w:hAnsi="Times New Roman" w:cs="Times New Roman"/>
          <w:sz w:val="24"/>
          <w:szCs w:val="24"/>
        </w:rPr>
        <w:t xml:space="preserve"> procedurii de achiziție publică</w:t>
      </w:r>
      <w:r w:rsidR="00361E19" w:rsidRPr="00EF716A">
        <w:rPr>
          <w:rFonts w:ascii="Times New Roman" w:hAnsi="Times New Roman" w:cs="Times New Roman"/>
          <w:sz w:val="24"/>
          <w:szCs w:val="24"/>
        </w:rPr>
        <w:t xml:space="preserve"> a serviciilor de Elaborare a Studiului de Fezabilitate,</w:t>
      </w:r>
      <w:r w:rsidR="00807EF7" w:rsidRPr="00EF716A">
        <w:rPr>
          <w:rFonts w:ascii="Times New Roman" w:hAnsi="Times New Roman" w:cs="Times New Roman"/>
          <w:sz w:val="24"/>
          <w:szCs w:val="24"/>
        </w:rPr>
        <w:t xml:space="preserve"> conform Legii 98/2016 privind achizițiile publice, pentru asigurarea necesităților autorităților contractante membre ale prezentului Acord, astfel:</w:t>
      </w:r>
    </w:p>
    <w:p w14:paraId="3F1C975D" w14:textId="77777777" w:rsidR="001D500F" w:rsidRPr="00EF716A" w:rsidRDefault="001D500F" w:rsidP="001D500F">
      <w:pPr>
        <w:pStyle w:val="ListParagraph"/>
        <w:ind w:left="0"/>
        <w:jc w:val="both"/>
        <w:rPr>
          <w:rFonts w:ascii="Times New Roman" w:hAnsi="Times New Roman" w:cs="Times New Roman"/>
          <w:sz w:val="24"/>
          <w:szCs w:val="24"/>
        </w:rPr>
      </w:pPr>
    </w:p>
    <w:tbl>
      <w:tblPr>
        <w:tblStyle w:val="TableGrid"/>
        <w:tblW w:w="0" w:type="auto"/>
        <w:tblInd w:w="250" w:type="dxa"/>
        <w:tblLook w:val="04A0" w:firstRow="1" w:lastRow="0" w:firstColumn="1" w:lastColumn="0" w:noHBand="0" w:noVBand="1"/>
      </w:tblPr>
      <w:tblGrid>
        <w:gridCol w:w="4253"/>
        <w:gridCol w:w="3402"/>
        <w:gridCol w:w="1337"/>
      </w:tblGrid>
      <w:tr w:rsidR="00EF716A" w:rsidRPr="00EF716A" w14:paraId="07F8C497" w14:textId="77777777" w:rsidTr="00C44944">
        <w:tc>
          <w:tcPr>
            <w:tcW w:w="4253" w:type="dxa"/>
          </w:tcPr>
          <w:p w14:paraId="46E7B123" w14:textId="77777777" w:rsidR="00807EF7" w:rsidRPr="00EF716A" w:rsidRDefault="00807EF7" w:rsidP="00C11D0E">
            <w:pPr>
              <w:pStyle w:val="ListParagraph"/>
              <w:spacing w:line="360" w:lineRule="auto"/>
              <w:ind w:left="0"/>
              <w:jc w:val="center"/>
              <w:rPr>
                <w:rFonts w:ascii="Times New Roman" w:hAnsi="Times New Roman" w:cs="Times New Roman"/>
                <w:b/>
                <w:sz w:val="24"/>
                <w:szCs w:val="24"/>
              </w:rPr>
            </w:pPr>
            <w:r w:rsidRPr="00EF716A">
              <w:rPr>
                <w:rFonts w:ascii="Times New Roman" w:hAnsi="Times New Roman" w:cs="Times New Roman"/>
                <w:b/>
                <w:sz w:val="24"/>
                <w:szCs w:val="24"/>
              </w:rPr>
              <w:t>PARTENER</w:t>
            </w:r>
          </w:p>
        </w:tc>
        <w:tc>
          <w:tcPr>
            <w:tcW w:w="3402" w:type="dxa"/>
          </w:tcPr>
          <w:p w14:paraId="41836A33" w14:textId="77777777" w:rsidR="00807EF7" w:rsidRPr="00EF716A" w:rsidRDefault="00807EF7" w:rsidP="00C11D0E">
            <w:pPr>
              <w:pStyle w:val="ListParagraph"/>
              <w:spacing w:line="360" w:lineRule="auto"/>
              <w:ind w:left="0"/>
              <w:jc w:val="center"/>
              <w:rPr>
                <w:rFonts w:ascii="Times New Roman" w:hAnsi="Times New Roman" w:cs="Times New Roman"/>
                <w:b/>
                <w:sz w:val="24"/>
                <w:szCs w:val="24"/>
              </w:rPr>
            </w:pPr>
            <w:r w:rsidRPr="00EF716A">
              <w:rPr>
                <w:rFonts w:ascii="Times New Roman" w:hAnsi="Times New Roman" w:cs="Times New Roman"/>
                <w:b/>
                <w:sz w:val="24"/>
                <w:szCs w:val="24"/>
              </w:rPr>
              <w:t>SERVICIUL DE PROIECTARE</w:t>
            </w:r>
          </w:p>
        </w:tc>
        <w:tc>
          <w:tcPr>
            <w:tcW w:w="1337" w:type="dxa"/>
          </w:tcPr>
          <w:p w14:paraId="698E023D" w14:textId="77777777" w:rsidR="00807EF7" w:rsidRPr="00EF716A" w:rsidRDefault="00807EF7" w:rsidP="00C11D0E">
            <w:pPr>
              <w:pStyle w:val="ListParagraph"/>
              <w:spacing w:line="360" w:lineRule="auto"/>
              <w:ind w:left="0"/>
              <w:jc w:val="center"/>
              <w:rPr>
                <w:rFonts w:ascii="Times New Roman" w:hAnsi="Times New Roman" w:cs="Times New Roman"/>
                <w:b/>
                <w:sz w:val="24"/>
                <w:szCs w:val="24"/>
              </w:rPr>
            </w:pPr>
            <w:r w:rsidRPr="00EF716A">
              <w:rPr>
                <w:rFonts w:ascii="Times New Roman" w:hAnsi="Times New Roman" w:cs="Times New Roman"/>
                <w:b/>
                <w:sz w:val="24"/>
                <w:szCs w:val="24"/>
              </w:rPr>
              <w:t>NUMĂR BUCĂȚI</w:t>
            </w:r>
          </w:p>
        </w:tc>
      </w:tr>
      <w:tr w:rsidR="00EF716A" w:rsidRPr="00EF716A" w14:paraId="0DFABC90" w14:textId="77777777" w:rsidTr="00C11D0E">
        <w:tc>
          <w:tcPr>
            <w:tcW w:w="4253" w:type="dxa"/>
          </w:tcPr>
          <w:p w14:paraId="6D9A93F1" w14:textId="77777777" w:rsidR="00807EF7" w:rsidRPr="00EF716A" w:rsidRDefault="00C44944" w:rsidP="00C11D0E">
            <w:pPr>
              <w:pStyle w:val="ListParagraph"/>
              <w:spacing w:line="360" w:lineRule="auto"/>
              <w:ind w:left="0"/>
              <w:jc w:val="center"/>
              <w:rPr>
                <w:rFonts w:ascii="Times New Roman" w:hAnsi="Times New Roman" w:cs="Times New Roman"/>
                <w:b/>
                <w:sz w:val="24"/>
                <w:szCs w:val="24"/>
              </w:rPr>
            </w:pPr>
            <w:r w:rsidRPr="00EF716A">
              <w:rPr>
                <w:rFonts w:ascii="Times New Roman" w:hAnsi="Times New Roman" w:cs="Times New Roman"/>
                <w:b/>
                <w:sz w:val="24"/>
                <w:szCs w:val="24"/>
              </w:rPr>
              <w:t xml:space="preserve">U.A.T. </w:t>
            </w:r>
            <w:r w:rsidR="00807EF7" w:rsidRPr="00EF716A">
              <w:rPr>
                <w:rFonts w:ascii="Times New Roman" w:hAnsi="Times New Roman" w:cs="Times New Roman"/>
                <w:b/>
                <w:sz w:val="24"/>
                <w:szCs w:val="24"/>
              </w:rPr>
              <w:t>Județul MARAMUREȘ</w:t>
            </w:r>
            <w:r w:rsidRPr="00EF716A">
              <w:rPr>
                <w:rFonts w:ascii="Times New Roman" w:hAnsi="Times New Roman" w:cs="Times New Roman"/>
                <w:b/>
                <w:sz w:val="24"/>
                <w:szCs w:val="24"/>
              </w:rPr>
              <w:t xml:space="preserve"> – CONSILIUL JUDEȚEAN MARAMUREȘ</w:t>
            </w:r>
          </w:p>
        </w:tc>
        <w:tc>
          <w:tcPr>
            <w:tcW w:w="3402" w:type="dxa"/>
            <w:vMerge w:val="restart"/>
          </w:tcPr>
          <w:p w14:paraId="5E2A8281" w14:textId="31E0FEC5" w:rsidR="00807EF7" w:rsidRPr="00EF716A" w:rsidRDefault="00807EF7" w:rsidP="00546D74">
            <w:pPr>
              <w:pStyle w:val="ListParagraph"/>
              <w:spacing w:line="360" w:lineRule="auto"/>
              <w:ind w:left="0"/>
              <w:jc w:val="both"/>
              <w:rPr>
                <w:rFonts w:ascii="Times New Roman" w:hAnsi="Times New Roman" w:cs="Times New Roman"/>
                <w:sz w:val="24"/>
                <w:szCs w:val="24"/>
              </w:rPr>
            </w:pPr>
            <w:r w:rsidRPr="00EF716A">
              <w:rPr>
                <w:rFonts w:ascii="Times New Roman" w:hAnsi="Times New Roman" w:cs="Times New Roman"/>
                <w:sz w:val="24"/>
                <w:szCs w:val="24"/>
              </w:rPr>
              <w:t>Achiziția serviciilor</w:t>
            </w:r>
            <w:r w:rsidR="00537B96" w:rsidRPr="00EF716A">
              <w:rPr>
                <w:rFonts w:ascii="Times New Roman" w:hAnsi="Times New Roman" w:cs="Times New Roman"/>
                <w:sz w:val="24"/>
                <w:szCs w:val="24"/>
              </w:rPr>
              <w:t xml:space="preserve"> de</w:t>
            </w:r>
            <w:r w:rsidRPr="00EF716A">
              <w:rPr>
                <w:rFonts w:ascii="Times New Roman" w:hAnsi="Times New Roman" w:cs="Times New Roman"/>
                <w:sz w:val="24"/>
                <w:szCs w:val="24"/>
              </w:rPr>
              <w:t xml:space="preserve"> elaborare a </w:t>
            </w:r>
            <w:r w:rsidR="00592EEC" w:rsidRPr="00EF716A">
              <w:rPr>
                <w:rFonts w:ascii="Times New Roman" w:hAnsi="Times New Roman" w:cs="Times New Roman"/>
                <w:sz w:val="24"/>
                <w:szCs w:val="24"/>
              </w:rPr>
              <w:t xml:space="preserve">Studiului de Fezabilitate </w:t>
            </w:r>
            <w:r w:rsidRPr="00EF716A">
              <w:rPr>
                <w:rFonts w:ascii="Times New Roman" w:hAnsi="Times New Roman" w:cs="Times New Roman"/>
                <w:sz w:val="24"/>
                <w:szCs w:val="24"/>
              </w:rPr>
              <w:t xml:space="preserve">pentru obiectivul </w:t>
            </w:r>
            <w:r w:rsidR="00546D74" w:rsidRPr="00EF716A">
              <w:rPr>
                <w:rFonts w:ascii="Times New Roman" w:hAnsi="Times New Roman" w:cs="Times New Roman"/>
                <w:b/>
                <w:bCs/>
              </w:rPr>
              <w:t>”Drum Expres Baia Mare-Satu Mare</w:t>
            </w:r>
            <w:r w:rsidR="00605EFF" w:rsidRPr="00EF716A">
              <w:rPr>
                <w:rFonts w:ascii="Times New Roman" w:hAnsi="Times New Roman" w:cs="Times New Roman"/>
                <w:b/>
                <w:bCs/>
              </w:rPr>
              <w:t>”</w:t>
            </w:r>
          </w:p>
        </w:tc>
        <w:tc>
          <w:tcPr>
            <w:tcW w:w="1337" w:type="dxa"/>
            <w:vMerge w:val="restart"/>
            <w:vAlign w:val="center"/>
          </w:tcPr>
          <w:p w14:paraId="1FDD75BE" w14:textId="77777777" w:rsidR="00807EF7" w:rsidRPr="00EF716A" w:rsidRDefault="00807EF7" w:rsidP="00C11D0E">
            <w:pPr>
              <w:pStyle w:val="ListParagraph"/>
              <w:spacing w:line="360" w:lineRule="auto"/>
              <w:ind w:left="0"/>
              <w:jc w:val="center"/>
              <w:rPr>
                <w:rFonts w:ascii="Times New Roman" w:hAnsi="Times New Roman" w:cs="Times New Roman"/>
                <w:sz w:val="24"/>
                <w:szCs w:val="24"/>
              </w:rPr>
            </w:pPr>
            <w:r w:rsidRPr="00EF716A">
              <w:rPr>
                <w:rFonts w:ascii="Times New Roman" w:hAnsi="Times New Roman" w:cs="Times New Roman"/>
                <w:sz w:val="24"/>
                <w:szCs w:val="24"/>
              </w:rPr>
              <w:t>1</w:t>
            </w:r>
          </w:p>
        </w:tc>
      </w:tr>
      <w:tr w:rsidR="00807EF7" w:rsidRPr="00EF716A" w14:paraId="2B231CB3" w14:textId="77777777" w:rsidTr="00C44944">
        <w:trPr>
          <w:trHeight w:val="708"/>
        </w:trPr>
        <w:tc>
          <w:tcPr>
            <w:tcW w:w="4253" w:type="dxa"/>
          </w:tcPr>
          <w:p w14:paraId="67209F2D" w14:textId="77777777" w:rsidR="004E20C4" w:rsidRPr="00EF716A" w:rsidRDefault="004E20C4" w:rsidP="00376385">
            <w:pPr>
              <w:pStyle w:val="ListParagraph"/>
              <w:spacing w:line="360" w:lineRule="auto"/>
              <w:ind w:left="0"/>
              <w:jc w:val="center"/>
              <w:rPr>
                <w:rFonts w:ascii="Times New Roman" w:hAnsi="Times New Roman" w:cs="Times New Roman"/>
                <w:b/>
                <w:sz w:val="24"/>
                <w:szCs w:val="24"/>
              </w:rPr>
            </w:pPr>
            <w:r w:rsidRPr="00EF716A">
              <w:rPr>
                <w:rFonts w:ascii="Times New Roman" w:hAnsi="Times New Roman" w:cs="Times New Roman"/>
                <w:b/>
                <w:sz w:val="24"/>
                <w:szCs w:val="24"/>
              </w:rPr>
              <w:t xml:space="preserve">U.A.T. Județul SATU MARE – CONSILIUL JUDEȚEAN </w:t>
            </w:r>
          </w:p>
          <w:p w14:paraId="69876A65" w14:textId="77777777" w:rsidR="00807EF7" w:rsidRPr="00EF716A" w:rsidRDefault="004E20C4" w:rsidP="00376385">
            <w:pPr>
              <w:pStyle w:val="ListParagraph"/>
              <w:spacing w:line="360" w:lineRule="auto"/>
              <w:ind w:left="0"/>
              <w:jc w:val="center"/>
              <w:rPr>
                <w:rFonts w:ascii="Times New Roman" w:hAnsi="Times New Roman" w:cs="Times New Roman"/>
                <w:b/>
                <w:sz w:val="24"/>
                <w:szCs w:val="24"/>
              </w:rPr>
            </w:pPr>
            <w:r w:rsidRPr="00EF716A">
              <w:rPr>
                <w:rFonts w:ascii="Times New Roman" w:hAnsi="Times New Roman" w:cs="Times New Roman"/>
                <w:b/>
                <w:sz w:val="24"/>
                <w:szCs w:val="24"/>
              </w:rPr>
              <w:t>SATU MARE</w:t>
            </w:r>
          </w:p>
        </w:tc>
        <w:tc>
          <w:tcPr>
            <w:tcW w:w="3402" w:type="dxa"/>
            <w:vMerge/>
          </w:tcPr>
          <w:p w14:paraId="0B0997DC" w14:textId="77777777" w:rsidR="00807EF7" w:rsidRPr="00EF716A" w:rsidRDefault="00807EF7" w:rsidP="001D500F">
            <w:pPr>
              <w:pStyle w:val="ListParagraph"/>
              <w:spacing w:line="360" w:lineRule="auto"/>
              <w:ind w:left="0"/>
              <w:jc w:val="both"/>
              <w:rPr>
                <w:rFonts w:ascii="Times New Roman" w:hAnsi="Times New Roman" w:cs="Times New Roman"/>
                <w:sz w:val="24"/>
                <w:szCs w:val="24"/>
              </w:rPr>
            </w:pPr>
          </w:p>
        </w:tc>
        <w:tc>
          <w:tcPr>
            <w:tcW w:w="1337" w:type="dxa"/>
            <w:vMerge/>
          </w:tcPr>
          <w:p w14:paraId="0A138D5F" w14:textId="77777777" w:rsidR="00807EF7" w:rsidRPr="00EF716A" w:rsidRDefault="00807EF7" w:rsidP="001D500F">
            <w:pPr>
              <w:pStyle w:val="ListParagraph"/>
              <w:spacing w:line="360" w:lineRule="auto"/>
              <w:ind w:left="0"/>
              <w:jc w:val="both"/>
              <w:rPr>
                <w:rFonts w:ascii="Times New Roman" w:hAnsi="Times New Roman" w:cs="Times New Roman"/>
                <w:sz w:val="24"/>
                <w:szCs w:val="24"/>
              </w:rPr>
            </w:pPr>
          </w:p>
        </w:tc>
      </w:tr>
    </w:tbl>
    <w:p w14:paraId="7D10D8CA" w14:textId="77777777" w:rsidR="00807EF7" w:rsidRPr="00EF716A" w:rsidRDefault="00807EF7" w:rsidP="001D500F">
      <w:pPr>
        <w:pStyle w:val="ListParagraph"/>
        <w:ind w:left="1080"/>
        <w:jc w:val="both"/>
        <w:rPr>
          <w:rFonts w:ascii="Times New Roman" w:hAnsi="Times New Roman" w:cs="Times New Roman"/>
          <w:sz w:val="24"/>
          <w:szCs w:val="24"/>
        </w:rPr>
      </w:pPr>
    </w:p>
    <w:p w14:paraId="0A59AE74" w14:textId="77777777" w:rsidR="00807EF7" w:rsidRPr="00EF716A" w:rsidRDefault="0063320D" w:rsidP="00CE5BC0">
      <w:pPr>
        <w:jc w:val="both"/>
        <w:rPr>
          <w:rFonts w:ascii="Times New Roman" w:hAnsi="Times New Roman" w:cs="Times New Roman"/>
          <w:sz w:val="24"/>
          <w:szCs w:val="24"/>
        </w:rPr>
      </w:pPr>
      <w:r w:rsidRPr="00EF716A">
        <w:rPr>
          <w:rFonts w:ascii="Times New Roman" w:hAnsi="Times New Roman" w:cs="Times New Roman"/>
          <w:b/>
          <w:sz w:val="24"/>
          <w:szCs w:val="24"/>
        </w:rPr>
        <w:t>Art.</w:t>
      </w:r>
      <w:r w:rsidR="00807EF7" w:rsidRPr="00EF716A">
        <w:rPr>
          <w:rFonts w:ascii="Times New Roman" w:hAnsi="Times New Roman" w:cs="Times New Roman"/>
          <w:b/>
          <w:sz w:val="24"/>
          <w:szCs w:val="24"/>
        </w:rPr>
        <w:t xml:space="preserve"> 3:</w:t>
      </w:r>
      <w:r w:rsidR="00807EF7" w:rsidRPr="00EF716A">
        <w:rPr>
          <w:rFonts w:ascii="Times New Roman" w:hAnsi="Times New Roman" w:cs="Times New Roman"/>
          <w:sz w:val="24"/>
          <w:szCs w:val="24"/>
        </w:rPr>
        <w:t xml:space="preserve"> Obiectivul prezentului Acord este </w:t>
      </w:r>
      <w:r w:rsidR="0013399C" w:rsidRPr="00EF716A">
        <w:rPr>
          <w:rFonts w:ascii="Times New Roman" w:hAnsi="Times New Roman" w:cs="Times New Roman"/>
          <w:sz w:val="24"/>
          <w:szCs w:val="24"/>
        </w:rPr>
        <w:t xml:space="preserve">realizarea  în comun a obiectivului de investiții: </w:t>
      </w:r>
      <w:r w:rsidR="00546D74" w:rsidRPr="00EF716A">
        <w:rPr>
          <w:rFonts w:ascii="Times New Roman" w:hAnsi="Times New Roman" w:cs="Times New Roman"/>
          <w:b/>
          <w:bCs/>
        </w:rPr>
        <w:t>”Drum Expres Baia Mare-Satu Mare</w:t>
      </w:r>
      <w:r w:rsidR="0013399C" w:rsidRPr="00EF716A">
        <w:rPr>
          <w:rFonts w:ascii="Times New Roman" w:hAnsi="Times New Roman" w:cs="Times New Roman"/>
          <w:sz w:val="24"/>
          <w:szCs w:val="24"/>
        </w:rPr>
        <w:t>”, prin organizarea și desfășurarea procedurii de achiziție publică a serviciilor de Elaborare a Studiului de Fezabilitate</w:t>
      </w:r>
      <w:r w:rsidR="0013399C" w:rsidRPr="00EF716A">
        <w:rPr>
          <w:rFonts w:ascii="Times New Roman" w:hAnsi="Times New Roman" w:cs="Times New Roman"/>
          <w:b/>
          <w:sz w:val="24"/>
          <w:szCs w:val="24"/>
        </w:rPr>
        <w:t xml:space="preserve"> ș</w:t>
      </w:r>
      <w:r w:rsidR="00CE5BC0" w:rsidRPr="00EF716A">
        <w:rPr>
          <w:rFonts w:ascii="Times New Roman" w:hAnsi="Times New Roman" w:cs="Times New Roman"/>
          <w:b/>
          <w:sz w:val="24"/>
          <w:szCs w:val="24"/>
        </w:rPr>
        <w:t xml:space="preserve">i, totodată, valorificarea lui prin depunerea spre finanțare  prin Programe Operaționale, </w:t>
      </w:r>
      <w:r w:rsidR="009F672C" w:rsidRPr="00EF716A">
        <w:rPr>
          <w:rFonts w:ascii="Times New Roman" w:hAnsi="Times New Roman" w:cs="Times New Roman"/>
          <w:b/>
          <w:sz w:val="24"/>
          <w:szCs w:val="24"/>
        </w:rPr>
        <w:t>Fondul</w:t>
      </w:r>
      <w:r w:rsidR="00CE5BC0" w:rsidRPr="00EF716A">
        <w:rPr>
          <w:rFonts w:ascii="Times New Roman" w:hAnsi="Times New Roman" w:cs="Times New Roman"/>
          <w:b/>
          <w:sz w:val="24"/>
          <w:szCs w:val="24"/>
        </w:rPr>
        <w:t xml:space="preserve"> de Redresare și Reziliență </w:t>
      </w:r>
      <w:r w:rsidR="0013399C" w:rsidRPr="00EF716A">
        <w:rPr>
          <w:rFonts w:ascii="Times New Roman" w:hAnsi="Times New Roman" w:cs="Times New Roman"/>
          <w:b/>
          <w:sz w:val="24"/>
          <w:szCs w:val="24"/>
        </w:rPr>
        <w:t>și/</w:t>
      </w:r>
      <w:r w:rsidR="00CE5BC0" w:rsidRPr="00EF716A">
        <w:rPr>
          <w:rFonts w:ascii="Times New Roman" w:hAnsi="Times New Roman" w:cs="Times New Roman"/>
          <w:b/>
          <w:sz w:val="24"/>
          <w:szCs w:val="24"/>
        </w:rPr>
        <w:t>sau alte surse de finanțare.</w:t>
      </w:r>
    </w:p>
    <w:p w14:paraId="2D864F5D" w14:textId="15E9E99F" w:rsidR="00537B96" w:rsidRPr="00EF716A" w:rsidRDefault="0063320D" w:rsidP="001D500F">
      <w:pPr>
        <w:pStyle w:val="ListParagraph"/>
        <w:ind w:left="0"/>
        <w:jc w:val="both"/>
        <w:rPr>
          <w:rFonts w:ascii="Times New Roman" w:hAnsi="Times New Roman" w:cs="Times New Roman"/>
          <w:sz w:val="24"/>
          <w:szCs w:val="24"/>
        </w:rPr>
      </w:pPr>
      <w:r w:rsidRPr="00EF716A">
        <w:rPr>
          <w:rFonts w:ascii="Times New Roman" w:hAnsi="Times New Roman" w:cs="Times New Roman"/>
          <w:b/>
          <w:sz w:val="24"/>
          <w:szCs w:val="24"/>
        </w:rPr>
        <w:t>Art.</w:t>
      </w:r>
      <w:r w:rsidR="00537B96" w:rsidRPr="00EF716A">
        <w:rPr>
          <w:rFonts w:ascii="Times New Roman" w:hAnsi="Times New Roman" w:cs="Times New Roman"/>
          <w:b/>
          <w:sz w:val="24"/>
          <w:szCs w:val="24"/>
        </w:rPr>
        <w:t xml:space="preserve"> 4:</w:t>
      </w:r>
      <w:r w:rsidR="00537B96" w:rsidRPr="00EF716A">
        <w:rPr>
          <w:rFonts w:ascii="Times New Roman" w:hAnsi="Times New Roman" w:cs="Times New Roman"/>
          <w:sz w:val="24"/>
          <w:szCs w:val="24"/>
        </w:rPr>
        <w:t xml:space="preserve"> Procedura de achiziție publică se va derula în întregime </w:t>
      </w:r>
      <w:r w:rsidR="000F4C5F" w:rsidRPr="00EF716A">
        <w:rPr>
          <w:rFonts w:ascii="Times New Roman" w:hAnsi="Times New Roman" w:cs="Times New Roman"/>
          <w:sz w:val="24"/>
          <w:szCs w:val="24"/>
        </w:rPr>
        <w:t>de către Autoritatea contractantă desemnată prin prezentul acord</w:t>
      </w:r>
      <w:r w:rsidR="00537B96" w:rsidRPr="00EF716A">
        <w:rPr>
          <w:rFonts w:ascii="Times New Roman" w:hAnsi="Times New Roman" w:cs="Times New Roman"/>
          <w:sz w:val="24"/>
          <w:szCs w:val="24"/>
        </w:rPr>
        <w:t xml:space="preserve">, în numele și pe seama </w:t>
      </w:r>
      <w:r w:rsidR="00876760" w:rsidRPr="00EF716A">
        <w:rPr>
          <w:rFonts w:ascii="Times New Roman" w:hAnsi="Times New Roman" w:cs="Times New Roman"/>
          <w:sz w:val="24"/>
          <w:szCs w:val="24"/>
        </w:rPr>
        <w:t>ambelor</w:t>
      </w:r>
      <w:r w:rsidR="00537B96" w:rsidRPr="00EF716A">
        <w:rPr>
          <w:rFonts w:ascii="Times New Roman" w:hAnsi="Times New Roman" w:cs="Times New Roman"/>
          <w:sz w:val="24"/>
          <w:szCs w:val="24"/>
        </w:rPr>
        <w:t xml:space="preserve"> autorități contractante, conform </w:t>
      </w:r>
      <w:r w:rsidRPr="00EF716A">
        <w:rPr>
          <w:rFonts w:ascii="Times New Roman" w:hAnsi="Times New Roman" w:cs="Times New Roman"/>
          <w:sz w:val="24"/>
          <w:szCs w:val="24"/>
        </w:rPr>
        <w:t>Art.</w:t>
      </w:r>
      <w:r w:rsidR="00537B96" w:rsidRPr="00EF716A">
        <w:rPr>
          <w:rFonts w:ascii="Times New Roman" w:hAnsi="Times New Roman" w:cs="Times New Roman"/>
          <w:sz w:val="24"/>
          <w:szCs w:val="24"/>
        </w:rPr>
        <w:t>44</w:t>
      </w:r>
      <w:r w:rsidR="00136AF2" w:rsidRPr="00EF716A">
        <w:rPr>
          <w:rFonts w:ascii="Times New Roman" w:hAnsi="Times New Roman" w:cs="Times New Roman"/>
          <w:sz w:val="24"/>
          <w:szCs w:val="24"/>
        </w:rPr>
        <w:t>,</w:t>
      </w:r>
      <w:r w:rsidR="00537B96" w:rsidRPr="00EF716A">
        <w:rPr>
          <w:rFonts w:ascii="Times New Roman" w:hAnsi="Times New Roman" w:cs="Times New Roman"/>
          <w:sz w:val="24"/>
          <w:szCs w:val="24"/>
        </w:rPr>
        <w:t xml:space="preserve"> alin</w:t>
      </w:r>
      <w:r w:rsidR="000D45A0" w:rsidRPr="00EF716A">
        <w:rPr>
          <w:rFonts w:ascii="Times New Roman" w:hAnsi="Times New Roman" w:cs="Times New Roman"/>
          <w:sz w:val="24"/>
          <w:szCs w:val="24"/>
        </w:rPr>
        <w:t>.(</w:t>
      </w:r>
      <w:r w:rsidR="00537B96" w:rsidRPr="00EF716A">
        <w:rPr>
          <w:rFonts w:ascii="Times New Roman" w:hAnsi="Times New Roman" w:cs="Times New Roman"/>
          <w:sz w:val="24"/>
          <w:szCs w:val="24"/>
        </w:rPr>
        <w:t>2</w:t>
      </w:r>
      <w:r w:rsidR="000D45A0" w:rsidRPr="00EF716A">
        <w:rPr>
          <w:rFonts w:ascii="Times New Roman" w:hAnsi="Times New Roman" w:cs="Times New Roman"/>
          <w:sz w:val="24"/>
          <w:szCs w:val="24"/>
        </w:rPr>
        <w:t>)</w:t>
      </w:r>
      <w:r w:rsidR="00537B96" w:rsidRPr="00EF716A">
        <w:rPr>
          <w:rFonts w:ascii="Times New Roman" w:hAnsi="Times New Roman" w:cs="Times New Roman"/>
          <w:sz w:val="24"/>
          <w:szCs w:val="24"/>
        </w:rPr>
        <w:t xml:space="preserve"> din Legea 98/2016, cu respectarea prevederilor Legii 98/2016 privind achizițiile publice și a  actelor normative aprobate pentru implementarea acesteia.</w:t>
      </w:r>
      <w:r w:rsidR="005E4446" w:rsidRPr="00EF716A">
        <w:rPr>
          <w:rFonts w:ascii="Times New Roman" w:hAnsi="Times New Roman" w:cs="Times New Roman"/>
          <w:sz w:val="24"/>
          <w:szCs w:val="24"/>
        </w:rPr>
        <w:t xml:space="preserve"> </w:t>
      </w:r>
    </w:p>
    <w:p w14:paraId="149F779B" w14:textId="77777777" w:rsidR="007B3DB2" w:rsidRPr="00EF716A" w:rsidRDefault="007B3DB2" w:rsidP="001D500F">
      <w:pPr>
        <w:pStyle w:val="ListParagraph"/>
        <w:ind w:left="0"/>
        <w:jc w:val="both"/>
        <w:rPr>
          <w:rFonts w:ascii="Times New Roman" w:hAnsi="Times New Roman" w:cs="Times New Roman"/>
          <w:sz w:val="24"/>
          <w:szCs w:val="24"/>
        </w:rPr>
      </w:pPr>
    </w:p>
    <w:p w14:paraId="44BC4076" w14:textId="77777777" w:rsidR="00537B96" w:rsidRPr="00EF716A" w:rsidRDefault="0063320D" w:rsidP="001D500F">
      <w:pPr>
        <w:pStyle w:val="ListParagraph"/>
        <w:ind w:left="0"/>
        <w:jc w:val="both"/>
        <w:rPr>
          <w:rFonts w:ascii="Times New Roman" w:hAnsi="Times New Roman" w:cs="Times New Roman"/>
          <w:sz w:val="24"/>
          <w:szCs w:val="24"/>
        </w:rPr>
      </w:pPr>
      <w:r w:rsidRPr="00EF716A">
        <w:rPr>
          <w:rFonts w:ascii="Times New Roman" w:hAnsi="Times New Roman" w:cs="Times New Roman"/>
          <w:b/>
          <w:sz w:val="24"/>
          <w:szCs w:val="24"/>
        </w:rPr>
        <w:t>Art.</w:t>
      </w:r>
      <w:r w:rsidR="00537B96" w:rsidRPr="00EF716A">
        <w:rPr>
          <w:rFonts w:ascii="Times New Roman" w:hAnsi="Times New Roman" w:cs="Times New Roman"/>
          <w:b/>
          <w:sz w:val="24"/>
          <w:szCs w:val="24"/>
        </w:rPr>
        <w:t xml:space="preserve"> 5:</w:t>
      </w:r>
      <w:r w:rsidR="00537B96" w:rsidRPr="00EF716A">
        <w:rPr>
          <w:rFonts w:ascii="Times New Roman" w:hAnsi="Times New Roman" w:cs="Times New Roman"/>
          <w:sz w:val="24"/>
          <w:szCs w:val="24"/>
        </w:rPr>
        <w:t xml:space="preserve"> Prezenta asociere nu are personalitate juridică și nu constituie față de terți o persoană distinctă de persoana asociaților.</w:t>
      </w:r>
    </w:p>
    <w:p w14:paraId="0501CFD4" w14:textId="77777777" w:rsidR="007B3DB2" w:rsidRPr="00EF716A" w:rsidRDefault="007B3DB2" w:rsidP="001D500F">
      <w:pPr>
        <w:pStyle w:val="ListParagraph"/>
        <w:ind w:left="0"/>
        <w:jc w:val="both"/>
        <w:rPr>
          <w:rFonts w:ascii="Times New Roman" w:hAnsi="Times New Roman" w:cs="Times New Roman"/>
          <w:sz w:val="24"/>
          <w:szCs w:val="24"/>
        </w:rPr>
      </w:pPr>
    </w:p>
    <w:p w14:paraId="318EAD24" w14:textId="77777777" w:rsidR="007B3DB2" w:rsidRPr="00EF716A" w:rsidRDefault="0063320D" w:rsidP="001D500F">
      <w:pPr>
        <w:pStyle w:val="ListParagraph"/>
        <w:ind w:left="0"/>
        <w:jc w:val="both"/>
        <w:rPr>
          <w:rFonts w:ascii="Times New Roman" w:hAnsi="Times New Roman" w:cs="Times New Roman"/>
          <w:sz w:val="24"/>
          <w:szCs w:val="24"/>
        </w:rPr>
      </w:pPr>
      <w:r w:rsidRPr="00EF716A">
        <w:rPr>
          <w:rFonts w:ascii="Times New Roman" w:hAnsi="Times New Roman" w:cs="Times New Roman"/>
          <w:b/>
          <w:sz w:val="24"/>
          <w:szCs w:val="24"/>
        </w:rPr>
        <w:t>Art.</w:t>
      </w:r>
      <w:r w:rsidR="00537B96" w:rsidRPr="00EF716A">
        <w:rPr>
          <w:rFonts w:ascii="Times New Roman" w:hAnsi="Times New Roman" w:cs="Times New Roman"/>
          <w:b/>
          <w:sz w:val="24"/>
          <w:szCs w:val="24"/>
        </w:rPr>
        <w:t xml:space="preserve"> 6:</w:t>
      </w:r>
      <w:r w:rsidR="00537B96" w:rsidRPr="00EF716A">
        <w:rPr>
          <w:rFonts w:ascii="Times New Roman" w:hAnsi="Times New Roman" w:cs="Times New Roman"/>
          <w:sz w:val="24"/>
          <w:szCs w:val="24"/>
        </w:rPr>
        <w:t xml:space="preserve"> Cheltuielile generate de procedură</w:t>
      </w:r>
      <w:r w:rsidR="00885991" w:rsidRPr="00EF716A">
        <w:rPr>
          <w:rFonts w:ascii="Times New Roman" w:hAnsi="Times New Roman" w:cs="Times New Roman"/>
          <w:sz w:val="24"/>
          <w:szCs w:val="24"/>
        </w:rPr>
        <w:t>,</w:t>
      </w:r>
      <w:r w:rsidR="00537B96" w:rsidRPr="00EF716A">
        <w:rPr>
          <w:rFonts w:ascii="Times New Roman" w:hAnsi="Times New Roman" w:cs="Times New Roman"/>
          <w:sz w:val="24"/>
          <w:szCs w:val="24"/>
        </w:rPr>
        <w:t xml:space="preserve"> reprezentând cheltuielile neeligibile</w:t>
      </w:r>
      <w:r w:rsidR="00885991" w:rsidRPr="00EF716A">
        <w:rPr>
          <w:rFonts w:ascii="Times New Roman" w:hAnsi="Times New Roman" w:cs="Times New Roman"/>
          <w:sz w:val="24"/>
          <w:szCs w:val="24"/>
        </w:rPr>
        <w:t>,</w:t>
      </w:r>
      <w:r w:rsidR="00537B96" w:rsidRPr="00EF716A">
        <w:rPr>
          <w:rFonts w:ascii="Times New Roman" w:hAnsi="Times New Roman" w:cs="Times New Roman"/>
          <w:sz w:val="24"/>
          <w:szCs w:val="24"/>
        </w:rPr>
        <w:t xml:space="preserve"> se asigură din </w:t>
      </w:r>
      <w:r w:rsidR="00876760" w:rsidRPr="00EF716A">
        <w:rPr>
          <w:rFonts w:ascii="Times New Roman" w:hAnsi="Times New Roman" w:cs="Times New Roman"/>
          <w:sz w:val="24"/>
          <w:szCs w:val="24"/>
        </w:rPr>
        <w:t>bugetul Consiliului Județean Maramureș.</w:t>
      </w:r>
    </w:p>
    <w:p w14:paraId="49950F9A" w14:textId="2EBB24A7" w:rsidR="00883698" w:rsidRPr="00EF716A" w:rsidRDefault="00883698" w:rsidP="001D500F">
      <w:pPr>
        <w:pStyle w:val="ListParagraph"/>
        <w:ind w:left="0"/>
        <w:jc w:val="both"/>
        <w:rPr>
          <w:rFonts w:ascii="Times New Roman" w:hAnsi="Times New Roman" w:cs="Times New Roman"/>
          <w:sz w:val="24"/>
          <w:szCs w:val="24"/>
        </w:rPr>
      </w:pPr>
    </w:p>
    <w:p w14:paraId="76845265" w14:textId="77777777" w:rsidR="00E741EB" w:rsidRPr="00EF716A" w:rsidRDefault="00E741EB" w:rsidP="001D500F">
      <w:pPr>
        <w:pStyle w:val="ListParagraph"/>
        <w:ind w:left="0"/>
        <w:jc w:val="both"/>
        <w:rPr>
          <w:rFonts w:ascii="Times New Roman" w:hAnsi="Times New Roman" w:cs="Times New Roman"/>
          <w:sz w:val="24"/>
          <w:szCs w:val="24"/>
        </w:rPr>
      </w:pPr>
    </w:p>
    <w:p w14:paraId="4D59E985" w14:textId="77777777" w:rsidR="00E741EB" w:rsidRPr="00EF716A" w:rsidRDefault="00E741EB" w:rsidP="00883698">
      <w:pPr>
        <w:pStyle w:val="ListParagraph"/>
        <w:spacing w:before="240"/>
        <w:ind w:left="1080" w:hanging="513"/>
        <w:jc w:val="center"/>
        <w:rPr>
          <w:rFonts w:ascii="Times New Roman" w:hAnsi="Times New Roman" w:cs="Times New Roman"/>
          <w:b/>
          <w:sz w:val="24"/>
          <w:szCs w:val="24"/>
        </w:rPr>
      </w:pPr>
      <w:r w:rsidRPr="00EF716A">
        <w:rPr>
          <w:rFonts w:ascii="Times New Roman" w:hAnsi="Times New Roman" w:cs="Times New Roman"/>
          <w:b/>
          <w:sz w:val="24"/>
          <w:szCs w:val="24"/>
        </w:rPr>
        <w:t xml:space="preserve">CAP. II </w:t>
      </w:r>
      <w:r w:rsidR="00C67700" w:rsidRPr="00EF716A">
        <w:rPr>
          <w:rFonts w:ascii="Times New Roman" w:hAnsi="Times New Roman" w:cs="Times New Roman"/>
          <w:b/>
          <w:sz w:val="24"/>
          <w:szCs w:val="24"/>
        </w:rPr>
        <w:t xml:space="preserve"> </w:t>
      </w:r>
      <w:r w:rsidRPr="00EF716A">
        <w:rPr>
          <w:rFonts w:ascii="Times New Roman" w:hAnsi="Times New Roman" w:cs="Times New Roman"/>
          <w:b/>
          <w:sz w:val="24"/>
          <w:szCs w:val="24"/>
        </w:rPr>
        <w:t>OBIECTUL ACORDULUI</w:t>
      </w:r>
    </w:p>
    <w:p w14:paraId="0D6084D6" w14:textId="77777777" w:rsidR="008D6201" w:rsidRPr="00EF716A" w:rsidRDefault="0063320D" w:rsidP="008D6201">
      <w:pPr>
        <w:jc w:val="both"/>
        <w:rPr>
          <w:rFonts w:ascii="Times New Roman" w:hAnsi="Times New Roman" w:cs="Times New Roman"/>
          <w:sz w:val="24"/>
          <w:szCs w:val="24"/>
        </w:rPr>
      </w:pPr>
      <w:r w:rsidRPr="00EF716A">
        <w:rPr>
          <w:rFonts w:ascii="Times New Roman" w:hAnsi="Times New Roman" w:cs="Times New Roman"/>
          <w:b/>
          <w:sz w:val="24"/>
          <w:szCs w:val="24"/>
        </w:rPr>
        <w:t>Art.</w:t>
      </w:r>
      <w:r w:rsidR="00E741EB" w:rsidRPr="00EF716A">
        <w:rPr>
          <w:rFonts w:ascii="Times New Roman" w:hAnsi="Times New Roman" w:cs="Times New Roman"/>
          <w:b/>
          <w:sz w:val="24"/>
          <w:szCs w:val="24"/>
        </w:rPr>
        <w:t xml:space="preserve"> </w:t>
      </w:r>
      <w:r w:rsidR="008D6A76" w:rsidRPr="00EF716A">
        <w:rPr>
          <w:rFonts w:ascii="Times New Roman" w:hAnsi="Times New Roman" w:cs="Times New Roman"/>
          <w:b/>
          <w:sz w:val="24"/>
          <w:szCs w:val="24"/>
        </w:rPr>
        <w:t>7</w:t>
      </w:r>
      <w:r w:rsidR="00E741EB" w:rsidRPr="00EF716A">
        <w:rPr>
          <w:rFonts w:ascii="Times New Roman" w:hAnsi="Times New Roman" w:cs="Times New Roman"/>
          <w:b/>
          <w:sz w:val="24"/>
          <w:szCs w:val="24"/>
        </w:rPr>
        <w:t>:</w:t>
      </w:r>
      <w:r w:rsidR="00E741EB" w:rsidRPr="00EF716A">
        <w:rPr>
          <w:rFonts w:ascii="Times New Roman" w:hAnsi="Times New Roman" w:cs="Times New Roman"/>
          <w:sz w:val="24"/>
          <w:szCs w:val="24"/>
        </w:rPr>
        <w:t xml:space="preserve"> (1) Obiectul Acordului îl reprezintă asigurarea cadrului de reglementare a relațiilor născute în baza prezentei asocieri</w:t>
      </w:r>
      <w:r w:rsidR="00CE5BC0" w:rsidRPr="00EF716A">
        <w:rPr>
          <w:rFonts w:ascii="Times New Roman" w:hAnsi="Times New Roman" w:cs="Times New Roman"/>
          <w:sz w:val="24"/>
          <w:szCs w:val="24"/>
        </w:rPr>
        <w:t>,</w:t>
      </w:r>
      <w:r w:rsidR="00E741EB" w:rsidRPr="00EF716A">
        <w:rPr>
          <w:rFonts w:ascii="Times New Roman" w:hAnsi="Times New Roman" w:cs="Times New Roman"/>
          <w:sz w:val="24"/>
          <w:szCs w:val="24"/>
        </w:rPr>
        <w:t xml:space="preserve"> între părțile Acordului, în vederea </w:t>
      </w:r>
      <w:r w:rsidR="00194ED0" w:rsidRPr="00EF716A">
        <w:rPr>
          <w:rFonts w:ascii="Times New Roman" w:hAnsi="Times New Roman" w:cs="Times New Roman"/>
          <w:sz w:val="24"/>
          <w:szCs w:val="24"/>
        </w:rPr>
        <w:t xml:space="preserve">implementării obiectivului de investiții, începând cu procesul </w:t>
      </w:r>
      <w:r w:rsidR="00E741EB" w:rsidRPr="00EF716A">
        <w:rPr>
          <w:rFonts w:ascii="Times New Roman" w:hAnsi="Times New Roman" w:cs="Times New Roman"/>
          <w:sz w:val="24"/>
          <w:szCs w:val="24"/>
        </w:rPr>
        <w:t>organizării și desfășurării proceduri</w:t>
      </w:r>
      <w:r w:rsidR="008D6201" w:rsidRPr="00EF716A">
        <w:rPr>
          <w:rFonts w:ascii="Times New Roman" w:hAnsi="Times New Roman" w:cs="Times New Roman"/>
          <w:sz w:val="24"/>
          <w:szCs w:val="24"/>
        </w:rPr>
        <w:t>i de achiziție publică în comun a Studiului de Fezabilitat</w:t>
      </w:r>
      <w:r w:rsidR="00546D74" w:rsidRPr="00EF716A">
        <w:rPr>
          <w:rFonts w:ascii="Times New Roman" w:hAnsi="Times New Roman" w:cs="Times New Roman"/>
          <w:sz w:val="24"/>
          <w:szCs w:val="24"/>
        </w:rPr>
        <w:t xml:space="preserve">e al obiectivului de investiții </w:t>
      </w:r>
      <w:r w:rsidR="00546D74" w:rsidRPr="00EF716A">
        <w:rPr>
          <w:rFonts w:ascii="Times New Roman" w:hAnsi="Times New Roman" w:cs="Times New Roman"/>
          <w:b/>
          <w:bCs/>
        </w:rPr>
        <w:t>”Drum Expres Baia Mare-Satu Mare”</w:t>
      </w:r>
      <w:r w:rsidR="008D6201" w:rsidRPr="00EF716A">
        <w:rPr>
          <w:rFonts w:ascii="Times New Roman" w:hAnsi="Times New Roman" w:cs="Times New Roman"/>
          <w:sz w:val="24"/>
          <w:szCs w:val="24"/>
        </w:rPr>
        <w:t xml:space="preserve"> și, totodată, valorificarea lui prin depunerea spre finanțare  prin Programe Operaționale, </w:t>
      </w:r>
      <w:r w:rsidR="00301C5A" w:rsidRPr="00EF716A">
        <w:rPr>
          <w:rFonts w:ascii="Times New Roman" w:hAnsi="Times New Roman" w:cs="Times New Roman"/>
          <w:sz w:val="24"/>
          <w:szCs w:val="24"/>
        </w:rPr>
        <w:t>Fondul</w:t>
      </w:r>
      <w:r w:rsidR="008D6201" w:rsidRPr="00EF716A">
        <w:rPr>
          <w:rFonts w:ascii="Times New Roman" w:hAnsi="Times New Roman" w:cs="Times New Roman"/>
          <w:sz w:val="24"/>
          <w:szCs w:val="24"/>
        </w:rPr>
        <w:t xml:space="preserve"> de</w:t>
      </w:r>
      <w:r w:rsidR="00CE5BC0" w:rsidRPr="00EF716A">
        <w:rPr>
          <w:rFonts w:ascii="Times New Roman" w:hAnsi="Times New Roman" w:cs="Times New Roman"/>
          <w:sz w:val="24"/>
          <w:szCs w:val="24"/>
        </w:rPr>
        <w:t xml:space="preserve"> Redresare și</w:t>
      </w:r>
      <w:r w:rsidR="008D6201" w:rsidRPr="00EF716A">
        <w:rPr>
          <w:rFonts w:ascii="Times New Roman" w:hAnsi="Times New Roman" w:cs="Times New Roman"/>
          <w:sz w:val="24"/>
          <w:szCs w:val="24"/>
        </w:rPr>
        <w:t xml:space="preserve"> </w:t>
      </w:r>
      <w:r w:rsidR="00CE5BC0" w:rsidRPr="00EF716A">
        <w:rPr>
          <w:rFonts w:ascii="Times New Roman" w:hAnsi="Times New Roman" w:cs="Times New Roman"/>
          <w:sz w:val="24"/>
          <w:szCs w:val="24"/>
        </w:rPr>
        <w:t>R</w:t>
      </w:r>
      <w:r w:rsidR="008D6201" w:rsidRPr="00EF716A">
        <w:rPr>
          <w:rFonts w:ascii="Times New Roman" w:hAnsi="Times New Roman" w:cs="Times New Roman"/>
          <w:sz w:val="24"/>
          <w:szCs w:val="24"/>
        </w:rPr>
        <w:t xml:space="preserve">eziliență </w:t>
      </w:r>
      <w:r w:rsidR="00361E19" w:rsidRPr="00EF716A">
        <w:rPr>
          <w:rFonts w:ascii="Times New Roman" w:hAnsi="Times New Roman" w:cs="Times New Roman"/>
          <w:sz w:val="24"/>
          <w:szCs w:val="24"/>
        </w:rPr>
        <w:t>și/</w:t>
      </w:r>
      <w:r w:rsidR="008D6201" w:rsidRPr="00EF716A">
        <w:rPr>
          <w:rFonts w:ascii="Times New Roman" w:hAnsi="Times New Roman" w:cs="Times New Roman"/>
          <w:sz w:val="24"/>
          <w:szCs w:val="24"/>
        </w:rPr>
        <w:t>sau alte surse de finanțare.</w:t>
      </w:r>
    </w:p>
    <w:p w14:paraId="4AD4C056" w14:textId="4D24E81C" w:rsidR="00E741EB" w:rsidRPr="00EF716A" w:rsidRDefault="00E741EB" w:rsidP="001D500F">
      <w:pPr>
        <w:jc w:val="both"/>
        <w:rPr>
          <w:rFonts w:ascii="Times New Roman" w:hAnsi="Times New Roman" w:cs="Times New Roman"/>
          <w:sz w:val="24"/>
          <w:szCs w:val="24"/>
        </w:rPr>
      </w:pPr>
      <w:r w:rsidRPr="00EF716A">
        <w:rPr>
          <w:rFonts w:ascii="Times New Roman" w:hAnsi="Times New Roman" w:cs="Times New Roman"/>
          <w:sz w:val="24"/>
          <w:szCs w:val="24"/>
        </w:rPr>
        <w:lastRenderedPageBreak/>
        <w:t xml:space="preserve">(2) Documentul de aplicare al prezentei asocieri se extinde asupra relațiilor născute în baza prezentului Acord, începând cu etapa de pregătire, </w:t>
      </w:r>
      <w:r w:rsidR="00C67700" w:rsidRPr="00EF716A">
        <w:rPr>
          <w:rFonts w:ascii="Times New Roman" w:hAnsi="Times New Roman" w:cs="Times New Roman"/>
          <w:sz w:val="24"/>
          <w:szCs w:val="24"/>
        </w:rPr>
        <w:t xml:space="preserve">de </w:t>
      </w:r>
      <w:r w:rsidRPr="00EF716A">
        <w:rPr>
          <w:rFonts w:ascii="Times New Roman" w:hAnsi="Times New Roman" w:cs="Times New Roman"/>
          <w:sz w:val="24"/>
          <w:szCs w:val="24"/>
        </w:rPr>
        <w:t xml:space="preserve">organizare a procedurii de achiziție publică și </w:t>
      </w:r>
      <w:r w:rsidR="00C67700" w:rsidRPr="00EF716A">
        <w:rPr>
          <w:rFonts w:ascii="Times New Roman" w:hAnsi="Times New Roman" w:cs="Times New Roman"/>
          <w:sz w:val="24"/>
          <w:szCs w:val="24"/>
        </w:rPr>
        <w:t xml:space="preserve">de </w:t>
      </w:r>
      <w:r w:rsidRPr="00EF716A">
        <w:rPr>
          <w:rFonts w:ascii="Times New Roman" w:hAnsi="Times New Roman" w:cs="Times New Roman"/>
          <w:sz w:val="24"/>
          <w:szCs w:val="24"/>
        </w:rPr>
        <w:t>atribuire a contractului</w:t>
      </w:r>
      <w:r w:rsidR="00032502" w:rsidRPr="00EF716A">
        <w:rPr>
          <w:rFonts w:ascii="Times New Roman" w:hAnsi="Times New Roman" w:cs="Times New Roman"/>
          <w:sz w:val="24"/>
          <w:szCs w:val="24"/>
        </w:rPr>
        <w:t xml:space="preserve"> de servicii</w:t>
      </w:r>
      <w:r w:rsidRPr="00EF716A">
        <w:rPr>
          <w:rFonts w:ascii="Times New Roman" w:hAnsi="Times New Roman" w:cs="Times New Roman"/>
          <w:sz w:val="24"/>
          <w:szCs w:val="24"/>
        </w:rPr>
        <w:t xml:space="preserve"> și continuând cu etapa post-atribuire, respectiv, executarea și monitoriz</w:t>
      </w:r>
      <w:r w:rsidR="00CE5BC0" w:rsidRPr="00EF716A">
        <w:rPr>
          <w:rFonts w:ascii="Times New Roman" w:hAnsi="Times New Roman" w:cs="Times New Roman"/>
          <w:sz w:val="24"/>
          <w:szCs w:val="24"/>
        </w:rPr>
        <w:t>area implementării viitorului contract de execuție</w:t>
      </w:r>
      <w:r w:rsidR="00A34856" w:rsidRPr="00EF716A">
        <w:rPr>
          <w:rFonts w:ascii="Times New Roman" w:hAnsi="Times New Roman" w:cs="Times New Roman"/>
          <w:sz w:val="24"/>
          <w:szCs w:val="24"/>
        </w:rPr>
        <w:t xml:space="preserve">  </w:t>
      </w:r>
      <w:r w:rsidR="00CE5BC0" w:rsidRPr="00EF716A">
        <w:rPr>
          <w:rFonts w:ascii="Times New Roman" w:hAnsi="Times New Roman" w:cs="Times New Roman"/>
          <w:sz w:val="24"/>
          <w:szCs w:val="24"/>
        </w:rPr>
        <w:t xml:space="preserve">. </w:t>
      </w:r>
    </w:p>
    <w:p w14:paraId="5EE37EBA" w14:textId="77777777" w:rsidR="00C67700" w:rsidRPr="00EF716A" w:rsidRDefault="00C67700" w:rsidP="009F672C">
      <w:pPr>
        <w:spacing w:before="240" w:line="360" w:lineRule="auto"/>
        <w:jc w:val="center"/>
        <w:rPr>
          <w:rFonts w:ascii="Times New Roman" w:hAnsi="Times New Roman" w:cs="Times New Roman"/>
          <w:b/>
          <w:sz w:val="24"/>
          <w:szCs w:val="24"/>
        </w:rPr>
      </w:pPr>
      <w:r w:rsidRPr="00EF716A">
        <w:rPr>
          <w:rFonts w:ascii="Times New Roman" w:hAnsi="Times New Roman" w:cs="Times New Roman"/>
          <w:b/>
          <w:sz w:val="24"/>
          <w:szCs w:val="24"/>
        </w:rPr>
        <w:t>CAP. III  DURATA ACORDULUI</w:t>
      </w:r>
    </w:p>
    <w:p w14:paraId="58819D74" w14:textId="77777777" w:rsidR="00CF1141" w:rsidRPr="00EF716A" w:rsidRDefault="0063320D" w:rsidP="001D500F">
      <w:pPr>
        <w:jc w:val="both"/>
        <w:rPr>
          <w:rFonts w:ascii="Times New Roman" w:hAnsi="Times New Roman" w:cs="Times New Roman"/>
          <w:sz w:val="24"/>
          <w:szCs w:val="24"/>
        </w:rPr>
      </w:pPr>
      <w:r w:rsidRPr="00EF716A">
        <w:rPr>
          <w:rFonts w:ascii="Times New Roman" w:hAnsi="Times New Roman" w:cs="Times New Roman"/>
          <w:b/>
          <w:sz w:val="24"/>
          <w:szCs w:val="24"/>
        </w:rPr>
        <w:t>Art.</w:t>
      </w:r>
      <w:r w:rsidR="00C67700" w:rsidRPr="00EF716A">
        <w:rPr>
          <w:rFonts w:ascii="Times New Roman" w:hAnsi="Times New Roman" w:cs="Times New Roman"/>
          <w:b/>
          <w:sz w:val="24"/>
          <w:szCs w:val="24"/>
        </w:rPr>
        <w:t xml:space="preserve"> </w:t>
      </w:r>
      <w:r w:rsidR="008D6A76" w:rsidRPr="00EF716A">
        <w:rPr>
          <w:rFonts w:ascii="Times New Roman" w:hAnsi="Times New Roman" w:cs="Times New Roman"/>
          <w:b/>
          <w:sz w:val="24"/>
          <w:szCs w:val="24"/>
        </w:rPr>
        <w:t>8</w:t>
      </w:r>
      <w:r w:rsidR="00C67700" w:rsidRPr="00EF716A">
        <w:rPr>
          <w:rFonts w:ascii="Times New Roman" w:hAnsi="Times New Roman" w:cs="Times New Roman"/>
          <w:b/>
          <w:sz w:val="24"/>
          <w:szCs w:val="24"/>
        </w:rPr>
        <w:t>:</w:t>
      </w:r>
      <w:r w:rsidR="00C67700" w:rsidRPr="00EF716A">
        <w:rPr>
          <w:rFonts w:ascii="Times New Roman" w:hAnsi="Times New Roman" w:cs="Times New Roman"/>
          <w:sz w:val="24"/>
          <w:szCs w:val="24"/>
        </w:rPr>
        <w:t xml:space="preserve"> </w:t>
      </w:r>
      <w:r w:rsidR="00E954D5" w:rsidRPr="00EF716A">
        <w:rPr>
          <w:rFonts w:ascii="Times New Roman" w:hAnsi="Times New Roman" w:cs="Times New Roman"/>
          <w:sz w:val="24"/>
          <w:szCs w:val="24"/>
        </w:rPr>
        <w:t>Durata prezentului acord</w:t>
      </w:r>
      <w:r w:rsidR="00CF1141" w:rsidRPr="00EF716A">
        <w:rPr>
          <w:rFonts w:ascii="Times New Roman" w:hAnsi="Times New Roman" w:cs="Times New Roman"/>
          <w:sz w:val="24"/>
          <w:szCs w:val="24"/>
        </w:rPr>
        <w:t xml:space="preserve"> are valabilitate până valorificarea Studiului de Fezabilitate al obiectivului de investiții ”</w:t>
      </w:r>
      <w:r w:rsidR="00546D74" w:rsidRPr="00EF716A">
        <w:rPr>
          <w:rFonts w:ascii="Times New Roman" w:hAnsi="Times New Roman" w:cs="Times New Roman"/>
          <w:b/>
          <w:bCs/>
        </w:rPr>
        <w:t xml:space="preserve"> </w:t>
      </w:r>
      <w:r w:rsidR="00546D74" w:rsidRPr="00EF716A">
        <w:rPr>
          <w:rFonts w:ascii="Times New Roman" w:hAnsi="Times New Roman" w:cs="Times New Roman"/>
          <w:bCs/>
        </w:rPr>
        <w:t>Drum Expres Baia Mare-Satu Mare</w:t>
      </w:r>
      <w:r w:rsidR="00CF1141" w:rsidRPr="00EF716A">
        <w:rPr>
          <w:rFonts w:ascii="Times New Roman" w:hAnsi="Times New Roman" w:cs="Times New Roman"/>
          <w:sz w:val="24"/>
          <w:szCs w:val="24"/>
        </w:rPr>
        <w:t>” prin depunerea spre finanțare prin Programe Operaționale, Fondul de Redresare și Reziliență și/sau alte surse de finanțare</w:t>
      </w:r>
    </w:p>
    <w:p w14:paraId="7F825CF4" w14:textId="77777777" w:rsidR="00361E19" w:rsidRPr="00EF716A" w:rsidRDefault="00361E19" w:rsidP="001D500F">
      <w:pPr>
        <w:jc w:val="both"/>
        <w:rPr>
          <w:rFonts w:ascii="Times New Roman" w:hAnsi="Times New Roman" w:cs="Times New Roman"/>
          <w:sz w:val="24"/>
          <w:szCs w:val="24"/>
        </w:rPr>
      </w:pPr>
      <w:r w:rsidRPr="00EF716A">
        <w:rPr>
          <w:rFonts w:ascii="Times New Roman" w:hAnsi="Times New Roman" w:cs="Times New Roman"/>
          <w:b/>
          <w:sz w:val="24"/>
          <w:szCs w:val="24"/>
        </w:rPr>
        <w:t xml:space="preserve">Art. 9: </w:t>
      </w:r>
      <w:r w:rsidRPr="00EF716A">
        <w:rPr>
          <w:rFonts w:ascii="Times New Roman" w:hAnsi="Times New Roman" w:cs="Times New Roman"/>
          <w:sz w:val="24"/>
          <w:szCs w:val="24"/>
        </w:rPr>
        <w:t>După finalizarea și recepția Studiului de Fezabilitate, părțile prezentului Acord vor defini</w:t>
      </w:r>
      <w:r w:rsidR="00272B8A" w:rsidRPr="00EF716A">
        <w:rPr>
          <w:rFonts w:ascii="Times New Roman" w:hAnsi="Times New Roman" w:cs="Times New Roman"/>
          <w:sz w:val="24"/>
          <w:szCs w:val="24"/>
        </w:rPr>
        <w:t xml:space="preserve"> următoarele </w:t>
      </w:r>
      <w:r w:rsidR="00CF1141" w:rsidRPr="00EF716A">
        <w:rPr>
          <w:rFonts w:ascii="Times New Roman" w:hAnsi="Times New Roman" w:cs="Times New Roman"/>
          <w:sz w:val="24"/>
          <w:szCs w:val="24"/>
        </w:rPr>
        <w:t>etape</w:t>
      </w:r>
      <w:r w:rsidR="00272B8A" w:rsidRPr="00EF716A">
        <w:rPr>
          <w:rFonts w:ascii="Times New Roman" w:hAnsi="Times New Roman" w:cs="Times New Roman"/>
          <w:sz w:val="24"/>
          <w:szCs w:val="24"/>
        </w:rPr>
        <w:t xml:space="preserve"> și pași</w:t>
      </w:r>
      <w:r w:rsidR="00CF1141" w:rsidRPr="00EF716A">
        <w:rPr>
          <w:rFonts w:ascii="Times New Roman" w:hAnsi="Times New Roman" w:cs="Times New Roman"/>
          <w:sz w:val="24"/>
          <w:szCs w:val="24"/>
        </w:rPr>
        <w:t>i</w:t>
      </w:r>
      <w:r w:rsidR="00272B8A" w:rsidRPr="00EF716A">
        <w:rPr>
          <w:rFonts w:ascii="Times New Roman" w:hAnsi="Times New Roman" w:cs="Times New Roman"/>
          <w:sz w:val="24"/>
          <w:szCs w:val="24"/>
        </w:rPr>
        <w:t xml:space="preserve"> de urmat pentru realizarea investiției. Acestea  vor face obiectul unui act adițional al prezentului Acord de asociere.</w:t>
      </w:r>
    </w:p>
    <w:p w14:paraId="4734F979" w14:textId="77777777" w:rsidR="00883698" w:rsidRPr="00EF716A" w:rsidRDefault="00883698" w:rsidP="001D500F">
      <w:pPr>
        <w:jc w:val="both"/>
        <w:rPr>
          <w:rFonts w:ascii="Times New Roman" w:hAnsi="Times New Roman" w:cs="Times New Roman"/>
          <w:sz w:val="24"/>
          <w:szCs w:val="24"/>
        </w:rPr>
      </w:pPr>
    </w:p>
    <w:p w14:paraId="5653621C" w14:textId="77777777" w:rsidR="00C67700" w:rsidRPr="00EF716A" w:rsidRDefault="00C67700" w:rsidP="00883698">
      <w:pPr>
        <w:spacing w:before="240"/>
        <w:jc w:val="center"/>
        <w:rPr>
          <w:rFonts w:ascii="Times New Roman" w:hAnsi="Times New Roman" w:cs="Times New Roman"/>
          <w:b/>
          <w:sz w:val="24"/>
          <w:szCs w:val="24"/>
        </w:rPr>
      </w:pPr>
      <w:r w:rsidRPr="00EF716A">
        <w:rPr>
          <w:rFonts w:ascii="Times New Roman" w:hAnsi="Times New Roman" w:cs="Times New Roman"/>
          <w:b/>
          <w:sz w:val="24"/>
          <w:szCs w:val="24"/>
        </w:rPr>
        <w:t>CAP. IV  ATRIBUȚIILE ȘI RESPONSABILITĂȚILE ASOCIAȚILOR ACORDULUI</w:t>
      </w:r>
    </w:p>
    <w:p w14:paraId="57E7AD21" w14:textId="77777777" w:rsidR="005D1236" w:rsidRPr="00EF716A" w:rsidRDefault="0063320D" w:rsidP="005D1236">
      <w:pPr>
        <w:jc w:val="both"/>
        <w:rPr>
          <w:rFonts w:ascii="Times New Roman" w:hAnsi="Times New Roman" w:cs="Times New Roman"/>
          <w:sz w:val="24"/>
          <w:szCs w:val="24"/>
        </w:rPr>
      </w:pPr>
      <w:r w:rsidRPr="00EF716A">
        <w:rPr>
          <w:rFonts w:ascii="Times New Roman" w:hAnsi="Times New Roman" w:cs="Times New Roman"/>
          <w:b/>
          <w:sz w:val="24"/>
          <w:szCs w:val="24"/>
        </w:rPr>
        <w:t>Art.</w:t>
      </w:r>
      <w:r w:rsidR="00272B8A" w:rsidRPr="00EF716A">
        <w:rPr>
          <w:rFonts w:ascii="Times New Roman" w:hAnsi="Times New Roman" w:cs="Times New Roman"/>
          <w:b/>
          <w:sz w:val="24"/>
          <w:szCs w:val="24"/>
        </w:rPr>
        <w:t>10</w:t>
      </w:r>
      <w:r w:rsidR="00C67700" w:rsidRPr="00EF716A">
        <w:rPr>
          <w:rFonts w:ascii="Times New Roman" w:hAnsi="Times New Roman" w:cs="Times New Roman"/>
          <w:b/>
          <w:sz w:val="24"/>
          <w:szCs w:val="24"/>
        </w:rPr>
        <w:t xml:space="preserve">: </w:t>
      </w:r>
      <w:r w:rsidR="00C67700" w:rsidRPr="00EF716A">
        <w:rPr>
          <w:rFonts w:ascii="Times New Roman" w:hAnsi="Times New Roman" w:cs="Times New Roman"/>
          <w:sz w:val="24"/>
          <w:szCs w:val="24"/>
        </w:rPr>
        <w:t>Atribuțiile și responsabilitățile Autorității Contractante Desemnate</w:t>
      </w:r>
    </w:p>
    <w:p w14:paraId="6DE9A679" w14:textId="77777777" w:rsidR="00C67700" w:rsidRPr="00EF716A" w:rsidRDefault="00342840" w:rsidP="005D1236">
      <w:pPr>
        <w:jc w:val="both"/>
        <w:rPr>
          <w:rFonts w:ascii="Times New Roman" w:hAnsi="Times New Roman" w:cs="Times New Roman"/>
          <w:strike/>
          <w:sz w:val="24"/>
          <w:szCs w:val="24"/>
        </w:rPr>
      </w:pPr>
      <w:r w:rsidRPr="00EF716A">
        <w:rPr>
          <w:rFonts w:ascii="Times New Roman" w:hAnsi="Times New Roman" w:cs="Times New Roman"/>
          <w:b/>
          <w:sz w:val="24"/>
          <w:szCs w:val="24"/>
        </w:rPr>
        <w:t>a).</w:t>
      </w:r>
      <w:r w:rsidR="00C67700" w:rsidRPr="00EF716A">
        <w:rPr>
          <w:rFonts w:ascii="Times New Roman" w:hAnsi="Times New Roman" w:cs="Times New Roman"/>
          <w:sz w:val="24"/>
          <w:szCs w:val="24"/>
        </w:rPr>
        <w:t xml:space="preserve">Autoritatea Contractantă Desemnată este responsabilă de crearea grupului de lucru și a comisiei de evaluare, pentru inițierea și desfășurarea procedurii de achiziție publică comună, ulterior îndeplinirii obligațiilor de desemnare a persoanelor membre de către Autoritatea Contractantă </w:t>
      </w:r>
      <w:r w:rsidR="00EA6B04" w:rsidRPr="00EF716A">
        <w:rPr>
          <w:rFonts w:ascii="Times New Roman" w:hAnsi="Times New Roman" w:cs="Times New Roman"/>
          <w:sz w:val="24"/>
          <w:szCs w:val="24"/>
        </w:rPr>
        <w:t>Asociată</w:t>
      </w:r>
      <w:r w:rsidR="00C67700" w:rsidRPr="00EF716A">
        <w:rPr>
          <w:rFonts w:ascii="Times New Roman" w:hAnsi="Times New Roman" w:cs="Times New Roman"/>
          <w:sz w:val="24"/>
          <w:szCs w:val="24"/>
        </w:rPr>
        <w:t>. Actul de desemnare a grupului de lucru ș</w:t>
      </w:r>
      <w:r w:rsidR="00AA0181" w:rsidRPr="00EF716A">
        <w:rPr>
          <w:rFonts w:ascii="Times New Roman" w:hAnsi="Times New Roman" w:cs="Times New Roman"/>
          <w:sz w:val="24"/>
          <w:szCs w:val="24"/>
        </w:rPr>
        <w:t>i a comisiei de evaluare va fi D</w:t>
      </w:r>
      <w:r w:rsidR="00C67700" w:rsidRPr="00EF716A">
        <w:rPr>
          <w:rFonts w:ascii="Times New Roman" w:hAnsi="Times New Roman" w:cs="Times New Roman"/>
          <w:sz w:val="24"/>
          <w:szCs w:val="24"/>
        </w:rPr>
        <w:t>ispoziția emisă de conducătorul Autorității Contractante Desemnată</w:t>
      </w:r>
      <w:r w:rsidR="00885991" w:rsidRPr="00EF716A">
        <w:rPr>
          <w:rFonts w:ascii="Times New Roman" w:hAnsi="Times New Roman" w:cs="Times New Roman"/>
          <w:sz w:val="24"/>
          <w:szCs w:val="24"/>
        </w:rPr>
        <w:t>,</w:t>
      </w:r>
      <w:r w:rsidR="00C67700" w:rsidRPr="00EF716A">
        <w:rPr>
          <w:rFonts w:ascii="Times New Roman" w:hAnsi="Times New Roman" w:cs="Times New Roman"/>
          <w:sz w:val="24"/>
          <w:szCs w:val="24"/>
        </w:rPr>
        <w:t xml:space="preserve"> având la bază nominalizările făcute de </w:t>
      </w:r>
      <w:r w:rsidR="00870DD2" w:rsidRPr="00EF716A">
        <w:rPr>
          <w:rFonts w:ascii="Times New Roman" w:hAnsi="Times New Roman" w:cs="Times New Roman"/>
          <w:sz w:val="24"/>
          <w:szCs w:val="24"/>
        </w:rPr>
        <w:t xml:space="preserve">Autoritatea Contractantă </w:t>
      </w:r>
      <w:r w:rsidR="00EA6B04" w:rsidRPr="00EF716A">
        <w:rPr>
          <w:rFonts w:ascii="Times New Roman" w:hAnsi="Times New Roman" w:cs="Times New Roman"/>
          <w:sz w:val="24"/>
          <w:szCs w:val="24"/>
        </w:rPr>
        <w:t>Asociată</w:t>
      </w:r>
      <w:r w:rsidR="00EC473B" w:rsidRPr="00EF716A">
        <w:rPr>
          <w:rFonts w:ascii="Times New Roman" w:hAnsi="Times New Roman" w:cs="Times New Roman"/>
          <w:sz w:val="24"/>
          <w:szCs w:val="24"/>
        </w:rPr>
        <w:t>.</w:t>
      </w:r>
    </w:p>
    <w:p w14:paraId="37A467D8" w14:textId="77777777" w:rsidR="00B24F94" w:rsidRPr="00EF716A" w:rsidRDefault="00342840" w:rsidP="00342840">
      <w:pPr>
        <w:jc w:val="both"/>
        <w:rPr>
          <w:rFonts w:ascii="Times New Roman" w:hAnsi="Times New Roman" w:cs="Times New Roman"/>
          <w:sz w:val="24"/>
          <w:szCs w:val="24"/>
        </w:rPr>
      </w:pPr>
      <w:r w:rsidRPr="00EF716A">
        <w:rPr>
          <w:rFonts w:ascii="Times New Roman" w:hAnsi="Times New Roman" w:cs="Times New Roman"/>
          <w:b/>
          <w:sz w:val="24"/>
          <w:szCs w:val="24"/>
        </w:rPr>
        <w:t>b).</w:t>
      </w:r>
      <w:r w:rsidR="00870DD2" w:rsidRPr="00EF716A">
        <w:rPr>
          <w:rFonts w:ascii="Times New Roman" w:hAnsi="Times New Roman" w:cs="Times New Roman"/>
          <w:sz w:val="24"/>
          <w:szCs w:val="24"/>
        </w:rPr>
        <w:t>Autoritatea Contractantă Desemnată este responsabilă de introducerea procedurii în Programul Anual de Achiziții Publice, întocmit la nivelul Consiliului Județean Maramureș</w:t>
      </w:r>
      <w:r w:rsidR="000E7BF5" w:rsidRPr="00EF716A">
        <w:rPr>
          <w:rFonts w:ascii="Times New Roman" w:hAnsi="Times New Roman" w:cs="Times New Roman"/>
          <w:sz w:val="24"/>
          <w:szCs w:val="24"/>
        </w:rPr>
        <w:t xml:space="preserve"> și actualizarea PAAP din </w:t>
      </w:r>
      <w:r w:rsidR="00EA6B04" w:rsidRPr="00EF716A">
        <w:rPr>
          <w:rFonts w:ascii="Times New Roman" w:hAnsi="Times New Roman" w:cs="Times New Roman"/>
          <w:sz w:val="24"/>
          <w:szCs w:val="24"/>
        </w:rPr>
        <w:t>SEAP</w:t>
      </w:r>
      <w:r w:rsidR="000E7BF5" w:rsidRPr="00EF716A">
        <w:rPr>
          <w:rFonts w:ascii="Times New Roman" w:hAnsi="Times New Roman" w:cs="Times New Roman"/>
          <w:sz w:val="24"/>
          <w:szCs w:val="24"/>
        </w:rPr>
        <w:t xml:space="preserve">. </w:t>
      </w:r>
      <w:r w:rsidR="00870DD2" w:rsidRPr="00EF716A">
        <w:rPr>
          <w:rFonts w:ascii="Times New Roman" w:hAnsi="Times New Roman" w:cs="Times New Roman"/>
          <w:sz w:val="24"/>
          <w:szCs w:val="24"/>
        </w:rPr>
        <w:t xml:space="preserve"> </w:t>
      </w:r>
    </w:p>
    <w:p w14:paraId="393094EC" w14:textId="77777777" w:rsidR="00870DD2" w:rsidRPr="00EF716A" w:rsidRDefault="00342840" w:rsidP="00342840">
      <w:pPr>
        <w:jc w:val="both"/>
        <w:rPr>
          <w:rFonts w:ascii="Times New Roman" w:hAnsi="Times New Roman" w:cs="Times New Roman"/>
          <w:sz w:val="24"/>
          <w:szCs w:val="24"/>
        </w:rPr>
      </w:pPr>
      <w:r w:rsidRPr="00EF716A">
        <w:rPr>
          <w:rFonts w:ascii="Times New Roman" w:hAnsi="Times New Roman" w:cs="Times New Roman"/>
          <w:b/>
          <w:sz w:val="24"/>
          <w:szCs w:val="24"/>
        </w:rPr>
        <w:t>c).</w:t>
      </w:r>
      <w:r w:rsidR="00870DD2" w:rsidRPr="00EF716A">
        <w:rPr>
          <w:rFonts w:ascii="Times New Roman" w:hAnsi="Times New Roman" w:cs="Times New Roman"/>
          <w:sz w:val="24"/>
          <w:szCs w:val="24"/>
        </w:rPr>
        <w:t xml:space="preserve">Autoritatea Contractantă Desemnată este responsabilă de </w:t>
      </w:r>
      <w:r w:rsidR="000E7BF5" w:rsidRPr="00EF716A">
        <w:rPr>
          <w:rFonts w:ascii="Times New Roman" w:hAnsi="Times New Roman" w:cs="Times New Roman"/>
          <w:sz w:val="24"/>
          <w:szCs w:val="24"/>
        </w:rPr>
        <w:t xml:space="preserve">nominalizarea </w:t>
      </w:r>
      <w:r w:rsidR="00870DD2" w:rsidRPr="00EF716A">
        <w:rPr>
          <w:rFonts w:ascii="Times New Roman" w:hAnsi="Times New Roman" w:cs="Times New Roman"/>
          <w:sz w:val="24"/>
          <w:szCs w:val="24"/>
        </w:rPr>
        <w:t xml:space="preserve"> persoanei responsabile cu aplicarea procedurii</w:t>
      </w:r>
      <w:r w:rsidR="000E7BF5" w:rsidRPr="00EF716A">
        <w:rPr>
          <w:rFonts w:ascii="Times New Roman" w:hAnsi="Times New Roman" w:cs="Times New Roman"/>
          <w:sz w:val="24"/>
          <w:szCs w:val="24"/>
        </w:rPr>
        <w:t>,</w:t>
      </w:r>
      <w:r w:rsidR="00870DD2" w:rsidRPr="00EF716A">
        <w:rPr>
          <w:rFonts w:ascii="Times New Roman" w:hAnsi="Times New Roman" w:cs="Times New Roman"/>
          <w:sz w:val="24"/>
          <w:szCs w:val="24"/>
        </w:rPr>
        <w:t xml:space="preserve"> în baza </w:t>
      </w:r>
      <w:r w:rsidR="0063320D" w:rsidRPr="00EF716A">
        <w:rPr>
          <w:rFonts w:ascii="Times New Roman" w:hAnsi="Times New Roman" w:cs="Times New Roman"/>
          <w:sz w:val="24"/>
          <w:szCs w:val="24"/>
        </w:rPr>
        <w:t>Art.</w:t>
      </w:r>
      <w:r w:rsidR="00870DD2" w:rsidRPr="00EF716A">
        <w:rPr>
          <w:rFonts w:ascii="Times New Roman" w:hAnsi="Times New Roman" w:cs="Times New Roman"/>
          <w:sz w:val="24"/>
          <w:szCs w:val="24"/>
        </w:rPr>
        <w:t xml:space="preserve"> 126 alin.</w:t>
      </w:r>
      <w:r w:rsidR="000E7BF5" w:rsidRPr="00EF716A">
        <w:rPr>
          <w:rFonts w:ascii="Times New Roman" w:hAnsi="Times New Roman" w:cs="Times New Roman"/>
          <w:sz w:val="24"/>
          <w:szCs w:val="24"/>
        </w:rPr>
        <w:t>(</w:t>
      </w:r>
      <w:r w:rsidR="00870DD2" w:rsidRPr="00EF716A">
        <w:rPr>
          <w:rFonts w:ascii="Times New Roman" w:hAnsi="Times New Roman" w:cs="Times New Roman"/>
          <w:sz w:val="24"/>
          <w:szCs w:val="24"/>
        </w:rPr>
        <w:t>6</w:t>
      </w:r>
      <w:r w:rsidR="000E7BF5" w:rsidRPr="00EF716A">
        <w:rPr>
          <w:rFonts w:ascii="Times New Roman" w:hAnsi="Times New Roman" w:cs="Times New Roman"/>
          <w:sz w:val="24"/>
          <w:szCs w:val="24"/>
        </w:rPr>
        <w:t>)</w:t>
      </w:r>
      <w:r w:rsidR="00870DD2" w:rsidRPr="00EF716A">
        <w:rPr>
          <w:rFonts w:ascii="Times New Roman" w:hAnsi="Times New Roman" w:cs="Times New Roman"/>
          <w:sz w:val="24"/>
          <w:szCs w:val="24"/>
        </w:rPr>
        <w:t xml:space="preserve"> din HG 395/2016</w:t>
      </w:r>
      <w:r w:rsidR="000E7BF5" w:rsidRPr="00EF716A">
        <w:rPr>
          <w:rFonts w:ascii="Times New Roman" w:hAnsi="Times New Roman" w:cs="Times New Roman"/>
          <w:sz w:val="24"/>
          <w:szCs w:val="24"/>
        </w:rPr>
        <w:t>,</w:t>
      </w:r>
      <w:r w:rsidR="00870DD2" w:rsidRPr="00EF716A">
        <w:rPr>
          <w:rFonts w:ascii="Times New Roman" w:hAnsi="Times New Roman" w:cs="Times New Roman"/>
          <w:sz w:val="24"/>
          <w:szCs w:val="24"/>
        </w:rPr>
        <w:t xml:space="preserve"> din cadrul Consiliului Județean Maramureș, persoană care va acționa în numele și pe seama Autorității Contractante </w:t>
      </w:r>
      <w:r w:rsidR="00EA6B04" w:rsidRPr="00EF716A">
        <w:rPr>
          <w:rFonts w:ascii="Times New Roman" w:hAnsi="Times New Roman" w:cs="Times New Roman"/>
          <w:sz w:val="24"/>
          <w:szCs w:val="24"/>
        </w:rPr>
        <w:t xml:space="preserve">Asociate </w:t>
      </w:r>
      <w:r w:rsidR="00870DD2" w:rsidRPr="00EF716A">
        <w:rPr>
          <w:rFonts w:ascii="Times New Roman" w:hAnsi="Times New Roman" w:cs="Times New Roman"/>
          <w:sz w:val="24"/>
          <w:szCs w:val="24"/>
        </w:rPr>
        <w:t>în prezentul Acord.</w:t>
      </w:r>
    </w:p>
    <w:p w14:paraId="17CDF834" w14:textId="77777777" w:rsidR="00E74DE3" w:rsidRPr="00EF716A" w:rsidRDefault="00342840" w:rsidP="00342840">
      <w:pPr>
        <w:jc w:val="both"/>
        <w:rPr>
          <w:rFonts w:ascii="Times New Roman" w:hAnsi="Times New Roman" w:cs="Times New Roman"/>
          <w:sz w:val="24"/>
          <w:szCs w:val="24"/>
        </w:rPr>
      </w:pPr>
      <w:r w:rsidRPr="00EF716A">
        <w:rPr>
          <w:rFonts w:ascii="Times New Roman" w:hAnsi="Times New Roman" w:cs="Times New Roman"/>
          <w:b/>
          <w:sz w:val="24"/>
          <w:szCs w:val="24"/>
        </w:rPr>
        <w:t>d).</w:t>
      </w:r>
      <w:r w:rsidR="00E74DE3" w:rsidRPr="00EF716A">
        <w:rPr>
          <w:rFonts w:ascii="Times New Roman" w:hAnsi="Times New Roman" w:cs="Times New Roman"/>
          <w:sz w:val="24"/>
          <w:szCs w:val="24"/>
        </w:rPr>
        <w:t>Autoritatea Contractantă Desemnată derulează procedura de achiziție în întregime în comun, în numele și pe seama Autorității Contractante</w:t>
      </w:r>
      <w:r w:rsidR="00EA6B04" w:rsidRPr="00EF716A">
        <w:rPr>
          <w:rFonts w:ascii="Times New Roman" w:hAnsi="Times New Roman" w:cs="Times New Roman"/>
          <w:sz w:val="24"/>
          <w:szCs w:val="24"/>
        </w:rPr>
        <w:t xml:space="preserve"> Asociate</w:t>
      </w:r>
      <w:r w:rsidR="00E74DE3" w:rsidRPr="00EF716A">
        <w:rPr>
          <w:rFonts w:ascii="Times New Roman" w:hAnsi="Times New Roman" w:cs="Times New Roman"/>
          <w:sz w:val="24"/>
          <w:szCs w:val="24"/>
        </w:rPr>
        <w:t xml:space="preserve"> în prezentul Acord, conform </w:t>
      </w:r>
      <w:r w:rsidR="0063320D" w:rsidRPr="00EF716A">
        <w:rPr>
          <w:rFonts w:ascii="Times New Roman" w:hAnsi="Times New Roman" w:cs="Times New Roman"/>
          <w:sz w:val="24"/>
          <w:szCs w:val="24"/>
        </w:rPr>
        <w:t>Art.</w:t>
      </w:r>
      <w:r w:rsidR="00E74DE3" w:rsidRPr="00EF716A">
        <w:rPr>
          <w:rFonts w:ascii="Times New Roman" w:hAnsi="Times New Roman" w:cs="Times New Roman"/>
          <w:sz w:val="24"/>
          <w:szCs w:val="24"/>
        </w:rPr>
        <w:t xml:space="preserve"> 44 alin. </w:t>
      </w:r>
      <w:r w:rsidR="00730D02" w:rsidRPr="00EF716A">
        <w:rPr>
          <w:rFonts w:ascii="Times New Roman" w:hAnsi="Times New Roman" w:cs="Times New Roman"/>
          <w:sz w:val="24"/>
          <w:szCs w:val="24"/>
        </w:rPr>
        <w:t>(</w:t>
      </w:r>
      <w:r w:rsidR="00E74DE3" w:rsidRPr="00EF716A">
        <w:rPr>
          <w:rFonts w:ascii="Times New Roman" w:hAnsi="Times New Roman" w:cs="Times New Roman"/>
          <w:sz w:val="24"/>
          <w:szCs w:val="24"/>
        </w:rPr>
        <w:t>2</w:t>
      </w:r>
      <w:r w:rsidR="00730D02" w:rsidRPr="00EF716A">
        <w:rPr>
          <w:rFonts w:ascii="Times New Roman" w:hAnsi="Times New Roman" w:cs="Times New Roman"/>
          <w:sz w:val="24"/>
          <w:szCs w:val="24"/>
        </w:rPr>
        <w:t>)</w:t>
      </w:r>
      <w:r w:rsidR="00E74DE3" w:rsidRPr="00EF716A">
        <w:rPr>
          <w:rFonts w:ascii="Times New Roman" w:hAnsi="Times New Roman" w:cs="Times New Roman"/>
          <w:sz w:val="24"/>
          <w:szCs w:val="24"/>
        </w:rPr>
        <w:t xml:space="preserve"> din Legea 98/2016.</w:t>
      </w:r>
    </w:p>
    <w:p w14:paraId="53B7ADE5" w14:textId="77777777" w:rsidR="00E74DE3" w:rsidRPr="00EF716A" w:rsidRDefault="00342840" w:rsidP="00342840">
      <w:pPr>
        <w:jc w:val="both"/>
        <w:rPr>
          <w:rFonts w:ascii="Times New Roman" w:hAnsi="Times New Roman" w:cs="Times New Roman"/>
          <w:sz w:val="24"/>
          <w:szCs w:val="24"/>
        </w:rPr>
      </w:pPr>
      <w:r w:rsidRPr="00EF716A">
        <w:rPr>
          <w:rFonts w:ascii="Times New Roman" w:hAnsi="Times New Roman" w:cs="Times New Roman"/>
          <w:b/>
          <w:sz w:val="24"/>
          <w:szCs w:val="24"/>
        </w:rPr>
        <w:t>e).</w:t>
      </w:r>
      <w:r w:rsidR="00E74DE3" w:rsidRPr="00EF716A">
        <w:rPr>
          <w:rFonts w:ascii="Times New Roman" w:hAnsi="Times New Roman" w:cs="Times New Roman"/>
          <w:sz w:val="24"/>
          <w:szCs w:val="24"/>
        </w:rPr>
        <w:t xml:space="preserve">Utilizarea </w:t>
      </w:r>
      <w:r w:rsidR="00EA6B04" w:rsidRPr="00EF716A">
        <w:rPr>
          <w:rFonts w:ascii="Times New Roman" w:hAnsi="Times New Roman" w:cs="Times New Roman"/>
          <w:sz w:val="24"/>
          <w:szCs w:val="24"/>
        </w:rPr>
        <w:t>SEAP</w:t>
      </w:r>
      <w:r w:rsidR="00EC473B" w:rsidRPr="00EF716A">
        <w:rPr>
          <w:rFonts w:ascii="Times New Roman" w:hAnsi="Times New Roman" w:cs="Times New Roman"/>
          <w:sz w:val="24"/>
          <w:szCs w:val="24"/>
        </w:rPr>
        <w:t>.</w:t>
      </w:r>
      <w:r w:rsidR="00E74DE3" w:rsidRPr="00EF716A">
        <w:rPr>
          <w:rFonts w:ascii="Times New Roman" w:hAnsi="Times New Roman" w:cs="Times New Roman"/>
          <w:sz w:val="24"/>
          <w:szCs w:val="24"/>
        </w:rPr>
        <w:t xml:space="preserve"> Platforma </w:t>
      </w:r>
      <w:r w:rsidR="00EA6B04" w:rsidRPr="00EF716A">
        <w:rPr>
          <w:rFonts w:ascii="Times New Roman" w:hAnsi="Times New Roman" w:cs="Times New Roman"/>
          <w:sz w:val="24"/>
          <w:szCs w:val="24"/>
        </w:rPr>
        <w:t xml:space="preserve">SEAP </w:t>
      </w:r>
      <w:r w:rsidR="00E74DE3" w:rsidRPr="00EF716A">
        <w:rPr>
          <w:rFonts w:ascii="Times New Roman" w:hAnsi="Times New Roman" w:cs="Times New Roman"/>
          <w:sz w:val="24"/>
          <w:szCs w:val="24"/>
        </w:rPr>
        <w:t>utilizată va fi pusă la dispoziție de Consiliul Județean Maramureș, în calitate de Autoritate Contract</w:t>
      </w:r>
      <w:r w:rsidR="005A6481" w:rsidRPr="00EF716A">
        <w:rPr>
          <w:rFonts w:ascii="Times New Roman" w:hAnsi="Times New Roman" w:cs="Times New Roman"/>
          <w:sz w:val="24"/>
          <w:szCs w:val="24"/>
        </w:rPr>
        <w:t>antă</w:t>
      </w:r>
      <w:r w:rsidR="00E74DE3" w:rsidRPr="00EF716A">
        <w:rPr>
          <w:rFonts w:ascii="Times New Roman" w:hAnsi="Times New Roman" w:cs="Times New Roman"/>
          <w:sz w:val="24"/>
          <w:szCs w:val="24"/>
        </w:rPr>
        <w:t xml:space="preserve"> Desemnată. Operațiunile la nivelul </w:t>
      </w:r>
      <w:r w:rsidR="00EA6B04" w:rsidRPr="00EF716A">
        <w:rPr>
          <w:rFonts w:ascii="Times New Roman" w:hAnsi="Times New Roman" w:cs="Times New Roman"/>
          <w:sz w:val="24"/>
          <w:szCs w:val="24"/>
        </w:rPr>
        <w:t xml:space="preserve">SEAP </w:t>
      </w:r>
      <w:r w:rsidR="00E74DE3" w:rsidRPr="00EF716A">
        <w:rPr>
          <w:rFonts w:ascii="Times New Roman" w:hAnsi="Times New Roman" w:cs="Times New Roman"/>
          <w:sz w:val="24"/>
          <w:szCs w:val="24"/>
        </w:rPr>
        <w:t>vor fi efectuate în numele și pe seama Autorității Contractante</w:t>
      </w:r>
      <w:r w:rsidR="00EA6B04" w:rsidRPr="00EF716A">
        <w:rPr>
          <w:rFonts w:ascii="Times New Roman" w:hAnsi="Times New Roman" w:cs="Times New Roman"/>
          <w:sz w:val="24"/>
          <w:szCs w:val="24"/>
        </w:rPr>
        <w:t xml:space="preserve"> Asociate</w:t>
      </w:r>
      <w:r w:rsidR="00E74DE3" w:rsidRPr="00EF716A">
        <w:rPr>
          <w:rFonts w:ascii="Times New Roman" w:hAnsi="Times New Roman" w:cs="Times New Roman"/>
          <w:sz w:val="24"/>
          <w:szCs w:val="24"/>
        </w:rPr>
        <w:t xml:space="preserve"> prezentul Acord, de o persoană desemnată, în baza </w:t>
      </w:r>
      <w:r w:rsidR="0063320D" w:rsidRPr="00EF716A">
        <w:rPr>
          <w:rFonts w:ascii="Times New Roman" w:hAnsi="Times New Roman" w:cs="Times New Roman"/>
          <w:sz w:val="24"/>
          <w:szCs w:val="24"/>
        </w:rPr>
        <w:t>Art.</w:t>
      </w:r>
      <w:r w:rsidR="00E74DE3" w:rsidRPr="00EF716A">
        <w:rPr>
          <w:rFonts w:ascii="Times New Roman" w:hAnsi="Times New Roman" w:cs="Times New Roman"/>
          <w:sz w:val="24"/>
          <w:szCs w:val="24"/>
        </w:rPr>
        <w:t>126</w:t>
      </w:r>
      <w:r w:rsidR="005A6481" w:rsidRPr="00EF716A">
        <w:rPr>
          <w:rFonts w:ascii="Times New Roman" w:hAnsi="Times New Roman" w:cs="Times New Roman"/>
          <w:sz w:val="24"/>
          <w:szCs w:val="24"/>
        </w:rPr>
        <w:t>,</w:t>
      </w:r>
      <w:r w:rsidR="00E74DE3" w:rsidRPr="00EF716A">
        <w:rPr>
          <w:rFonts w:ascii="Times New Roman" w:hAnsi="Times New Roman" w:cs="Times New Roman"/>
          <w:sz w:val="24"/>
          <w:szCs w:val="24"/>
        </w:rPr>
        <w:t xml:space="preserve"> alin</w:t>
      </w:r>
      <w:r w:rsidR="00730D02" w:rsidRPr="00EF716A">
        <w:rPr>
          <w:rFonts w:ascii="Times New Roman" w:hAnsi="Times New Roman" w:cs="Times New Roman"/>
          <w:sz w:val="24"/>
          <w:szCs w:val="24"/>
        </w:rPr>
        <w:t>.(</w:t>
      </w:r>
      <w:r w:rsidR="00E74DE3" w:rsidRPr="00EF716A">
        <w:rPr>
          <w:rFonts w:ascii="Times New Roman" w:hAnsi="Times New Roman" w:cs="Times New Roman"/>
          <w:sz w:val="24"/>
          <w:szCs w:val="24"/>
        </w:rPr>
        <w:t>6</w:t>
      </w:r>
      <w:r w:rsidR="00730D02" w:rsidRPr="00EF716A">
        <w:rPr>
          <w:rFonts w:ascii="Times New Roman" w:hAnsi="Times New Roman" w:cs="Times New Roman"/>
          <w:sz w:val="24"/>
          <w:szCs w:val="24"/>
        </w:rPr>
        <w:t>)</w:t>
      </w:r>
      <w:r w:rsidR="00E74DE3" w:rsidRPr="00EF716A">
        <w:rPr>
          <w:rFonts w:ascii="Times New Roman" w:hAnsi="Times New Roman" w:cs="Times New Roman"/>
          <w:sz w:val="24"/>
          <w:szCs w:val="24"/>
        </w:rPr>
        <w:t xml:space="preserve"> din HG 395/2016, din cadrul Consiliului Județean Maramureș.</w:t>
      </w:r>
    </w:p>
    <w:p w14:paraId="4896FD36" w14:textId="77777777" w:rsidR="00E74DE3" w:rsidRPr="00EF716A" w:rsidRDefault="00342840" w:rsidP="00342840">
      <w:pPr>
        <w:jc w:val="both"/>
        <w:rPr>
          <w:rFonts w:ascii="Times New Roman" w:hAnsi="Times New Roman" w:cs="Times New Roman"/>
          <w:sz w:val="24"/>
          <w:szCs w:val="24"/>
        </w:rPr>
      </w:pPr>
      <w:r w:rsidRPr="00EF716A">
        <w:rPr>
          <w:rFonts w:ascii="Times New Roman" w:hAnsi="Times New Roman" w:cs="Times New Roman"/>
          <w:b/>
          <w:sz w:val="24"/>
          <w:szCs w:val="24"/>
        </w:rPr>
        <w:t>f).</w:t>
      </w:r>
      <w:r w:rsidR="00E74DE3" w:rsidRPr="00EF716A">
        <w:rPr>
          <w:rFonts w:ascii="Times New Roman" w:hAnsi="Times New Roman" w:cs="Times New Roman"/>
          <w:sz w:val="24"/>
          <w:szCs w:val="24"/>
        </w:rPr>
        <w:t>Autoritatea Contractantă Desemnată recepționează și realizează agregarea necesităților asociaților prezentului Acord.</w:t>
      </w:r>
    </w:p>
    <w:p w14:paraId="637CE458" w14:textId="77777777" w:rsidR="00E74DE3" w:rsidRPr="00EF716A" w:rsidRDefault="00342840" w:rsidP="00342840">
      <w:pPr>
        <w:jc w:val="both"/>
        <w:rPr>
          <w:rFonts w:ascii="Times New Roman" w:hAnsi="Times New Roman" w:cs="Times New Roman"/>
          <w:sz w:val="24"/>
          <w:szCs w:val="24"/>
        </w:rPr>
      </w:pPr>
      <w:r w:rsidRPr="00EF716A">
        <w:rPr>
          <w:rFonts w:ascii="Times New Roman" w:hAnsi="Times New Roman" w:cs="Times New Roman"/>
          <w:b/>
          <w:sz w:val="24"/>
          <w:szCs w:val="24"/>
        </w:rPr>
        <w:t>g).</w:t>
      </w:r>
      <w:r w:rsidR="00E74DE3" w:rsidRPr="00EF716A">
        <w:rPr>
          <w:rFonts w:ascii="Times New Roman" w:hAnsi="Times New Roman" w:cs="Times New Roman"/>
          <w:sz w:val="24"/>
          <w:szCs w:val="24"/>
        </w:rPr>
        <w:t xml:space="preserve">Autoritatea Contractantă Desemnată nu este în drept să modifice condițiile stabilite în urma agregării necesităților </w:t>
      </w:r>
      <w:r w:rsidR="000B785F" w:rsidRPr="00EF716A">
        <w:rPr>
          <w:rFonts w:ascii="Times New Roman" w:hAnsi="Times New Roman" w:cs="Times New Roman"/>
          <w:sz w:val="24"/>
          <w:szCs w:val="24"/>
        </w:rPr>
        <w:t>Autorității Contractante</w:t>
      </w:r>
      <w:r w:rsidR="00EA6B04" w:rsidRPr="00EF716A">
        <w:rPr>
          <w:rFonts w:ascii="Times New Roman" w:hAnsi="Times New Roman" w:cs="Times New Roman"/>
          <w:sz w:val="24"/>
          <w:szCs w:val="24"/>
        </w:rPr>
        <w:t xml:space="preserve"> Asociate</w:t>
      </w:r>
      <w:r w:rsidR="000B785F" w:rsidRPr="00EF716A">
        <w:rPr>
          <w:rFonts w:ascii="Times New Roman" w:hAnsi="Times New Roman" w:cs="Times New Roman"/>
          <w:sz w:val="24"/>
          <w:szCs w:val="24"/>
        </w:rPr>
        <w:t xml:space="preserve"> fără acordul acesteia</w:t>
      </w:r>
      <w:r w:rsidR="00E74DE3" w:rsidRPr="00EF716A">
        <w:rPr>
          <w:rFonts w:ascii="Times New Roman" w:hAnsi="Times New Roman" w:cs="Times New Roman"/>
          <w:sz w:val="24"/>
          <w:szCs w:val="24"/>
        </w:rPr>
        <w:t>.</w:t>
      </w:r>
    </w:p>
    <w:p w14:paraId="4950FB1B" w14:textId="77777777" w:rsidR="0051056B" w:rsidRPr="00EF716A" w:rsidRDefault="00342840" w:rsidP="00342840">
      <w:pPr>
        <w:jc w:val="both"/>
        <w:rPr>
          <w:rFonts w:ascii="Times New Roman" w:hAnsi="Times New Roman" w:cs="Times New Roman"/>
          <w:sz w:val="24"/>
          <w:szCs w:val="24"/>
        </w:rPr>
      </w:pPr>
      <w:r w:rsidRPr="00EF716A">
        <w:rPr>
          <w:rFonts w:ascii="Times New Roman" w:hAnsi="Times New Roman" w:cs="Times New Roman"/>
          <w:b/>
          <w:sz w:val="24"/>
          <w:szCs w:val="24"/>
        </w:rPr>
        <w:lastRenderedPageBreak/>
        <w:t>h).</w:t>
      </w:r>
      <w:r w:rsidR="00E74DE3" w:rsidRPr="00EF716A">
        <w:rPr>
          <w:rFonts w:ascii="Times New Roman" w:hAnsi="Times New Roman" w:cs="Times New Roman"/>
          <w:sz w:val="24"/>
          <w:szCs w:val="24"/>
        </w:rPr>
        <w:t xml:space="preserve">Autoritatea Contractantă Desemnată utilizează în cadrul procedurii </w:t>
      </w:r>
      <w:r w:rsidR="00407697" w:rsidRPr="00EF716A">
        <w:rPr>
          <w:rFonts w:ascii="Times New Roman" w:hAnsi="Times New Roman" w:cs="Times New Roman"/>
          <w:sz w:val="24"/>
          <w:szCs w:val="24"/>
        </w:rPr>
        <w:t xml:space="preserve">referatul de necesitate și </w:t>
      </w:r>
      <w:r w:rsidR="00E74DE3" w:rsidRPr="00EF716A">
        <w:rPr>
          <w:rFonts w:ascii="Times New Roman" w:hAnsi="Times New Roman" w:cs="Times New Roman"/>
          <w:sz w:val="24"/>
          <w:szCs w:val="24"/>
        </w:rPr>
        <w:t>caietul de sarcini agreate de Autoritatea Contractantă</w:t>
      </w:r>
      <w:r w:rsidR="002C1022" w:rsidRPr="00EF716A">
        <w:rPr>
          <w:rFonts w:ascii="Times New Roman" w:hAnsi="Times New Roman" w:cs="Times New Roman"/>
          <w:sz w:val="24"/>
          <w:szCs w:val="24"/>
        </w:rPr>
        <w:t xml:space="preserve"> </w:t>
      </w:r>
      <w:r w:rsidR="00EA6B04" w:rsidRPr="00EF716A">
        <w:rPr>
          <w:rFonts w:ascii="Times New Roman" w:hAnsi="Times New Roman" w:cs="Times New Roman"/>
          <w:sz w:val="24"/>
          <w:szCs w:val="24"/>
        </w:rPr>
        <w:t>Asociată</w:t>
      </w:r>
      <w:r w:rsidR="002C1022" w:rsidRPr="00EF716A">
        <w:rPr>
          <w:rFonts w:ascii="Times New Roman" w:hAnsi="Times New Roman" w:cs="Times New Roman"/>
          <w:sz w:val="24"/>
          <w:szCs w:val="24"/>
        </w:rPr>
        <w:t>, răspunderea cu privire la prevederile din cadrul acestora fiind solidară.</w:t>
      </w:r>
      <w:r w:rsidR="00AB7263" w:rsidRPr="00EF716A">
        <w:rPr>
          <w:rFonts w:ascii="Times New Roman" w:hAnsi="Times New Roman" w:cs="Times New Roman"/>
          <w:sz w:val="24"/>
          <w:szCs w:val="24"/>
        </w:rPr>
        <w:t xml:space="preserve"> </w:t>
      </w:r>
    </w:p>
    <w:p w14:paraId="42BE0D4E" w14:textId="77777777" w:rsidR="0051056B" w:rsidRPr="00EF716A" w:rsidRDefault="00342840" w:rsidP="00342840">
      <w:pPr>
        <w:jc w:val="both"/>
        <w:rPr>
          <w:rFonts w:ascii="Times New Roman" w:hAnsi="Times New Roman" w:cs="Times New Roman"/>
          <w:sz w:val="24"/>
          <w:szCs w:val="24"/>
        </w:rPr>
      </w:pPr>
      <w:r w:rsidRPr="00EF716A">
        <w:rPr>
          <w:rFonts w:ascii="Times New Roman" w:hAnsi="Times New Roman" w:cs="Times New Roman"/>
          <w:b/>
          <w:sz w:val="24"/>
          <w:szCs w:val="24"/>
        </w:rPr>
        <w:t>i).</w:t>
      </w:r>
      <w:r w:rsidR="002C1022" w:rsidRPr="00EF716A">
        <w:rPr>
          <w:rFonts w:ascii="Times New Roman" w:hAnsi="Times New Roman" w:cs="Times New Roman"/>
          <w:sz w:val="24"/>
          <w:szCs w:val="24"/>
        </w:rPr>
        <w:t>Autoritatea Contractantă Desemnată va întocmi calendarul estimativ de aplicare a procedurii de atribuire.</w:t>
      </w:r>
      <w:r w:rsidR="000442CB" w:rsidRPr="00EF716A">
        <w:rPr>
          <w:rFonts w:ascii="Times New Roman" w:hAnsi="Times New Roman" w:cs="Times New Roman"/>
          <w:sz w:val="24"/>
          <w:szCs w:val="24"/>
        </w:rPr>
        <w:t xml:space="preserve">    </w:t>
      </w:r>
    </w:p>
    <w:p w14:paraId="101142A7" w14:textId="77777777" w:rsidR="00E239A0" w:rsidRPr="00EF716A" w:rsidRDefault="00342840" w:rsidP="00342840">
      <w:pPr>
        <w:jc w:val="both"/>
        <w:rPr>
          <w:rFonts w:ascii="Times New Roman" w:hAnsi="Times New Roman" w:cs="Times New Roman"/>
          <w:sz w:val="24"/>
          <w:szCs w:val="24"/>
        </w:rPr>
      </w:pPr>
      <w:r w:rsidRPr="00EF716A">
        <w:rPr>
          <w:rFonts w:ascii="Times New Roman" w:hAnsi="Times New Roman" w:cs="Times New Roman"/>
          <w:b/>
          <w:sz w:val="24"/>
          <w:szCs w:val="24"/>
        </w:rPr>
        <w:t>j).</w:t>
      </w:r>
      <w:r w:rsidR="002C1022" w:rsidRPr="00EF716A">
        <w:rPr>
          <w:rFonts w:ascii="Times New Roman" w:hAnsi="Times New Roman" w:cs="Times New Roman"/>
          <w:sz w:val="24"/>
          <w:szCs w:val="24"/>
        </w:rPr>
        <w:t xml:space="preserve">Autoritatea Contractantă Desemnată va informa Autoritatea Contractantă Asociată prezentului Acord despre rezultatul procedurii de achiziție publică comună, comunicându-i totodată contractul adaptat la oferta câștigătoare spre a fi semnat. Semnarea contractului de către </w:t>
      </w:r>
      <w:r w:rsidR="00E239A0" w:rsidRPr="00EF716A">
        <w:rPr>
          <w:rFonts w:ascii="Times New Roman" w:hAnsi="Times New Roman" w:cs="Times New Roman"/>
          <w:sz w:val="24"/>
          <w:szCs w:val="24"/>
        </w:rPr>
        <w:t xml:space="preserve">Autoritatea Contractantă </w:t>
      </w:r>
      <w:r w:rsidR="002C1022" w:rsidRPr="00EF716A">
        <w:rPr>
          <w:rFonts w:ascii="Times New Roman" w:hAnsi="Times New Roman" w:cs="Times New Roman"/>
          <w:sz w:val="24"/>
          <w:szCs w:val="24"/>
        </w:rPr>
        <w:t>Asociat</w:t>
      </w:r>
      <w:r w:rsidR="00E239A0" w:rsidRPr="00EF716A">
        <w:rPr>
          <w:rFonts w:ascii="Times New Roman" w:hAnsi="Times New Roman" w:cs="Times New Roman"/>
          <w:sz w:val="24"/>
          <w:szCs w:val="24"/>
        </w:rPr>
        <w:t>ă</w:t>
      </w:r>
      <w:r w:rsidR="002C1022" w:rsidRPr="00EF716A">
        <w:rPr>
          <w:rFonts w:ascii="Times New Roman" w:hAnsi="Times New Roman" w:cs="Times New Roman"/>
          <w:sz w:val="24"/>
          <w:szCs w:val="24"/>
        </w:rPr>
        <w:t xml:space="preserve"> se va face în termenul comunicat de Autoritatea Contractantă Desemnată cu încadrare în perioada de valabilitate a ofertei și a garanției de participare. Autoritatea Contractantă Desemnată va efectua plata contravalorii serviciilor prestate în baza c</w:t>
      </w:r>
      <w:r w:rsidR="00E239A0" w:rsidRPr="00EF716A">
        <w:rPr>
          <w:rFonts w:ascii="Times New Roman" w:hAnsi="Times New Roman" w:cs="Times New Roman"/>
          <w:sz w:val="24"/>
          <w:szCs w:val="24"/>
        </w:rPr>
        <w:t>ontractului de achiziție semnat.</w:t>
      </w:r>
    </w:p>
    <w:p w14:paraId="0136C7EE" w14:textId="77777777" w:rsidR="00E239A0" w:rsidRPr="00EF716A" w:rsidRDefault="0063320D" w:rsidP="001D500F">
      <w:pPr>
        <w:jc w:val="both"/>
        <w:rPr>
          <w:rFonts w:ascii="Times New Roman" w:hAnsi="Times New Roman" w:cs="Times New Roman"/>
          <w:sz w:val="24"/>
          <w:szCs w:val="24"/>
        </w:rPr>
      </w:pPr>
      <w:r w:rsidRPr="00EF716A">
        <w:rPr>
          <w:rFonts w:ascii="Times New Roman" w:hAnsi="Times New Roman" w:cs="Times New Roman"/>
          <w:b/>
          <w:sz w:val="24"/>
          <w:szCs w:val="24"/>
        </w:rPr>
        <w:t>Art.</w:t>
      </w:r>
      <w:r w:rsidR="00E239A0" w:rsidRPr="00EF716A">
        <w:rPr>
          <w:rFonts w:ascii="Times New Roman" w:hAnsi="Times New Roman" w:cs="Times New Roman"/>
          <w:b/>
          <w:sz w:val="24"/>
          <w:szCs w:val="24"/>
        </w:rPr>
        <w:t xml:space="preserve"> 1</w:t>
      </w:r>
      <w:r w:rsidR="00272B8A" w:rsidRPr="00EF716A">
        <w:rPr>
          <w:rFonts w:ascii="Times New Roman" w:hAnsi="Times New Roman" w:cs="Times New Roman"/>
          <w:b/>
          <w:sz w:val="24"/>
          <w:szCs w:val="24"/>
        </w:rPr>
        <w:t>1</w:t>
      </w:r>
      <w:r w:rsidR="00E239A0" w:rsidRPr="00EF716A">
        <w:rPr>
          <w:rFonts w:ascii="Times New Roman" w:hAnsi="Times New Roman" w:cs="Times New Roman"/>
          <w:b/>
          <w:sz w:val="24"/>
          <w:szCs w:val="24"/>
        </w:rPr>
        <w:t xml:space="preserve">: </w:t>
      </w:r>
      <w:r w:rsidR="00E239A0" w:rsidRPr="00EF716A">
        <w:rPr>
          <w:rFonts w:ascii="Times New Roman" w:hAnsi="Times New Roman" w:cs="Times New Roman"/>
          <w:sz w:val="24"/>
          <w:szCs w:val="24"/>
        </w:rPr>
        <w:t>Atribuțiile și responsabilitățile Autorității Contractante Asociate</w:t>
      </w:r>
    </w:p>
    <w:p w14:paraId="2DA09EF9" w14:textId="77777777" w:rsidR="00C0798D" w:rsidRPr="00EF716A" w:rsidRDefault="00C0798D" w:rsidP="00732DF8">
      <w:pPr>
        <w:pStyle w:val="ListParagraph"/>
        <w:numPr>
          <w:ilvl w:val="0"/>
          <w:numId w:val="5"/>
        </w:numPr>
        <w:ind w:left="142" w:firstLine="218"/>
        <w:jc w:val="both"/>
        <w:rPr>
          <w:rFonts w:ascii="Times New Roman" w:hAnsi="Times New Roman" w:cs="Times New Roman"/>
          <w:sz w:val="24"/>
          <w:szCs w:val="24"/>
        </w:rPr>
      </w:pPr>
      <w:r w:rsidRPr="00EF716A">
        <w:rPr>
          <w:rFonts w:ascii="Times New Roman" w:hAnsi="Times New Roman" w:cs="Times New Roman"/>
          <w:sz w:val="24"/>
          <w:szCs w:val="24"/>
        </w:rPr>
        <w:t>Autoritatea Contractantă Asociată înaintează următoarele documente, Autorității Contractante Desemnate:</w:t>
      </w:r>
    </w:p>
    <w:p w14:paraId="05FF8211" w14:textId="77777777" w:rsidR="00C0798D" w:rsidRPr="00EF716A" w:rsidRDefault="00C0798D" w:rsidP="00732DF8">
      <w:pPr>
        <w:pStyle w:val="ListParagraph"/>
        <w:numPr>
          <w:ilvl w:val="0"/>
          <w:numId w:val="6"/>
        </w:numPr>
        <w:ind w:left="142" w:firstLine="218"/>
        <w:jc w:val="both"/>
        <w:rPr>
          <w:rFonts w:ascii="Times New Roman" w:hAnsi="Times New Roman" w:cs="Times New Roman"/>
          <w:sz w:val="24"/>
          <w:szCs w:val="24"/>
        </w:rPr>
      </w:pPr>
      <w:r w:rsidRPr="00EF716A">
        <w:rPr>
          <w:rFonts w:ascii="Times New Roman" w:hAnsi="Times New Roman" w:cs="Times New Roman"/>
          <w:sz w:val="24"/>
          <w:szCs w:val="24"/>
        </w:rPr>
        <w:t>Declarația cuprinzând persoanele cu funcție de decizie;</w:t>
      </w:r>
    </w:p>
    <w:p w14:paraId="362D695B" w14:textId="77777777" w:rsidR="00C0798D" w:rsidRPr="00EF716A" w:rsidRDefault="00C0798D" w:rsidP="00732DF8">
      <w:pPr>
        <w:pStyle w:val="ListParagraph"/>
        <w:numPr>
          <w:ilvl w:val="0"/>
          <w:numId w:val="6"/>
        </w:numPr>
        <w:ind w:left="142" w:firstLine="218"/>
        <w:jc w:val="both"/>
        <w:rPr>
          <w:rFonts w:ascii="Times New Roman" w:hAnsi="Times New Roman" w:cs="Times New Roman"/>
          <w:sz w:val="24"/>
          <w:szCs w:val="24"/>
        </w:rPr>
      </w:pPr>
      <w:r w:rsidRPr="00EF716A">
        <w:rPr>
          <w:rFonts w:ascii="Times New Roman" w:hAnsi="Times New Roman" w:cs="Times New Roman"/>
          <w:sz w:val="24"/>
          <w:szCs w:val="24"/>
        </w:rPr>
        <w:t>Adresa de desemnare a membrilor grupului de lucru;</w:t>
      </w:r>
    </w:p>
    <w:p w14:paraId="072F9979" w14:textId="77777777" w:rsidR="00C0798D" w:rsidRPr="00EF716A" w:rsidRDefault="00C0798D" w:rsidP="00732DF8">
      <w:pPr>
        <w:pStyle w:val="ListParagraph"/>
        <w:numPr>
          <w:ilvl w:val="0"/>
          <w:numId w:val="6"/>
        </w:numPr>
        <w:ind w:left="142" w:firstLine="218"/>
        <w:jc w:val="both"/>
        <w:rPr>
          <w:rFonts w:ascii="Times New Roman" w:hAnsi="Times New Roman" w:cs="Times New Roman"/>
          <w:sz w:val="24"/>
          <w:szCs w:val="24"/>
        </w:rPr>
      </w:pPr>
      <w:r w:rsidRPr="00EF716A">
        <w:rPr>
          <w:rFonts w:ascii="Times New Roman" w:hAnsi="Times New Roman" w:cs="Times New Roman"/>
          <w:sz w:val="24"/>
          <w:szCs w:val="24"/>
        </w:rPr>
        <w:t>Adresa de desemnare a membrilor comisiei de evaluare;</w:t>
      </w:r>
    </w:p>
    <w:p w14:paraId="481F64D0" w14:textId="77777777" w:rsidR="00C0798D" w:rsidRPr="00EF716A" w:rsidRDefault="00C0798D" w:rsidP="00732DF8">
      <w:pPr>
        <w:pStyle w:val="ListParagraph"/>
        <w:numPr>
          <w:ilvl w:val="0"/>
          <w:numId w:val="6"/>
        </w:numPr>
        <w:ind w:left="142" w:firstLine="218"/>
        <w:jc w:val="both"/>
        <w:rPr>
          <w:rFonts w:ascii="Times New Roman" w:hAnsi="Times New Roman" w:cs="Times New Roman"/>
          <w:sz w:val="24"/>
          <w:szCs w:val="24"/>
        </w:rPr>
      </w:pPr>
      <w:r w:rsidRPr="00EF716A">
        <w:rPr>
          <w:rFonts w:ascii="Times New Roman" w:hAnsi="Times New Roman" w:cs="Times New Roman"/>
          <w:sz w:val="24"/>
          <w:szCs w:val="24"/>
        </w:rPr>
        <w:t>Adresa conținând datele de contact care vor fi utilizate pe parcursul procedurii pentru membrii grupului de lucru și pentru membrii comisiei de evaluare.</w:t>
      </w:r>
    </w:p>
    <w:p w14:paraId="776B5FB1" w14:textId="77777777" w:rsidR="00C0798D" w:rsidRPr="00EF716A" w:rsidRDefault="00C0798D" w:rsidP="00732DF8">
      <w:pPr>
        <w:pStyle w:val="ListParagraph"/>
        <w:numPr>
          <w:ilvl w:val="0"/>
          <w:numId w:val="5"/>
        </w:numPr>
        <w:ind w:left="0" w:firstLine="360"/>
        <w:jc w:val="both"/>
        <w:rPr>
          <w:rFonts w:ascii="Times New Roman" w:hAnsi="Times New Roman" w:cs="Times New Roman"/>
          <w:sz w:val="24"/>
          <w:szCs w:val="24"/>
        </w:rPr>
      </w:pPr>
      <w:r w:rsidRPr="00EF716A">
        <w:rPr>
          <w:rFonts w:ascii="Times New Roman" w:hAnsi="Times New Roman" w:cs="Times New Roman"/>
          <w:sz w:val="24"/>
          <w:szCs w:val="24"/>
        </w:rPr>
        <w:t>Autoritatea Contractantă Asociată participă alături de Autoritatea Contractantă Desemnată la întocmirea:</w:t>
      </w:r>
    </w:p>
    <w:p w14:paraId="6D430B39" w14:textId="77777777" w:rsidR="00C0798D" w:rsidRPr="00EF716A" w:rsidRDefault="00C0798D" w:rsidP="00732DF8">
      <w:pPr>
        <w:pStyle w:val="ListParagraph"/>
        <w:numPr>
          <w:ilvl w:val="0"/>
          <w:numId w:val="7"/>
        </w:numPr>
        <w:ind w:left="0" w:firstLine="360"/>
        <w:jc w:val="both"/>
        <w:rPr>
          <w:rFonts w:ascii="Times New Roman" w:hAnsi="Times New Roman" w:cs="Times New Roman"/>
          <w:sz w:val="24"/>
          <w:szCs w:val="24"/>
        </w:rPr>
      </w:pPr>
      <w:r w:rsidRPr="00EF716A">
        <w:rPr>
          <w:rFonts w:ascii="Times New Roman" w:hAnsi="Times New Roman" w:cs="Times New Roman"/>
          <w:sz w:val="24"/>
          <w:szCs w:val="24"/>
        </w:rPr>
        <w:t>Referatul</w:t>
      </w:r>
      <w:r w:rsidR="00B87A58" w:rsidRPr="00EF716A">
        <w:rPr>
          <w:rFonts w:ascii="Times New Roman" w:hAnsi="Times New Roman" w:cs="Times New Roman"/>
          <w:sz w:val="24"/>
          <w:szCs w:val="24"/>
        </w:rPr>
        <w:t>ui</w:t>
      </w:r>
      <w:r w:rsidRPr="00EF716A">
        <w:rPr>
          <w:rFonts w:ascii="Times New Roman" w:hAnsi="Times New Roman" w:cs="Times New Roman"/>
          <w:sz w:val="24"/>
          <w:szCs w:val="24"/>
        </w:rPr>
        <w:t xml:space="preserve"> de necesitate (conform ANAP);</w:t>
      </w:r>
    </w:p>
    <w:p w14:paraId="401288B6" w14:textId="77777777" w:rsidR="00C0798D" w:rsidRPr="00EF716A" w:rsidRDefault="00C0798D" w:rsidP="00732DF8">
      <w:pPr>
        <w:pStyle w:val="ListParagraph"/>
        <w:numPr>
          <w:ilvl w:val="0"/>
          <w:numId w:val="7"/>
        </w:numPr>
        <w:ind w:left="0" w:firstLine="360"/>
        <w:jc w:val="both"/>
        <w:rPr>
          <w:rFonts w:ascii="Times New Roman" w:hAnsi="Times New Roman" w:cs="Times New Roman"/>
          <w:sz w:val="24"/>
          <w:szCs w:val="24"/>
        </w:rPr>
      </w:pPr>
      <w:r w:rsidRPr="00EF716A">
        <w:rPr>
          <w:rFonts w:ascii="Times New Roman" w:hAnsi="Times New Roman" w:cs="Times New Roman"/>
          <w:sz w:val="24"/>
          <w:szCs w:val="24"/>
        </w:rPr>
        <w:t>Caietul</w:t>
      </w:r>
      <w:r w:rsidR="00B87A58" w:rsidRPr="00EF716A">
        <w:rPr>
          <w:rFonts w:ascii="Times New Roman" w:hAnsi="Times New Roman" w:cs="Times New Roman"/>
          <w:sz w:val="24"/>
          <w:szCs w:val="24"/>
        </w:rPr>
        <w:t>ui</w:t>
      </w:r>
      <w:r w:rsidRPr="00EF716A">
        <w:rPr>
          <w:rFonts w:ascii="Times New Roman" w:hAnsi="Times New Roman" w:cs="Times New Roman"/>
          <w:sz w:val="24"/>
          <w:szCs w:val="24"/>
        </w:rPr>
        <w:t xml:space="preserve"> de sarcini ( conform ANAP).</w:t>
      </w:r>
    </w:p>
    <w:p w14:paraId="22138376" w14:textId="77777777" w:rsidR="00C0798D" w:rsidRPr="00EF716A" w:rsidRDefault="00C0798D" w:rsidP="00732DF8">
      <w:pPr>
        <w:pStyle w:val="ListParagraph"/>
        <w:numPr>
          <w:ilvl w:val="0"/>
          <w:numId w:val="5"/>
        </w:numPr>
        <w:ind w:left="0" w:firstLine="360"/>
        <w:jc w:val="both"/>
        <w:rPr>
          <w:rFonts w:ascii="Times New Roman" w:hAnsi="Times New Roman" w:cs="Times New Roman"/>
          <w:sz w:val="24"/>
          <w:szCs w:val="24"/>
        </w:rPr>
      </w:pPr>
      <w:r w:rsidRPr="00EF716A">
        <w:rPr>
          <w:rFonts w:ascii="Times New Roman" w:hAnsi="Times New Roman" w:cs="Times New Roman"/>
          <w:sz w:val="24"/>
          <w:szCs w:val="24"/>
        </w:rPr>
        <w:t xml:space="preserve">Autoritatea Contractantă Asociată va nominaliza membrii grupului de lucru și </w:t>
      </w:r>
      <w:r w:rsidR="0051056B" w:rsidRPr="00EF716A">
        <w:rPr>
          <w:rFonts w:ascii="Times New Roman" w:hAnsi="Times New Roman" w:cs="Times New Roman"/>
          <w:sz w:val="24"/>
          <w:szCs w:val="24"/>
        </w:rPr>
        <w:t xml:space="preserve">membrii </w:t>
      </w:r>
      <w:r w:rsidRPr="00EF716A">
        <w:rPr>
          <w:rFonts w:ascii="Times New Roman" w:hAnsi="Times New Roman" w:cs="Times New Roman"/>
          <w:sz w:val="24"/>
          <w:szCs w:val="24"/>
        </w:rPr>
        <w:t xml:space="preserve"> comisiei de evaluare, precum și</w:t>
      </w:r>
      <w:r w:rsidR="00B87A58" w:rsidRPr="00EF716A">
        <w:rPr>
          <w:rFonts w:ascii="Times New Roman" w:hAnsi="Times New Roman" w:cs="Times New Roman"/>
          <w:sz w:val="24"/>
          <w:szCs w:val="24"/>
        </w:rPr>
        <w:t xml:space="preserve"> câte</w:t>
      </w:r>
      <w:r w:rsidRPr="00EF716A">
        <w:rPr>
          <w:rFonts w:ascii="Times New Roman" w:hAnsi="Times New Roman" w:cs="Times New Roman"/>
          <w:sz w:val="24"/>
          <w:szCs w:val="24"/>
        </w:rPr>
        <w:t xml:space="preserve"> un supleant pentru fiecare membru</w:t>
      </w:r>
      <w:r w:rsidR="00B87A58" w:rsidRPr="00EF716A">
        <w:rPr>
          <w:rFonts w:ascii="Times New Roman" w:hAnsi="Times New Roman" w:cs="Times New Roman"/>
          <w:sz w:val="24"/>
          <w:szCs w:val="24"/>
        </w:rPr>
        <w:t>,</w:t>
      </w:r>
      <w:r w:rsidRPr="00EF716A">
        <w:rPr>
          <w:rFonts w:ascii="Times New Roman" w:hAnsi="Times New Roman" w:cs="Times New Roman"/>
          <w:sz w:val="24"/>
          <w:szCs w:val="24"/>
        </w:rPr>
        <w:t xml:space="preserve"> cu respectarea prevederilor prezentului Acord.</w:t>
      </w:r>
    </w:p>
    <w:p w14:paraId="61A71B6F" w14:textId="77777777" w:rsidR="00C0798D" w:rsidRPr="00EF716A" w:rsidRDefault="00C0798D" w:rsidP="00732DF8">
      <w:pPr>
        <w:pStyle w:val="ListParagraph"/>
        <w:numPr>
          <w:ilvl w:val="0"/>
          <w:numId w:val="5"/>
        </w:numPr>
        <w:ind w:left="0" w:firstLine="360"/>
        <w:jc w:val="both"/>
        <w:rPr>
          <w:rFonts w:ascii="Times New Roman" w:hAnsi="Times New Roman" w:cs="Times New Roman"/>
          <w:sz w:val="24"/>
          <w:szCs w:val="24"/>
        </w:rPr>
      </w:pPr>
      <w:r w:rsidRPr="00EF716A">
        <w:rPr>
          <w:rFonts w:ascii="Times New Roman" w:hAnsi="Times New Roman" w:cs="Times New Roman"/>
          <w:sz w:val="24"/>
          <w:szCs w:val="24"/>
        </w:rPr>
        <w:t>Autoritatea Contractantă Asociată participă, prin membrii desemnați în comisia de evaluare, la elaborarea calendarului estimativ de aplicare a procedurii de atribuire;</w:t>
      </w:r>
    </w:p>
    <w:p w14:paraId="62D45BCC" w14:textId="77777777" w:rsidR="00C0798D" w:rsidRPr="00EF716A" w:rsidRDefault="00C0798D" w:rsidP="00732DF8">
      <w:pPr>
        <w:pStyle w:val="ListParagraph"/>
        <w:numPr>
          <w:ilvl w:val="0"/>
          <w:numId w:val="5"/>
        </w:numPr>
        <w:ind w:left="0" w:firstLine="360"/>
        <w:jc w:val="both"/>
        <w:rPr>
          <w:rFonts w:ascii="Times New Roman" w:hAnsi="Times New Roman" w:cs="Times New Roman"/>
          <w:sz w:val="24"/>
          <w:szCs w:val="24"/>
        </w:rPr>
      </w:pPr>
      <w:r w:rsidRPr="00EF716A">
        <w:rPr>
          <w:rFonts w:ascii="Times New Roman" w:hAnsi="Times New Roman" w:cs="Times New Roman"/>
          <w:sz w:val="24"/>
          <w:szCs w:val="24"/>
        </w:rPr>
        <w:t xml:space="preserve">Pentru a nu tergiversa </w:t>
      </w:r>
      <w:r w:rsidR="00B87A58" w:rsidRPr="00EF716A">
        <w:rPr>
          <w:rFonts w:ascii="Times New Roman" w:hAnsi="Times New Roman" w:cs="Times New Roman"/>
          <w:sz w:val="24"/>
          <w:szCs w:val="24"/>
        </w:rPr>
        <w:t xml:space="preserve">derularea </w:t>
      </w:r>
      <w:r w:rsidRPr="00EF716A">
        <w:rPr>
          <w:rFonts w:ascii="Times New Roman" w:hAnsi="Times New Roman" w:cs="Times New Roman"/>
          <w:sz w:val="24"/>
          <w:szCs w:val="24"/>
        </w:rPr>
        <w:t>procedur</w:t>
      </w:r>
      <w:r w:rsidR="00B87A58" w:rsidRPr="00EF716A">
        <w:rPr>
          <w:rFonts w:ascii="Times New Roman" w:hAnsi="Times New Roman" w:cs="Times New Roman"/>
          <w:sz w:val="24"/>
          <w:szCs w:val="24"/>
        </w:rPr>
        <w:t>ii</w:t>
      </w:r>
      <w:r w:rsidRPr="00EF716A">
        <w:rPr>
          <w:rFonts w:ascii="Times New Roman" w:hAnsi="Times New Roman" w:cs="Times New Roman"/>
          <w:sz w:val="24"/>
          <w:szCs w:val="24"/>
        </w:rPr>
        <w:t xml:space="preserve"> de achiziție publică, Autoritatea Contractantă Asociată se asigură că reprezentanții săi în grupul de lucru și în comisia de evaluare participă la toate ședințele care vor avea loc și își îndeplinesc toate obligațiile legale și consemnate în prezentul Acord, pe care le au.</w:t>
      </w:r>
    </w:p>
    <w:p w14:paraId="07D27F39" w14:textId="74EAA660" w:rsidR="00C0798D" w:rsidRPr="00EF716A" w:rsidRDefault="004D4868" w:rsidP="00732DF8">
      <w:pPr>
        <w:pStyle w:val="ListParagraph"/>
        <w:numPr>
          <w:ilvl w:val="0"/>
          <w:numId w:val="5"/>
        </w:numPr>
        <w:ind w:left="0" w:firstLine="284"/>
        <w:jc w:val="both"/>
        <w:rPr>
          <w:rFonts w:ascii="Times New Roman" w:hAnsi="Times New Roman" w:cs="Times New Roman"/>
          <w:sz w:val="24"/>
          <w:szCs w:val="24"/>
        </w:rPr>
      </w:pPr>
      <w:r w:rsidRPr="00EF716A">
        <w:rPr>
          <w:rFonts w:ascii="Times New Roman" w:hAnsi="Times New Roman" w:cs="Times New Roman"/>
          <w:sz w:val="24"/>
          <w:szCs w:val="24"/>
        </w:rPr>
        <w:t xml:space="preserve">Autoritatea Contractantă Asociată </w:t>
      </w:r>
      <w:r w:rsidR="00023B5A" w:rsidRPr="00EF716A">
        <w:rPr>
          <w:rFonts w:ascii="Times New Roman" w:hAnsi="Times New Roman" w:cs="Times New Roman"/>
          <w:sz w:val="24"/>
          <w:szCs w:val="24"/>
        </w:rPr>
        <w:t>, prin membrii desemnați în grupul de lucru,</w:t>
      </w:r>
      <w:r w:rsidR="00AF66C0" w:rsidRPr="00EF716A">
        <w:rPr>
          <w:rFonts w:ascii="Times New Roman" w:hAnsi="Times New Roman" w:cs="Times New Roman"/>
          <w:sz w:val="24"/>
          <w:szCs w:val="24"/>
        </w:rPr>
        <w:t xml:space="preserve"> </w:t>
      </w:r>
      <w:r w:rsidRPr="00EF716A">
        <w:rPr>
          <w:rFonts w:ascii="Times New Roman" w:hAnsi="Times New Roman" w:cs="Times New Roman"/>
          <w:sz w:val="24"/>
          <w:szCs w:val="24"/>
        </w:rPr>
        <w:t>face propuneri de modificare a documentelor menționate la litera b) (referatul de necesitate și caietul de sarcini), a strategiei de contractare, a instrucțiunilor pentru ofertanți, formularelor și asupra proiectului de contract, întocmite de către Autoritatea Contractantă</w:t>
      </w:r>
      <w:r w:rsidR="003145F4" w:rsidRPr="00EF716A">
        <w:rPr>
          <w:rFonts w:ascii="Times New Roman" w:hAnsi="Times New Roman" w:cs="Times New Roman"/>
          <w:sz w:val="24"/>
          <w:szCs w:val="24"/>
        </w:rPr>
        <w:t xml:space="preserve"> Desemnată</w:t>
      </w:r>
      <w:r w:rsidR="00B87A58" w:rsidRPr="00EF716A">
        <w:rPr>
          <w:rFonts w:ascii="Times New Roman" w:hAnsi="Times New Roman" w:cs="Times New Roman"/>
          <w:sz w:val="24"/>
          <w:szCs w:val="24"/>
        </w:rPr>
        <w:t xml:space="preserve"> </w:t>
      </w:r>
      <w:r w:rsidR="002529F2" w:rsidRPr="00EF716A">
        <w:rPr>
          <w:rFonts w:ascii="Times New Roman" w:hAnsi="Times New Roman" w:cs="Times New Roman"/>
          <w:sz w:val="24"/>
          <w:szCs w:val="24"/>
        </w:rPr>
        <w:t xml:space="preserve"> </w:t>
      </w:r>
      <w:r w:rsidRPr="00EF716A">
        <w:rPr>
          <w:rFonts w:ascii="Times New Roman" w:hAnsi="Times New Roman" w:cs="Times New Roman"/>
          <w:sz w:val="24"/>
          <w:szCs w:val="24"/>
        </w:rPr>
        <w:t xml:space="preserve">și le comunică acesteia, utilizând adresa de mail </w:t>
      </w:r>
      <w:hyperlink r:id="rId10" w:history="1">
        <w:r w:rsidR="00F47DD5" w:rsidRPr="00EF716A">
          <w:rPr>
            <w:rStyle w:val="Hyperlink"/>
            <w:rFonts w:ascii="Times New Roman" w:hAnsi="Times New Roman" w:cs="Times New Roman"/>
            <w:color w:val="auto"/>
            <w:sz w:val="24"/>
            <w:szCs w:val="24"/>
          </w:rPr>
          <w:t>achizitii@maramures.ro</w:t>
        </w:r>
      </w:hyperlink>
      <w:r w:rsidRPr="00EF716A">
        <w:rPr>
          <w:rFonts w:ascii="Times New Roman" w:hAnsi="Times New Roman" w:cs="Times New Roman"/>
          <w:sz w:val="24"/>
          <w:szCs w:val="24"/>
        </w:rPr>
        <w:t xml:space="preserve">, în termen de maximum  3 zile lucrătoare de la data primirii documentațiilor prin e-mail. Autoritatea Contractantă Desemnată centralizează aceste propuneri și le analizează </w:t>
      </w:r>
      <w:r w:rsidR="003145F4" w:rsidRPr="00EF716A">
        <w:rPr>
          <w:rFonts w:ascii="Times New Roman" w:hAnsi="Times New Roman" w:cs="Times New Roman"/>
          <w:sz w:val="24"/>
          <w:szCs w:val="24"/>
        </w:rPr>
        <w:t xml:space="preserve">prin </w:t>
      </w:r>
      <w:r w:rsidRPr="00EF716A">
        <w:rPr>
          <w:rFonts w:ascii="Times New Roman" w:hAnsi="Times New Roman" w:cs="Times New Roman"/>
          <w:sz w:val="24"/>
          <w:szCs w:val="24"/>
        </w:rPr>
        <w:t xml:space="preserve"> membrii grupului de lucru, consemnând rezultatul analizei într-un proces verbal semnat de către </w:t>
      </w:r>
      <w:r w:rsidR="003145F4" w:rsidRPr="00EF716A">
        <w:rPr>
          <w:rFonts w:ascii="Times New Roman" w:hAnsi="Times New Roman" w:cs="Times New Roman"/>
          <w:sz w:val="24"/>
          <w:szCs w:val="24"/>
        </w:rPr>
        <w:t>ceilalți membri</w:t>
      </w:r>
      <w:r w:rsidRPr="00EF716A">
        <w:rPr>
          <w:rFonts w:ascii="Times New Roman" w:hAnsi="Times New Roman" w:cs="Times New Roman"/>
          <w:sz w:val="24"/>
          <w:szCs w:val="24"/>
        </w:rPr>
        <w:t xml:space="preserve">. </w:t>
      </w:r>
    </w:p>
    <w:p w14:paraId="31676694" w14:textId="77777777" w:rsidR="004D4868" w:rsidRPr="00EF716A" w:rsidRDefault="004D4868" w:rsidP="007B6699">
      <w:pPr>
        <w:pStyle w:val="ListParagraph"/>
        <w:numPr>
          <w:ilvl w:val="0"/>
          <w:numId w:val="5"/>
        </w:numPr>
        <w:ind w:left="0" w:firstLine="284"/>
        <w:jc w:val="both"/>
        <w:rPr>
          <w:rFonts w:ascii="Times New Roman" w:hAnsi="Times New Roman" w:cs="Times New Roman"/>
          <w:sz w:val="24"/>
          <w:szCs w:val="24"/>
        </w:rPr>
      </w:pPr>
      <w:r w:rsidRPr="00EF716A">
        <w:rPr>
          <w:rFonts w:ascii="Times New Roman" w:hAnsi="Times New Roman" w:cs="Times New Roman"/>
          <w:sz w:val="24"/>
          <w:szCs w:val="24"/>
        </w:rPr>
        <w:t>Autoritatea Contractantă Asociată este  responsabilă, în mod solidar, de monitorizarea executării conforme a contractului de achiziție publică.</w:t>
      </w:r>
    </w:p>
    <w:p w14:paraId="66D7106F" w14:textId="77777777" w:rsidR="004D4868" w:rsidRPr="00EF716A" w:rsidRDefault="004D4868" w:rsidP="007B6699">
      <w:pPr>
        <w:pStyle w:val="ListParagraph"/>
        <w:numPr>
          <w:ilvl w:val="0"/>
          <w:numId w:val="5"/>
        </w:numPr>
        <w:ind w:left="0" w:firstLine="284"/>
        <w:jc w:val="both"/>
        <w:rPr>
          <w:rFonts w:ascii="Times New Roman" w:hAnsi="Times New Roman" w:cs="Times New Roman"/>
          <w:sz w:val="24"/>
          <w:szCs w:val="24"/>
        </w:rPr>
      </w:pPr>
      <w:r w:rsidRPr="00EF716A">
        <w:rPr>
          <w:rFonts w:ascii="Times New Roman" w:hAnsi="Times New Roman" w:cs="Times New Roman"/>
          <w:sz w:val="24"/>
          <w:szCs w:val="24"/>
        </w:rPr>
        <w:t>Autoritatea Contractantă Asociată este responsabilă de aprobarea raportului procedurii cu respectarea prevederilor legale în acest sens.</w:t>
      </w:r>
    </w:p>
    <w:p w14:paraId="639E55E7" w14:textId="77777777" w:rsidR="004D4868" w:rsidRPr="00EF716A" w:rsidRDefault="004D4868" w:rsidP="007B6699">
      <w:pPr>
        <w:pStyle w:val="ListParagraph"/>
        <w:numPr>
          <w:ilvl w:val="0"/>
          <w:numId w:val="5"/>
        </w:numPr>
        <w:ind w:left="0" w:firstLine="284"/>
        <w:jc w:val="both"/>
        <w:rPr>
          <w:rFonts w:ascii="Times New Roman" w:hAnsi="Times New Roman" w:cs="Times New Roman"/>
          <w:sz w:val="24"/>
          <w:szCs w:val="24"/>
        </w:rPr>
      </w:pPr>
      <w:r w:rsidRPr="00EF716A">
        <w:rPr>
          <w:rFonts w:ascii="Times New Roman" w:hAnsi="Times New Roman" w:cs="Times New Roman"/>
          <w:sz w:val="24"/>
          <w:szCs w:val="24"/>
        </w:rPr>
        <w:lastRenderedPageBreak/>
        <w:t>Autoritatea Contractantă Asociată este responsabilă de transferul sumelor reprezentând contribuția proprie a valorii contractului de achiziție încheiat.</w:t>
      </w:r>
    </w:p>
    <w:p w14:paraId="4C52681E" w14:textId="77777777" w:rsidR="009F672C" w:rsidRPr="00EF716A" w:rsidRDefault="0063320D" w:rsidP="00953098">
      <w:pPr>
        <w:jc w:val="both"/>
        <w:rPr>
          <w:rFonts w:ascii="Times New Roman" w:hAnsi="Times New Roman" w:cs="Times New Roman"/>
          <w:sz w:val="24"/>
          <w:szCs w:val="24"/>
        </w:rPr>
      </w:pPr>
      <w:r w:rsidRPr="00EF716A">
        <w:rPr>
          <w:rFonts w:ascii="Times New Roman" w:hAnsi="Times New Roman" w:cs="Times New Roman"/>
          <w:b/>
          <w:sz w:val="24"/>
          <w:szCs w:val="24"/>
        </w:rPr>
        <w:t>Art.</w:t>
      </w:r>
      <w:r w:rsidR="004D4868" w:rsidRPr="00EF716A">
        <w:rPr>
          <w:rFonts w:ascii="Times New Roman" w:hAnsi="Times New Roman" w:cs="Times New Roman"/>
          <w:b/>
          <w:sz w:val="24"/>
          <w:szCs w:val="24"/>
        </w:rPr>
        <w:t xml:space="preserve"> 1</w:t>
      </w:r>
      <w:r w:rsidR="00272B8A" w:rsidRPr="00EF716A">
        <w:rPr>
          <w:rFonts w:ascii="Times New Roman" w:hAnsi="Times New Roman" w:cs="Times New Roman"/>
          <w:b/>
          <w:sz w:val="24"/>
          <w:szCs w:val="24"/>
        </w:rPr>
        <w:t>2</w:t>
      </w:r>
      <w:r w:rsidR="004D4868" w:rsidRPr="00EF716A">
        <w:rPr>
          <w:rFonts w:ascii="Times New Roman" w:hAnsi="Times New Roman" w:cs="Times New Roman"/>
          <w:b/>
          <w:sz w:val="24"/>
          <w:szCs w:val="24"/>
        </w:rPr>
        <w:t>:</w:t>
      </w:r>
      <w:r w:rsidR="004D4868" w:rsidRPr="00EF716A">
        <w:rPr>
          <w:rFonts w:ascii="Times New Roman" w:hAnsi="Times New Roman" w:cs="Times New Roman"/>
          <w:sz w:val="24"/>
          <w:szCs w:val="24"/>
        </w:rPr>
        <w:t xml:space="preserve"> Părțile prezentului Acord răspund în mod solidar de respectarea legislației din domeniul achizițiilor publice, precum și a cadrului legal accesoriu.</w:t>
      </w:r>
    </w:p>
    <w:p w14:paraId="107121A4" w14:textId="77777777" w:rsidR="007B3DB2" w:rsidRPr="00EF716A" w:rsidRDefault="004D4868" w:rsidP="00883698">
      <w:pPr>
        <w:spacing w:before="240"/>
        <w:jc w:val="center"/>
        <w:rPr>
          <w:rFonts w:ascii="Times New Roman" w:hAnsi="Times New Roman" w:cs="Times New Roman"/>
          <w:b/>
          <w:sz w:val="24"/>
          <w:szCs w:val="24"/>
        </w:rPr>
      </w:pPr>
      <w:r w:rsidRPr="00EF716A">
        <w:rPr>
          <w:rFonts w:ascii="Times New Roman" w:hAnsi="Times New Roman" w:cs="Times New Roman"/>
          <w:b/>
          <w:sz w:val="24"/>
          <w:szCs w:val="24"/>
        </w:rPr>
        <w:t xml:space="preserve">CAP. V  ETAPA 1 </w:t>
      </w:r>
      <w:r w:rsidR="0012320B" w:rsidRPr="00EF716A">
        <w:rPr>
          <w:rFonts w:ascii="Times New Roman" w:hAnsi="Times New Roman" w:cs="Times New Roman"/>
          <w:b/>
          <w:sz w:val="24"/>
          <w:szCs w:val="24"/>
        </w:rPr>
        <w:t xml:space="preserve">-  </w:t>
      </w:r>
      <w:r w:rsidRPr="00EF716A">
        <w:rPr>
          <w:rFonts w:ascii="Times New Roman" w:hAnsi="Times New Roman" w:cs="Times New Roman"/>
          <w:b/>
          <w:sz w:val="24"/>
          <w:szCs w:val="24"/>
        </w:rPr>
        <w:t xml:space="preserve">PLANIFICAREA </w:t>
      </w:r>
      <w:r w:rsidR="0012320B" w:rsidRPr="00EF716A">
        <w:rPr>
          <w:rFonts w:ascii="Times New Roman" w:hAnsi="Times New Roman" w:cs="Times New Roman"/>
          <w:b/>
          <w:sz w:val="24"/>
          <w:szCs w:val="24"/>
        </w:rPr>
        <w:t xml:space="preserve"> </w:t>
      </w:r>
      <w:r w:rsidRPr="00EF716A">
        <w:rPr>
          <w:rFonts w:ascii="Times New Roman" w:hAnsi="Times New Roman" w:cs="Times New Roman"/>
          <w:b/>
          <w:sz w:val="24"/>
          <w:szCs w:val="24"/>
        </w:rPr>
        <w:t xml:space="preserve">PROCEDURII </w:t>
      </w:r>
      <w:r w:rsidR="0012320B" w:rsidRPr="00EF716A">
        <w:rPr>
          <w:rFonts w:ascii="Times New Roman" w:hAnsi="Times New Roman" w:cs="Times New Roman"/>
          <w:b/>
          <w:sz w:val="24"/>
          <w:szCs w:val="24"/>
        </w:rPr>
        <w:t xml:space="preserve"> </w:t>
      </w:r>
      <w:r w:rsidRPr="00EF716A">
        <w:rPr>
          <w:rFonts w:ascii="Times New Roman" w:hAnsi="Times New Roman" w:cs="Times New Roman"/>
          <w:b/>
          <w:sz w:val="24"/>
          <w:szCs w:val="24"/>
        </w:rPr>
        <w:t xml:space="preserve">DE </w:t>
      </w:r>
      <w:r w:rsidR="0012320B" w:rsidRPr="00EF716A">
        <w:rPr>
          <w:rFonts w:ascii="Times New Roman" w:hAnsi="Times New Roman" w:cs="Times New Roman"/>
          <w:b/>
          <w:sz w:val="24"/>
          <w:szCs w:val="24"/>
        </w:rPr>
        <w:t xml:space="preserve"> </w:t>
      </w:r>
      <w:r w:rsidRPr="00EF716A">
        <w:rPr>
          <w:rFonts w:ascii="Times New Roman" w:hAnsi="Times New Roman" w:cs="Times New Roman"/>
          <w:b/>
          <w:sz w:val="24"/>
          <w:szCs w:val="24"/>
        </w:rPr>
        <w:t xml:space="preserve">ACHIZIȚIE </w:t>
      </w:r>
      <w:r w:rsidR="0012320B" w:rsidRPr="00EF716A">
        <w:rPr>
          <w:rFonts w:ascii="Times New Roman" w:hAnsi="Times New Roman" w:cs="Times New Roman"/>
          <w:b/>
          <w:sz w:val="24"/>
          <w:szCs w:val="24"/>
        </w:rPr>
        <w:t xml:space="preserve"> </w:t>
      </w:r>
      <w:r w:rsidRPr="00EF716A">
        <w:rPr>
          <w:rFonts w:ascii="Times New Roman" w:hAnsi="Times New Roman" w:cs="Times New Roman"/>
          <w:b/>
          <w:sz w:val="24"/>
          <w:szCs w:val="24"/>
        </w:rPr>
        <w:t>PUBLICĂ</w:t>
      </w:r>
    </w:p>
    <w:p w14:paraId="5F2442C7" w14:textId="77777777" w:rsidR="0012320B" w:rsidRPr="00EF716A" w:rsidRDefault="0063320D" w:rsidP="001D500F">
      <w:pPr>
        <w:jc w:val="both"/>
        <w:rPr>
          <w:rFonts w:ascii="Times New Roman" w:hAnsi="Times New Roman" w:cs="Times New Roman"/>
          <w:sz w:val="24"/>
          <w:szCs w:val="24"/>
        </w:rPr>
      </w:pPr>
      <w:r w:rsidRPr="00EF716A">
        <w:rPr>
          <w:rFonts w:ascii="Times New Roman" w:hAnsi="Times New Roman" w:cs="Times New Roman"/>
          <w:b/>
          <w:sz w:val="24"/>
          <w:szCs w:val="24"/>
        </w:rPr>
        <w:t>Art.</w:t>
      </w:r>
      <w:r w:rsidR="0027735B" w:rsidRPr="00EF716A">
        <w:rPr>
          <w:rFonts w:ascii="Times New Roman" w:hAnsi="Times New Roman" w:cs="Times New Roman"/>
          <w:b/>
          <w:sz w:val="24"/>
          <w:szCs w:val="24"/>
        </w:rPr>
        <w:t xml:space="preserve"> 1</w:t>
      </w:r>
      <w:r w:rsidR="00272B8A" w:rsidRPr="00EF716A">
        <w:rPr>
          <w:rFonts w:ascii="Times New Roman" w:hAnsi="Times New Roman" w:cs="Times New Roman"/>
          <w:b/>
          <w:sz w:val="24"/>
          <w:szCs w:val="24"/>
        </w:rPr>
        <w:t>3</w:t>
      </w:r>
      <w:r w:rsidR="0027735B" w:rsidRPr="00EF716A">
        <w:rPr>
          <w:rFonts w:ascii="Times New Roman" w:hAnsi="Times New Roman" w:cs="Times New Roman"/>
          <w:b/>
          <w:sz w:val="24"/>
          <w:szCs w:val="24"/>
        </w:rPr>
        <w:t>:</w:t>
      </w:r>
      <w:r w:rsidR="0027735B" w:rsidRPr="00EF716A">
        <w:rPr>
          <w:rFonts w:ascii="Times New Roman" w:hAnsi="Times New Roman" w:cs="Times New Roman"/>
          <w:sz w:val="24"/>
          <w:szCs w:val="24"/>
        </w:rPr>
        <w:t xml:space="preserve"> Durata acestei etape este în conformitate cu prevederile </w:t>
      </w:r>
      <w:r w:rsidRPr="00EF716A">
        <w:rPr>
          <w:rFonts w:ascii="Times New Roman" w:hAnsi="Times New Roman" w:cs="Times New Roman"/>
          <w:sz w:val="24"/>
          <w:szCs w:val="24"/>
        </w:rPr>
        <w:t>Art.</w:t>
      </w:r>
      <w:r w:rsidR="0027735B" w:rsidRPr="00EF716A">
        <w:rPr>
          <w:rFonts w:ascii="Times New Roman" w:hAnsi="Times New Roman" w:cs="Times New Roman"/>
          <w:sz w:val="24"/>
          <w:szCs w:val="24"/>
        </w:rPr>
        <w:t>9 din HG 395/2016. Astfel, etapa de planificare/pregătire a achiziției publice</w:t>
      </w:r>
      <w:r w:rsidR="00334474" w:rsidRPr="00EF716A">
        <w:rPr>
          <w:rFonts w:ascii="Times New Roman" w:hAnsi="Times New Roman" w:cs="Times New Roman"/>
          <w:sz w:val="24"/>
          <w:szCs w:val="24"/>
        </w:rPr>
        <w:t>,</w:t>
      </w:r>
      <w:r w:rsidR="0027735B" w:rsidRPr="00EF716A">
        <w:rPr>
          <w:rFonts w:ascii="Times New Roman" w:hAnsi="Times New Roman" w:cs="Times New Roman"/>
          <w:sz w:val="24"/>
          <w:szCs w:val="24"/>
        </w:rPr>
        <w:t xml:space="preserve"> care </w:t>
      </w:r>
      <w:r w:rsidR="00136C86" w:rsidRPr="00EF716A">
        <w:rPr>
          <w:rFonts w:ascii="Times New Roman" w:hAnsi="Times New Roman" w:cs="Times New Roman"/>
          <w:sz w:val="24"/>
          <w:szCs w:val="24"/>
        </w:rPr>
        <w:t xml:space="preserve">constituie o parte  a obiectivului </w:t>
      </w:r>
      <w:r w:rsidR="0027735B" w:rsidRPr="00EF716A">
        <w:rPr>
          <w:rFonts w:ascii="Times New Roman" w:hAnsi="Times New Roman" w:cs="Times New Roman"/>
          <w:sz w:val="24"/>
          <w:szCs w:val="24"/>
        </w:rPr>
        <w:t>prezentului Acord</w:t>
      </w:r>
      <w:r w:rsidR="00334474" w:rsidRPr="00EF716A">
        <w:rPr>
          <w:rFonts w:ascii="Times New Roman" w:hAnsi="Times New Roman" w:cs="Times New Roman"/>
          <w:sz w:val="24"/>
          <w:szCs w:val="24"/>
        </w:rPr>
        <w:t>,</w:t>
      </w:r>
      <w:r w:rsidR="0027735B" w:rsidRPr="00EF716A">
        <w:rPr>
          <w:rFonts w:ascii="Times New Roman" w:hAnsi="Times New Roman" w:cs="Times New Roman"/>
          <w:sz w:val="24"/>
          <w:szCs w:val="24"/>
        </w:rPr>
        <w:t xml:space="preserve"> se inițiază prin elaborarea referatului de necesitate și se încheie cu aprobarea de către conducătorul fiecărei autorități contractante membre</w:t>
      </w:r>
      <w:r w:rsidR="00334474" w:rsidRPr="00EF716A">
        <w:rPr>
          <w:rFonts w:ascii="Times New Roman" w:hAnsi="Times New Roman" w:cs="Times New Roman"/>
          <w:sz w:val="24"/>
          <w:szCs w:val="24"/>
        </w:rPr>
        <w:t>,</w:t>
      </w:r>
      <w:r w:rsidR="0027735B" w:rsidRPr="00EF716A">
        <w:rPr>
          <w:rFonts w:ascii="Times New Roman" w:hAnsi="Times New Roman" w:cs="Times New Roman"/>
          <w:sz w:val="24"/>
          <w:szCs w:val="24"/>
        </w:rPr>
        <w:t xml:space="preserve"> a documentației de atribuire, inclusiv a documentelor suport, precum și a strategiei de contractare.</w:t>
      </w:r>
      <w:r w:rsidR="00334474" w:rsidRPr="00EF716A">
        <w:rPr>
          <w:rFonts w:ascii="Times New Roman" w:hAnsi="Times New Roman" w:cs="Times New Roman"/>
          <w:sz w:val="24"/>
          <w:szCs w:val="24"/>
        </w:rPr>
        <w:t xml:space="preserve"> </w:t>
      </w:r>
    </w:p>
    <w:p w14:paraId="0D22C0F6" w14:textId="77777777" w:rsidR="0027735B" w:rsidRPr="00EF716A" w:rsidRDefault="0063320D" w:rsidP="001D500F">
      <w:pPr>
        <w:jc w:val="both"/>
        <w:rPr>
          <w:rFonts w:ascii="Times New Roman" w:hAnsi="Times New Roman" w:cs="Times New Roman"/>
          <w:sz w:val="24"/>
          <w:szCs w:val="24"/>
        </w:rPr>
      </w:pPr>
      <w:r w:rsidRPr="00EF716A">
        <w:rPr>
          <w:rFonts w:ascii="Times New Roman" w:hAnsi="Times New Roman" w:cs="Times New Roman"/>
          <w:b/>
          <w:sz w:val="24"/>
          <w:szCs w:val="24"/>
        </w:rPr>
        <w:t>Art.</w:t>
      </w:r>
      <w:r w:rsidR="0027735B" w:rsidRPr="00EF716A">
        <w:rPr>
          <w:rFonts w:ascii="Times New Roman" w:hAnsi="Times New Roman" w:cs="Times New Roman"/>
          <w:b/>
          <w:sz w:val="24"/>
          <w:szCs w:val="24"/>
        </w:rPr>
        <w:t xml:space="preserve"> 1</w:t>
      </w:r>
      <w:r w:rsidR="00272B8A" w:rsidRPr="00EF716A">
        <w:rPr>
          <w:rFonts w:ascii="Times New Roman" w:hAnsi="Times New Roman" w:cs="Times New Roman"/>
          <w:b/>
          <w:sz w:val="24"/>
          <w:szCs w:val="24"/>
        </w:rPr>
        <w:t>4</w:t>
      </w:r>
      <w:r w:rsidR="0027735B" w:rsidRPr="00EF716A">
        <w:rPr>
          <w:rFonts w:ascii="Times New Roman" w:hAnsi="Times New Roman" w:cs="Times New Roman"/>
          <w:b/>
          <w:sz w:val="24"/>
          <w:szCs w:val="24"/>
        </w:rPr>
        <w:t>:</w:t>
      </w:r>
      <w:r w:rsidR="0027735B" w:rsidRPr="00EF716A">
        <w:rPr>
          <w:rFonts w:ascii="Times New Roman" w:hAnsi="Times New Roman" w:cs="Times New Roman"/>
          <w:sz w:val="24"/>
          <w:szCs w:val="24"/>
        </w:rPr>
        <w:t xml:space="preserve"> Numirea grupului de lucru</w:t>
      </w:r>
    </w:p>
    <w:p w14:paraId="095149BA" w14:textId="77777777" w:rsidR="002A7177" w:rsidRPr="00EF716A" w:rsidRDefault="00272B8A" w:rsidP="001D500F">
      <w:pPr>
        <w:jc w:val="both"/>
        <w:rPr>
          <w:rFonts w:ascii="Times New Roman" w:hAnsi="Times New Roman" w:cs="Times New Roman"/>
          <w:sz w:val="24"/>
          <w:szCs w:val="24"/>
        </w:rPr>
      </w:pPr>
      <w:r w:rsidRPr="00EF716A">
        <w:rPr>
          <w:rFonts w:ascii="Times New Roman" w:hAnsi="Times New Roman" w:cs="Times New Roman"/>
          <w:b/>
          <w:sz w:val="24"/>
          <w:szCs w:val="24"/>
        </w:rPr>
        <w:t>14</w:t>
      </w:r>
      <w:r w:rsidR="0027735B" w:rsidRPr="00EF716A">
        <w:rPr>
          <w:rFonts w:ascii="Times New Roman" w:hAnsi="Times New Roman" w:cs="Times New Roman"/>
          <w:b/>
          <w:sz w:val="24"/>
          <w:szCs w:val="24"/>
        </w:rPr>
        <w:t>.1</w:t>
      </w:r>
      <w:r w:rsidR="0027735B" w:rsidRPr="00EF716A">
        <w:rPr>
          <w:rFonts w:ascii="Times New Roman" w:hAnsi="Times New Roman" w:cs="Times New Roman"/>
          <w:sz w:val="24"/>
          <w:szCs w:val="24"/>
        </w:rPr>
        <w:t xml:space="preserve"> Ulterior aprobării prin ședința Consiliului Județean</w:t>
      </w:r>
      <w:r w:rsidR="00876760" w:rsidRPr="00EF716A">
        <w:rPr>
          <w:rFonts w:ascii="Times New Roman" w:hAnsi="Times New Roman" w:cs="Times New Roman"/>
          <w:sz w:val="24"/>
          <w:szCs w:val="24"/>
        </w:rPr>
        <w:t xml:space="preserve"> Maramureș</w:t>
      </w:r>
      <w:r w:rsidR="0027735B" w:rsidRPr="00EF716A">
        <w:rPr>
          <w:rFonts w:ascii="Times New Roman" w:hAnsi="Times New Roman" w:cs="Times New Roman"/>
          <w:sz w:val="24"/>
          <w:szCs w:val="24"/>
        </w:rPr>
        <w:t>, respectiv,</w:t>
      </w:r>
      <w:r w:rsidR="00A94C98" w:rsidRPr="00EF716A">
        <w:rPr>
          <w:rFonts w:ascii="Times New Roman" w:hAnsi="Times New Roman" w:cs="Times New Roman"/>
          <w:sz w:val="24"/>
          <w:szCs w:val="24"/>
        </w:rPr>
        <w:t xml:space="preserve"> prin</w:t>
      </w:r>
      <w:r w:rsidR="0027735B" w:rsidRPr="00EF716A">
        <w:rPr>
          <w:rFonts w:ascii="Times New Roman" w:hAnsi="Times New Roman" w:cs="Times New Roman"/>
          <w:sz w:val="24"/>
          <w:szCs w:val="24"/>
        </w:rPr>
        <w:t xml:space="preserve"> ședința </w:t>
      </w:r>
      <w:r w:rsidR="00F37EB9" w:rsidRPr="00EF716A">
        <w:rPr>
          <w:rFonts w:ascii="Times New Roman" w:hAnsi="Times New Roman" w:cs="Times New Roman"/>
          <w:sz w:val="24"/>
          <w:szCs w:val="24"/>
        </w:rPr>
        <w:t>Consiliului Județean Satu Mare</w:t>
      </w:r>
      <w:r w:rsidR="0027735B" w:rsidRPr="00EF716A">
        <w:rPr>
          <w:rFonts w:ascii="Times New Roman" w:hAnsi="Times New Roman" w:cs="Times New Roman"/>
          <w:sz w:val="24"/>
          <w:szCs w:val="24"/>
        </w:rPr>
        <w:t xml:space="preserve">, a prezentului Acord, în termen de 5 zile lucrătoare, Autoritatea Contractantă Asociată comunică Autorității Contractante Desemnate prin e-mail </w:t>
      </w:r>
      <w:hyperlink r:id="rId11" w:history="1">
        <w:r w:rsidR="00F779DE" w:rsidRPr="00EF716A">
          <w:rPr>
            <w:rStyle w:val="Hyperlink"/>
            <w:rFonts w:ascii="Times New Roman" w:hAnsi="Times New Roman" w:cs="Times New Roman"/>
            <w:color w:val="auto"/>
            <w:sz w:val="24"/>
            <w:szCs w:val="24"/>
          </w:rPr>
          <w:t>achizitii@maramures.ro</w:t>
        </w:r>
      </w:hyperlink>
      <w:r w:rsidR="00F779DE" w:rsidRPr="00EF716A">
        <w:rPr>
          <w:rFonts w:ascii="Times New Roman" w:hAnsi="Times New Roman" w:cs="Times New Roman"/>
          <w:sz w:val="24"/>
          <w:szCs w:val="24"/>
        </w:rPr>
        <w:t>,</w:t>
      </w:r>
      <w:r w:rsidR="0027735B" w:rsidRPr="00EF716A">
        <w:rPr>
          <w:rFonts w:ascii="Times New Roman" w:hAnsi="Times New Roman" w:cs="Times New Roman"/>
          <w:sz w:val="24"/>
          <w:szCs w:val="24"/>
        </w:rPr>
        <w:t xml:space="preserve"> persoanele care vor face parte din grupul de lucru aferent primei etape a acordului de asociere, asigurând expertiza minimă, astfel:</w:t>
      </w:r>
      <w:r w:rsidR="00D73ADF" w:rsidRPr="00EF716A">
        <w:rPr>
          <w:rFonts w:ascii="Times New Roman" w:hAnsi="Times New Roman" w:cs="Times New Roman"/>
          <w:sz w:val="24"/>
          <w:szCs w:val="24"/>
        </w:rPr>
        <w:t xml:space="preserve"> </w:t>
      </w:r>
    </w:p>
    <w:p w14:paraId="0E862C6E" w14:textId="77777777" w:rsidR="0027735B" w:rsidRPr="00EF716A" w:rsidRDefault="0027735B" w:rsidP="002A7177">
      <w:pPr>
        <w:spacing w:after="0"/>
        <w:jc w:val="both"/>
        <w:rPr>
          <w:rFonts w:ascii="Times New Roman" w:hAnsi="Times New Roman" w:cs="Times New Roman"/>
          <w:sz w:val="24"/>
          <w:szCs w:val="24"/>
        </w:rPr>
      </w:pPr>
      <w:r w:rsidRPr="00EF716A">
        <w:rPr>
          <w:rFonts w:ascii="Times New Roman" w:hAnsi="Times New Roman" w:cs="Times New Roman"/>
          <w:sz w:val="24"/>
          <w:szCs w:val="24"/>
        </w:rPr>
        <w:t>- o persoană având cunoștințe tehnice și care va participa la întocmirea caietului de sarcini</w:t>
      </w:r>
      <w:r w:rsidR="00A94C98" w:rsidRPr="00EF716A">
        <w:rPr>
          <w:rFonts w:ascii="Times New Roman" w:hAnsi="Times New Roman" w:cs="Times New Roman"/>
          <w:sz w:val="24"/>
          <w:szCs w:val="24"/>
        </w:rPr>
        <w:t>;</w:t>
      </w:r>
    </w:p>
    <w:p w14:paraId="4C6332DB" w14:textId="77777777" w:rsidR="00A94C98" w:rsidRPr="00EF716A" w:rsidRDefault="00A94C98" w:rsidP="002A7177">
      <w:pPr>
        <w:spacing w:after="0"/>
        <w:jc w:val="both"/>
        <w:rPr>
          <w:rFonts w:ascii="Times New Roman" w:hAnsi="Times New Roman" w:cs="Times New Roman"/>
          <w:sz w:val="24"/>
          <w:szCs w:val="24"/>
        </w:rPr>
      </w:pPr>
      <w:r w:rsidRPr="00EF716A">
        <w:rPr>
          <w:rFonts w:ascii="Times New Roman" w:hAnsi="Times New Roman" w:cs="Times New Roman"/>
          <w:sz w:val="24"/>
          <w:szCs w:val="24"/>
        </w:rPr>
        <w:t>- o persoană cu atribuții în domeniul achizițiilor publice</w:t>
      </w:r>
      <w:r w:rsidR="002A7177" w:rsidRPr="00EF716A">
        <w:rPr>
          <w:rFonts w:ascii="Times New Roman" w:hAnsi="Times New Roman" w:cs="Times New Roman"/>
          <w:sz w:val="24"/>
          <w:szCs w:val="24"/>
        </w:rPr>
        <w:t>.</w:t>
      </w:r>
    </w:p>
    <w:p w14:paraId="14A2CC8F" w14:textId="77777777" w:rsidR="00A94C98" w:rsidRPr="00EF716A" w:rsidRDefault="00A94C98" w:rsidP="001D500F">
      <w:pPr>
        <w:jc w:val="both"/>
        <w:rPr>
          <w:rFonts w:ascii="Times New Roman" w:hAnsi="Times New Roman" w:cs="Times New Roman"/>
          <w:sz w:val="24"/>
          <w:szCs w:val="24"/>
        </w:rPr>
      </w:pPr>
      <w:r w:rsidRPr="00EF716A">
        <w:rPr>
          <w:rFonts w:ascii="Times New Roman" w:hAnsi="Times New Roman" w:cs="Times New Roman"/>
          <w:sz w:val="24"/>
          <w:szCs w:val="24"/>
        </w:rPr>
        <w:t>Grupul de lucru se va numi prin dispoziția conducătorului Autorității Contractante Desemnate.</w:t>
      </w:r>
    </w:p>
    <w:p w14:paraId="448E4AFD" w14:textId="77777777" w:rsidR="00A94C98" w:rsidRPr="00EF716A" w:rsidRDefault="00272B8A" w:rsidP="001D500F">
      <w:pPr>
        <w:spacing w:after="0"/>
        <w:ind w:left="851" w:hanging="851"/>
        <w:jc w:val="both"/>
        <w:rPr>
          <w:rFonts w:ascii="Times New Roman" w:hAnsi="Times New Roman" w:cs="Times New Roman"/>
          <w:sz w:val="24"/>
          <w:szCs w:val="24"/>
        </w:rPr>
      </w:pPr>
      <w:r w:rsidRPr="00EF716A">
        <w:rPr>
          <w:rFonts w:ascii="Times New Roman" w:hAnsi="Times New Roman" w:cs="Times New Roman"/>
          <w:b/>
          <w:sz w:val="24"/>
          <w:szCs w:val="24"/>
        </w:rPr>
        <w:t>14</w:t>
      </w:r>
      <w:r w:rsidR="00A94C98" w:rsidRPr="00EF716A">
        <w:rPr>
          <w:rFonts w:ascii="Times New Roman" w:hAnsi="Times New Roman" w:cs="Times New Roman"/>
          <w:b/>
          <w:sz w:val="24"/>
          <w:szCs w:val="24"/>
        </w:rPr>
        <w:t>.2</w:t>
      </w:r>
      <w:r w:rsidR="00A94C98" w:rsidRPr="00EF716A">
        <w:rPr>
          <w:rFonts w:ascii="Times New Roman" w:hAnsi="Times New Roman" w:cs="Times New Roman"/>
          <w:sz w:val="24"/>
          <w:szCs w:val="24"/>
        </w:rPr>
        <w:t xml:space="preserve"> Ulterior numirii sale, grupul de lucru va avea următoarele atribuții:</w:t>
      </w:r>
      <w:r w:rsidR="00A94C98" w:rsidRPr="00EF716A">
        <w:rPr>
          <w:rFonts w:ascii="Times New Roman" w:hAnsi="Times New Roman" w:cs="Times New Roman"/>
          <w:sz w:val="24"/>
          <w:szCs w:val="24"/>
        </w:rPr>
        <w:br/>
        <w:t>1.Definitivarea referatului de necesitate;</w:t>
      </w:r>
    </w:p>
    <w:p w14:paraId="21DF98DD" w14:textId="77777777" w:rsidR="00C9475A" w:rsidRPr="00EF716A" w:rsidRDefault="00A94C98" w:rsidP="001D500F">
      <w:pPr>
        <w:spacing w:after="0"/>
        <w:ind w:left="851"/>
        <w:jc w:val="both"/>
        <w:rPr>
          <w:rFonts w:ascii="Times New Roman" w:hAnsi="Times New Roman" w:cs="Times New Roman"/>
          <w:sz w:val="24"/>
          <w:szCs w:val="24"/>
        </w:rPr>
      </w:pPr>
      <w:r w:rsidRPr="00EF716A">
        <w:rPr>
          <w:rFonts w:ascii="Times New Roman" w:hAnsi="Times New Roman" w:cs="Times New Roman"/>
          <w:sz w:val="24"/>
          <w:szCs w:val="24"/>
        </w:rPr>
        <w:t>2.Definitivarea caietului de sarcini;</w:t>
      </w:r>
    </w:p>
    <w:p w14:paraId="19F81EAB" w14:textId="77777777" w:rsidR="00A94C98" w:rsidRPr="00EF716A" w:rsidRDefault="00C9475A" w:rsidP="001D500F">
      <w:pPr>
        <w:spacing w:after="0"/>
        <w:ind w:left="851"/>
        <w:jc w:val="both"/>
        <w:rPr>
          <w:rFonts w:ascii="Times New Roman" w:hAnsi="Times New Roman" w:cs="Times New Roman"/>
          <w:sz w:val="24"/>
          <w:szCs w:val="24"/>
        </w:rPr>
      </w:pPr>
      <w:r w:rsidRPr="00EF716A">
        <w:rPr>
          <w:rFonts w:ascii="Times New Roman" w:hAnsi="Times New Roman" w:cs="Times New Roman"/>
          <w:sz w:val="24"/>
          <w:szCs w:val="24"/>
        </w:rPr>
        <w:t>3.</w:t>
      </w:r>
      <w:r w:rsidR="00A94C98" w:rsidRPr="00EF716A">
        <w:rPr>
          <w:rFonts w:ascii="Times New Roman" w:hAnsi="Times New Roman" w:cs="Times New Roman"/>
          <w:sz w:val="24"/>
          <w:szCs w:val="24"/>
        </w:rPr>
        <w:t xml:space="preserve">Definitivarea documentației de atribuire constând </w:t>
      </w:r>
      <w:r w:rsidR="002A7177" w:rsidRPr="00EF716A">
        <w:rPr>
          <w:rFonts w:ascii="Times New Roman" w:hAnsi="Times New Roman" w:cs="Times New Roman"/>
          <w:sz w:val="24"/>
          <w:szCs w:val="24"/>
        </w:rPr>
        <w:t>din</w:t>
      </w:r>
      <w:r w:rsidR="00A94C98" w:rsidRPr="00EF716A">
        <w:rPr>
          <w:rFonts w:ascii="Times New Roman" w:hAnsi="Times New Roman" w:cs="Times New Roman"/>
          <w:sz w:val="24"/>
          <w:szCs w:val="24"/>
        </w:rPr>
        <w:t>:</w:t>
      </w:r>
    </w:p>
    <w:p w14:paraId="5EBD4B6E" w14:textId="77777777" w:rsidR="00A94C98" w:rsidRPr="00EF716A" w:rsidRDefault="00A94C98" w:rsidP="001D500F">
      <w:pPr>
        <w:spacing w:after="0"/>
        <w:ind w:left="851"/>
        <w:jc w:val="both"/>
        <w:rPr>
          <w:rFonts w:ascii="Times New Roman" w:hAnsi="Times New Roman" w:cs="Times New Roman"/>
          <w:sz w:val="24"/>
          <w:szCs w:val="24"/>
        </w:rPr>
      </w:pPr>
      <w:r w:rsidRPr="00EF716A">
        <w:rPr>
          <w:rFonts w:ascii="Times New Roman" w:hAnsi="Times New Roman" w:cs="Times New Roman"/>
          <w:sz w:val="24"/>
          <w:szCs w:val="24"/>
        </w:rPr>
        <w:t>-  Instrucțiuni pentru ofertanți;</w:t>
      </w:r>
    </w:p>
    <w:p w14:paraId="1F03957A" w14:textId="77777777" w:rsidR="00A94C98" w:rsidRPr="00EF716A" w:rsidRDefault="00A94C98" w:rsidP="001D500F">
      <w:pPr>
        <w:spacing w:after="0"/>
        <w:ind w:left="851"/>
        <w:jc w:val="both"/>
        <w:rPr>
          <w:rFonts w:ascii="Times New Roman" w:hAnsi="Times New Roman" w:cs="Times New Roman"/>
          <w:sz w:val="24"/>
          <w:szCs w:val="24"/>
        </w:rPr>
      </w:pPr>
      <w:r w:rsidRPr="00EF716A">
        <w:rPr>
          <w:rFonts w:ascii="Times New Roman" w:hAnsi="Times New Roman" w:cs="Times New Roman"/>
          <w:sz w:val="24"/>
          <w:szCs w:val="24"/>
        </w:rPr>
        <w:t>-  Formulare;</w:t>
      </w:r>
    </w:p>
    <w:p w14:paraId="678A2CFA" w14:textId="77777777" w:rsidR="00A94C98" w:rsidRPr="00EF716A" w:rsidRDefault="00A94C98" w:rsidP="001D500F">
      <w:pPr>
        <w:spacing w:after="0"/>
        <w:ind w:left="851"/>
        <w:jc w:val="both"/>
        <w:rPr>
          <w:rFonts w:ascii="Times New Roman" w:hAnsi="Times New Roman" w:cs="Times New Roman"/>
          <w:sz w:val="24"/>
          <w:szCs w:val="24"/>
        </w:rPr>
      </w:pPr>
      <w:r w:rsidRPr="00EF716A">
        <w:rPr>
          <w:rFonts w:ascii="Times New Roman" w:hAnsi="Times New Roman" w:cs="Times New Roman"/>
          <w:sz w:val="24"/>
          <w:szCs w:val="24"/>
        </w:rPr>
        <w:t>-  Proiectul de contract.</w:t>
      </w:r>
    </w:p>
    <w:p w14:paraId="3AEC73D9" w14:textId="77777777" w:rsidR="00A94C98" w:rsidRPr="00EF716A" w:rsidRDefault="007F4B8C" w:rsidP="001D500F">
      <w:pPr>
        <w:spacing w:after="0"/>
        <w:ind w:left="851"/>
        <w:jc w:val="both"/>
        <w:rPr>
          <w:rFonts w:ascii="Times New Roman" w:hAnsi="Times New Roman" w:cs="Times New Roman"/>
          <w:sz w:val="24"/>
          <w:szCs w:val="24"/>
        </w:rPr>
      </w:pPr>
      <w:r w:rsidRPr="00EF716A">
        <w:rPr>
          <w:rFonts w:ascii="Times New Roman" w:hAnsi="Times New Roman" w:cs="Times New Roman"/>
          <w:sz w:val="24"/>
          <w:szCs w:val="24"/>
        </w:rPr>
        <w:t>4.</w:t>
      </w:r>
      <w:r w:rsidR="00A94C98" w:rsidRPr="00EF716A">
        <w:rPr>
          <w:rFonts w:ascii="Times New Roman" w:hAnsi="Times New Roman" w:cs="Times New Roman"/>
          <w:sz w:val="24"/>
          <w:szCs w:val="24"/>
        </w:rPr>
        <w:t>Definitivarea documentelor suport:</w:t>
      </w:r>
    </w:p>
    <w:p w14:paraId="1C251D6E" w14:textId="77777777" w:rsidR="00A94C98" w:rsidRPr="00EF716A" w:rsidRDefault="00A94C98" w:rsidP="001D500F">
      <w:pPr>
        <w:spacing w:after="0"/>
        <w:ind w:left="851"/>
        <w:jc w:val="both"/>
        <w:rPr>
          <w:rFonts w:ascii="Times New Roman" w:hAnsi="Times New Roman" w:cs="Times New Roman"/>
          <w:sz w:val="24"/>
          <w:szCs w:val="24"/>
        </w:rPr>
      </w:pPr>
      <w:r w:rsidRPr="00EF716A">
        <w:rPr>
          <w:rFonts w:ascii="Times New Roman" w:hAnsi="Times New Roman" w:cs="Times New Roman"/>
          <w:sz w:val="24"/>
          <w:szCs w:val="24"/>
        </w:rPr>
        <w:t>- strategia de contractare;</w:t>
      </w:r>
    </w:p>
    <w:p w14:paraId="56E6D762" w14:textId="77777777" w:rsidR="00A94C98" w:rsidRPr="00EF716A" w:rsidRDefault="00A94C98" w:rsidP="001D500F">
      <w:pPr>
        <w:spacing w:after="0"/>
        <w:ind w:left="851"/>
        <w:jc w:val="both"/>
        <w:rPr>
          <w:rFonts w:ascii="Times New Roman" w:hAnsi="Times New Roman" w:cs="Times New Roman"/>
          <w:sz w:val="24"/>
          <w:szCs w:val="24"/>
        </w:rPr>
      </w:pPr>
      <w:r w:rsidRPr="00EF716A">
        <w:rPr>
          <w:rFonts w:ascii="Times New Roman" w:hAnsi="Times New Roman" w:cs="Times New Roman"/>
          <w:sz w:val="24"/>
          <w:szCs w:val="24"/>
        </w:rPr>
        <w:t>- declarația cuprinzând persoanele cu funcție de decizie.</w:t>
      </w:r>
    </w:p>
    <w:p w14:paraId="70E19CF2" w14:textId="77777777" w:rsidR="00A94C98" w:rsidRPr="00EF716A" w:rsidRDefault="007F4B8C" w:rsidP="001D500F">
      <w:pPr>
        <w:ind w:left="851"/>
        <w:jc w:val="both"/>
        <w:rPr>
          <w:rFonts w:ascii="Times New Roman" w:hAnsi="Times New Roman" w:cs="Times New Roman"/>
          <w:sz w:val="24"/>
          <w:szCs w:val="24"/>
        </w:rPr>
      </w:pPr>
      <w:r w:rsidRPr="00EF716A">
        <w:rPr>
          <w:rFonts w:ascii="Times New Roman" w:hAnsi="Times New Roman" w:cs="Times New Roman"/>
          <w:sz w:val="24"/>
          <w:szCs w:val="24"/>
        </w:rPr>
        <w:t>5.</w:t>
      </w:r>
      <w:r w:rsidR="00A94C98" w:rsidRPr="00EF716A">
        <w:rPr>
          <w:rFonts w:ascii="Times New Roman" w:hAnsi="Times New Roman" w:cs="Times New Roman"/>
          <w:sz w:val="24"/>
          <w:szCs w:val="24"/>
        </w:rPr>
        <w:t>Formularea răspunsurilor la eventualele solicitări de clarificări</w:t>
      </w:r>
      <w:r w:rsidR="003336EF" w:rsidRPr="00EF716A">
        <w:rPr>
          <w:rFonts w:ascii="Times New Roman" w:hAnsi="Times New Roman" w:cs="Times New Roman"/>
          <w:sz w:val="24"/>
          <w:szCs w:val="24"/>
        </w:rPr>
        <w:t xml:space="preserve"> </w:t>
      </w:r>
      <w:r w:rsidR="0098464C" w:rsidRPr="00EF716A">
        <w:rPr>
          <w:rFonts w:ascii="Times New Roman" w:hAnsi="Times New Roman" w:cs="Times New Roman"/>
          <w:sz w:val="24"/>
          <w:szCs w:val="24"/>
        </w:rPr>
        <w:t>aferente</w:t>
      </w:r>
      <w:r w:rsidR="003336EF" w:rsidRPr="00EF716A">
        <w:rPr>
          <w:rFonts w:ascii="Times New Roman" w:hAnsi="Times New Roman" w:cs="Times New Roman"/>
          <w:sz w:val="24"/>
          <w:szCs w:val="24"/>
        </w:rPr>
        <w:t xml:space="preserve"> documentați</w:t>
      </w:r>
      <w:r w:rsidR="0098464C" w:rsidRPr="00EF716A">
        <w:rPr>
          <w:rFonts w:ascii="Times New Roman" w:hAnsi="Times New Roman" w:cs="Times New Roman"/>
          <w:sz w:val="24"/>
          <w:szCs w:val="24"/>
        </w:rPr>
        <w:t>ei</w:t>
      </w:r>
      <w:r w:rsidR="003336EF" w:rsidRPr="00EF716A">
        <w:rPr>
          <w:rFonts w:ascii="Times New Roman" w:hAnsi="Times New Roman" w:cs="Times New Roman"/>
          <w:sz w:val="24"/>
          <w:szCs w:val="24"/>
        </w:rPr>
        <w:t xml:space="preserve"> de atribuire</w:t>
      </w:r>
      <w:r w:rsidR="00A94C98" w:rsidRPr="00EF716A">
        <w:rPr>
          <w:rFonts w:ascii="Times New Roman" w:hAnsi="Times New Roman" w:cs="Times New Roman"/>
          <w:sz w:val="24"/>
          <w:szCs w:val="24"/>
        </w:rPr>
        <w:t>.</w:t>
      </w:r>
    </w:p>
    <w:p w14:paraId="1A4EE1A8" w14:textId="77777777" w:rsidR="00A94C98" w:rsidRPr="00EF716A" w:rsidRDefault="0063320D" w:rsidP="001D500F">
      <w:pPr>
        <w:jc w:val="both"/>
        <w:rPr>
          <w:rFonts w:ascii="Times New Roman" w:hAnsi="Times New Roman" w:cs="Times New Roman"/>
          <w:sz w:val="24"/>
          <w:szCs w:val="24"/>
        </w:rPr>
      </w:pPr>
      <w:r w:rsidRPr="00EF716A">
        <w:rPr>
          <w:rFonts w:ascii="Times New Roman" w:hAnsi="Times New Roman" w:cs="Times New Roman"/>
          <w:b/>
          <w:sz w:val="24"/>
          <w:szCs w:val="24"/>
        </w:rPr>
        <w:t>Art.</w:t>
      </w:r>
      <w:r w:rsidR="00A94C98" w:rsidRPr="00EF716A">
        <w:rPr>
          <w:rFonts w:ascii="Times New Roman" w:hAnsi="Times New Roman" w:cs="Times New Roman"/>
          <w:b/>
          <w:sz w:val="24"/>
          <w:szCs w:val="24"/>
        </w:rPr>
        <w:t xml:space="preserve"> 1</w:t>
      </w:r>
      <w:r w:rsidR="00272B8A" w:rsidRPr="00EF716A">
        <w:rPr>
          <w:rFonts w:ascii="Times New Roman" w:hAnsi="Times New Roman" w:cs="Times New Roman"/>
          <w:b/>
          <w:sz w:val="24"/>
          <w:szCs w:val="24"/>
        </w:rPr>
        <w:t>5</w:t>
      </w:r>
      <w:r w:rsidR="00A94C98" w:rsidRPr="00EF716A">
        <w:rPr>
          <w:rFonts w:ascii="Times New Roman" w:hAnsi="Times New Roman" w:cs="Times New Roman"/>
          <w:b/>
          <w:sz w:val="24"/>
          <w:szCs w:val="24"/>
        </w:rPr>
        <w:t>:</w:t>
      </w:r>
      <w:r w:rsidR="00A94C98" w:rsidRPr="00EF716A">
        <w:rPr>
          <w:rFonts w:ascii="Times New Roman" w:hAnsi="Times New Roman" w:cs="Times New Roman"/>
          <w:sz w:val="24"/>
          <w:szCs w:val="24"/>
        </w:rPr>
        <w:t xml:space="preserve"> Autoritatea Contractantă Asociată înaintează Autorității Contractante Desemnate documentele stabilite la </w:t>
      </w:r>
      <w:r w:rsidRPr="00EF716A">
        <w:rPr>
          <w:rFonts w:ascii="Times New Roman" w:hAnsi="Times New Roman" w:cs="Times New Roman"/>
          <w:sz w:val="24"/>
          <w:szCs w:val="24"/>
        </w:rPr>
        <w:t>Art.</w:t>
      </w:r>
      <w:r w:rsidR="00A94C98" w:rsidRPr="00EF716A">
        <w:rPr>
          <w:rFonts w:ascii="Times New Roman" w:hAnsi="Times New Roman" w:cs="Times New Roman"/>
          <w:sz w:val="24"/>
          <w:szCs w:val="24"/>
        </w:rPr>
        <w:t xml:space="preserve"> </w:t>
      </w:r>
      <w:r w:rsidR="005F446D" w:rsidRPr="00EF716A">
        <w:rPr>
          <w:rFonts w:ascii="Times New Roman" w:hAnsi="Times New Roman" w:cs="Times New Roman"/>
          <w:sz w:val="24"/>
          <w:szCs w:val="24"/>
        </w:rPr>
        <w:t>1</w:t>
      </w:r>
      <w:r w:rsidR="007E7FE5" w:rsidRPr="00EF716A">
        <w:rPr>
          <w:rFonts w:ascii="Times New Roman" w:hAnsi="Times New Roman" w:cs="Times New Roman"/>
          <w:sz w:val="24"/>
          <w:szCs w:val="24"/>
        </w:rPr>
        <w:t>1</w:t>
      </w:r>
      <w:r w:rsidR="00A94C98" w:rsidRPr="00EF716A">
        <w:rPr>
          <w:rFonts w:ascii="Times New Roman" w:hAnsi="Times New Roman" w:cs="Times New Roman"/>
          <w:sz w:val="24"/>
          <w:szCs w:val="24"/>
        </w:rPr>
        <w:t xml:space="preserve"> litera a</w:t>
      </w:r>
      <w:r w:rsidR="005F446D" w:rsidRPr="00EF716A">
        <w:rPr>
          <w:rFonts w:ascii="Times New Roman" w:hAnsi="Times New Roman" w:cs="Times New Roman"/>
          <w:sz w:val="24"/>
          <w:szCs w:val="24"/>
        </w:rPr>
        <w:t>)</w:t>
      </w:r>
      <w:r w:rsidR="00A94C98" w:rsidRPr="00EF716A">
        <w:rPr>
          <w:rFonts w:ascii="Times New Roman" w:hAnsi="Times New Roman" w:cs="Times New Roman"/>
          <w:sz w:val="24"/>
          <w:szCs w:val="24"/>
        </w:rPr>
        <w:t>.</w:t>
      </w:r>
    </w:p>
    <w:p w14:paraId="5F33B9AE" w14:textId="5941ED23" w:rsidR="00A94C98" w:rsidRPr="00EF716A" w:rsidRDefault="0063320D" w:rsidP="001D500F">
      <w:pPr>
        <w:jc w:val="both"/>
        <w:rPr>
          <w:rFonts w:ascii="Times New Roman" w:hAnsi="Times New Roman" w:cs="Times New Roman"/>
          <w:sz w:val="24"/>
          <w:szCs w:val="24"/>
        </w:rPr>
      </w:pPr>
      <w:r w:rsidRPr="00EF716A">
        <w:rPr>
          <w:rFonts w:ascii="Times New Roman" w:hAnsi="Times New Roman" w:cs="Times New Roman"/>
          <w:b/>
          <w:sz w:val="24"/>
          <w:szCs w:val="24"/>
        </w:rPr>
        <w:t>Art.</w:t>
      </w:r>
      <w:r w:rsidR="00272B8A" w:rsidRPr="00EF716A">
        <w:rPr>
          <w:rFonts w:ascii="Times New Roman" w:hAnsi="Times New Roman" w:cs="Times New Roman"/>
          <w:b/>
          <w:sz w:val="24"/>
          <w:szCs w:val="24"/>
        </w:rPr>
        <w:t xml:space="preserve"> 16</w:t>
      </w:r>
      <w:r w:rsidR="00A94C98" w:rsidRPr="00EF716A">
        <w:rPr>
          <w:rFonts w:ascii="Times New Roman" w:hAnsi="Times New Roman" w:cs="Times New Roman"/>
          <w:b/>
          <w:sz w:val="24"/>
          <w:szCs w:val="24"/>
        </w:rPr>
        <w:t>:</w:t>
      </w:r>
      <w:r w:rsidR="00A94C98" w:rsidRPr="00EF716A">
        <w:rPr>
          <w:rFonts w:ascii="Times New Roman" w:hAnsi="Times New Roman" w:cs="Times New Roman"/>
          <w:sz w:val="24"/>
          <w:szCs w:val="24"/>
        </w:rPr>
        <w:t xml:space="preserve"> Autoritatea Contractantă Desemnată, în urma agregării necesităților asociaților prezentului Acord, întocmește și trimite prin e-mai</w:t>
      </w:r>
      <w:r w:rsidR="00AF66C0" w:rsidRPr="00EF716A">
        <w:rPr>
          <w:rFonts w:ascii="Times New Roman" w:hAnsi="Times New Roman" w:cs="Times New Roman"/>
          <w:sz w:val="24"/>
          <w:szCs w:val="24"/>
        </w:rPr>
        <w:t xml:space="preserve">l  </w:t>
      </w:r>
      <w:hyperlink r:id="rId12" w:history="1">
        <w:r w:rsidR="00AF66C0" w:rsidRPr="00EF716A">
          <w:rPr>
            <w:rStyle w:val="Hyperlink"/>
            <w:rFonts w:ascii="Times New Roman" w:hAnsi="Times New Roman" w:cs="Times New Roman"/>
            <w:color w:val="auto"/>
            <w:sz w:val="24"/>
            <w:szCs w:val="24"/>
          </w:rPr>
          <w:t>sap@cjsm.ro</w:t>
        </w:r>
      </w:hyperlink>
      <w:r w:rsidR="00A94C98" w:rsidRPr="00EF716A">
        <w:rPr>
          <w:rFonts w:ascii="Times New Roman" w:hAnsi="Times New Roman" w:cs="Times New Roman"/>
          <w:sz w:val="24"/>
          <w:szCs w:val="24"/>
        </w:rPr>
        <w:t>, spre formulare observații</w:t>
      </w:r>
      <w:r w:rsidR="00B01CA8" w:rsidRPr="00EF716A">
        <w:rPr>
          <w:rFonts w:ascii="Times New Roman" w:hAnsi="Times New Roman" w:cs="Times New Roman"/>
          <w:sz w:val="24"/>
          <w:szCs w:val="24"/>
        </w:rPr>
        <w:t>,</w:t>
      </w:r>
      <w:r w:rsidR="00A94C98" w:rsidRPr="00EF716A">
        <w:rPr>
          <w:rFonts w:ascii="Times New Roman" w:hAnsi="Times New Roman" w:cs="Times New Roman"/>
          <w:sz w:val="24"/>
          <w:szCs w:val="24"/>
        </w:rPr>
        <w:t xml:space="preserve"> către </w:t>
      </w:r>
      <w:r w:rsidR="00876760" w:rsidRPr="00EF716A">
        <w:rPr>
          <w:rFonts w:ascii="Times New Roman" w:hAnsi="Times New Roman" w:cs="Times New Roman"/>
          <w:sz w:val="24"/>
          <w:szCs w:val="24"/>
        </w:rPr>
        <w:t xml:space="preserve">Autoritatea Contractantă Asociată în cadrul </w:t>
      </w:r>
      <w:r w:rsidR="00A94C98" w:rsidRPr="00EF716A">
        <w:rPr>
          <w:rFonts w:ascii="Times New Roman" w:hAnsi="Times New Roman" w:cs="Times New Roman"/>
          <w:sz w:val="24"/>
          <w:szCs w:val="24"/>
        </w:rPr>
        <w:t>Acordului, următoarele:</w:t>
      </w:r>
    </w:p>
    <w:p w14:paraId="5E672545" w14:textId="77777777" w:rsidR="00A94C98" w:rsidRPr="00EF716A" w:rsidRDefault="00A94C98" w:rsidP="001D500F">
      <w:pPr>
        <w:pStyle w:val="ListParagraph"/>
        <w:numPr>
          <w:ilvl w:val="0"/>
          <w:numId w:val="1"/>
        </w:numPr>
        <w:jc w:val="both"/>
        <w:rPr>
          <w:rFonts w:ascii="Times New Roman" w:hAnsi="Times New Roman" w:cs="Times New Roman"/>
          <w:sz w:val="24"/>
          <w:szCs w:val="24"/>
        </w:rPr>
      </w:pPr>
      <w:r w:rsidRPr="00EF716A">
        <w:rPr>
          <w:rFonts w:ascii="Times New Roman" w:hAnsi="Times New Roman" w:cs="Times New Roman"/>
          <w:sz w:val="24"/>
          <w:szCs w:val="24"/>
        </w:rPr>
        <w:t>Referatul de necesitate;</w:t>
      </w:r>
    </w:p>
    <w:p w14:paraId="360DB8D6" w14:textId="77777777" w:rsidR="00A94C98" w:rsidRPr="00EF716A" w:rsidRDefault="00A94C98" w:rsidP="001D500F">
      <w:pPr>
        <w:pStyle w:val="ListParagraph"/>
        <w:numPr>
          <w:ilvl w:val="0"/>
          <w:numId w:val="1"/>
        </w:numPr>
        <w:jc w:val="both"/>
        <w:rPr>
          <w:rFonts w:ascii="Times New Roman" w:hAnsi="Times New Roman" w:cs="Times New Roman"/>
          <w:sz w:val="24"/>
          <w:szCs w:val="24"/>
        </w:rPr>
      </w:pPr>
      <w:r w:rsidRPr="00EF716A">
        <w:rPr>
          <w:rFonts w:ascii="Times New Roman" w:hAnsi="Times New Roman" w:cs="Times New Roman"/>
          <w:sz w:val="24"/>
          <w:szCs w:val="24"/>
        </w:rPr>
        <w:t>Caietul de sarcini;</w:t>
      </w:r>
    </w:p>
    <w:p w14:paraId="4778AB61" w14:textId="77777777" w:rsidR="00A94C98" w:rsidRPr="00EF716A" w:rsidRDefault="004C1501" w:rsidP="001D500F">
      <w:pPr>
        <w:pStyle w:val="ListParagraph"/>
        <w:numPr>
          <w:ilvl w:val="0"/>
          <w:numId w:val="1"/>
        </w:numPr>
        <w:jc w:val="both"/>
        <w:rPr>
          <w:rFonts w:ascii="Times New Roman" w:hAnsi="Times New Roman" w:cs="Times New Roman"/>
          <w:sz w:val="24"/>
          <w:szCs w:val="24"/>
        </w:rPr>
      </w:pPr>
      <w:r w:rsidRPr="00EF716A">
        <w:rPr>
          <w:rFonts w:ascii="Times New Roman" w:hAnsi="Times New Roman" w:cs="Times New Roman"/>
          <w:sz w:val="24"/>
          <w:szCs w:val="24"/>
        </w:rPr>
        <w:t>Instrucțiunile pentru ofertanți;</w:t>
      </w:r>
    </w:p>
    <w:p w14:paraId="7B538692" w14:textId="77777777" w:rsidR="004C1501" w:rsidRPr="00EF716A" w:rsidRDefault="004C1501" w:rsidP="001D500F">
      <w:pPr>
        <w:pStyle w:val="ListParagraph"/>
        <w:numPr>
          <w:ilvl w:val="0"/>
          <w:numId w:val="1"/>
        </w:numPr>
        <w:jc w:val="both"/>
        <w:rPr>
          <w:rFonts w:ascii="Times New Roman" w:hAnsi="Times New Roman" w:cs="Times New Roman"/>
          <w:sz w:val="24"/>
          <w:szCs w:val="24"/>
        </w:rPr>
      </w:pPr>
      <w:r w:rsidRPr="00EF716A">
        <w:rPr>
          <w:rFonts w:ascii="Times New Roman" w:hAnsi="Times New Roman" w:cs="Times New Roman"/>
          <w:sz w:val="24"/>
          <w:szCs w:val="24"/>
        </w:rPr>
        <w:t>Proiectul de contract;</w:t>
      </w:r>
    </w:p>
    <w:p w14:paraId="4E5E832D" w14:textId="77777777" w:rsidR="004C1501" w:rsidRPr="00EF716A" w:rsidRDefault="004C1501" w:rsidP="001D500F">
      <w:pPr>
        <w:pStyle w:val="ListParagraph"/>
        <w:numPr>
          <w:ilvl w:val="0"/>
          <w:numId w:val="1"/>
        </w:numPr>
        <w:jc w:val="both"/>
        <w:rPr>
          <w:rFonts w:ascii="Times New Roman" w:hAnsi="Times New Roman" w:cs="Times New Roman"/>
          <w:sz w:val="24"/>
          <w:szCs w:val="24"/>
        </w:rPr>
      </w:pPr>
      <w:r w:rsidRPr="00EF716A">
        <w:rPr>
          <w:rFonts w:ascii="Times New Roman" w:hAnsi="Times New Roman" w:cs="Times New Roman"/>
          <w:sz w:val="24"/>
          <w:szCs w:val="24"/>
        </w:rPr>
        <w:lastRenderedPageBreak/>
        <w:t>Formularele;</w:t>
      </w:r>
    </w:p>
    <w:p w14:paraId="1ADB442B" w14:textId="77777777" w:rsidR="004C1501" w:rsidRPr="00EF716A" w:rsidRDefault="004C1501" w:rsidP="001D500F">
      <w:pPr>
        <w:pStyle w:val="ListParagraph"/>
        <w:numPr>
          <w:ilvl w:val="0"/>
          <w:numId w:val="1"/>
        </w:numPr>
        <w:jc w:val="both"/>
        <w:rPr>
          <w:rFonts w:ascii="Times New Roman" w:hAnsi="Times New Roman" w:cs="Times New Roman"/>
          <w:sz w:val="24"/>
          <w:szCs w:val="24"/>
        </w:rPr>
      </w:pPr>
      <w:r w:rsidRPr="00EF716A">
        <w:rPr>
          <w:rFonts w:ascii="Times New Roman" w:hAnsi="Times New Roman" w:cs="Times New Roman"/>
          <w:sz w:val="24"/>
          <w:szCs w:val="24"/>
        </w:rPr>
        <w:t>Strategia de contractare.</w:t>
      </w:r>
    </w:p>
    <w:p w14:paraId="68D2F1E5" w14:textId="77777777" w:rsidR="004C1501" w:rsidRPr="00EF716A" w:rsidRDefault="0063320D" w:rsidP="001D500F">
      <w:pPr>
        <w:jc w:val="both"/>
        <w:rPr>
          <w:rFonts w:ascii="Times New Roman" w:hAnsi="Times New Roman" w:cs="Times New Roman"/>
          <w:sz w:val="24"/>
          <w:szCs w:val="24"/>
        </w:rPr>
      </w:pPr>
      <w:r w:rsidRPr="00EF716A">
        <w:rPr>
          <w:rFonts w:ascii="Times New Roman" w:hAnsi="Times New Roman" w:cs="Times New Roman"/>
          <w:b/>
          <w:sz w:val="24"/>
          <w:szCs w:val="24"/>
        </w:rPr>
        <w:t>Art.</w:t>
      </w:r>
      <w:r w:rsidR="00272B8A" w:rsidRPr="00EF716A">
        <w:rPr>
          <w:rFonts w:ascii="Times New Roman" w:hAnsi="Times New Roman" w:cs="Times New Roman"/>
          <w:b/>
          <w:sz w:val="24"/>
          <w:szCs w:val="24"/>
        </w:rPr>
        <w:t xml:space="preserve"> 17</w:t>
      </w:r>
      <w:r w:rsidR="004C1501" w:rsidRPr="00EF716A">
        <w:rPr>
          <w:rFonts w:ascii="Times New Roman" w:hAnsi="Times New Roman" w:cs="Times New Roman"/>
          <w:b/>
          <w:sz w:val="24"/>
          <w:szCs w:val="24"/>
        </w:rPr>
        <w:t>:</w:t>
      </w:r>
      <w:r w:rsidR="004C1501" w:rsidRPr="00EF716A">
        <w:rPr>
          <w:rFonts w:ascii="Times New Roman" w:hAnsi="Times New Roman" w:cs="Times New Roman"/>
          <w:sz w:val="24"/>
          <w:szCs w:val="24"/>
        </w:rPr>
        <w:t xml:space="preserve"> Observațiile, dacă va fi cazul, vor fi formulate în maximum 3 zile lucrătoare</w:t>
      </w:r>
      <w:r w:rsidR="005D0E91" w:rsidRPr="00EF716A">
        <w:rPr>
          <w:rFonts w:ascii="Times New Roman" w:hAnsi="Times New Roman" w:cs="Times New Roman"/>
          <w:sz w:val="24"/>
          <w:szCs w:val="24"/>
        </w:rPr>
        <w:t xml:space="preserve"> </w:t>
      </w:r>
      <w:r w:rsidR="004C1501" w:rsidRPr="00EF716A">
        <w:rPr>
          <w:rFonts w:ascii="Times New Roman" w:hAnsi="Times New Roman" w:cs="Times New Roman"/>
          <w:sz w:val="24"/>
          <w:szCs w:val="24"/>
        </w:rPr>
        <w:t>de la data comunicării documentației prin e-mail de către Consiliul Județean Maramureș. Necomunicarea de obiecțiuni prin e-mail</w:t>
      </w:r>
      <w:r w:rsidR="00F779DE" w:rsidRPr="00EF716A">
        <w:rPr>
          <w:rFonts w:ascii="Times New Roman" w:hAnsi="Times New Roman" w:cs="Times New Roman"/>
          <w:sz w:val="24"/>
          <w:szCs w:val="24"/>
        </w:rPr>
        <w:t xml:space="preserve"> </w:t>
      </w:r>
      <w:hyperlink r:id="rId13" w:history="1">
        <w:r w:rsidR="00F779DE" w:rsidRPr="00EF716A">
          <w:rPr>
            <w:rStyle w:val="Hyperlink"/>
            <w:rFonts w:ascii="Times New Roman" w:hAnsi="Times New Roman" w:cs="Times New Roman"/>
            <w:color w:val="auto"/>
            <w:sz w:val="24"/>
            <w:szCs w:val="24"/>
          </w:rPr>
          <w:t>achizitii@maramures.ro</w:t>
        </w:r>
      </w:hyperlink>
      <w:r w:rsidR="004C1501" w:rsidRPr="00EF716A">
        <w:rPr>
          <w:rFonts w:ascii="Times New Roman" w:hAnsi="Times New Roman" w:cs="Times New Roman"/>
          <w:sz w:val="24"/>
          <w:szCs w:val="24"/>
        </w:rPr>
        <w:t xml:space="preserve">, în acest termen, echivalează cu însușirea documentațiilor, semnarea lor urmând a se face fără obiecțiuni la data stabilită de Autoritatea Contractantă Desemnată, în convocarea menționată la </w:t>
      </w:r>
      <w:r w:rsidRPr="00EF716A">
        <w:rPr>
          <w:rFonts w:ascii="Times New Roman" w:hAnsi="Times New Roman" w:cs="Times New Roman"/>
          <w:sz w:val="24"/>
          <w:szCs w:val="24"/>
        </w:rPr>
        <w:t>Art.</w:t>
      </w:r>
      <w:r w:rsidR="00C55D01" w:rsidRPr="00EF716A">
        <w:rPr>
          <w:rFonts w:ascii="Times New Roman" w:hAnsi="Times New Roman" w:cs="Times New Roman"/>
          <w:sz w:val="24"/>
          <w:szCs w:val="24"/>
        </w:rPr>
        <w:t>20</w:t>
      </w:r>
      <w:r w:rsidR="004C1501" w:rsidRPr="00EF716A">
        <w:rPr>
          <w:rFonts w:ascii="Times New Roman" w:hAnsi="Times New Roman" w:cs="Times New Roman"/>
          <w:sz w:val="24"/>
          <w:szCs w:val="24"/>
        </w:rPr>
        <w:t>.</w:t>
      </w:r>
    </w:p>
    <w:p w14:paraId="7F96DAF2" w14:textId="77777777" w:rsidR="004C1501" w:rsidRPr="00EF716A" w:rsidRDefault="0063320D" w:rsidP="001D500F">
      <w:pPr>
        <w:jc w:val="both"/>
        <w:rPr>
          <w:rFonts w:ascii="Times New Roman" w:hAnsi="Times New Roman" w:cs="Times New Roman"/>
          <w:sz w:val="24"/>
          <w:szCs w:val="24"/>
        </w:rPr>
      </w:pPr>
      <w:r w:rsidRPr="00EF716A">
        <w:rPr>
          <w:rFonts w:ascii="Times New Roman" w:hAnsi="Times New Roman" w:cs="Times New Roman"/>
          <w:b/>
          <w:sz w:val="24"/>
          <w:szCs w:val="24"/>
        </w:rPr>
        <w:t>Art.</w:t>
      </w:r>
      <w:r w:rsidR="00272B8A" w:rsidRPr="00EF716A">
        <w:rPr>
          <w:rFonts w:ascii="Times New Roman" w:hAnsi="Times New Roman" w:cs="Times New Roman"/>
          <w:b/>
          <w:sz w:val="24"/>
          <w:szCs w:val="24"/>
        </w:rPr>
        <w:t xml:space="preserve"> 18</w:t>
      </w:r>
      <w:r w:rsidR="004C1501" w:rsidRPr="00EF716A">
        <w:rPr>
          <w:rFonts w:ascii="Times New Roman" w:hAnsi="Times New Roman" w:cs="Times New Roman"/>
          <w:b/>
          <w:sz w:val="24"/>
          <w:szCs w:val="24"/>
        </w:rPr>
        <w:t>:</w:t>
      </w:r>
      <w:r w:rsidR="004C1501" w:rsidRPr="00EF716A">
        <w:rPr>
          <w:rFonts w:ascii="Times New Roman" w:hAnsi="Times New Roman" w:cs="Times New Roman"/>
          <w:sz w:val="24"/>
          <w:szCs w:val="24"/>
        </w:rPr>
        <w:t xml:space="preserve"> Observațiile menționate la </w:t>
      </w:r>
      <w:r w:rsidRPr="00EF716A">
        <w:rPr>
          <w:rFonts w:ascii="Times New Roman" w:hAnsi="Times New Roman" w:cs="Times New Roman"/>
          <w:sz w:val="24"/>
          <w:szCs w:val="24"/>
        </w:rPr>
        <w:t>Art.</w:t>
      </w:r>
      <w:r w:rsidR="004C1501" w:rsidRPr="00EF716A">
        <w:rPr>
          <w:rFonts w:ascii="Times New Roman" w:hAnsi="Times New Roman" w:cs="Times New Roman"/>
          <w:sz w:val="24"/>
          <w:szCs w:val="24"/>
        </w:rPr>
        <w:t>1</w:t>
      </w:r>
      <w:r w:rsidR="00B01CA8" w:rsidRPr="00EF716A">
        <w:rPr>
          <w:rFonts w:ascii="Times New Roman" w:hAnsi="Times New Roman" w:cs="Times New Roman"/>
          <w:sz w:val="24"/>
          <w:szCs w:val="24"/>
        </w:rPr>
        <w:t>7</w:t>
      </w:r>
      <w:r w:rsidR="004C1501" w:rsidRPr="00EF716A">
        <w:rPr>
          <w:rFonts w:ascii="Times New Roman" w:hAnsi="Times New Roman" w:cs="Times New Roman"/>
          <w:sz w:val="24"/>
          <w:szCs w:val="24"/>
        </w:rPr>
        <w:t xml:space="preserve"> vor fi analizate de membrii grupului de lucru și vor face obiectul unui proces verbal în care vor fi consemnate rezultatele analizei propunerilor de modificare. Grupul de lucru se va întruni în acest sens în termen de maximum 3 zile lucrătoare de la data expirării termenul</w:t>
      </w:r>
      <w:r w:rsidR="00B01CA8" w:rsidRPr="00EF716A">
        <w:rPr>
          <w:rFonts w:ascii="Times New Roman" w:hAnsi="Times New Roman" w:cs="Times New Roman"/>
          <w:sz w:val="24"/>
          <w:szCs w:val="24"/>
        </w:rPr>
        <w:t xml:space="preserve">ui de formulare a observațiilor, </w:t>
      </w:r>
      <w:r w:rsidR="004C1501" w:rsidRPr="00EF716A">
        <w:rPr>
          <w:rFonts w:ascii="Times New Roman" w:hAnsi="Times New Roman" w:cs="Times New Roman"/>
          <w:sz w:val="24"/>
          <w:szCs w:val="24"/>
        </w:rPr>
        <w:t xml:space="preserve">stabilit prin </w:t>
      </w:r>
      <w:r w:rsidRPr="00EF716A">
        <w:rPr>
          <w:rFonts w:ascii="Times New Roman" w:hAnsi="Times New Roman" w:cs="Times New Roman"/>
          <w:sz w:val="24"/>
          <w:szCs w:val="24"/>
        </w:rPr>
        <w:t>Art.</w:t>
      </w:r>
      <w:r w:rsidR="004C1501" w:rsidRPr="00EF716A">
        <w:rPr>
          <w:rFonts w:ascii="Times New Roman" w:hAnsi="Times New Roman" w:cs="Times New Roman"/>
          <w:sz w:val="24"/>
          <w:szCs w:val="24"/>
        </w:rPr>
        <w:t xml:space="preserve"> 1</w:t>
      </w:r>
      <w:r w:rsidR="00B01CA8" w:rsidRPr="00EF716A">
        <w:rPr>
          <w:rFonts w:ascii="Times New Roman" w:hAnsi="Times New Roman" w:cs="Times New Roman"/>
          <w:sz w:val="24"/>
          <w:szCs w:val="24"/>
        </w:rPr>
        <w:t>7.</w:t>
      </w:r>
    </w:p>
    <w:p w14:paraId="595A6050" w14:textId="77777777" w:rsidR="004C1501" w:rsidRPr="00EF716A" w:rsidRDefault="0063320D" w:rsidP="001D500F">
      <w:pPr>
        <w:jc w:val="both"/>
        <w:rPr>
          <w:rFonts w:ascii="Times New Roman" w:hAnsi="Times New Roman" w:cs="Times New Roman"/>
          <w:sz w:val="24"/>
          <w:szCs w:val="24"/>
        </w:rPr>
      </w:pPr>
      <w:r w:rsidRPr="00EF716A">
        <w:rPr>
          <w:rFonts w:ascii="Times New Roman" w:hAnsi="Times New Roman" w:cs="Times New Roman"/>
          <w:b/>
          <w:sz w:val="24"/>
          <w:szCs w:val="24"/>
        </w:rPr>
        <w:t>Art.</w:t>
      </w:r>
      <w:r w:rsidR="004C1501" w:rsidRPr="00EF716A">
        <w:rPr>
          <w:rFonts w:ascii="Times New Roman" w:hAnsi="Times New Roman" w:cs="Times New Roman"/>
          <w:b/>
          <w:sz w:val="24"/>
          <w:szCs w:val="24"/>
        </w:rPr>
        <w:t xml:space="preserve"> 1</w:t>
      </w:r>
      <w:r w:rsidR="00272B8A" w:rsidRPr="00EF716A">
        <w:rPr>
          <w:rFonts w:ascii="Times New Roman" w:hAnsi="Times New Roman" w:cs="Times New Roman"/>
          <w:b/>
          <w:sz w:val="24"/>
          <w:szCs w:val="24"/>
        </w:rPr>
        <w:t>9</w:t>
      </w:r>
      <w:r w:rsidR="004C1501" w:rsidRPr="00EF716A">
        <w:rPr>
          <w:rFonts w:ascii="Times New Roman" w:hAnsi="Times New Roman" w:cs="Times New Roman"/>
          <w:b/>
          <w:sz w:val="24"/>
          <w:szCs w:val="24"/>
        </w:rPr>
        <w:t>:</w:t>
      </w:r>
      <w:r w:rsidR="004C1501" w:rsidRPr="00EF716A">
        <w:rPr>
          <w:rFonts w:ascii="Times New Roman" w:hAnsi="Times New Roman" w:cs="Times New Roman"/>
          <w:sz w:val="24"/>
          <w:szCs w:val="24"/>
        </w:rPr>
        <w:t xml:space="preserve">  Referatul de necesitate și documentele care alcătuiesc documentația de atribuire și documentele suport vor fi întocmite după cum urmează:</w:t>
      </w:r>
    </w:p>
    <w:tbl>
      <w:tblPr>
        <w:tblStyle w:val="TableGrid"/>
        <w:tblW w:w="0" w:type="auto"/>
        <w:tblLook w:val="04A0" w:firstRow="1" w:lastRow="0" w:firstColumn="1" w:lastColumn="0" w:noHBand="0" w:noVBand="1"/>
      </w:tblPr>
      <w:tblGrid>
        <w:gridCol w:w="569"/>
        <w:gridCol w:w="1807"/>
        <w:gridCol w:w="6866"/>
      </w:tblGrid>
      <w:tr w:rsidR="00EF716A" w:rsidRPr="00EF716A" w14:paraId="12A5BE8F" w14:textId="77777777" w:rsidTr="006A6963">
        <w:tc>
          <w:tcPr>
            <w:tcW w:w="569" w:type="dxa"/>
          </w:tcPr>
          <w:p w14:paraId="7B2DB433" w14:textId="77777777" w:rsidR="004C1501" w:rsidRPr="00EF716A" w:rsidRDefault="004C1501" w:rsidP="001D500F">
            <w:pPr>
              <w:jc w:val="both"/>
              <w:rPr>
                <w:rFonts w:ascii="Times New Roman" w:hAnsi="Times New Roman" w:cs="Times New Roman"/>
                <w:b/>
                <w:sz w:val="24"/>
                <w:szCs w:val="24"/>
              </w:rPr>
            </w:pPr>
            <w:r w:rsidRPr="00EF716A">
              <w:rPr>
                <w:rFonts w:ascii="Times New Roman" w:hAnsi="Times New Roman" w:cs="Times New Roman"/>
                <w:b/>
                <w:sz w:val="24"/>
                <w:szCs w:val="24"/>
              </w:rPr>
              <w:t>Nr. crt.</w:t>
            </w:r>
          </w:p>
        </w:tc>
        <w:tc>
          <w:tcPr>
            <w:tcW w:w="1807" w:type="dxa"/>
          </w:tcPr>
          <w:p w14:paraId="2367123F" w14:textId="77777777" w:rsidR="004C1501" w:rsidRPr="00EF716A" w:rsidRDefault="004C1501" w:rsidP="00B92B29">
            <w:pPr>
              <w:jc w:val="center"/>
              <w:rPr>
                <w:rFonts w:ascii="Times New Roman" w:hAnsi="Times New Roman" w:cs="Times New Roman"/>
                <w:b/>
                <w:sz w:val="24"/>
                <w:szCs w:val="24"/>
              </w:rPr>
            </w:pPr>
            <w:r w:rsidRPr="00EF716A">
              <w:rPr>
                <w:rFonts w:ascii="Times New Roman" w:hAnsi="Times New Roman" w:cs="Times New Roman"/>
                <w:b/>
                <w:sz w:val="24"/>
                <w:szCs w:val="24"/>
              </w:rPr>
              <w:t>DENUMIRE DOCUMENT</w:t>
            </w:r>
          </w:p>
        </w:tc>
        <w:tc>
          <w:tcPr>
            <w:tcW w:w="6866" w:type="dxa"/>
          </w:tcPr>
          <w:p w14:paraId="4433CF55" w14:textId="77777777" w:rsidR="004C1501" w:rsidRPr="00EF716A" w:rsidRDefault="004C1501" w:rsidP="00B92B29">
            <w:pPr>
              <w:jc w:val="center"/>
              <w:rPr>
                <w:rFonts w:ascii="Times New Roman" w:hAnsi="Times New Roman" w:cs="Times New Roman"/>
                <w:b/>
                <w:sz w:val="24"/>
                <w:szCs w:val="24"/>
              </w:rPr>
            </w:pPr>
            <w:r w:rsidRPr="00EF716A">
              <w:rPr>
                <w:rFonts w:ascii="Times New Roman" w:hAnsi="Times New Roman" w:cs="Times New Roman"/>
                <w:b/>
                <w:sz w:val="24"/>
                <w:szCs w:val="24"/>
              </w:rPr>
              <w:t>MENȚIUNI</w:t>
            </w:r>
          </w:p>
        </w:tc>
      </w:tr>
      <w:tr w:rsidR="00EF716A" w:rsidRPr="00EF716A" w14:paraId="1085E34B" w14:textId="77777777" w:rsidTr="006A6963">
        <w:tc>
          <w:tcPr>
            <w:tcW w:w="569" w:type="dxa"/>
          </w:tcPr>
          <w:p w14:paraId="7B8C1CC8" w14:textId="77777777" w:rsidR="004C1501" w:rsidRPr="00EF716A" w:rsidRDefault="004C1501" w:rsidP="001D500F">
            <w:pPr>
              <w:jc w:val="both"/>
              <w:rPr>
                <w:rFonts w:ascii="Times New Roman" w:hAnsi="Times New Roman" w:cs="Times New Roman"/>
                <w:sz w:val="24"/>
                <w:szCs w:val="24"/>
              </w:rPr>
            </w:pPr>
            <w:r w:rsidRPr="00EF716A">
              <w:rPr>
                <w:rFonts w:ascii="Times New Roman" w:hAnsi="Times New Roman" w:cs="Times New Roman"/>
                <w:sz w:val="24"/>
                <w:szCs w:val="24"/>
              </w:rPr>
              <w:t>1.</w:t>
            </w:r>
          </w:p>
        </w:tc>
        <w:tc>
          <w:tcPr>
            <w:tcW w:w="1807" w:type="dxa"/>
          </w:tcPr>
          <w:p w14:paraId="493924A2" w14:textId="77777777" w:rsidR="004C1501" w:rsidRPr="00EF716A" w:rsidRDefault="004C1501" w:rsidP="001D500F">
            <w:pPr>
              <w:jc w:val="both"/>
              <w:rPr>
                <w:rFonts w:ascii="Times New Roman" w:hAnsi="Times New Roman" w:cs="Times New Roman"/>
                <w:sz w:val="24"/>
                <w:szCs w:val="24"/>
              </w:rPr>
            </w:pPr>
            <w:r w:rsidRPr="00EF716A">
              <w:rPr>
                <w:rFonts w:ascii="Times New Roman" w:hAnsi="Times New Roman" w:cs="Times New Roman"/>
                <w:sz w:val="24"/>
                <w:szCs w:val="24"/>
              </w:rPr>
              <w:t>Referatul de necesitate</w:t>
            </w:r>
          </w:p>
        </w:tc>
        <w:tc>
          <w:tcPr>
            <w:tcW w:w="6866" w:type="dxa"/>
          </w:tcPr>
          <w:p w14:paraId="303F3DFC" w14:textId="77777777" w:rsidR="004C1501" w:rsidRPr="00EF716A" w:rsidRDefault="004C1501" w:rsidP="001D500F">
            <w:pPr>
              <w:jc w:val="both"/>
              <w:rPr>
                <w:rFonts w:ascii="Times New Roman" w:hAnsi="Times New Roman" w:cs="Times New Roman"/>
                <w:sz w:val="24"/>
                <w:szCs w:val="24"/>
              </w:rPr>
            </w:pPr>
            <w:r w:rsidRPr="00EF716A">
              <w:rPr>
                <w:rFonts w:ascii="Times New Roman" w:hAnsi="Times New Roman" w:cs="Times New Roman"/>
                <w:sz w:val="24"/>
                <w:szCs w:val="24"/>
              </w:rPr>
              <w:t xml:space="preserve">Referatul de necesitate va respecta modelul postat de ANAP </w:t>
            </w:r>
            <w:hyperlink r:id="rId14" w:history="1">
              <w:r w:rsidRPr="00EF716A">
                <w:rPr>
                  <w:rStyle w:val="Hyperlink"/>
                  <w:rFonts w:ascii="Times New Roman" w:hAnsi="Times New Roman" w:cs="Times New Roman"/>
                  <w:color w:val="auto"/>
                  <w:sz w:val="24"/>
                  <w:szCs w:val="24"/>
                </w:rPr>
                <w:t>https://achizitiipublice.gov.ro/workflows/view/175</w:t>
              </w:r>
            </w:hyperlink>
            <w:r w:rsidRPr="00EF716A">
              <w:rPr>
                <w:rFonts w:ascii="Times New Roman" w:hAnsi="Times New Roman" w:cs="Times New Roman"/>
                <w:sz w:val="24"/>
                <w:szCs w:val="24"/>
              </w:rPr>
              <w:t xml:space="preserve"> </w:t>
            </w:r>
            <w:r w:rsidR="0016128C" w:rsidRPr="00EF716A">
              <w:rPr>
                <w:rFonts w:ascii="Times New Roman" w:hAnsi="Times New Roman" w:cs="Times New Roman"/>
                <w:sz w:val="24"/>
                <w:szCs w:val="24"/>
              </w:rPr>
              <w:t>. Referatul de necesitate se va întocmi de Autoritatea Contractantă Desemnată în cadrul grupului de lucru și va fi semnat și aprobat de fiecare Asociat.</w:t>
            </w:r>
          </w:p>
          <w:p w14:paraId="0539ABF1" w14:textId="77777777" w:rsidR="0016128C" w:rsidRPr="00EF716A" w:rsidRDefault="0016128C" w:rsidP="00223C40">
            <w:pPr>
              <w:jc w:val="both"/>
              <w:rPr>
                <w:rFonts w:ascii="Times New Roman" w:hAnsi="Times New Roman" w:cs="Times New Roman"/>
                <w:sz w:val="24"/>
                <w:szCs w:val="24"/>
              </w:rPr>
            </w:pPr>
            <w:r w:rsidRPr="00EF716A">
              <w:rPr>
                <w:rFonts w:ascii="Times New Roman" w:hAnsi="Times New Roman" w:cs="Times New Roman"/>
                <w:sz w:val="24"/>
                <w:szCs w:val="24"/>
              </w:rPr>
              <w:t xml:space="preserve">Referatul de necesitate va fi semnat </w:t>
            </w:r>
            <w:r w:rsidR="00D84933" w:rsidRPr="00EF716A">
              <w:rPr>
                <w:rFonts w:ascii="Times New Roman" w:hAnsi="Times New Roman" w:cs="Times New Roman"/>
                <w:sz w:val="24"/>
                <w:szCs w:val="24"/>
              </w:rPr>
              <w:t xml:space="preserve">cel puțin </w:t>
            </w:r>
            <w:r w:rsidRPr="00EF716A">
              <w:rPr>
                <w:rFonts w:ascii="Times New Roman" w:hAnsi="Times New Roman" w:cs="Times New Roman"/>
                <w:sz w:val="24"/>
                <w:szCs w:val="24"/>
              </w:rPr>
              <w:t>de structurile cu atribuții în domeniul tehnic și economic al Autorității Contractante Asociate.</w:t>
            </w:r>
          </w:p>
        </w:tc>
      </w:tr>
      <w:tr w:rsidR="00EF716A" w:rsidRPr="00EF716A" w14:paraId="2B14DEE0" w14:textId="77777777" w:rsidTr="006A6963">
        <w:tc>
          <w:tcPr>
            <w:tcW w:w="569" w:type="dxa"/>
          </w:tcPr>
          <w:p w14:paraId="7B6D6432" w14:textId="77777777" w:rsidR="004C1501" w:rsidRPr="00EF716A" w:rsidRDefault="0016128C" w:rsidP="001D500F">
            <w:pPr>
              <w:jc w:val="both"/>
              <w:rPr>
                <w:rFonts w:ascii="Times New Roman" w:hAnsi="Times New Roman" w:cs="Times New Roman"/>
                <w:sz w:val="24"/>
                <w:szCs w:val="24"/>
              </w:rPr>
            </w:pPr>
            <w:r w:rsidRPr="00EF716A">
              <w:rPr>
                <w:rFonts w:ascii="Times New Roman" w:hAnsi="Times New Roman" w:cs="Times New Roman"/>
                <w:sz w:val="24"/>
                <w:szCs w:val="24"/>
              </w:rPr>
              <w:t>2.</w:t>
            </w:r>
          </w:p>
        </w:tc>
        <w:tc>
          <w:tcPr>
            <w:tcW w:w="1807" w:type="dxa"/>
          </w:tcPr>
          <w:p w14:paraId="2EA9DBF5" w14:textId="77777777" w:rsidR="004C1501" w:rsidRPr="00EF716A" w:rsidRDefault="0016128C" w:rsidP="001D500F">
            <w:pPr>
              <w:jc w:val="both"/>
              <w:rPr>
                <w:rFonts w:ascii="Times New Roman" w:hAnsi="Times New Roman" w:cs="Times New Roman"/>
                <w:sz w:val="24"/>
                <w:szCs w:val="24"/>
              </w:rPr>
            </w:pPr>
            <w:r w:rsidRPr="00EF716A">
              <w:rPr>
                <w:rFonts w:ascii="Times New Roman" w:hAnsi="Times New Roman" w:cs="Times New Roman"/>
                <w:sz w:val="24"/>
                <w:szCs w:val="24"/>
              </w:rPr>
              <w:t>Caietul de sarcini</w:t>
            </w:r>
          </w:p>
        </w:tc>
        <w:tc>
          <w:tcPr>
            <w:tcW w:w="6866" w:type="dxa"/>
          </w:tcPr>
          <w:p w14:paraId="45682157" w14:textId="77777777" w:rsidR="004C1501" w:rsidRPr="00EF716A" w:rsidRDefault="0016128C" w:rsidP="001D500F">
            <w:pPr>
              <w:jc w:val="both"/>
              <w:rPr>
                <w:rFonts w:ascii="Times New Roman" w:hAnsi="Times New Roman" w:cs="Times New Roman"/>
                <w:sz w:val="24"/>
                <w:szCs w:val="24"/>
              </w:rPr>
            </w:pPr>
            <w:r w:rsidRPr="00EF716A">
              <w:rPr>
                <w:rFonts w:ascii="Times New Roman" w:hAnsi="Times New Roman" w:cs="Times New Roman"/>
                <w:sz w:val="24"/>
                <w:szCs w:val="24"/>
              </w:rPr>
              <w:t>La întocmirea caiet</w:t>
            </w:r>
            <w:r w:rsidR="00D84933" w:rsidRPr="00EF716A">
              <w:rPr>
                <w:rFonts w:ascii="Times New Roman" w:hAnsi="Times New Roman" w:cs="Times New Roman"/>
                <w:sz w:val="24"/>
                <w:szCs w:val="24"/>
              </w:rPr>
              <w:t>ului</w:t>
            </w:r>
            <w:r w:rsidR="00223C40" w:rsidRPr="00EF716A">
              <w:rPr>
                <w:rFonts w:ascii="Times New Roman" w:hAnsi="Times New Roman" w:cs="Times New Roman"/>
                <w:sz w:val="24"/>
                <w:szCs w:val="24"/>
              </w:rPr>
              <w:t>/caietelor</w:t>
            </w:r>
            <w:r w:rsidRPr="00EF716A">
              <w:rPr>
                <w:rFonts w:ascii="Times New Roman" w:hAnsi="Times New Roman" w:cs="Times New Roman"/>
                <w:sz w:val="24"/>
                <w:szCs w:val="24"/>
              </w:rPr>
              <w:t xml:space="preserve"> de sarcini se vor respecta prevederile Anexei 5 – lista de verificare pentru Contractele de furnizare servicii intelectuale</w:t>
            </w:r>
            <w:r w:rsidR="00C8256A" w:rsidRPr="00EF716A">
              <w:rPr>
                <w:rFonts w:ascii="Times New Roman" w:hAnsi="Times New Roman" w:cs="Times New Roman"/>
                <w:sz w:val="24"/>
                <w:szCs w:val="24"/>
              </w:rPr>
              <w:t>,</w:t>
            </w:r>
            <w:r w:rsidRPr="00EF716A">
              <w:rPr>
                <w:rFonts w:ascii="Times New Roman" w:hAnsi="Times New Roman" w:cs="Times New Roman"/>
                <w:sz w:val="24"/>
                <w:szCs w:val="24"/>
              </w:rPr>
              <w:t xml:space="preserve"> la Ordinul nr. 1894 din 08.07.2019 privind aprobarea listelor de verificare aferente exercitării controlului de calitate și regularitate al procesului de atribuire a contractelor/acordurilor-cadru de achiziție publică/sectorială și a contractelor de concesiune de lucrări și concesiune de servicii. </w:t>
            </w:r>
            <w:hyperlink r:id="rId15" w:history="1">
              <w:r w:rsidRPr="00EF716A">
                <w:rPr>
                  <w:rStyle w:val="Hyperlink"/>
                  <w:rFonts w:ascii="Times New Roman" w:hAnsi="Times New Roman" w:cs="Times New Roman"/>
                  <w:color w:val="auto"/>
                  <w:sz w:val="24"/>
                  <w:szCs w:val="24"/>
                </w:rPr>
                <w:t>http://anap.gov.ro/web/ordin-nr-1894-din-08-07-2019-privind-aprobarea-listelor-de-verificare-aferente-exercitarii-controlului-de-calitate-si-regularitate-al-procesului-de-atribuire-a-contractelor-acordurilor-cadru-de-achiz/</w:t>
              </w:r>
            </w:hyperlink>
            <w:r w:rsidRPr="00EF716A">
              <w:rPr>
                <w:rFonts w:ascii="Times New Roman" w:hAnsi="Times New Roman" w:cs="Times New Roman"/>
                <w:sz w:val="24"/>
                <w:szCs w:val="24"/>
              </w:rPr>
              <w:t xml:space="preserve"> </w:t>
            </w:r>
          </w:p>
          <w:p w14:paraId="46D3F08E" w14:textId="77777777" w:rsidR="0016128C" w:rsidRPr="00EF716A" w:rsidRDefault="0016128C" w:rsidP="001D500F">
            <w:pPr>
              <w:jc w:val="both"/>
              <w:rPr>
                <w:rFonts w:ascii="Times New Roman" w:hAnsi="Times New Roman" w:cs="Times New Roman"/>
                <w:sz w:val="24"/>
                <w:szCs w:val="24"/>
              </w:rPr>
            </w:pPr>
            <w:r w:rsidRPr="00EF716A">
              <w:rPr>
                <w:rFonts w:ascii="Times New Roman" w:hAnsi="Times New Roman" w:cs="Times New Roman"/>
                <w:sz w:val="24"/>
                <w:szCs w:val="24"/>
              </w:rPr>
              <w:t xml:space="preserve">Caietul de sarcini va respecta structura recomandată de ANAP pentru serviciile de proiectare </w:t>
            </w:r>
            <w:hyperlink r:id="rId16" w:history="1">
              <w:r w:rsidR="007243B6" w:rsidRPr="00EF716A">
                <w:rPr>
                  <w:rStyle w:val="Hyperlink"/>
                  <w:rFonts w:ascii="Times New Roman" w:hAnsi="Times New Roman" w:cs="Times New Roman"/>
                  <w:color w:val="auto"/>
                  <w:sz w:val="24"/>
                  <w:szCs w:val="24"/>
                </w:rPr>
                <w:t>https://achizitiipublice.gov.ro/matrix/cell/77/1</w:t>
              </w:r>
            </w:hyperlink>
          </w:p>
          <w:p w14:paraId="4BC04B48" w14:textId="77777777" w:rsidR="007243B6" w:rsidRPr="00EF716A" w:rsidRDefault="007243B6" w:rsidP="001D500F">
            <w:pPr>
              <w:jc w:val="both"/>
              <w:rPr>
                <w:rFonts w:ascii="Times New Roman" w:hAnsi="Times New Roman" w:cs="Times New Roman"/>
                <w:sz w:val="24"/>
                <w:szCs w:val="24"/>
              </w:rPr>
            </w:pPr>
            <w:r w:rsidRPr="00EF716A">
              <w:rPr>
                <w:rFonts w:ascii="Times New Roman" w:hAnsi="Times New Roman" w:cs="Times New Roman"/>
                <w:sz w:val="24"/>
                <w:szCs w:val="24"/>
              </w:rPr>
              <w:t>Autoritatea Contractantă Asociată va furniza Autorității Contractante Desemnate, la solicitarea acesteia, toate informațiile și/sau documentele de care dispun</w:t>
            </w:r>
            <w:r w:rsidR="00F53A34" w:rsidRPr="00EF716A">
              <w:rPr>
                <w:rFonts w:ascii="Times New Roman" w:hAnsi="Times New Roman" w:cs="Times New Roman"/>
                <w:sz w:val="24"/>
                <w:szCs w:val="24"/>
              </w:rPr>
              <w:t>e</w:t>
            </w:r>
            <w:r w:rsidRPr="00EF716A">
              <w:rPr>
                <w:rFonts w:ascii="Times New Roman" w:hAnsi="Times New Roman" w:cs="Times New Roman"/>
                <w:sz w:val="24"/>
                <w:szCs w:val="24"/>
              </w:rPr>
              <w:t xml:space="preserve"> și care sunt necesare pentru elaborarea caietului de sarcini. </w:t>
            </w:r>
          </w:p>
        </w:tc>
      </w:tr>
      <w:tr w:rsidR="00EF716A" w:rsidRPr="00EF716A" w14:paraId="777C332A" w14:textId="77777777" w:rsidTr="006A6963">
        <w:tc>
          <w:tcPr>
            <w:tcW w:w="569" w:type="dxa"/>
          </w:tcPr>
          <w:p w14:paraId="5AB7096C" w14:textId="77777777" w:rsidR="004C1501" w:rsidRPr="00EF716A" w:rsidRDefault="007243B6" w:rsidP="001D500F">
            <w:pPr>
              <w:jc w:val="both"/>
              <w:rPr>
                <w:rFonts w:ascii="Times New Roman" w:hAnsi="Times New Roman" w:cs="Times New Roman"/>
                <w:sz w:val="24"/>
                <w:szCs w:val="24"/>
              </w:rPr>
            </w:pPr>
            <w:r w:rsidRPr="00EF716A">
              <w:rPr>
                <w:rFonts w:ascii="Times New Roman" w:hAnsi="Times New Roman" w:cs="Times New Roman"/>
                <w:sz w:val="24"/>
                <w:szCs w:val="24"/>
              </w:rPr>
              <w:t>3.</w:t>
            </w:r>
          </w:p>
        </w:tc>
        <w:tc>
          <w:tcPr>
            <w:tcW w:w="1807" w:type="dxa"/>
          </w:tcPr>
          <w:p w14:paraId="3AF14A1A" w14:textId="77777777" w:rsidR="004C1501" w:rsidRPr="00EF716A" w:rsidRDefault="002F683A" w:rsidP="002F683A">
            <w:pPr>
              <w:ind w:right="-108"/>
              <w:jc w:val="both"/>
              <w:rPr>
                <w:rFonts w:ascii="Times New Roman" w:hAnsi="Times New Roman" w:cs="Times New Roman"/>
                <w:sz w:val="24"/>
                <w:szCs w:val="24"/>
              </w:rPr>
            </w:pPr>
            <w:r w:rsidRPr="00EF716A">
              <w:rPr>
                <w:rFonts w:ascii="Times New Roman" w:hAnsi="Times New Roman" w:cs="Times New Roman"/>
                <w:sz w:val="24"/>
                <w:szCs w:val="24"/>
              </w:rPr>
              <w:t>Documentul suport</w:t>
            </w:r>
            <w:r w:rsidR="00851F9C" w:rsidRPr="00EF716A">
              <w:rPr>
                <w:rFonts w:ascii="Times New Roman" w:hAnsi="Times New Roman" w:cs="Times New Roman"/>
                <w:sz w:val="24"/>
                <w:szCs w:val="24"/>
              </w:rPr>
              <w:t>-</w:t>
            </w:r>
          </w:p>
          <w:p w14:paraId="55B4A76D" w14:textId="77777777" w:rsidR="007243B6" w:rsidRPr="00EF716A" w:rsidRDefault="007243B6" w:rsidP="001D500F">
            <w:pPr>
              <w:jc w:val="both"/>
              <w:rPr>
                <w:rFonts w:ascii="Times New Roman" w:hAnsi="Times New Roman" w:cs="Times New Roman"/>
                <w:sz w:val="24"/>
                <w:szCs w:val="24"/>
              </w:rPr>
            </w:pPr>
            <w:r w:rsidRPr="00EF716A">
              <w:rPr>
                <w:rFonts w:ascii="Times New Roman" w:hAnsi="Times New Roman" w:cs="Times New Roman"/>
                <w:sz w:val="24"/>
                <w:szCs w:val="24"/>
              </w:rPr>
              <w:t>Strategia de contractare</w:t>
            </w:r>
          </w:p>
          <w:p w14:paraId="0E87F497" w14:textId="77777777" w:rsidR="00136C86" w:rsidRPr="00EF716A" w:rsidRDefault="00136C86" w:rsidP="001D500F">
            <w:pPr>
              <w:jc w:val="both"/>
              <w:rPr>
                <w:rFonts w:ascii="Times New Roman" w:hAnsi="Times New Roman" w:cs="Times New Roman"/>
                <w:sz w:val="24"/>
                <w:szCs w:val="24"/>
              </w:rPr>
            </w:pPr>
          </w:p>
          <w:p w14:paraId="10BEFF3A" w14:textId="77777777" w:rsidR="007243B6" w:rsidRPr="00EF716A" w:rsidRDefault="007243B6" w:rsidP="001D500F">
            <w:pPr>
              <w:jc w:val="both"/>
              <w:rPr>
                <w:rFonts w:ascii="Times New Roman" w:hAnsi="Times New Roman" w:cs="Times New Roman"/>
                <w:sz w:val="24"/>
                <w:szCs w:val="24"/>
              </w:rPr>
            </w:pPr>
            <w:r w:rsidRPr="00EF716A">
              <w:rPr>
                <w:rFonts w:ascii="Times New Roman" w:hAnsi="Times New Roman" w:cs="Times New Roman"/>
                <w:sz w:val="24"/>
                <w:szCs w:val="24"/>
              </w:rPr>
              <w:t>Documentația de atribuire:</w:t>
            </w:r>
          </w:p>
          <w:p w14:paraId="0A521AA8" w14:textId="77777777" w:rsidR="00136C86" w:rsidRPr="00EF716A" w:rsidRDefault="00136C86" w:rsidP="001D500F">
            <w:pPr>
              <w:jc w:val="both"/>
              <w:rPr>
                <w:rFonts w:ascii="Times New Roman" w:hAnsi="Times New Roman" w:cs="Times New Roman"/>
                <w:sz w:val="24"/>
                <w:szCs w:val="24"/>
              </w:rPr>
            </w:pPr>
          </w:p>
          <w:p w14:paraId="0AD5568F" w14:textId="77777777" w:rsidR="00136C86" w:rsidRPr="00EF716A" w:rsidRDefault="00136C86" w:rsidP="001D500F">
            <w:pPr>
              <w:jc w:val="both"/>
              <w:rPr>
                <w:rFonts w:ascii="Times New Roman" w:hAnsi="Times New Roman" w:cs="Times New Roman"/>
                <w:sz w:val="24"/>
                <w:szCs w:val="24"/>
              </w:rPr>
            </w:pPr>
          </w:p>
          <w:p w14:paraId="35664FEA" w14:textId="77777777" w:rsidR="007243B6" w:rsidRPr="00EF716A" w:rsidRDefault="007243B6" w:rsidP="001D500F">
            <w:pPr>
              <w:jc w:val="both"/>
              <w:rPr>
                <w:rFonts w:ascii="Times New Roman" w:hAnsi="Times New Roman" w:cs="Times New Roman"/>
                <w:sz w:val="24"/>
                <w:szCs w:val="24"/>
              </w:rPr>
            </w:pPr>
            <w:r w:rsidRPr="00EF716A">
              <w:rPr>
                <w:rFonts w:ascii="Times New Roman" w:hAnsi="Times New Roman" w:cs="Times New Roman"/>
                <w:sz w:val="24"/>
                <w:szCs w:val="24"/>
              </w:rPr>
              <w:t>Instrucțiunile pentru ofertanți</w:t>
            </w:r>
            <w:r w:rsidR="00851F9C" w:rsidRPr="00EF716A">
              <w:rPr>
                <w:rFonts w:ascii="Times New Roman" w:hAnsi="Times New Roman" w:cs="Times New Roman"/>
                <w:sz w:val="24"/>
                <w:szCs w:val="24"/>
              </w:rPr>
              <w:t>;</w:t>
            </w:r>
          </w:p>
          <w:p w14:paraId="3114A50B" w14:textId="77777777" w:rsidR="00C138F3" w:rsidRPr="00EF716A" w:rsidRDefault="001F53BC" w:rsidP="001D500F">
            <w:pPr>
              <w:jc w:val="both"/>
              <w:rPr>
                <w:rFonts w:ascii="Times New Roman" w:hAnsi="Times New Roman" w:cs="Times New Roman"/>
                <w:sz w:val="24"/>
                <w:szCs w:val="24"/>
              </w:rPr>
            </w:pPr>
            <w:r w:rsidRPr="00EF716A">
              <w:rPr>
                <w:rFonts w:ascii="Times New Roman" w:hAnsi="Times New Roman" w:cs="Times New Roman"/>
                <w:sz w:val="24"/>
                <w:szCs w:val="24"/>
              </w:rPr>
              <w:t>Formularele</w:t>
            </w:r>
            <w:r w:rsidR="00851F9C" w:rsidRPr="00EF716A">
              <w:rPr>
                <w:rFonts w:ascii="Times New Roman" w:hAnsi="Times New Roman" w:cs="Times New Roman"/>
                <w:sz w:val="24"/>
                <w:szCs w:val="24"/>
              </w:rPr>
              <w:t>;</w:t>
            </w:r>
          </w:p>
          <w:p w14:paraId="000C5318" w14:textId="77777777" w:rsidR="00136C86" w:rsidRPr="00EF716A" w:rsidRDefault="00136C86" w:rsidP="001D500F">
            <w:pPr>
              <w:jc w:val="both"/>
              <w:rPr>
                <w:rFonts w:ascii="Times New Roman" w:hAnsi="Times New Roman" w:cs="Times New Roman"/>
                <w:sz w:val="24"/>
                <w:szCs w:val="24"/>
              </w:rPr>
            </w:pPr>
          </w:p>
          <w:p w14:paraId="73DC66C1" w14:textId="77777777" w:rsidR="007243B6" w:rsidRPr="00EF716A" w:rsidRDefault="007243B6" w:rsidP="001D500F">
            <w:pPr>
              <w:jc w:val="both"/>
              <w:rPr>
                <w:rFonts w:ascii="Times New Roman" w:hAnsi="Times New Roman" w:cs="Times New Roman"/>
                <w:sz w:val="24"/>
                <w:szCs w:val="24"/>
              </w:rPr>
            </w:pPr>
            <w:r w:rsidRPr="00EF716A">
              <w:rPr>
                <w:rFonts w:ascii="Times New Roman" w:hAnsi="Times New Roman" w:cs="Times New Roman"/>
                <w:sz w:val="24"/>
                <w:szCs w:val="24"/>
              </w:rPr>
              <w:t>Proiectul de contract</w:t>
            </w:r>
            <w:r w:rsidR="00851F9C" w:rsidRPr="00EF716A">
              <w:rPr>
                <w:rFonts w:ascii="Times New Roman" w:hAnsi="Times New Roman" w:cs="Times New Roman"/>
                <w:sz w:val="24"/>
                <w:szCs w:val="24"/>
              </w:rPr>
              <w:t>.</w:t>
            </w:r>
          </w:p>
          <w:p w14:paraId="695EEC4E" w14:textId="77777777" w:rsidR="007243B6" w:rsidRPr="00EF716A" w:rsidRDefault="007243B6" w:rsidP="001D500F">
            <w:pPr>
              <w:jc w:val="both"/>
              <w:rPr>
                <w:rFonts w:ascii="Times New Roman" w:hAnsi="Times New Roman" w:cs="Times New Roman"/>
                <w:sz w:val="24"/>
                <w:szCs w:val="24"/>
              </w:rPr>
            </w:pPr>
          </w:p>
        </w:tc>
        <w:tc>
          <w:tcPr>
            <w:tcW w:w="6866" w:type="dxa"/>
          </w:tcPr>
          <w:p w14:paraId="799C4D11" w14:textId="77777777" w:rsidR="004C1501" w:rsidRPr="00EF716A" w:rsidRDefault="007243B6" w:rsidP="001D500F">
            <w:pPr>
              <w:jc w:val="both"/>
              <w:rPr>
                <w:rFonts w:ascii="Times New Roman" w:hAnsi="Times New Roman" w:cs="Times New Roman"/>
                <w:sz w:val="24"/>
                <w:szCs w:val="24"/>
              </w:rPr>
            </w:pPr>
            <w:r w:rsidRPr="00EF716A">
              <w:rPr>
                <w:rFonts w:ascii="Times New Roman" w:hAnsi="Times New Roman" w:cs="Times New Roman"/>
                <w:sz w:val="24"/>
                <w:szCs w:val="24"/>
              </w:rPr>
              <w:lastRenderedPageBreak/>
              <w:t>Strategia  de contractare va respecta modelul ANAP și va fi întocmită de Autoritatea Contractantă Desemnată</w:t>
            </w:r>
            <w:r w:rsidR="00C8256A" w:rsidRPr="00EF716A">
              <w:rPr>
                <w:rFonts w:ascii="Times New Roman" w:hAnsi="Times New Roman" w:cs="Times New Roman"/>
                <w:sz w:val="24"/>
                <w:szCs w:val="24"/>
              </w:rPr>
              <w:t>,</w:t>
            </w:r>
            <w:r w:rsidRPr="00EF716A">
              <w:rPr>
                <w:rFonts w:ascii="Times New Roman" w:hAnsi="Times New Roman" w:cs="Times New Roman"/>
                <w:sz w:val="24"/>
                <w:szCs w:val="24"/>
              </w:rPr>
              <w:t xml:space="preserve"> în numele și pe seama Autorității Contractante Asociate.</w:t>
            </w:r>
          </w:p>
          <w:p w14:paraId="7C45721E" w14:textId="77777777" w:rsidR="002F683A" w:rsidRPr="00EF716A" w:rsidRDefault="002F683A" w:rsidP="001D500F">
            <w:pPr>
              <w:jc w:val="both"/>
              <w:rPr>
                <w:rFonts w:ascii="Times New Roman" w:hAnsi="Times New Roman" w:cs="Times New Roman"/>
                <w:sz w:val="24"/>
                <w:szCs w:val="24"/>
              </w:rPr>
            </w:pPr>
          </w:p>
          <w:p w14:paraId="0F37ED4D" w14:textId="77777777" w:rsidR="00C138F3" w:rsidRPr="00EF716A" w:rsidRDefault="00C138F3" w:rsidP="001D500F">
            <w:pPr>
              <w:jc w:val="both"/>
              <w:rPr>
                <w:rFonts w:ascii="Times New Roman" w:hAnsi="Times New Roman" w:cs="Times New Roman"/>
                <w:sz w:val="24"/>
                <w:szCs w:val="24"/>
              </w:rPr>
            </w:pPr>
            <w:r w:rsidRPr="00EF716A">
              <w:rPr>
                <w:rFonts w:ascii="Times New Roman" w:hAnsi="Times New Roman" w:cs="Times New Roman"/>
                <w:sz w:val="24"/>
                <w:szCs w:val="24"/>
              </w:rPr>
              <w:t>Documentația de atribuire va fi întocmită de Autoritatea Contractantă Desemnată în numele și pe seama Autorității Contractante Asociate.</w:t>
            </w:r>
          </w:p>
          <w:p w14:paraId="6F9754F2" w14:textId="77777777" w:rsidR="00136C86" w:rsidRPr="00EF716A" w:rsidRDefault="00136C86" w:rsidP="001D500F">
            <w:pPr>
              <w:jc w:val="both"/>
              <w:rPr>
                <w:rFonts w:ascii="Times New Roman" w:hAnsi="Times New Roman" w:cs="Times New Roman"/>
                <w:sz w:val="24"/>
                <w:szCs w:val="24"/>
              </w:rPr>
            </w:pPr>
          </w:p>
          <w:p w14:paraId="1BA2CE0A" w14:textId="064090E5" w:rsidR="007243B6" w:rsidRPr="00EF716A" w:rsidRDefault="007243B6" w:rsidP="001D500F">
            <w:pPr>
              <w:jc w:val="both"/>
              <w:rPr>
                <w:rFonts w:ascii="Times New Roman" w:hAnsi="Times New Roman" w:cs="Times New Roman"/>
                <w:sz w:val="24"/>
                <w:szCs w:val="24"/>
              </w:rPr>
            </w:pPr>
            <w:r w:rsidRPr="00EF716A">
              <w:rPr>
                <w:rFonts w:ascii="Times New Roman" w:hAnsi="Times New Roman" w:cs="Times New Roman"/>
                <w:sz w:val="24"/>
                <w:szCs w:val="24"/>
              </w:rPr>
              <w:t>Ulterior finalizării, Autoritatea Contractantă Desemnată va comunica documentele prin e-mai</w:t>
            </w:r>
            <w:r w:rsidR="00AF66C0" w:rsidRPr="00EF716A">
              <w:rPr>
                <w:rFonts w:ascii="Times New Roman" w:hAnsi="Times New Roman" w:cs="Times New Roman"/>
                <w:sz w:val="24"/>
                <w:szCs w:val="24"/>
              </w:rPr>
              <w:t xml:space="preserve">l </w:t>
            </w:r>
            <w:hyperlink r:id="rId17" w:history="1">
              <w:r w:rsidR="00AF66C0" w:rsidRPr="00EF716A">
                <w:rPr>
                  <w:rStyle w:val="Hyperlink"/>
                  <w:rFonts w:ascii="Times New Roman" w:hAnsi="Times New Roman" w:cs="Times New Roman"/>
                  <w:color w:val="auto"/>
                  <w:sz w:val="24"/>
                  <w:szCs w:val="24"/>
                </w:rPr>
                <w:t>sap@cjsm.ro</w:t>
              </w:r>
            </w:hyperlink>
            <w:r w:rsidR="00AF66C0" w:rsidRPr="00EF716A">
              <w:rPr>
                <w:rFonts w:ascii="Times New Roman" w:hAnsi="Times New Roman" w:cs="Times New Roman"/>
                <w:sz w:val="24"/>
                <w:szCs w:val="24"/>
              </w:rPr>
              <w:t xml:space="preserve">, </w:t>
            </w:r>
            <w:r w:rsidRPr="00EF716A">
              <w:rPr>
                <w:rFonts w:ascii="Times New Roman" w:hAnsi="Times New Roman" w:cs="Times New Roman"/>
                <w:sz w:val="24"/>
                <w:szCs w:val="24"/>
              </w:rPr>
              <w:t>Autorității Contractante Asociate pentru formulare de propuneri.</w:t>
            </w:r>
          </w:p>
          <w:p w14:paraId="4FC70E81" w14:textId="77777777" w:rsidR="00B65F6C" w:rsidRPr="00EF716A" w:rsidRDefault="00B65F6C" w:rsidP="001D500F">
            <w:pPr>
              <w:jc w:val="both"/>
              <w:rPr>
                <w:rFonts w:ascii="Times New Roman" w:hAnsi="Times New Roman" w:cs="Times New Roman"/>
                <w:sz w:val="24"/>
                <w:szCs w:val="24"/>
              </w:rPr>
            </w:pPr>
          </w:p>
          <w:p w14:paraId="22843F89" w14:textId="77777777" w:rsidR="007243B6" w:rsidRPr="00EF716A" w:rsidRDefault="007243B6" w:rsidP="001D500F">
            <w:pPr>
              <w:jc w:val="both"/>
              <w:rPr>
                <w:rFonts w:ascii="Times New Roman" w:hAnsi="Times New Roman" w:cs="Times New Roman"/>
                <w:sz w:val="24"/>
                <w:szCs w:val="24"/>
              </w:rPr>
            </w:pPr>
            <w:r w:rsidRPr="00EF716A">
              <w:rPr>
                <w:rFonts w:ascii="Times New Roman" w:hAnsi="Times New Roman" w:cs="Times New Roman"/>
                <w:sz w:val="24"/>
                <w:szCs w:val="24"/>
              </w:rPr>
              <w:lastRenderedPageBreak/>
              <w:t xml:space="preserve">Autoritatea Contractantă Asociată </w:t>
            </w:r>
            <w:r w:rsidR="00DB7424" w:rsidRPr="00EF716A">
              <w:rPr>
                <w:rFonts w:ascii="Times New Roman" w:hAnsi="Times New Roman" w:cs="Times New Roman"/>
                <w:sz w:val="24"/>
                <w:szCs w:val="24"/>
              </w:rPr>
              <w:t>,prin membrii desemnați în grupul de lucru ,</w:t>
            </w:r>
            <w:r w:rsidRPr="00EF716A">
              <w:rPr>
                <w:rFonts w:ascii="Times New Roman" w:hAnsi="Times New Roman" w:cs="Times New Roman"/>
                <w:sz w:val="24"/>
                <w:szCs w:val="24"/>
              </w:rPr>
              <w:t xml:space="preserve">va formula propuneri în termen de 3 zile lucrătoare de la primirea documentației prin e-mail </w:t>
            </w:r>
            <w:hyperlink r:id="rId18" w:history="1">
              <w:r w:rsidR="00223C40" w:rsidRPr="00EF716A">
                <w:rPr>
                  <w:rStyle w:val="Hyperlink"/>
                  <w:rFonts w:ascii="Times New Roman" w:hAnsi="Times New Roman" w:cs="Times New Roman"/>
                  <w:color w:val="auto"/>
                  <w:sz w:val="24"/>
                  <w:szCs w:val="24"/>
                </w:rPr>
                <w:t>achizitii@maramures.ro</w:t>
              </w:r>
            </w:hyperlink>
            <w:r w:rsidRPr="00EF716A">
              <w:rPr>
                <w:rFonts w:ascii="Times New Roman" w:hAnsi="Times New Roman" w:cs="Times New Roman"/>
                <w:sz w:val="24"/>
                <w:szCs w:val="24"/>
              </w:rPr>
              <w:t xml:space="preserve">, acestea urmând a fi analizate de către grupul de lucru conform </w:t>
            </w:r>
            <w:r w:rsidR="0063320D" w:rsidRPr="00EF716A">
              <w:rPr>
                <w:rFonts w:ascii="Times New Roman" w:hAnsi="Times New Roman" w:cs="Times New Roman"/>
                <w:sz w:val="24"/>
                <w:szCs w:val="24"/>
              </w:rPr>
              <w:t>Art.</w:t>
            </w:r>
            <w:r w:rsidRPr="00EF716A">
              <w:rPr>
                <w:rFonts w:ascii="Times New Roman" w:hAnsi="Times New Roman" w:cs="Times New Roman"/>
                <w:sz w:val="24"/>
                <w:szCs w:val="24"/>
              </w:rPr>
              <w:t>1</w:t>
            </w:r>
            <w:r w:rsidR="00F00057" w:rsidRPr="00EF716A">
              <w:rPr>
                <w:rFonts w:ascii="Times New Roman" w:hAnsi="Times New Roman" w:cs="Times New Roman"/>
                <w:sz w:val="24"/>
                <w:szCs w:val="24"/>
              </w:rPr>
              <w:t>8</w:t>
            </w:r>
            <w:r w:rsidRPr="00EF716A">
              <w:rPr>
                <w:rFonts w:ascii="Times New Roman" w:hAnsi="Times New Roman" w:cs="Times New Roman"/>
                <w:sz w:val="24"/>
                <w:szCs w:val="24"/>
              </w:rPr>
              <w:t xml:space="preserve">. </w:t>
            </w:r>
            <w:r w:rsidR="008F2E64" w:rsidRPr="00EF716A">
              <w:rPr>
                <w:rFonts w:ascii="Times New Roman" w:hAnsi="Times New Roman" w:cs="Times New Roman"/>
                <w:sz w:val="24"/>
                <w:szCs w:val="24"/>
              </w:rPr>
              <w:t xml:space="preserve"> Propunerile de modificare vor fi exprese, inițiatorul indicând exact formularea care consideră că este necesar a apărea în documentația de atribuire. Comunicarea unei idei, fără ca aceasta să fie însoțită de transpunerea clară a frazei/clauzei care se dorește să apară în documentație, nu va fi considerată o modificare și nu va fi analizată de grupul de lucru.</w:t>
            </w:r>
          </w:p>
          <w:p w14:paraId="468627FC" w14:textId="77777777" w:rsidR="008F2E64" w:rsidRPr="00EF716A" w:rsidRDefault="008F2E64" w:rsidP="001D500F">
            <w:pPr>
              <w:jc w:val="both"/>
              <w:rPr>
                <w:rFonts w:ascii="Times New Roman" w:hAnsi="Times New Roman" w:cs="Times New Roman"/>
                <w:sz w:val="24"/>
                <w:szCs w:val="24"/>
              </w:rPr>
            </w:pPr>
            <w:r w:rsidRPr="00EF716A">
              <w:rPr>
                <w:rFonts w:ascii="Times New Roman" w:hAnsi="Times New Roman" w:cs="Times New Roman"/>
                <w:sz w:val="24"/>
                <w:szCs w:val="24"/>
              </w:rPr>
              <w:t>În cazul în care, Autoritatea Contractantă Asociată nu inițiază propuneri de modificare, va comunica acest lucru prin e-mail</w:t>
            </w:r>
            <w:r w:rsidR="00223C40" w:rsidRPr="00EF716A">
              <w:rPr>
                <w:rFonts w:ascii="Times New Roman" w:hAnsi="Times New Roman" w:cs="Times New Roman"/>
                <w:sz w:val="24"/>
                <w:szCs w:val="24"/>
              </w:rPr>
              <w:t xml:space="preserve"> </w:t>
            </w:r>
            <w:hyperlink r:id="rId19" w:history="1">
              <w:r w:rsidR="00223C40" w:rsidRPr="00EF716A">
                <w:rPr>
                  <w:rStyle w:val="Hyperlink"/>
                  <w:rFonts w:ascii="Times New Roman" w:hAnsi="Times New Roman" w:cs="Times New Roman"/>
                  <w:color w:val="auto"/>
                  <w:sz w:val="24"/>
                  <w:szCs w:val="24"/>
                </w:rPr>
                <w:t>achizitii@maramures.ro</w:t>
              </w:r>
            </w:hyperlink>
            <w:r w:rsidR="00223C40" w:rsidRPr="00EF716A">
              <w:rPr>
                <w:rFonts w:ascii="Times New Roman" w:hAnsi="Times New Roman" w:cs="Times New Roman"/>
                <w:sz w:val="24"/>
                <w:szCs w:val="24"/>
              </w:rPr>
              <w:t xml:space="preserve">. </w:t>
            </w:r>
            <w:r w:rsidRPr="00EF716A">
              <w:rPr>
                <w:rFonts w:ascii="Times New Roman" w:hAnsi="Times New Roman" w:cs="Times New Roman"/>
                <w:sz w:val="24"/>
                <w:szCs w:val="24"/>
              </w:rPr>
              <w:t>Ulterior agreării formei lor finale, Autoritatea Contractantă Asociată va asigura semnarea documentelor menționate la această rubrică, cel puțin de către:</w:t>
            </w:r>
          </w:p>
          <w:p w14:paraId="23B8D7C0" w14:textId="77777777" w:rsidR="008F2E64" w:rsidRPr="00EF716A" w:rsidRDefault="003433DA" w:rsidP="001D500F">
            <w:pPr>
              <w:pStyle w:val="ListParagraph"/>
              <w:numPr>
                <w:ilvl w:val="0"/>
                <w:numId w:val="8"/>
              </w:numPr>
              <w:jc w:val="both"/>
              <w:rPr>
                <w:rFonts w:ascii="Times New Roman" w:hAnsi="Times New Roman" w:cs="Times New Roman"/>
                <w:sz w:val="24"/>
                <w:szCs w:val="24"/>
              </w:rPr>
            </w:pPr>
            <w:r w:rsidRPr="00EF716A">
              <w:rPr>
                <w:rFonts w:ascii="Times New Roman" w:hAnsi="Times New Roman" w:cs="Times New Roman"/>
                <w:sz w:val="24"/>
                <w:szCs w:val="24"/>
              </w:rPr>
              <w:t xml:space="preserve">Persoana care, în conformitate cu prevederile </w:t>
            </w:r>
            <w:r w:rsidR="0063320D" w:rsidRPr="00EF716A">
              <w:rPr>
                <w:rFonts w:ascii="Times New Roman" w:hAnsi="Times New Roman" w:cs="Times New Roman"/>
                <w:sz w:val="24"/>
                <w:szCs w:val="24"/>
              </w:rPr>
              <w:t>Art.</w:t>
            </w:r>
            <w:r w:rsidRPr="00EF716A">
              <w:rPr>
                <w:rFonts w:ascii="Times New Roman" w:hAnsi="Times New Roman" w:cs="Times New Roman"/>
                <w:sz w:val="24"/>
                <w:szCs w:val="24"/>
              </w:rPr>
              <w:t>2 din HG 395/2016, are atribuții în domeniul Achizițiilor Publice la nivelul autorității contractante</w:t>
            </w:r>
            <w:r w:rsidR="00F00A5D" w:rsidRPr="00EF716A">
              <w:rPr>
                <w:rFonts w:ascii="Times New Roman" w:hAnsi="Times New Roman" w:cs="Times New Roman"/>
                <w:sz w:val="24"/>
                <w:szCs w:val="24"/>
              </w:rPr>
              <w:t>;</w:t>
            </w:r>
          </w:p>
          <w:p w14:paraId="05399521" w14:textId="77777777" w:rsidR="003433DA" w:rsidRPr="00EF716A" w:rsidRDefault="003433DA" w:rsidP="001D500F">
            <w:pPr>
              <w:pStyle w:val="ListParagraph"/>
              <w:numPr>
                <w:ilvl w:val="0"/>
                <w:numId w:val="8"/>
              </w:numPr>
              <w:jc w:val="both"/>
              <w:rPr>
                <w:rFonts w:ascii="Times New Roman" w:hAnsi="Times New Roman" w:cs="Times New Roman"/>
                <w:sz w:val="24"/>
                <w:szCs w:val="24"/>
              </w:rPr>
            </w:pPr>
            <w:r w:rsidRPr="00EF716A">
              <w:rPr>
                <w:rFonts w:ascii="Times New Roman" w:hAnsi="Times New Roman" w:cs="Times New Roman"/>
                <w:sz w:val="24"/>
                <w:szCs w:val="24"/>
              </w:rPr>
              <w:t>Persoana care acordă viză de legalitate pentru proiecte de contracte;</w:t>
            </w:r>
          </w:p>
          <w:p w14:paraId="0D1AC532" w14:textId="77777777" w:rsidR="003433DA" w:rsidRPr="00EF716A" w:rsidRDefault="003433DA" w:rsidP="001D500F">
            <w:pPr>
              <w:pStyle w:val="ListParagraph"/>
              <w:numPr>
                <w:ilvl w:val="0"/>
                <w:numId w:val="8"/>
              </w:numPr>
              <w:jc w:val="both"/>
              <w:rPr>
                <w:rFonts w:ascii="Times New Roman" w:hAnsi="Times New Roman" w:cs="Times New Roman"/>
                <w:sz w:val="24"/>
                <w:szCs w:val="24"/>
              </w:rPr>
            </w:pPr>
            <w:r w:rsidRPr="00EF716A">
              <w:rPr>
                <w:rFonts w:ascii="Times New Roman" w:hAnsi="Times New Roman" w:cs="Times New Roman"/>
                <w:sz w:val="24"/>
                <w:szCs w:val="24"/>
              </w:rPr>
              <w:t>Directorul direcției responsabile cu implementarea proiectului;</w:t>
            </w:r>
          </w:p>
          <w:p w14:paraId="570BB71A" w14:textId="77777777" w:rsidR="003433DA" w:rsidRPr="00EF716A" w:rsidRDefault="003433DA" w:rsidP="001D500F">
            <w:pPr>
              <w:pStyle w:val="ListParagraph"/>
              <w:numPr>
                <w:ilvl w:val="0"/>
                <w:numId w:val="8"/>
              </w:numPr>
              <w:jc w:val="both"/>
              <w:rPr>
                <w:rFonts w:ascii="Times New Roman" w:hAnsi="Times New Roman" w:cs="Times New Roman"/>
                <w:sz w:val="24"/>
                <w:szCs w:val="24"/>
              </w:rPr>
            </w:pPr>
            <w:r w:rsidRPr="00EF716A">
              <w:rPr>
                <w:rFonts w:ascii="Times New Roman" w:hAnsi="Times New Roman" w:cs="Times New Roman"/>
                <w:sz w:val="24"/>
                <w:szCs w:val="24"/>
              </w:rPr>
              <w:t>Persoana autorizată să vizeze pentru control financiar preventiv, asigurându-se respectarea Ordinului 923/2014.</w:t>
            </w:r>
          </w:p>
        </w:tc>
      </w:tr>
      <w:tr w:rsidR="004C1501" w:rsidRPr="00EF716A" w14:paraId="2F2F4D24" w14:textId="77777777" w:rsidTr="006A6963">
        <w:tc>
          <w:tcPr>
            <w:tcW w:w="569" w:type="dxa"/>
          </w:tcPr>
          <w:p w14:paraId="72C3C079" w14:textId="77777777" w:rsidR="004C1501" w:rsidRPr="00EF716A" w:rsidRDefault="003433DA" w:rsidP="001D500F">
            <w:pPr>
              <w:jc w:val="both"/>
              <w:rPr>
                <w:rFonts w:ascii="Times New Roman" w:hAnsi="Times New Roman" w:cs="Times New Roman"/>
                <w:sz w:val="24"/>
                <w:szCs w:val="24"/>
              </w:rPr>
            </w:pPr>
            <w:r w:rsidRPr="00EF716A">
              <w:rPr>
                <w:rFonts w:ascii="Times New Roman" w:hAnsi="Times New Roman" w:cs="Times New Roman"/>
                <w:sz w:val="24"/>
                <w:szCs w:val="24"/>
              </w:rPr>
              <w:lastRenderedPageBreak/>
              <w:t>4.</w:t>
            </w:r>
          </w:p>
        </w:tc>
        <w:tc>
          <w:tcPr>
            <w:tcW w:w="1807" w:type="dxa"/>
          </w:tcPr>
          <w:p w14:paraId="5ABBE9A7" w14:textId="77777777" w:rsidR="004C1501" w:rsidRPr="00EF716A" w:rsidRDefault="003433DA" w:rsidP="001D500F">
            <w:pPr>
              <w:jc w:val="both"/>
              <w:rPr>
                <w:rFonts w:ascii="Times New Roman" w:hAnsi="Times New Roman" w:cs="Times New Roman"/>
                <w:sz w:val="24"/>
                <w:szCs w:val="24"/>
              </w:rPr>
            </w:pPr>
            <w:r w:rsidRPr="00EF716A">
              <w:rPr>
                <w:rFonts w:ascii="Times New Roman" w:hAnsi="Times New Roman" w:cs="Times New Roman"/>
                <w:sz w:val="24"/>
                <w:szCs w:val="24"/>
              </w:rPr>
              <w:t>Documentul suport – declarația privind persoanele ce dețin funcții de decizie în cadrul autorității contractante respectiv cele cu putere de reprezentare din partea Prestatorilor de servicii auxiliare achiziției, precum și datele de identificare</w:t>
            </w:r>
            <w:r w:rsidR="00BE5998" w:rsidRPr="00EF716A">
              <w:rPr>
                <w:rFonts w:ascii="Times New Roman" w:hAnsi="Times New Roman" w:cs="Times New Roman"/>
                <w:sz w:val="24"/>
                <w:szCs w:val="24"/>
              </w:rPr>
              <w:t xml:space="preserve"> ale acestora</w:t>
            </w:r>
          </w:p>
        </w:tc>
        <w:tc>
          <w:tcPr>
            <w:tcW w:w="6866" w:type="dxa"/>
          </w:tcPr>
          <w:p w14:paraId="75FF83B5" w14:textId="77777777" w:rsidR="00BE5998" w:rsidRPr="00EF716A" w:rsidRDefault="00BE5998" w:rsidP="001D500F">
            <w:pPr>
              <w:jc w:val="both"/>
              <w:rPr>
                <w:rFonts w:ascii="Times New Roman" w:hAnsi="Times New Roman" w:cs="Times New Roman"/>
                <w:sz w:val="24"/>
                <w:szCs w:val="24"/>
              </w:rPr>
            </w:pPr>
            <w:r w:rsidRPr="00EF716A">
              <w:rPr>
                <w:rFonts w:ascii="Times New Roman" w:hAnsi="Times New Roman" w:cs="Times New Roman"/>
                <w:sz w:val="24"/>
                <w:szCs w:val="24"/>
              </w:rPr>
              <w:t>Autoritatea Contractantă Asociată va furniza Autorității Contractante Desemnate declarația privind persoanele ce dețin funcții de decizie în cadrul autorității contractante, respectiv cele cu putere de reprezentare din partea Prestatorilor de servicii auxiliare achiziției, precum și datele de identificare ale acestora.</w:t>
            </w:r>
          </w:p>
          <w:p w14:paraId="666CA100" w14:textId="77777777" w:rsidR="00DA6033" w:rsidRPr="00EF716A" w:rsidRDefault="00BE5998" w:rsidP="001D500F">
            <w:pPr>
              <w:jc w:val="both"/>
              <w:rPr>
                <w:rFonts w:ascii="Times New Roman" w:hAnsi="Times New Roman" w:cs="Times New Roman"/>
                <w:sz w:val="24"/>
                <w:szCs w:val="24"/>
              </w:rPr>
            </w:pPr>
            <w:r w:rsidRPr="00EF716A">
              <w:rPr>
                <w:rFonts w:ascii="Times New Roman" w:hAnsi="Times New Roman" w:cs="Times New Roman"/>
                <w:sz w:val="24"/>
                <w:szCs w:val="24"/>
              </w:rPr>
              <w:t xml:space="preserve">Declarația va fi întocmită sub forma </w:t>
            </w:r>
            <w:r w:rsidR="00DA6033" w:rsidRPr="00EF716A">
              <w:rPr>
                <w:rFonts w:ascii="Times New Roman" w:hAnsi="Times New Roman" w:cs="Times New Roman"/>
                <w:sz w:val="24"/>
                <w:szCs w:val="24"/>
              </w:rPr>
              <w:t>de tabel și va conține:</w:t>
            </w:r>
          </w:p>
          <w:p w14:paraId="70696CB7" w14:textId="77777777" w:rsidR="00DA6033" w:rsidRPr="00EF716A" w:rsidRDefault="00DA6033" w:rsidP="001D500F">
            <w:pPr>
              <w:pStyle w:val="ListParagraph"/>
              <w:numPr>
                <w:ilvl w:val="0"/>
                <w:numId w:val="9"/>
              </w:numPr>
              <w:jc w:val="both"/>
              <w:rPr>
                <w:rFonts w:ascii="Times New Roman" w:hAnsi="Times New Roman" w:cs="Times New Roman"/>
                <w:sz w:val="24"/>
                <w:szCs w:val="24"/>
              </w:rPr>
            </w:pPr>
            <w:r w:rsidRPr="00EF716A">
              <w:rPr>
                <w:rFonts w:ascii="Times New Roman" w:hAnsi="Times New Roman" w:cs="Times New Roman"/>
                <w:sz w:val="24"/>
                <w:szCs w:val="24"/>
              </w:rPr>
              <w:t xml:space="preserve">Următoarele informații: </w:t>
            </w:r>
          </w:p>
          <w:tbl>
            <w:tblPr>
              <w:tblStyle w:val="TableGrid"/>
              <w:tblW w:w="0" w:type="auto"/>
              <w:tblInd w:w="28" w:type="dxa"/>
              <w:tblLook w:val="04A0" w:firstRow="1" w:lastRow="0" w:firstColumn="1" w:lastColumn="0" w:noHBand="0" w:noVBand="1"/>
            </w:tblPr>
            <w:tblGrid>
              <w:gridCol w:w="1371"/>
              <w:gridCol w:w="1389"/>
              <w:gridCol w:w="733"/>
              <w:gridCol w:w="1136"/>
              <w:gridCol w:w="990"/>
            </w:tblGrid>
            <w:tr w:rsidR="00EF716A" w:rsidRPr="00EF716A" w14:paraId="1F4B0F15" w14:textId="77777777" w:rsidTr="007B3DB2">
              <w:tc>
                <w:tcPr>
                  <w:tcW w:w="1371" w:type="dxa"/>
                </w:tcPr>
                <w:p w14:paraId="177CA204" w14:textId="77777777" w:rsidR="00C138F3" w:rsidRPr="00EF716A" w:rsidRDefault="00C138F3" w:rsidP="001D500F">
                  <w:pPr>
                    <w:pStyle w:val="ListParagraph"/>
                    <w:ind w:left="34"/>
                    <w:jc w:val="both"/>
                    <w:rPr>
                      <w:rFonts w:ascii="Times New Roman" w:hAnsi="Times New Roman" w:cs="Times New Roman"/>
                      <w:sz w:val="24"/>
                      <w:szCs w:val="24"/>
                    </w:rPr>
                  </w:pPr>
                  <w:r w:rsidRPr="00EF716A">
                    <w:rPr>
                      <w:rFonts w:ascii="Times New Roman" w:hAnsi="Times New Roman" w:cs="Times New Roman"/>
                      <w:sz w:val="24"/>
                      <w:szCs w:val="24"/>
                    </w:rPr>
                    <w:t xml:space="preserve">Numele persoanelor ce dețin funcții de decizie </w:t>
                  </w:r>
                </w:p>
              </w:tc>
              <w:tc>
                <w:tcPr>
                  <w:tcW w:w="1389" w:type="dxa"/>
                </w:tcPr>
                <w:p w14:paraId="23603EE8" w14:textId="77777777" w:rsidR="00C138F3" w:rsidRPr="00EF716A" w:rsidRDefault="00C138F3" w:rsidP="001D500F">
                  <w:pPr>
                    <w:pStyle w:val="ListParagraph"/>
                    <w:ind w:left="0"/>
                    <w:jc w:val="both"/>
                    <w:rPr>
                      <w:rFonts w:ascii="Times New Roman" w:hAnsi="Times New Roman" w:cs="Times New Roman"/>
                      <w:sz w:val="24"/>
                      <w:szCs w:val="24"/>
                    </w:rPr>
                  </w:pPr>
                  <w:r w:rsidRPr="00EF716A">
                    <w:rPr>
                      <w:rFonts w:ascii="Times New Roman" w:hAnsi="Times New Roman" w:cs="Times New Roman"/>
                      <w:sz w:val="24"/>
                      <w:szCs w:val="24"/>
                    </w:rPr>
                    <w:t>Funcția în cadrul autorității contractante</w:t>
                  </w:r>
                </w:p>
              </w:tc>
              <w:tc>
                <w:tcPr>
                  <w:tcW w:w="733" w:type="dxa"/>
                </w:tcPr>
                <w:p w14:paraId="3E5A20C0" w14:textId="77777777" w:rsidR="00C138F3" w:rsidRPr="00EF716A" w:rsidRDefault="00C138F3" w:rsidP="001D500F">
                  <w:pPr>
                    <w:pStyle w:val="ListParagraph"/>
                    <w:ind w:left="0"/>
                    <w:jc w:val="both"/>
                    <w:rPr>
                      <w:rFonts w:ascii="Times New Roman" w:hAnsi="Times New Roman" w:cs="Times New Roman"/>
                      <w:sz w:val="24"/>
                      <w:szCs w:val="24"/>
                    </w:rPr>
                  </w:pPr>
                  <w:r w:rsidRPr="00EF716A">
                    <w:rPr>
                      <w:rFonts w:ascii="Times New Roman" w:hAnsi="Times New Roman" w:cs="Times New Roman"/>
                      <w:sz w:val="24"/>
                      <w:szCs w:val="24"/>
                    </w:rPr>
                    <w:t>CNP</w:t>
                  </w:r>
                </w:p>
              </w:tc>
              <w:tc>
                <w:tcPr>
                  <w:tcW w:w="1136" w:type="dxa"/>
                </w:tcPr>
                <w:p w14:paraId="22A730C1" w14:textId="77777777" w:rsidR="00C138F3" w:rsidRPr="00EF716A" w:rsidRDefault="00C138F3" w:rsidP="001D500F">
                  <w:pPr>
                    <w:pStyle w:val="ListParagraph"/>
                    <w:ind w:left="0"/>
                    <w:jc w:val="both"/>
                    <w:rPr>
                      <w:rFonts w:ascii="Times New Roman" w:hAnsi="Times New Roman" w:cs="Times New Roman"/>
                      <w:sz w:val="24"/>
                      <w:szCs w:val="24"/>
                    </w:rPr>
                  </w:pPr>
                  <w:r w:rsidRPr="00EF716A">
                    <w:rPr>
                      <w:rFonts w:ascii="Times New Roman" w:hAnsi="Times New Roman" w:cs="Times New Roman"/>
                      <w:sz w:val="24"/>
                      <w:szCs w:val="24"/>
                    </w:rPr>
                    <w:t>Adresa de domiciliu</w:t>
                  </w:r>
                </w:p>
              </w:tc>
              <w:tc>
                <w:tcPr>
                  <w:tcW w:w="990" w:type="dxa"/>
                </w:tcPr>
                <w:p w14:paraId="03062F23" w14:textId="77777777" w:rsidR="00C138F3" w:rsidRPr="00EF716A" w:rsidRDefault="00C138F3" w:rsidP="001D500F">
                  <w:pPr>
                    <w:pStyle w:val="ListParagraph"/>
                    <w:ind w:left="0"/>
                    <w:jc w:val="both"/>
                    <w:rPr>
                      <w:rFonts w:ascii="Times New Roman" w:hAnsi="Times New Roman" w:cs="Times New Roman"/>
                      <w:sz w:val="24"/>
                      <w:szCs w:val="24"/>
                    </w:rPr>
                  </w:pPr>
                  <w:r w:rsidRPr="00EF716A">
                    <w:rPr>
                      <w:rFonts w:ascii="Times New Roman" w:hAnsi="Times New Roman" w:cs="Times New Roman"/>
                      <w:sz w:val="24"/>
                      <w:szCs w:val="24"/>
                    </w:rPr>
                    <w:t>Data și locul nașterii</w:t>
                  </w:r>
                </w:p>
              </w:tc>
            </w:tr>
          </w:tbl>
          <w:p w14:paraId="1D8E6968" w14:textId="77777777" w:rsidR="00DA6033" w:rsidRPr="00EF716A" w:rsidRDefault="00DA6033" w:rsidP="001D500F">
            <w:pPr>
              <w:pStyle w:val="ListParagraph"/>
              <w:numPr>
                <w:ilvl w:val="0"/>
                <w:numId w:val="9"/>
              </w:numPr>
              <w:jc w:val="both"/>
              <w:rPr>
                <w:rFonts w:ascii="Times New Roman" w:hAnsi="Times New Roman" w:cs="Times New Roman"/>
                <w:sz w:val="24"/>
                <w:szCs w:val="24"/>
              </w:rPr>
            </w:pPr>
            <w:r w:rsidRPr="00EF716A">
              <w:rPr>
                <w:rFonts w:ascii="Times New Roman" w:hAnsi="Times New Roman" w:cs="Times New Roman"/>
                <w:sz w:val="24"/>
                <w:szCs w:val="24"/>
              </w:rPr>
              <w:t>Următoarele prevederi:</w:t>
            </w:r>
          </w:p>
          <w:p w14:paraId="7B6E7DEA" w14:textId="77777777" w:rsidR="00DA6033" w:rsidRPr="00EF716A" w:rsidRDefault="00DA6033" w:rsidP="001D500F">
            <w:pPr>
              <w:pStyle w:val="ListParagraph"/>
              <w:numPr>
                <w:ilvl w:val="0"/>
                <w:numId w:val="10"/>
              </w:numPr>
              <w:ind w:left="1167"/>
              <w:jc w:val="both"/>
              <w:rPr>
                <w:rFonts w:ascii="Times New Roman" w:hAnsi="Times New Roman" w:cs="Times New Roman"/>
                <w:sz w:val="24"/>
                <w:szCs w:val="24"/>
              </w:rPr>
            </w:pPr>
            <w:r w:rsidRPr="00EF716A">
              <w:rPr>
                <w:rFonts w:ascii="Times New Roman" w:hAnsi="Times New Roman" w:cs="Times New Roman"/>
                <w:sz w:val="24"/>
                <w:szCs w:val="24"/>
              </w:rPr>
              <w:t>”Acest document nu are caracter de document public</w:t>
            </w:r>
          </w:p>
          <w:p w14:paraId="58E1709E" w14:textId="77777777" w:rsidR="00DA6033" w:rsidRPr="00EF716A" w:rsidRDefault="00DA6033" w:rsidP="001D500F">
            <w:pPr>
              <w:pStyle w:val="ListParagraph"/>
              <w:numPr>
                <w:ilvl w:val="0"/>
                <w:numId w:val="10"/>
              </w:numPr>
              <w:ind w:left="1167"/>
              <w:jc w:val="both"/>
              <w:rPr>
                <w:rFonts w:ascii="Times New Roman" w:hAnsi="Times New Roman" w:cs="Times New Roman"/>
                <w:sz w:val="24"/>
                <w:szCs w:val="24"/>
              </w:rPr>
            </w:pPr>
            <w:r w:rsidRPr="00EF716A">
              <w:rPr>
                <w:rFonts w:ascii="Times New Roman" w:hAnsi="Times New Roman" w:cs="Times New Roman"/>
                <w:sz w:val="24"/>
                <w:szCs w:val="24"/>
              </w:rPr>
              <w:t xml:space="preserve">În prezenta procedură, la data prezentei, nu sunt implicați Prestatori de servicii auxiliare achiziției în sensul </w:t>
            </w:r>
            <w:r w:rsidR="0063320D" w:rsidRPr="00EF716A">
              <w:rPr>
                <w:rFonts w:ascii="Times New Roman" w:hAnsi="Times New Roman" w:cs="Times New Roman"/>
                <w:sz w:val="24"/>
                <w:szCs w:val="24"/>
              </w:rPr>
              <w:t>Art.</w:t>
            </w:r>
            <w:r w:rsidRPr="00EF716A">
              <w:rPr>
                <w:rFonts w:ascii="Times New Roman" w:hAnsi="Times New Roman" w:cs="Times New Roman"/>
                <w:sz w:val="24"/>
                <w:szCs w:val="24"/>
              </w:rPr>
              <w:t xml:space="preserve"> 3</w:t>
            </w:r>
            <w:r w:rsidR="008E3D79" w:rsidRPr="00EF716A">
              <w:rPr>
                <w:rFonts w:ascii="Times New Roman" w:hAnsi="Times New Roman" w:cs="Times New Roman"/>
                <w:sz w:val="24"/>
                <w:szCs w:val="24"/>
              </w:rPr>
              <w:t>,</w:t>
            </w:r>
            <w:r w:rsidRPr="00EF716A">
              <w:rPr>
                <w:rFonts w:ascii="Times New Roman" w:hAnsi="Times New Roman" w:cs="Times New Roman"/>
                <w:sz w:val="24"/>
                <w:szCs w:val="24"/>
              </w:rPr>
              <w:t xml:space="preserve"> alin.</w:t>
            </w:r>
            <w:r w:rsidR="008E3D79" w:rsidRPr="00EF716A">
              <w:rPr>
                <w:rFonts w:ascii="Times New Roman" w:hAnsi="Times New Roman" w:cs="Times New Roman"/>
                <w:sz w:val="24"/>
                <w:szCs w:val="24"/>
              </w:rPr>
              <w:t>(</w:t>
            </w:r>
            <w:r w:rsidRPr="00EF716A">
              <w:rPr>
                <w:rFonts w:ascii="Times New Roman" w:hAnsi="Times New Roman" w:cs="Times New Roman"/>
                <w:sz w:val="24"/>
                <w:szCs w:val="24"/>
              </w:rPr>
              <w:t>1</w:t>
            </w:r>
            <w:r w:rsidR="008E3D79" w:rsidRPr="00EF716A">
              <w:rPr>
                <w:rFonts w:ascii="Times New Roman" w:hAnsi="Times New Roman" w:cs="Times New Roman"/>
                <w:sz w:val="24"/>
                <w:szCs w:val="24"/>
              </w:rPr>
              <w:t>)</w:t>
            </w:r>
            <w:r w:rsidRPr="00EF716A">
              <w:rPr>
                <w:rFonts w:ascii="Times New Roman" w:hAnsi="Times New Roman" w:cs="Times New Roman"/>
                <w:sz w:val="24"/>
                <w:szCs w:val="24"/>
              </w:rPr>
              <w:t xml:space="preserve"> litera x</w:t>
            </w:r>
            <w:r w:rsidR="008E3D79" w:rsidRPr="00EF716A">
              <w:rPr>
                <w:rFonts w:ascii="Times New Roman" w:hAnsi="Times New Roman" w:cs="Times New Roman"/>
                <w:sz w:val="24"/>
                <w:szCs w:val="24"/>
              </w:rPr>
              <w:t>)</w:t>
            </w:r>
            <w:r w:rsidRPr="00EF716A">
              <w:rPr>
                <w:rFonts w:ascii="Times New Roman" w:hAnsi="Times New Roman" w:cs="Times New Roman"/>
                <w:sz w:val="24"/>
                <w:szCs w:val="24"/>
              </w:rPr>
              <w:t xml:space="preserve"> din Legea 98/2016</w:t>
            </w:r>
            <w:r w:rsidR="0066562B" w:rsidRPr="00EF716A">
              <w:rPr>
                <w:rFonts w:ascii="Times New Roman" w:hAnsi="Times New Roman" w:cs="Times New Roman"/>
                <w:sz w:val="24"/>
                <w:szCs w:val="24"/>
              </w:rPr>
              <w:t>”</w:t>
            </w:r>
          </w:p>
          <w:p w14:paraId="5BAA4BEB" w14:textId="77777777" w:rsidR="004C1501" w:rsidRPr="00EF716A" w:rsidRDefault="00C138F3" w:rsidP="001E63AC">
            <w:pPr>
              <w:jc w:val="both"/>
              <w:rPr>
                <w:rFonts w:ascii="Times New Roman" w:hAnsi="Times New Roman" w:cs="Times New Roman"/>
                <w:sz w:val="24"/>
                <w:szCs w:val="24"/>
              </w:rPr>
            </w:pPr>
            <w:r w:rsidRPr="00EF716A">
              <w:rPr>
                <w:rFonts w:ascii="Times New Roman" w:hAnsi="Times New Roman" w:cs="Times New Roman"/>
                <w:sz w:val="24"/>
                <w:szCs w:val="24"/>
              </w:rPr>
              <w:t xml:space="preserve">Autoritatea Contractantă Desemnată va publica în </w:t>
            </w:r>
            <w:r w:rsidR="00DB7424" w:rsidRPr="00EF716A">
              <w:rPr>
                <w:rFonts w:ascii="Times New Roman" w:hAnsi="Times New Roman" w:cs="Times New Roman"/>
                <w:sz w:val="24"/>
                <w:szCs w:val="24"/>
              </w:rPr>
              <w:t>SEAP</w:t>
            </w:r>
            <w:r w:rsidRPr="00EF716A">
              <w:rPr>
                <w:rFonts w:ascii="Times New Roman" w:hAnsi="Times New Roman" w:cs="Times New Roman"/>
                <w:sz w:val="24"/>
                <w:szCs w:val="24"/>
              </w:rPr>
              <w:t xml:space="preserve"> </w:t>
            </w:r>
            <w:r w:rsidR="008E3D79" w:rsidRPr="00EF716A">
              <w:rPr>
                <w:rFonts w:ascii="Times New Roman" w:hAnsi="Times New Roman" w:cs="Times New Roman"/>
                <w:sz w:val="24"/>
                <w:szCs w:val="24"/>
              </w:rPr>
              <w:t xml:space="preserve">datele </w:t>
            </w:r>
            <w:r w:rsidRPr="00EF716A">
              <w:rPr>
                <w:rFonts w:ascii="Times New Roman" w:hAnsi="Times New Roman" w:cs="Times New Roman"/>
                <w:sz w:val="24"/>
                <w:szCs w:val="24"/>
              </w:rPr>
              <w:t xml:space="preserve">menționate în această declarație, doar ANAP având acces la informațiile confidențiale, în conformitate cu prevederile </w:t>
            </w:r>
            <w:r w:rsidR="0063320D" w:rsidRPr="00EF716A">
              <w:rPr>
                <w:rFonts w:ascii="Times New Roman" w:hAnsi="Times New Roman" w:cs="Times New Roman"/>
                <w:sz w:val="24"/>
                <w:szCs w:val="24"/>
              </w:rPr>
              <w:t>Art.</w:t>
            </w:r>
            <w:r w:rsidRPr="00EF716A">
              <w:rPr>
                <w:rFonts w:ascii="Times New Roman" w:hAnsi="Times New Roman" w:cs="Times New Roman"/>
                <w:sz w:val="24"/>
                <w:szCs w:val="24"/>
              </w:rPr>
              <w:t xml:space="preserve">58 și 63 din Legea 98/2016 și ale </w:t>
            </w:r>
            <w:r w:rsidR="0063320D" w:rsidRPr="00EF716A">
              <w:rPr>
                <w:rFonts w:ascii="Times New Roman" w:hAnsi="Times New Roman" w:cs="Times New Roman"/>
                <w:sz w:val="24"/>
                <w:szCs w:val="24"/>
              </w:rPr>
              <w:t>Art.</w:t>
            </w:r>
            <w:r w:rsidRPr="00EF716A">
              <w:rPr>
                <w:rFonts w:ascii="Times New Roman" w:hAnsi="Times New Roman" w:cs="Times New Roman"/>
                <w:sz w:val="24"/>
                <w:szCs w:val="24"/>
              </w:rPr>
              <w:t xml:space="preserve"> 21</w:t>
            </w:r>
            <w:r w:rsidR="008E3D79" w:rsidRPr="00EF716A">
              <w:rPr>
                <w:rFonts w:ascii="Times New Roman" w:hAnsi="Times New Roman" w:cs="Times New Roman"/>
                <w:sz w:val="24"/>
                <w:szCs w:val="24"/>
              </w:rPr>
              <w:t>,</w:t>
            </w:r>
            <w:r w:rsidRPr="00EF716A">
              <w:rPr>
                <w:rFonts w:ascii="Times New Roman" w:hAnsi="Times New Roman" w:cs="Times New Roman"/>
                <w:sz w:val="24"/>
                <w:szCs w:val="24"/>
              </w:rPr>
              <w:t xml:space="preserve"> alin.</w:t>
            </w:r>
            <w:r w:rsidR="008E3D79" w:rsidRPr="00EF716A">
              <w:rPr>
                <w:rFonts w:ascii="Times New Roman" w:hAnsi="Times New Roman" w:cs="Times New Roman"/>
                <w:sz w:val="24"/>
                <w:szCs w:val="24"/>
              </w:rPr>
              <w:t>(</w:t>
            </w:r>
            <w:r w:rsidRPr="00EF716A">
              <w:rPr>
                <w:rFonts w:ascii="Times New Roman" w:hAnsi="Times New Roman" w:cs="Times New Roman"/>
                <w:sz w:val="24"/>
                <w:szCs w:val="24"/>
              </w:rPr>
              <w:t>5</w:t>
            </w:r>
            <w:r w:rsidR="008E3D79" w:rsidRPr="00EF716A">
              <w:rPr>
                <w:rFonts w:ascii="Times New Roman" w:hAnsi="Times New Roman" w:cs="Times New Roman"/>
                <w:sz w:val="24"/>
                <w:szCs w:val="24"/>
              </w:rPr>
              <w:t>)</w:t>
            </w:r>
            <w:r w:rsidRPr="00EF716A">
              <w:rPr>
                <w:rFonts w:ascii="Times New Roman" w:hAnsi="Times New Roman" w:cs="Times New Roman"/>
                <w:sz w:val="24"/>
                <w:szCs w:val="24"/>
              </w:rPr>
              <w:t xml:space="preserve"> și </w:t>
            </w:r>
            <w:r w:rsidR="008E3D79" w:rsidRPr="00EF716A">
              <w:rPr>
                <w:rFonts w:ascii="Times New Roman" w:hAnsi="Times New Roman" w:cs="Times New Roman"/>
                <w:sz w:val="24"/>
                <w:szCs w:val="24"/>
              </w:rPr>
              <w:t>(</w:t>
            </w:r>
            <w:r w:rsidRPr="00EF716A">
              <w:rPr>
                <w:rFonts w:ascii="Times New Roman" w:hAnsi="Times New Roman" w:cs="Times New Roman"/>
                <w:sz w:val="24"/>
                <w:szCs w:val="24"/>
              </w:rPr>
              <w:t>6</w:t>
            </w:r>
            <w:r w:rsidR="008E3D79" w:rsidRPr="00EF716A">
              <w:rPr>
                <w:rFonts w:ascii="Times New Roman" w:hAnsi="Times New Roman" w:cs="Times New Roman"/>
                <w:sz w:val="24"/>
                <w:szCs w:val="24"/>
              </w:rPr>
              <w:t>)</w:t>
            </w:r>
            <w:r w:rsidRPr="00EF716A">
              <w:rPr>
                <w:rFonts w:ascii="Times New Roman" w:hAnsi="Times New Roman" w:cs="Times New Roman"/>
                <w:sz w:val="24"/>
                <w:szCs w:val="24"/>
              </w:rPr>
              <w:t xml:space="preserve"> din HG 395/2016.</w:t>
            </w:r>
          </w:p>
        </w:tc>
      </w:tr>
    </w:tbl>
    <w:p w14:paraId="39F9B433" w14:textId="77777777" w:rsidR="00674C97" w:rsidRDefault="00674C97" w:rsidP="001D500F">
      <w:pPr>
        <w:jc w:val="both"/>
        <w:rPr>
          <w:rFonts w:ascii="Times New Roman" w:hAnsi="Times New Roman" w:cs="Times New Roman"/>
          <w:b/>
          <w:sz w:val="24"/>
          <w:szCs w:val="24"/>
        </w:rPr>
      </w:pPr>
    </w:p>
    <w:p w14:paraId="0D356FC2" w14:textId="19144722" w:rsidR="00C138F3" w:rsidRPr="00EF716A" w:rsidRDefault="0063320D" w:rsidP="001D500F">
      <w:pPr>
        <w:jc w:val="both"/>
        <w:rPr>
          <w:rFonts w:ascii="Times New Roman" w:hAnsi="Times New Roman" w:cs="Times New Roman"/>
          <w:sz w:val="24"/>
          <w:szCs w:val="24"/>
        </w:rPr>
      </w:pPr>
      <w:r w:rsidRPr="00EF716A">
        <w:rPr>
          <w:rFonts w:ascii="Times New Roman" w:hAnsi="Times New Roman" w:cs="Times New Roman"/>
          <w:b/>
          <w:sz w:val="24"/>
          <w:szCs w:val="24"/>
        </w:rPr>
        <w:t>Art.</w:t>
      </w:r>
      <w:r w:rsidR="00C138F3" w:rsidRPr="00EF716A">
        <w:rPr>
          <w:rFonts w:ascii="Times New Roman" w:hAnsi="Times New Roman" w:cs="Times New Roman"/>
          <w:b/>
          <w:sz w:val="24"/>
          <w:szCs w:val="24"/>
        </w:rPr>
        <w:t xml:space="preserve"> </w:t>
      </w:r>
      <w:r w:rsidR="00272B8A" w:rsidRPr="00EF716A">
        <w:rPr>
          <w:rFonts w:ascii="Times New Roman" w:hAnsi="Times New Roman" w:cs="Times New Roman"/>
          <w:b/>
          <w:sz w:val="24"/>
          <w:szCs w:val="24"/>
        </w:rPr>
        <w:t>20</w:t>
      </w:r>
      <w:r w:rsidR="00C138F3" w:rsidRPr="00EF716A">
        <w:rPr>
          <w:rFonts w:ascii="Times New Roman" w:hAnsi="Times New Roman" w:cs="Times New Roman"/>
          <w:b/>
          <w:sz w:val="24"/>
          <w:szCs w:val="24"/>
        </w:rPr>
        <w:t>:</w:t>
      </w:r>
      <w:r w:rsidR="00C138F3" w:rsidRPr="00EF716A">
        <w:rPr>
          <w:rFonts w:ascii="Times New Roman" w:hAnsi="Times New Roman" w:cs="Times New Roman"/>
          <w:sz w:val="24"/>
          <w:szCs w:val="24"/>
        </w:rPr>
        <w:t xml:space="preserve"> Ulterior finalizării documentelor menționate la rubrica 3, în forma lor agreată, Autoritatea Contractantă Desemnată va convoca Autoritatea Contractantă Asociată la semnarea documentației finale.</w:t>
      </w:r>
    </w:p>
    <w:p w14:paraId="560D2457" w14:textId="77C51F3A" w:rsidR="00854104" w:rsidRPr="00EF716A" w:rsidRDefault="00C138F3" w:rsidP="001D500F">
      <w:pPr>
        <w:jc w:val="both"/>
        <w:rPr>
          <w:rFonts w:ascii="Times New Roman" w:hAnsi="Times New Roman" w:cs="Times New Roman"/>
          <w:sz w:val="24"/>
          <w:szCs w:val="24"/>
        </w:rPr>
      </w:pPr>
      <w:r w:rsidRPr="00EF716A">
        <w:rPr>
          <w:rFonts w:ascii="Times New Roman" w:hAnsi="Times New Roman" w:cs="Times New Roman"/>
          <w:sz w:val="24"/>
          <w:szCs w:val="24"/>
        </w:rPr>
        <w:t>Nota de convoc</w:t>
      </w:r>
      <w:r w:rsidR="00F00057" w:rsidRPr="00EF716A">
        <w:rPr>
          <w:rFonts w:ascii="Times New Roman" w:hAnsi="Times New Roman" w:cs="Times New Roman"/>
          <w:sz w:val="24"/>
          <w:szCs w:val="24"/>
        </w:rPr>
        <w:t>are va fi transmisă prin e-mail</w:t>
      </w:r>
      <w:r w:rsidR="00DD0CA7" w:rsidRPr="00EF716A">
        <w:rPr>
          <w:rFonts w:ascii="Times New Roman" w:hAnsi="Times New Roman" w:cs="Times New Roman"/>
          <w:sz w:val="24"/>
          <w:szCs w:val="24"/>
        </w:rPr>
        <w:t xml:space="preserve"> </w:t>
      </w:r>
      <w:hyperlink r:id="rId20" w:history="1">
        <w:r w:rsidR="00DD0CA7" w:rsidRPr="00EF716A">
          <w:rPr>
            <w:rStyle w:val="Hyperlink"/>
            <w:rFonts w:ascii="Times New Roman" w:hAnsi="Times New Roman" w:cs="Times New Roman"/>
            <w:color w:val="auto"/>
            <w:sz w:val="24"/>
            <w:szCs w:val="24"/>
          </w:rPr>
          <w:t>sap@cjsm.ro</w:t>
        </w:r>
      </w:hyperlink>
      <w:r w:rsidR="00DD0CA7" w:rsidRPr="00EF716A">
        <w:rPr>
          <w:rFonts w:ascii="Times New Roman" w:hAnsi="Times New Roman" w:cs="Times New Roman"/>
          <w:sz w:val="24"/>
          <w:szCs w:val="24"/>
        </w:rPr>
        <w:t>,</w:t>
      </w:r>
      <w:r w:rsidR="00905DF8" w:rsidRPr="00EF716A">
        <w:rPr>
          <w:rFonts w:ascii="Times New Roman" w:hAnsi="Times New Roman" w:cs="Times New Roman"/>
          <w:sz w:val="24"/>
          <w:szCs w:val="24"/>
        </w:rPr>
        <w:t xml:space="preserve"> </w:t>
      </w:r>
      <w:r w:rsidRPr="00EF716A">
        <w:rPr>
          <w:rFonts w:ascii="Times New Roman" w:hAnsi="Times New Roman" w:cs="Times New Roman"/>
          <w:sz w:val="24"/>
          <w:szCs w:val="24"/>
        </w:rPr>
        <w:t>și/sau fax</w:t>
      </w:r>
      <w:r w:rsidR="00854104" w:rsidRPr="00EF716A">
        <w:rPr>
          <w:rFonts w:ascii="Times New Roman" w:hAnsi="Times New Roman" w:cs="Times New Roman"/>
          <w:sz w:val="24"/>
          <w:szCs w:val="24"/>
        </w:rPr>
        <w:t xml:space="preserve"> </w:t>
      </w:r>
      <w:r w:rsidR="00905DF8" w:rsidRPr="00EF716A">
        <w:rPr>
          <w:rFonts w:ascii="Times New Roman" w:hAnsi="Times New Roman" w:cs="Times New Roman"/>
          <w:sz w:val="24"/>
          <w:szCs w:val="24"/>
        </w:rPr>
        <w:t xml:space="preserve">0261-710495 </w:t>
      </w:r>
      <w:r w:rsidR="00854104" w:rsidRPr="00EF716A">
        <w:rPr>
          <w:rFonts w:ascii="Times New Roman" w:hAnsi="Times New Roman" w:cs="Times New Roman"/>
          <w:sz w:val="24"/>
          <w:szCs w:val="24"/>
        </w:rPr>
        <w:t>către Autoritatea Contractantă Asociată.</w:t>
      </w:r>
    </w:p>
    <w:p w14:paraId="513806A7" w14:textId="77777777" w:rsidR="00A94C98" w:rsidRPr="00EF716A" w:rsidRDefault="00854104" w:rsidP="001D500F">
      <w:pPr>
        <w:jc w:val="both"/>
        <w:rPr>
          <w:rFonts w:ascii="Times New Roman" w:hAnsi="Times New Roman" w:cs="Times New Roman"/>
          <w:sz w:val="24"/>
          <w:szCs w:val="24"/>
        </w:rPr>
      </w:pPr>
      <w:r w:rsidRPr="00EF716A">
        <w:rPr>
          <w:rFonts w:ascii="Times New Roman" w:hAnsi="Times New Roman" w:cs="Times New Roman"/>
          <w:sz w:val="24"/>
          <w:szCs w:val="24"/>
        </w:rPr>
        <w:lastRenderedPageBreak/>
        <w:t>Semnarea va avea loc la sediul Consiliului Județean Maramureș, strada Gheorghe Șincai nr. 46, Baia Mare.</w:t>
      </w:r>
    </w:p>
    <w:p w14:paraId="6D6427D5" w14:textId="77777777" w:rsidR="00650911" w:rsidRPr="00EF716A" w:rsidRDefault="00650911" w:rsidP="001D500F">
      <w:pPr>
        <w:jc w:val="center"/>
        <w:rPr>
          <w:rFonts w:ascii="Times New Roman" w:hAnsi="Times New Roman" w:cs="Times New Roman"/>
          <w:b/>
          <w:sz w:val="24"/>
          <w:szCs w:val="24"/>
        </w:rPr>
      </w:pPr>
    </w:p>
    <w:p w14:paraId="3658F730" w14:textId="77777777" w:rsidR="00854104" w:rsidRPr="00EF716A" w:rsidRDefault="00854104" w:rsidP="001D500F">
      <w:pPr>
        <w:jc w:val="center"/>
        <w:rPr>
          <w:rFonts w:ascii="Times New Roman" w:hAnsi="Times New Roman" w:cs="Times New Roman"/>
          <w:b/>
          <w:sz w:val="24"/>
          <w:szCs w:val="24"/>
        </w:rPr>
      </w:pPr>
      <w:r w:rsidRPr="00EF716A">
        <w:rPr>
          <w:rFonts w:ascii="Times New Roman" w:hAnsi="Times New Roman" w:cs="Times New Roman"/>
          <w:b/>
          <w:sz w:val="24"/>
          <w:szCs w:val="24"/>
        </w:rPr>
        <w:t xml:space="preserve">CAP. VI  ETAPA 2 </w:t>
      </w:r>
      <w:r w:rsidR="00A017ED" w:rsidRPr="00EF716A">
        <w:rPr>
          <w:rFonts w:ascii="Times New Roman" w:hAnsi="Times New Roman" w:cs="Times New Roman"/>
          <w:b/>
          <w:sz w:val="24"/>
          <w:szCs w:val="24"/>
        </w:rPr>
        <w:t xml:space="preserve">- </w:t>
      </w:r>
      <w:r w:rsidRPr="00EF716A">
        <w:rPr>
          <w:rFonts w:ascii="Times New Roman" w:hAnsi="Times New Roman" w:cs="Times New Roman"/>
          <w:b/>
          <w:sz w:val="24"/>
          <w:szCs w:val="24"/>
        </w:rPr>
        <w:t>ORGANIZAREA PROCEDURII ȘI ATRIBUIREA CONTRACTULUI</w:t>
      </w:r>
    </w:p>
    <w:p w14:paraId="0E0FB9FE" w14:textId="77777777" w:rsidR="00CC2897" w:rsidRPr="00EF716A" w:rsidRDefault="0063320D" w:rsidP="001D500F">
      <w:pPr>
        <w:jc w:val="both"/>
        <w:rPr>
          <w:rFonts w:ascii="Times New Roman" w:hAnsi="Times New Roman" w:cs="Times New Roman"/>
          <w:sz w:val="24"/>
          <w:szCs w:val="24"/>
        </w:rPr>
      </w:pPr>
      <w:r w:rsidRPr="00EF716A">
        <w:rPr>
          <w:rFonts w:ascii="Times New Roman" w:hAnsi="Times New Roman" w:cs="Times New Roman"/>
          <w:b/>
          <w:sz w:val="24"/>
          <w:szCs w:val="24"/>
        </w:rPr>
        <w:t>Art.</w:t>
      </w:r>
      <w:r w:rsidR="00854104" w:rsidRPr="00EF716A">
        <w:rPr>
          <w:rFonts w:ascii="Times New Roman" w:hAnsi="Times New Roman" w:cs="Times New Roman"/>
          <w:b/>
          <w:sz w:val="24"/>
          <w:szCs w:val="24"/>
        </w:rPr>
        <w:t xml:space="preserve"> 2</w:t>
      </w:r>
      <w:r w:rsidR="00272B8A" w:rsidRPr="00EF716A">
        <w:rPr>
          <w:rFonts w:ascii="Times New Roman" w:hAnsi="Times New Roman" w:cs="Times New Roman"/>
          <w:b/>
          <w:sz w:val="24"/>
          <w:szCs w:val="24"/>
        </w:rPr>
        <w:t>1</w:t>
      </w:r>
      <w:r w:rsidR="00854104" w:rsidRPr="00EF716A">
        <w:rPr>
          <w:rFonts w:ascii="Times New Roman" w:hAnsi="Times New Roman" w:cs="Times New Roman"/>
          <w:b/>
          <w:sz w:val="24"/>
          <w:szCs w:val="24"/>
        </w:rPr>
        <w:t>:</w:t>
      </w:r>
      <w:r w:rsidR="00854104" w:rsidRPr="00EF716A">
        <w:rPr>
          <w:rFonts w:ascii="Times New Roman" w:hAnsi="Times New Roman" w:cs="Times New Roman"/>
          <w:sz w:val="24"/>
          <w:szCs w:val="24"/>
        </w:rPr>
        <w:t xml:space="preserve"> Nominalizarea Autorității Desemnate. Publicarea procedurii </w:t>
      </w:r>
      <w:r w:rsidR="00223C40" w:rsidRPr="00EF716A">
        <w:rPr>
          <w:rFonts w:ascii="Times New Roman" w:hAnsi="Times New Roman" w:cs="Times New Roman"/>
          <w:sz w:val="24"/>
          <w:szCs w:val="24"/>
        </w:rPr>
        <w:t xml:space="preserve"> și a răspunsurilor la solicitările de clarificări aferente documentației de atribuire în</w:t>
      </w:r>
      <w:r w:rsidR="00DB7424" w:rsidRPr="00EF716A">
        <w:rPr>
          <w:rFonts w:ascii="Times New Roman" w:hAnsi="Times New Roman" w:cs="Times New Roman"/>
          <w:sz w:val="24"/>
          <w:szCs w:val="24"/>
        </w:rPr>
        <w:t xml:space="preserve"> SEAP</w:t>
      </w:r>
      <w:r w:rsidR="00B7487C" w:rsidRPr="00EF716A">
        <w:rPr>
          <w:rFonts w:ascii="Times New Roman" w:hAnsi="Times New Roman" w:cs="Times New Roman"/>
          <w:sz w:val="24"/>
          <w:szCs w:val="24"/>
        </w:rPr>
        <w:t>.</w:t>
      </w:r>
      <w:r w:rsidR="00223C40" w:rsidRPr="00EF716A">
        <w:rPr>
          <w:rFonts w:ascii="Times New Roman" w:hAnsi="Times New Roman" w:cs="Times New Roman"/>
          <w:sz w:val="24"/>
          <w:szCs w:val="24"/>
        </w:rPr>
        <w:t xml:space="preserve">  </w:t>
      </w:r>
    </w:p>
    <w:p w14:paraId="0C5EF8AD" w14:textId="77777777" w:rsidR="00CC2897" w:rsidRPr="00EF716A" w:rsidRDefault="00272B8A" w:rsidP="001D500F">
      <w:pPr>
        <w:jc w:val="both"/>
        <w:rPr>
          <w:rFonts w:ascii="Times New Roman" w:hAnsi="Times New Roman" w:cs="Times New Roman"/>
          <w:sz w:val="24"/>
          <w:szCs w:val="24"/>
        </w:rPr>
      </w:pPr>
      <w:r w:rsidRPr="00EF716A">
        <w:rPr>
          <w:rFonts w:ascii="Times New Roman" w:hAnsi="Times New Roman" w:cs="Times New Roman"/>
          <w:b/>
          <w:sz w:val="24"/>
          <w:szCs w:val="24"/>
        </w:rPr>
        <w:t>21</w:t>
      </w:r>
      <w:r w:rsidR="00854104" w:rsidRPr="00EF716A">
        <w:rPr>
          <w:rFonts w:ascii="Times New Roman" w:hAnsi="Times New Roman" w:cs="Times New Roman"/>
          <w:b/>
          <w:sz w:val="24"/>
          <w:szCs w:val="24"/>
        </w:rPr>
        <w:t>.1</w:t>
      </w:r>
      <w:r w:rsidR="00854104" w:rsidRPr="00EF716A">
        <w:rPr>
          <w:rFonts w:ascii="Times New Roman" w:hAnsi="Times New Roman" w:cs="Times New Roman"/>
          <w:sz w:val="24"/>
          <w:szCs w:val="24"/>
        </w:rPr>
        <w:t xml:space="preserve"> Se împuternicește Consiliul Județean Maramureș, în calitate de Autoritate Contractantă Desemnată, în numele și pentru asocierea constituită prin prezentul Acord, pentru lansarea anunțului de participare în </w:t>
      </w:r>
      <w:r w:rsidR="00DB7424" w:rsidRPr="00EF716A">
        <w:rPr>
          <w:rFonts w:ascii="Times New Roman" w:hAnsi="Times New Roman" w:cs="Times New Roman"/>
          <w:sz w:val="24"/>
          <w:szCs w:val="24"/>
        </w:rPr>
        <w:t>SEAP</w:t>
      </w:r>
      <w:r w:rsidR="00854104" w:rsidRPr="00EF716A">
        <w:rPr>
          <w:rFonts w:ascii="Times New Roman" w:hAnsi="Times New Roman" w:cs="Times New Roman"/>
          <w:sz w:val="24"/>
          <w:szCs w:val="24"/>
        </w:rPr>
        <w:t xml:space="preserve">. Autoritatea Contractantă Desemnată asigură publicarea </w:t>
      </w:r>
      <w:r w:rsidR="00CC2897" w:rsidRPr="00EF716A">
        <w:rPr>
          <w:rFonts w:ascii="Times New Roman" w:hAnsi="Times New Roman" w:cs="Times New Roman"/>
          <w:sz w:val="24"/>
          <w:szCs w:val="24"/>
        </w:rPr>
        <w:t>procedurii</w:t>
      </w:r>
      <w:r w:rsidR="00F43EAF" w:rsidRPr="00EF716A">
        <w:rPr>
          <w:rFonts w:ascii="Times New Roman" w:hAnsi="Times New Roman" w:cs="Times New Roman"/>
          <w:sz w:val="24"/>
          <w:szCs w:val="24"/>
        </w:rPr>
        <w:t xml:space="preserve"> și a </w:t>
      </w:r>
      <w:r w:rsidR="00CC2897" w:rsidRPr="00EF716A">
        <w:rPr>
          <w:rFonts w:ascii="Times New Roman" w:hAnsi="Times New Roman" w:cs="Times New Roman"/>
          <w:sz w:val="24"/>
          <w:szCs w:val="24"/>
        </w:rPr>
        <w:t xml:space="preserve"> răspunsurilor la solicitările de clarificări aferente documentației de atribuire în </w:t>
      </w:r>
      <w:r w:rsidR="00B7487C" w:rsidRPr="00EF716A">
        <w:rPr>
          <w:rFonts w:ascii="Times New Roman" w:hAnsi="Times New Roman" w:cs="Times New Roman"/>
          <w:sz w:val="24"/>
          <w:szCs w:val="24"/>
        </w:rPr>
        <w:t>SEAP</w:t>
      </w:r>
      <w:r w:rsidR="00F43EAF" w:rsidRPr="00EF716A">
        <w:rPr>
          <w:rFonts w:ascii="Times New Roman" w:hAnsi="Times New Roman" w:cs="Times New Roman"/>
          <w:sz w:val="24"/>
          <w:szCs w:val="24"/>
        </w:rPr>
        <w:t>. De asemenea asigură</w:t>
      </w:r>
      <w:r w:rsidR="00854104" w:rsidRPr="00EF716A">
        <w:rPr>
          <w:rFonts w:ascii="Times New Roman" w:hAnsi="Times New Roman" w:cs="Times New Roman"/>
          <w:sz w:val="24"/>
          <w:szCs w:val="24"/>
        </w:rPr>
        <w:t xml:space="preserve"> publicarea în </w:t>
      </w:r>
      <w:r w:rsidR="00DB7424" w:rsidRPr="00EF716A">
        <w:rPr>
          <w:rFonts w:ascii="Times New Roman" w:hAnsi="Times New Roman" w:cs="Times New Roman"/>
          <w:sz w:val="24"/>
          <w:szCs w:val="24"/>
        </w:rPr>
        <w:t>SEAP</w:t>
      </w:r>
      <w:r w:rsidR="00B7487C" w:rsidRPr="00EF716A">
        <w:rPr>
          <w:rFonts w:ascii="Times New Roman" w:hAnsi="Times New Roman" w:cs="Times New Roman"/>
          <w:sz w:val="24"/>
          <w:szCs w:val="24"/>
        </w:rPr>
        <w:t xml:space="preserve"> </w:t>
      </w:r>
      <w:r w:rsidR="00854104" w:rsidRPr="00EF716A">
        <w:rPr>
          <w:rFonts w:ascii="Times New Roman" w:hAnsi="Times New Roman" w:cs="Times New Roman"/>
          <w:sz w:val="24"/>
          <w:szCs w:val="24"/>
        </w:rPr>
        <w:t>a anunțului de atribuire</w:t>
      </w:r>
      <w:r w:rsidR="00CC2897" w:rsidRPr="00EF716A">
        <w:rPr>
          <w:rFonts w:ascii="Times New Roman" w:hAnsi="Times New Roman" w:cs="Times New Roman"/>
          <w:sz w:val="24"/>
          <w:szCs w:val="24"/>
        </w:rPr>
        <w:t>.</w:t>
      </w:r>
      <w:r w:rsidR="00854104" w:rsidRPr="00EF716A">
        <w:rPr>
          <w:rFonts w:ascii="Times New Roman" w:hAnsi="Times New Roman" w:cs="Times New Roman"/>
          <w:sz w:val="24"/>
          <w:szCs w:val="24"/>
        </w:rPr>
        <w:t xml:space="preserve"> </w:t>
      </w:r>
    </w:p>
    <w:p w14:paraId="3276CF8D" w14:textId="77777777" w:rsidR="00854104" w:rsidRPr="00EF716A" w:rsidRDefault="00272B8A" w:rsidP="001D500F">
      <w:pPr>
        <w:jc w:val="both"/>
        <w:rPr>
          <w:rFonts w:ascii="Times New Roman" w:hAnsi="Times New Roman" w:cs="Times New Roman"/>
          <w:sz w:val="24"/>
          <w:szCs w:val="24"/>
        </w:rPr>
      </w:pPr>
      <w:r w:rsidRPr="00EF716A">
        <w:rPr>
          <w:rFonts w:ascii="Times New Roman" w:hAnsi="Times New Roman" w:cs="Times New Roman"/>
          <w:b/>
          <w:sz w:val="24"/>
          <w:szCs w:val="24"/>
        </w:rPr>
        <w:t>21</w:t>
      </w:r>
      <w:r w:rsidR="00854104" w:rsidRPr="00EF716A">
        <w:rPr>
          <w:rFonts w:ascii="Times New Roman" w:hAnsi="Times New Roman" w:cs="Times New Roman"/>
          <w:b/>
          <w:sz w:val="24"/>
          <w:szCs w:val="24"/>
        </w:rPr>
        <w:t>.2</w:t>
      </w:r>
      <w:r w:rsidR="00854104" w:rsidRPr="00EF716A">
        <w:rPr>
          <w:rFonts w:ascii="Times New Roman" w:hAnsi="Times New Roman" w:cs="Times New Roman"/>
          <w:sz w:val="24"/>
          <w:szCs w:val="24"/>
        </w:rPr>
        <w:t xml:space="preserve"> Dacă procedura va fi selectată și introdusă în programul de verificare ex ante al ANAP, în conformitate cu prevederile OUG 98/2017 privind funcția de control ex ante al procesului de atribuire a contractelor/acordurilor-cadru de achiziție publică, a contractelor/acordurilor-cadru sectoriale și a contractelor de concesiune de lucrări și concesiune de servicii, </w:t>
      </w:r>
      <w:r w:rsidR="00376F0C" w:rsidRPr="00EF716A">
        <w:rPr>
          <w:rFonts w:ascii="Times New Roman" w:hAnsi="Times New Roman" w:cs="Times New Roman"/>
          <w:sz w:val="24"/>
          <w:szCs w:val="24"/>
        </w:rPr>
        <w:t xml:space="preserve">cu modificările și completările ulterioare, </w:t>
      </w:r>
      <w:r w:rsidR="00854104" w:rsidRPr="00EF716A">
        <w:rPr>
          <w:rFonts w:ascii="Times New Roman" w:hAnsi="Times New Roman" w:cs="Times New Roman"/>
          <w:sz w:val="24"/>
          <w:szCs w:val="24"/>
        </w:rPr>
        <w:t xml:space="preserve">toate avizele conforme necondiționate sau condiționate care vizează documentația de atribuire vor fi comunicate </w:t>
      </w:r>
      <w:r w:rsidR="00876760" w:rsidRPr="00EF716A">
        <w:rPr>
          <w:rFonts w:ascii="Times New Roman" w:hAnsi="Times New Roman" w:cs="Times New Roman"/>
          <w:sz w:val="24"/>
          <w:szCs w:val="24"/>
        </w:rPr>
        <w:t>și Autorității Contractante Asociate</w:t>
      </w:r>
      <w:r w:rsidR="00854104" w:rsidRPr="00EF716A">
        <w:rPr>
          <w:rFonts w:ascii="Times New Roman" w:hAnsi="Times New Roman" w:cs="Times New Roman"/>
          <w:sz w:val="24"/>
          <w:szCs w:val="24"/>
        </w:rPr>
        <w:t>.</w:t>
      </w:r>
      <w:r w:rsidR="00586DB0" w:rsidRPr="00EF716A">
        <w:rPr>
          <w:rFonts w:ascii="Times New Roman" w:hAnsi="Times New Roman" w:cs="Times New Roman"/>
          <w:sz w:val="24"/>
          <w:szCs w:val="24"/>
        </w:rPr>
        <w:t xml:space="preserve"> Remedierea</w:t>
      </w:r>
      <w:r w:rsidR="00074AD3" w:rsidRPr="00EF716A">
        <w:rPr>
          <w:rFonts w:ascii="Times New Roman" w:hAnsi="Times New Roman" w:cs="Times New Roman"/>
          <w:sz w:val="24"/>
          <w:szCs w:val="24"/>
        </w:rPr>
        <w:t>,</w:t>
      </w:r>
      <w:r w:rsidR="00586DB0" w:rsidRPr="00EF716A">
        <w:rPr>
          <w:rFonts w:ascii="Times New Roman" w:hAnsi="Times New Roman" w:cs="Times New Roman"/>
          <w:sz w:val="24"/>
          <w:szCs w:val="24"/>
        </w:rPr>
        <w:t xml:space="preserve"> în conformitate cu prevederile din cadrul avizelor ANAP condiționate</w:t>
      </w:r>
      <w:r w:rsidR="00074AD3" w:rsidRPr="00EF716A">
        <w:rPr>
          <w:rFonts w:ascii="Times New Roman" w:hAnsi="Times New Roman" w:cs="Times New Roman"/>
          <w:sz w:val="24"/>
          <w:szCs w:val="24"/>
        </w:rPr>
        <w:t>,</w:t>
      </w:r>
      <w:r w:rsidR="00586DB0" w:rsidRPr="00EF716A">
        <w:rPr>
          <w:rFonts w:ascii="Times New Roman" w:hAnsi="Times New Roman" w:cs="Times New Roman"/>
          <w:sz w:val="24"/>
          <w:szCs w:val="24"/>
        </w:rPr>
        <w:t xml:space="preserve"> se va face în cadrul grupului de lucru nominalizat la nivelul procedurii. Orice prevedere în prezentul Acord va fi pusă în aplicare astfel încât să se asigure respectarea termenelor prevăzute de OUG 98/2017 pentru exercitarea controlului ex ante.</w:t>
      </w:r>
    </w:p>
    <w:p w14:paraId="130531BC" w14:textId="4EE8261A" w:rsidR="0063320D" w:rsidRPr="00EF716A" w:rsidRDefault="00272B8A" w:rsidP="001D500F">
      <w:pPr>
        <w:jc w:val="both"/>
        <w:rPr>
          <w:rFonts w:ascii="Times New Roman" w:hAnsi="Times New Roman" w:cs="Times New Roman"/>
          <w:sz w:val="24"/>
          <w:szCs w:val="24"/>
        </w:rPr>
      </w:pPr>
      <w:r w:rsidRPr="00EF716A">
        <w:rPr>
          <w:rFonts w:ascii="Times New Roman" w:hAnsi="Times New Roman" w:cs="Times New Roman"/>
          <w:b/>
          <w:sz w:val="24"/>
          <w:szCs w:val="24"/>
        </w:rPr>
        <w:t>21</w:t>
      </w:r>
      <w:r w:rsidR="00586DB0" w:rsidRPr="00EF716A">
        <w:rPr>
          <w:rFonts w:ascii="Times New Roman" w:hAnsi="Times New Roman" w:cs="Times New Roman"/>
          <w:b/>
          <w:sz w:val="24"/>
          <w:szCs w:val="24"/>
        </w:rPr>
        <w:t>.3</w:t>
      </w:r>
      <w:r w:rsidR="00586DB0" w:rsidRPr="00EF716A">
        <w:rPr>
          <w:rFonts w:ascii="Times New Roman" w:hAnsi="Times New Roman" w:cs="Times New Roman"/>
          <w:sz w:val="24"/>
          <w:szCs w:val="24"/>
        </w:rPr>
        <w:t xml:space="preserve"> Solicitările de clarificări vor fi comunicate de către Autoritatea Contractantă Desemnată </w:t>
      </w:r>
      <w:r w:rsidR="0066562B" w:rsidRPr="00EF716A">
        <w:rPr>
          <w:rFonts w:ascii="Times New Roman" w:hAnsi="Times New Roman" w:cs="Times New Roman"/>
          <w:sz w:val="24"/>
          <w:szCs w:val="24"/>
        </w:rPr>
        <w:t>A</w:t>
      </w:r>
      <w:r w:rsidR="00586DB0" w:rsidRPr="00EF716A">
        <w:rPr>
          <w:rFonts w:ascii="Times New Roman" w:hAnsi="Times New Roman" w:cs="Times New Roman"/>
          <w:sz w:val="24"/>
          <w:szCs w:val="24"/>
        </w:rPr>
        <w:t>utorități</w:t>
      </w:r>
      <w:r w:rsidR="0066562B" w:rsidRPr="00EF716A">
        <w:rPr>
          <w:rFonts w:ascii="Times New Roman" w:hAnsi="Times New Roman" w:cs="Times New Roman"/>
          <w:sz w:val="24"/>
          <w:szCs w:val="24"/>
        </w:rPr>
        <w:t>i C</w:t>
      </w:r>
      <w:r w:rsidR="00586DB0" w:rsidRPr="00EF716A">
        <w:rPr>
          <w:rFonts w:ascii="Times New Roman" w:hAnsi="Times New Roman" w:cs="Times New Roman"/>
          <w:sz w:val="24"/>
          <w:szCs w:val="24"/>
        </w:rPr>
        <w:t xml:space="preserve">ontractante </w:t>
      </w:r>
      <w:r w:rsidR="0066562B" w:rsidRPr="00EF716A">
        <w:rPr>
          <w:rFonts w:ascii="Times New Roman" w:hAnsi="Times New Roman" w:cs="Times New Roman"/>
          <w:sz w:val="24"/>
          <w:szCs w:val="24"/>
        </w:rPr>
        <w:t>A</w:t>
      </w:r>
      <w:r w:rsidR="00586DB0" w:rsidRPr="00EF716A">
        <w:rPr>
          <w:rFonts w:ascii="Times New Roman" w:hAnsi="Times New Roman" w:cs="Times New Roman"/>
          <w:sz w:val="24"/>
          <w:szCs w:val="24"/>
        </w:rPr>
        <w:t>sociate</w:t>
      </w:r>
      <w:r w:rsidR="0066562B" w:rsidRPr="00EF716A">
        <w:rPr>
          <w:rFonts w:ascii="Times New Roman" w:hAnsi="Times New Roman" w:cs="Times New Roman"/>
          <w:sz w:val="24"/>
          <w:szCs w:val="24"/>
        </w:rPr>
        <w:t>,</w:t>
      </w:r>
      <w:r w:rsidR="00586DB0" w:rsidRPr="00EF716A">
        <w:rPr>
          <w:rFonts w:ascii="Times New Roman" w:hAnsi="Times New Roman" w:cs="Times New Roman"/>
          <w:sz w:val="24"/>
          <w:szCs w:val="24"/>
        </w:rPr>
        <w:t xml:space="preserve"> prin e-mai</w:t>
      </w:r>
      <w:r w:rsidR="00B30518" w:rsidRPr="00EF716A">
        <w:rPr>
          <w:rFonts w:ascii="Times New Roman" w:hAnsi="Times New Roman" w:cs="Times New Roman"/>
          <w:sz w:val="24"/>
          <w:szCs w:val="24"/>
        </w:rPr>
        <w:t xml:space="preserve">l </w:t>
      </w:r>
      <w:hyperlink r:id="rId21" w:history="1">
        <w:r w:rsidR="00B30518" w:rsidRPr="00EF716A">
          <w:rPr>
            <w:rStyle w:val="Hyperlink"/>
            <w:rFonts w:ascii="Times New Roman" w:hAnsi="Times New Roman" w:cs="Times New Roman"/>
            <w:color w:val="auto"/>
            <w:sz w:val="24"/>
            <w:szCs w:val="24"/>
          </w:rPr>
          <w:t>sap@cjsm.ro</w:t>
        </w:r>
      </w:hyperlink>
      <w:r w:rsidR="00B30518" w:rsidRPr="00EF716A">
        <w:rPr>
          <w:rFonts w:ascii="Times New Roman" w:hAnsi="Times New Roman" w:cs="Times New Roman"/>
          <w:sz w:val="24"/>
          <w:szCs w:val="24"/>
        </w:rPr>
        <w:t xml:space="preserve">, </w:t>
      </w:r>
      <w:r w:rsidR="00586DB0" w:rsidRPr="00EF716A">
        <w:rPr>
          <w:rFonts w:ascii="Times New Roman" w:hAnsi="Times New Roman" w:cs="Times New Roman"/>
          <w:sz w:val="24"/>
          <w:szCs w:val="24"/>
        </w:rPr>
        <w:t>Autoritatea Contractantă Asociată va furniza prin e-mail</w:t>
      </w:r>
      <w:r w:rsidR="008354DB" w:rsidRPr="00EF716A">
        <w:rPr>
          <w:rFonts w:ascii="Times New Roman" w:hAnsi="Times New Roman" w:cs="Times New Roman"/>
          <w:sz w:val="24"/>
          <w:szCs w:val="24"/>
        </w:rPr>
        <w:t xml:space="preserve"> </w:t>
      </w:r>
      <w:hyperlink r:id="rId22" w:history="1">
        <w:r w:rsidR="008354DB" w:rsidRPr="00EF716A">
          <w:rPr>
            <w:rStyle w:val="Hyperlink"/>
            <w:rFonts w:ascii="Times New Roman" w:hAnsi="Times New Roman" w:cs="Times New Roman"/>
            <w:color w:val="auto"/>
            <w:sz w:val="24"/>
            <w:szCs w:val="24"/>
          </w:rPr>
          <w:t>achizitii@maramures.ro</w:t>
        </w:r>
      </w:hyperlink>
      <w:r w:rsidR="008354DB" w:rsidRPr="00EF716A">
        <w:rPr>
          <w:rFonts w:ascii="Times New Roman" w:hAnsi="Times New Roman" w:cs="Times New Roman"/>
          <w:sz w:val="24"/>
          <w:szCs w:val="24"/>
        </w:rPr>
        <w:t xml:space="preserve">. </w:t>
      </w:r>
      <w:r w:rsidR="00EB16E6" w:rsidRPr="00EF716A">
        <w:rPr>
          <w:rFonts w:ascii="Times New Roman" w:hAnsi="Times New Roman" w:cs="Times New Roman"/>
          <w:sz w:val="24"/>
          <w:szCs w:val="24"/>
        </w:rPr>
        <w:t>r</w:t>
      </w:r>
      <w:r w:rsidR="00586DB0" w:rsidRPr="00EF716A">
        <w:rPr>
          <w:rFonts w:ascii="Times New Roman" w:hAnsi="Times New Roman" w:cs="Times New Roman"/>
          <w:sz w:val="24"/>
          <w:szCs w:val="24"/>
        </w:rPr>
        <w:t>ăspunsurile la solicitările de clarificări care vizează necesitățile sale până la data indicată de Autoritatea Contractantă Desemnată.</w:t>
      </w:r>
    </w:p>
    <w:p w14:paraId="4951C726" w14:textId="77777777" w:rsidR="00586DB0" w:rsidRPr="00EF716A" w:rsidRDefault="00586DB0" w:rsidP="001D500F">
      <w:pPr>
        <w:jc w:val="both"/>
        <w:rPr>
          <w:rFonts w:ascii="Times New Roman" w:hAnsi="Times New Roman" w:cs="Times New Roman"/>
          <w:sz w:val="24"/>
          <w:szCs w:val="24"/>
        </w:rPr>
      </w:pPr>
      <w:r w:rsidRPr="00EF716A">
        <w:rPr>
          <w:rFonts w:ascii="Times New Roman" w:hAnsi="Times New Roman" w:cs="Times New Roman"/>
          <w:sz w:val="24"/>
          <w:szCs w:val="24"/>
        </w:rPr>
        <w:t>Autoritatea Contractantă Desemnată va centraliza solicitările de clarificări și răspunsurile la acestea și va posta răspunsul centralizat în SICAP</w:t>
      </w:r>
      <w:r w:rsidR="003229C8" w:rsidRPr="00EF716A">
        <w:rPr>
          <w:rFonts w:ascii="Times New Roman" w:hAnsi="Times New Roman" w:cs="Times New Roman"/>
          <w:sz w:val="24"/>
          <w:szCs w:val="24"/>
        </w:rPr>
        <w:t>,</w:t>
      </w:r>
      <w:r w:rsidRPr="00EF716A">
        <w:rPr>
          <w:rFonts w:ascii="Times New Roman" w:hAnsi="Times New Roman" w:cs="Times New Roman"/>
          <w:sz w:val="24"/>
          <w:szCs w:val="24"/>
        </w:rPr>
        <w:t xml:space="preserve"> în termenul menționat în acest sens în </w:t>
      </w:r>
      <w:r w:rsidR="00CB7011" w:rsidRPr="00EF716A">
        <w:rPr>
          <w:rFonts w:ascii="Times New Roman" w:hAnsi="Times New Roman" w:cs="Times New Roman"/>
          <w:sz w:val="24"/>
          <w:szCs w:val="24"/>
        </w:rPr>
        <w:t xml:space="preserve">anunțul de participare, </w:t>
      </w:r>
      <w:r w:rsidRPr="00EF716A">
        <w:rPr>
          <w:rFonts w:ascii="Times New Roman" w:hAnsi="Times New Roman" w:cs="Times New Roman"/>
          <w:sz w:val="24"/>
          <w:szCs w:val="24"/>
        </w:rPr>
        <w:t xml:space="preserve">în conformitate cu prevederile </w:t>
      </w:r>
      <w:r w:rsidR="0063320D" w:rsidRPr="00EF716A">
        <w:rPr>
          <w:rFonts w:ascii="Times New Roman" w:hAnsi="Times New Roman" w:cs="Times New Roman"/>
          <w:sz w:val="24"/>
          <w:szCs w:val="24"/>
        </w:rPr>
        <w:t>Art.</w:t>
      </w:r>
      <w:r w:rsidRPr="00EF716A">
        <w:rPr>
          <w:rFonts w:ascii="Times New Roman" w:hAnsi="Times New Roman" w:cs="Times New Roman"/>
          <w:sz w:val="24"/>
          <w:szCs w:val="24"/>
        </w:rPr>
        <w:t xml:space="preserve">160 din Legea 98/2016 și ale </w:t>
      </w:r>
      <w:r w:rsidR="0063320D" w:rsidRPr="00EF716A">
        <w:rPr>
          <w:rFonts w:ascii="Times New Roman" w:hAnsi="Times New Roman" w:cs="Times New Roman"/>
          <w:sz w:val="24"/>
          <w:szCs w:val="24"/>
        </w:rPr>
        <w:t>Art.</w:t>
      </w:r>
      <w:r w:rsidRPr="00EF716A">
        <w:rPr>
          <w:rFonts w:ascii="Times New Roman" w:hAnsi="Times New Roman" w:cs="Times New Roman"/>
          <w:sz w:val="24"/>
          <w:szCs w:val="24"/>
        </w:rPr>
        <w:t xml:space="preserve"> 27 din HG 395/2016.</w:t>
      </w:r>
    </w:p>
    <w:p w14:paraId="6151CC14" w14:textId="77777777" w:rsidR="00586DB0" w:rsidRPr="00EF716A" w:rsidRDefault="0063320D" w:rsidP="001D500F">
      <w:pPr>
        <w:jc w:val="both"/>
        <w:rPr>
          <w:rFonts w:ascii="Times New Roman" w:hAnsi="Times New Roman" w:cs="Times New Roman"/>
          <w:sz w:val="24"/>
          <w:szCs w:val="24"/>
        </w:rPr>
      </w:pPr>
      <w:r w:rsidRPr="00EF716A">
        <w:rPr>
          <w:rFonts w:ascii="Times New Roman" w:hAnsi="Times New Roman" w:cs="Times New Roman"/>
          <w:b/>
          <w:sz w:val="24"/>
          <w:szCs w:val="24"/>
        </w:rPr>
        <w:t>Art.</w:t>
      </w:r>
      <w:r w:rsidR="00586DB0" w:rsidRPr="00EF716A">
        <w:rPr>
          <w:rFonts w:ascii="Times New Roman" w:hAnsi="Times New Roman" w:cs="Times New Roman"/>
          <w:b/>
          <w:sz w:val="24"/>
          <w:szCs w:val="24"/>
        </w:rPr>
        <w:t xml:space="preserve"> 2</w:t>
      </w:r>
      <w:r w:rsidR="00272B8A" w:rsidRPr="00EF716A">
        <w:rPr>
          <w:rFonts w:ascii="Times New Roman" w:hAnsi="Times New Roman" w:cs="Times New Roman"/>
          <w:b/>
          <w:sz w:val="24"/>
          <w:szCs w:val="24"/>
        </w:rPr>
        <w:t>2</w:t>
      </w:r>
      <w:r w:rsidR="00586DB0" w:rsidRPr="00EF716A">
        <w:rPr>
          <w:rFonts w:ascii="Times New Roman" w:hAnsi="Times New Roman" w:cs="Times New Roman"/>
          <w:b/>
          <w:sz w:val="24"/>
          <w:szCs w:val="24"/>
        </w:rPr>
        <w:t>:</w:t>
      </w:r>
      <w:r w:rsidR="00586DB0" w:rsidRPr="00EF716A">
        <w:rPr>
          <w:rFonts w:ascii="Times New Roman" w:hAnsi="Times New Roman" w:cs="Times New Roman"/>
          <w:sz w:val="24"/>
          <w:szCs w:val="24"/>
        </w:rPr>
        <w:t xml:space="preserve"> Numirea comisiei de evaluare:</w:t>
      </w:r>
    </w:p>
    <w:p w14:paraId="1A0EFBDA" w14:textId="77777777" w:rsidR="00586DB0" w:rsidRPr="00EF716A" w:rsidRDefault="00586DB0" w:rsidP="001D500F">
      <w:pPr>
        <w:jc w:val="both"/>
        <w:rPr>
          <w:rFonts w:ascii="Times New Roman" w:hAnsi="Times New Roman" w:cs="Times New Roman"/>
          <w:sz w:val="24"/>
          <w:szCs w:val="24"/>
        </w:rPr>
      </w:pPr>
      <w:r w:rsidRPr="00EF716A">
        <w:rPr>
          <w:rFonts w:ascii="Times New Roman" w:hAnsi="Times New Roman" w:cs="Times New Roman"/>
          <w:b/>
          <w:sz w:val="24"/>
          <w:szCs w:val="24"/>
        </w:rPr>
        <w:t>2</w:t>
      </w:r>
      <w:r w:rsidR="00272B8A" w:rsidRPr="00EF716A">
        <w:rPr>
          <w:rFonts w:ascii="Times New Roman" w:hAnsi="Times New Roman" w:cs="Times New Roman"/>
          <w:b/>
          <w:sz w:val="24"/>
          <w:szCs w:val="24"/>
        </w:rPr>
        <w:t>2</w:t>
      </w:r>
      <w:r w:rsidRPr="00EF716A">
        <w:rPr>
          <w:rFonts w:ascii="Times New Roman" w:hAnsi="Times New Roman" w:cs="Times New Roman"/>
          <w:b/>
          <w:sz w:val="24"/>
          <w:szCs w:val="24"/>
        </w:rPr>
        <w:t>.1</w:t>
      </w:r>
      <w:r w:rsidRPr="00EF716A">
        <w:rPr>
          <w:rFonts w:ascii="Times New Roman" w:hAnsi="Times New Roman" w:cs="Times New Roman"/>
          <w:sz w:val="24"/>
          <w:szCs w:val="24"/>
        </w:rPr>
        <w:t xml:space="preserve"> (1) Orice referire pe parcursul prezentului Acord la ”comisia de evaluare” va include, după caz, și experții cooptați.</w:t>
      </w:r>
    </w:p>
    <w:p w14:paraId="4BE092D7" w14:textId="77777777" w:rsidR="00586DB0" w:rsidRPr="00EF716A" w:rsidRDefault="00586DB0" w:rsidP="001D500F">
      <w:pPr>
        <w:jc w:val="both"/>
        <w:rPr>
          <w:rFonts w:ascii="Times New Roman" w:hAnsi="Times New Roman" w:cs="Times New Roman"/>
          <w:sz w:val="24"/>
          <w:szCs w:val="24"/>
        </w:rPr>
      </w:pPr>
      <w:r w:rsidRPr="00EF716A">
        <w:rPr>
          <w:rFonts w:ascii="Times New Roman" w:hAnsi="Times New Roman" w:cs="Times New Roman"/>
          <w:sz w:val="24"/>
          <w:szCs w:val="24"/>
        </w:rPr>
        <w:t>(2) Numirea comisei de evaluare și, după caz, a experților cooptați se va face ulterior întocmirii de către Autoritatea Contractantă Desemnată și agreării de către Autoritatea Contractantă Asociată a referatului de necesitate</w:t>
      </w:r>
      <w:r w:rsidR="007D2D9C" w:rsidRPr="00EF716A">
        <w:rPr>
          <w:rFonts w:ascii="Times New Roman" w:hAnsi="Times New Roman" w:cs="Times New Roman"/>
          <w:sz w:val="24"/>
          <w:szCs w:val="24"/>
        </w:rPr>
        <w:t xml:space="preserve"> și</w:t>
      </w:r>
      <w:r w:rsidRPr="00EF716A">
        <w:rPr>
          <w:rFonts w:ascii="Times New Roman" w:hAnsi="Times New Roman" w:cs="Times New Roman"/>
          <w:sz w:val="24"/>
          <w:szCs w:val="24"/>
        </w:rPr>
        <w:t xml:space="preserve"> a caietului de sarcini</w:t>
      </w:r>
      <w:r w:rsidR="007D2D9C" w:rsidRPr="00EF716A">
        <w:rPr>
          <w:rFonts w:ascii="Times New Roman" w:hAnsi="Times New Roman" w:cs="Times New Roman"/>
          <w:sz w:val="24"/>
          <w:szCs w:val="24"/>
        </w:rPr>
        <w:t>.</w:t>
      </w:r>
    </w:p>
    <w:p w14:paraId="016E283D" w14:textId="77777777" w:rsidR="00586DB0" w:rsidRPr="00EF716A" w:rsidRDefault="00272B8A" w:rsidP="001D500F">
      <w:pPr>
        <w:jc w:val="both"/>
        <w:rPr>
          <w:rFonts w:ascii="Times New Roman" w:hAnsi="Times New Roman" w:cs="Times New Roman"/>
          <w:sz w:val="24"/>
          <w:szCs w:val="24"/>
        </w:rPr>
      </w:pPr>
      <w:r w:rsidRPr="00EF716A">
        <w:rPr>
          <w:rFonts w:ascii="Times New Roman" w:hAnsi="Times New Roman" w:cs="Times New Roman"/>
          <w:b/>
          <w:sz w:val="24"/>
          <w:szCs w:val="24"/>
        </w:rPr>
        <w:t>22</w:t>
      </w:r>
      <w:r w:rsidR="00586DB0" w:rsidRPr="00EF716A">
        <w:rPr>
          <w:rFonts w:ascii="Times New Roman" w:hAnsi="Times New Roman" w:cs="Times New Roman"/>
          <w:b/>
          <w:sz w:val="24"/>
          <w:szCs w:val="24"/>
        </w:rPr>
        <w:t>.2</w:t>
      </w:r>
      <w:r w:rsidR="00586DB0" w:rsidRPr="00EF716A">
        <w:rPr>
          <w:rFonts w:ascii="Times New Roman" w:hAnsi="Times New Roman" w:cs="Times New Roman"/>
          <w:sz w:val="24"/>
          <w:szCs w:val="24"/>
        </w:rPr>
        <w:t xml:space="preserve"> </w:t>
      </w:r>
      <w:r w:rsidR="00540D02" w:rsidRPr="00EF716A">
        <w:rPr>
          <w:rFonts w:ascii="Times New Roman" w:hAnsi="Times New Roman" w:cs="Times New Roman"/>
          <w:sz w:val="24"/>
          <w:szCs w:val="24"/>
        </w:rPr>
        <w:t>Fiecare membru al asocierii va desemna persoanele care vor face parte din comisia de evaluare, precum și, după caz, experții cooptați.</w:t>
      </w:r>
      <w:r w:rsidR="00586DB0" w:rsidRPr="00EF716A">
        <w:rPr>
          <w:rFonts w:ascii="Times New Roman" w:hAnsi="Times New Roman" w:cs="Times New Roman"/>
          <w:sz w:val="24"/>
          <w:szCs w:val="24"/>
        </w:rPr>
        <w:t xml:space="preserve"> </w:t>
      </w:r>
    </w:p>
    <w:p w14:paraId="7A0A4F60" w14:textId="77777777" w:rsidR="00540D02" w:rsidRPr="00EF716A" w:rsidRDefault="008D6A76" w:rsidP="001D500F">
      <w:pPr>
        <w:jc w:val="both"/>
        <w:rPr>
          <w:rFonts w:ascii="Times New Roman" w:hAnsi="Times New Roman" w:cs="Times New Roman"/>
          <w:sz w:val="24"/>
          <w:szCs w:val="24"/>
        </w:rPr>
      </w:pPr>
      <w:r w:rsidRPr="00EF716A">
        <w:rPr>
          <w:rFonts w:ascii="Times New Roman" w:hAnsi="Times New Roman" w:cs="Times New Roman"/>
          <w:b/>
          <w:sz w:val="24"/>
          <w:szCs w:val="24"/>
        </w:rPr>
        <w:t>2</w:t>
      </w:r>
      <w:r w:rsidR="00272B8A" w:rsidRPr="00EF716A">
        <w:rPr>
          <w:rFonts w:ascii="Times New Roman" w:hAnsi="Times New Roman" w:cs="Times New Roman"/>
          <w:b/>
          <w:sz w:val="24"/>
          <w:szCs w:val="24"/>
        </w:rPr>
        <w:t>2</w:t>
      </w:r>
      <w:r w:rsidR="00540D02" w:rsidRPr="00EF716A">
        <w:rPr>
          <w:rFonts w:ascii="Times New Roman" w:hAnsi="Times New Roman" w:cs="Times New Roman"/>
          <w:b/>
          <w:sz w:val="24"/>
          <w:szCs w:val="24"/>
        </w:rPr>
        <w:t>.3</w:t>
      </w:r>
      <w:r w:rsidR="00540D02" w:rsidRPr="00EF716A">
        <w:rPr>
          <w:rFonts w:ascii="Times New Roman" w:hAnsi="Times New Roman" w:cs="Times New Roman"/>
          <w:sz w:val="24"/>
          <w:szCs w:val="24"/>
        </w:rPr>
        <w:t xml:space="preserve"> Membrii comisiei de evaluare, precum și, după caz, experții cooptați, vor fi comunicați Autorității Contractante Desemnate împreună cu referatul de necesitate, caietul de sarcini și cu declarația cuprinzând persoanele cu funcție de decizie.</w:t>
      </w:r>
    </w:p>
    <w:p w14:paraId="7893FDF3" w14:textId="77777777" w:rsidR="00540D02" w:rsidRPr="00EF716A" w:rsidRDefault="00272B8A" w:rsidP="001D500F">
      <w:pPr>
        <w:jc w:val="both"/>
        <w:rPr>
          <w:rFonts w:ascii="Times New Roman" w:hAnsi="Times New Roman" w:cs="Times New Roman"/>
          <w:sz w:val="24"/>
          <w:szCs w:val="24"/>
        </w:rPr>
      </w:pPr>
      <w:r w:rsidRPr="00EF716A">
        <w:rPr>
          <w:rFonts w:ascii="Times New Roman" w:hAnsi="Times New Roman" w:cs="Times New Roman"/>
          <w:b/>
          <w:sz w:val="24"/>
          <w:szCs w:val="24"/>
        </w:rPr>
        <w:lastRenderedPageBreak/>
        <w:t>22</w:t>
      </w:r>
      <w:r w:rsidR="00540D02" w:rsidRPr="00EF716A">
        <w:rPr>
          <w:rFonts w:ascii="Times New Roman" w:hAnsi="Times New Roman" w:cs="Times New Roman"/>
          <w:b/>
          <w:sz w:val="24"/>
          <w:szCs w:val="24"/>
        </w:rPr>
        <w:t>.4</w:t>
      </w:r>
      <w:r w:rsidR="00540D02" w:rsidRPr="00EF716A">
        <w:rPr>
          <w:rFonts w:ascii="Times New Roman" w:hAnsi="Times New Roman" w:cs="Times New Roman"/>
          <w:sz w:val="24"/>
          <w:szCs w:val="24"/>
        </w:rPr>
        <w:t xml:space="preserve"> Părțile convin c</w:t>
      </w:r>
      <w:r w:rsidR="00245158" w:rsidRPr="00EF716A">
        <w:rPr>
          <w:rFonts w:ascii="Times New Roman" w:hAnsi="Times New Roman" w:cs="Times New Roman"/>
          <w:sz w:val="24"/>
          <w:szCs w:val="24"/>
        </w:rPr>
        <w:t>ă</w:t>
      </w:r>
      <w:r w:rsidR="00540D02" w:rsidRPr="00EF716A">
        <w:rPr>
          <w:rFonts w:ascii="Times New Roman" w:hAnsi="Times New Roman" w:cs="Times New Roman"/>
          <w:sz w:val="24"/>
          <w:szCs w:val="24"/>
        </w:rPr>
        <w:t>, în conformitate cu prevederile alin. 1</w:t>
      </w:r>
      <w:r w:rsidR="00245158" w:rsidRPr="00EF716A">
        <w:rPr>
          <w:rFonts w:ascii="Times New Roman" w:hAnsi="Times New Roman" w:cs="Times New Roman"/>
          <w:sz w:val="24"/>
          <w:szCs w:val="24"/>
        </w:rPr>
        <w:t>,</w:t>
      </w:r>
      <w:r w:rsidR="00540D02" w:rsidRPr="00EF716A">
        <w:rPr>
          <w:rFonts w:ascii="Times New Roman" w:hAnsi="Times New Roman" w:cs="Times New Roman"/>
          <w:sz w:val="24"/>
          <w:szCs w:val="24"/>
        </w:rPr>
        <w:t xml:space="preserve"> vor desemna persoane cu atribuții în evaluarea ofertelor după cum urmează:</w:t>
      </w:r>
    </w:p>
    <w:p w14:paraId="60824431" w14:textId="77777777" w:rsidR="00650911" w:rsidRPr="00EF716A" w:rsidRDefault="00650911" w:rsidP="001D500F">
      <w:pPr>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5211"/>
        <w:gridCol w:w="3828"/>
      </w:tblGrid>
      <w:tr w:rsidR="00EF716A" w:rsidRPr="00EF716A" w14:paraId="69C87587" w14:textId="77777777" w:rsidTr="000B67E6">
        <w:tc>
          <w:tcPr>
            <w:tcW w:w="5211" w:type="dxa"/>
            <w:vAlign w:val="center"/>
          </w:tcPr>
          <w:p w14:paraId="007F01D1" w14:textId="77777777" w:rsidR="00540D02" w:rsidRPr="00EF716A" w:rsidRDefault="00540D02" w:rsidP="00B92B29">
            <w:pPr>
              <w:spacing w:line="480" w:lineRule="auto"/>
              <w:jc w:val="center"/>
              <w:rPr>
                <w:rFonts w:ascii="Times New Roman" w:hAnsi="Times New Roman" w:cs="Times New Roman"/>
                <w:b/>
                <w:sz w:val="24"/>
                <w:szCs w:val="24"/>
              </w:rPr>
            </w:pPr>
            <w:r w:rsidRPr="00EF716A">
              <w:rPr>
                <w:rFonts w:ascii="Times New Roman" w:hAnsi="Times New Roman" w:cs="Times New Roman"/>
                <w:b/>
                <w:sz w:val="24"/>
                <w:szCs w:val="24"/>
              </w:rPr>
              <w:t>PARTENERI</w:t>
            </w:r>
          </w:p>
        </w:tc>
        <w:tc>
          <w:tcPr>
            <w:tcW w:w="3828" w:type="dxa"/>
            <w:vAlign w:val="center"/>
          </w:tcPr>
          <w:p w14:paraId="237565A0" w14:textId="77777777" w:rsidR="00540D02" w:rsidRPr="00EF716A" w:rsidRDefault="00540D02" w:rsidP="00B92B29">
            <w:pPr>
              <w:spacing w:line="480" w:lineRule="auto"/>
              <w:jc w:val="center"/>
              <w:rPr>
                <w:rFonts w:ascii="Times New Roman" w:hAnsi="Times New Roman" w:cs="Times New Roman"/>
                <w:b/>
                <w:sz w:val="24"/>
                <w:szCs w:val="24"/>
              </w:rPr>
            </w:pPr>
            <w:r w:rsidRPr="00EF716A">
              <w:rPr>
                <w:rFonts w:ascii="Times New Roman" w:hAnsi="Times New Roman" w:cs="Times New Roman"/>
                <w:b/>
                <w:sz w:val="24"/>
                <w:szCs w:val="24"/>
              </w:rPr>
              <w:t>NUMĂR PERSOANE</w:t>
            </w:r>
          </w:p>
        </w:tc>
      </w:tr>
      <w:tr w:rsidR="00EF716A" w:rsidRPr="00EF716A" w14:paraId="1A99D185" w14:textId="77777777" w:rsidTr="000B67E6">
        <w:trPr>
          <w:trHeight w:val="1142"/>
        </w:trPr>
        <w:tc>
          <w:tcPr>
            <w:tcW w:w="5211" w:type="dxa"/>
          </w:tcPr>
          <w:p w14:paraId="4A51AF8B" w14:textId="77777777" w:rsidR="00540D02" w:rsidRPr="00EF716A" w:rsidRDefault="00540D02" w:rsidP="003229C8">
            <w:pPr>
              <w:spacing w:line="360" w:lineRule="auto"/>
              <w:jc w:val="center"/>
              <w:rPr>
                <w:rFonts w:ascii="Times New Roman" w:hAnsi="Times New Roman" w:cs="Times New Roman"/>
                <w:b/>
                <w:sz w:val="24"/>
                <w:szCs w:val="24"/>
              </w:rPr>
            </w:pPr>
            <w:r w:rsidRPr="00EF716A">
              <w:rPr>
                <w:rFonts w:ascii="Times New Roman" w:hAnsi="Times New Roman" w:cs="Times New Roman"/>
                <w:b/>
                <w:sz w:val="24"/>
                <w:szCs w:val="24"/>
              </w:rPr>
              <w:t>U.A.T. JUDEȚUL MARAMUREȘ</w:t>
            </w:r>
            <w:r w:rsidR="00C44944" w:rsidRPr="00EF716A">
              <w:rPr>
                <w:rFonts w:ascii="Times New Roman" w:hAnsi="Times New Roman" w:cs="Times New Roman"/>
                <w:b/>
                <w:sz w:val="24"/>
                <w:szCs w:val="24"/>
              </w:rPr>
              <w:t xml:space="preserve"> – CONSILIUL JUDEȚEAN MARAMUREȘ</w:t>
            </w:r>
          </w:p>
        </w:tc>
        <w:tc>
          <w:tcPr>
            <w:tcW w:w="3828" w:type="dxa"/>
          </w:tcPr>
          <w:p w14:paraId="3AC85471" w14:textId="77777777" w:rsidR="00540D02" w:rsidRPr="00EF716A" w:rsidRDefault="00540D02" w:rsidP="001D500F">
            <w:pPr>
              <w:spacing w:line="480" w:lineRule="auto"/>
              <w:jc w:val="both"/>
              <w:rPr>
                <w:rFonts w:ascii="Times New Roman" w:hAnsi="Times New Roman" w:cs="Times New Roman"/>
                <w:sz w:val="24"/>
                <w:szCs w:val="24"/>
              </w:rPr>
            </w:pPr>
          </w:p>
          <w:p w14:paraId="325C50F0" w14:textId="77777777" w:rsidR="00AA73DC" w:rsidRPr="00EF716A" w:rsidRDefault="00AA73DC" w:rsidP="001D500F">
            <w:pPr>
              <w:spacing w:line="480" w:lineRule="auto"/>
              <w:jc w:val="both"/>
              <w:rPr>
                <w:rFonts w:ascii="Times New Roman" w:hAnsi="Times New Roman" w:cs="Times New Roman"/>
                <w:sz w:val="24"/>
                <w:szCs w:val="24"/>
              </w:rPr>
            </w:pPr>
            <w:r w:rsidRPr="00EF716A">
              <w:rPr>
                <w:rFonts w:ascii="Times New Roman" w:hAnsi="Times New Roman" w:cs="Times New Roman"/>
                <w:sz w:val="24"/>
                <w:szCs w:val="24"/>
              </w:rPr>
              <w:t xml:space="preserve">                       3</w:t>
            </w:r>
          </w:p>
        </w:tc>
      </w:tr>
      <w:tr w:rsidR="00540D02" w:rsidRPr="00EF716A" w14:paraId="31D0B108" w14:textId="77777777" w:rsidTr="000B67E6">
        <w:trPr>
          <w:trHeight w:val="1130"/>
        </w:trPr>
        <w:tc>
          <w:tcPr>
            <w:tcW w:w="5211" w:type="dxa"/>
          </w:tcPr>
          <w:p w14:paraId="1A0795FD" w14:textId="77777777" w:rsidR="00953098" w:rsidRPr="00EF716A" w:rsidRDefault="00540D02" w:rsidP="00546D74">
            <w:pPr>
              <w:spacing w:line="480" w:lineRule="auto"/>
              <w:jc w:val="center"/>
              <w:rPr>
                <w:rFonts w:ascii="Times New Roman" w:hAnsi="Times New Roman" w:cs="Times New Roman"/>
                <w:b/>
                <w:sz w:val="24"/>
                <w:szCs w:val="24"/>
              </w:rPr>
            </w:pPr>
            <w:r w:rsidRPr="00EF716A">
              <w:rPr>
                <w:rFonts w:ascii="Times New Roman" w:hAnsi="Times New Roman" w:cs="Times New Roman"/>
                <w:b/>
                <w:sz w:val="24"/>
                <w:szCs w:val="24"/>
              </w:rPr>
              <w:t>U.A.T</w:t>
            </w:r>
            <w:r w:rsidR="00546D74" w:rsidRPr="00EF716A">
              <w:rPr>
                <w:rFonts w:ascii="Times New Roman" w:hAnsi="Times New Roman" w:cs="Times New Roman"/>
                <w:b/>
                <w:sz w:val="24"/>
                <w:szCs w:val="24"/>
              </w:rPr>
              <w:t>. JUDEȚUL SATU MARE</w:t>
            </w:r>
            <w:r w:rsidR="00CE6F1F" w:rsidRPr="00EF716A">
              <w:rPr>
                <w:rFonts w:ascii="Times New Roman" w:hAnsi="Times New Roman" w:cs="Times New Roman"/>
                <w:b/>
                <w:sz w:val="24"/>
                <w:szCs w:val="24"/>
              </w:rPr>
              <w:t xml:space="preserve"> –</w:t>
            </w:r>
          </w:p>
          <w:p w14:paraId="3011C701" w14:textId="77777777" w:rsidR="00CE6F1F" w:rsidRPr="00EF716A" w:rsidRDefault="00CE6F1F" w:rsidP="00546D74">
            <w:pPr>
              <w:spacing w:line="480" w:lineRule="auto"/>
              <w:jc w:val="center"/>
              <w:rPr>
                <w:rFonts w:ascii="Times New Roman" w:hAnsi="Times New Roman" w:cs="Times New Roman"/>
                <w:b/>
                <w:sz w:val="24"/>
                <w:szCs w:val="24"/>
              </w:rPr>
            </w:pPr>
            <w:r w:rsidRPr="00EF716A">
              <w:rPr>
                <w:rFonts w:ascii="Times New Roman" w:hAnsi="Times New Roman" w:cs="Times New Roman"/>
                <w:b/>
                <w:sz w:val="24"/>
                <w:szCs w:val="24"/>
              </w:rPr>
              <w:t>CONSILIUL JUDEȚEAN SATU MARE</w:t>
            </w:r>
          </w:p>
        </w:tc>
        <w:tc>
          <w:tcPr>
            <w:tcW w:w="3828" w:type="dxa"/>
          </w:tcPr>
          <w:p w14:paraId="350C3EC4" w14:textId="77777777" w:rsidR="00AA73DC" w:rsidRPr="00EF716A" w:rsidRDefault="00AA73DC" w:rsidP="001D500F">
            <w:pPr>
              <w:spacing w:line="480" w:lineRule="auto"/>
              <w:jc w:val="both"/>
              <w:rPr>
                <w:rFonts w:ascii="Times New Roman" w:hAnsi="Times New Roman" w:cs="Times New Roman"/>
                <w:sz w:val="24"/>
                <w:szCs w:val="24"/>
              </w:rPr>
            </w:pPr>
            <w:r w:rsidRPr="00EF716A">
              <w:rPr>
                <w:rFonts w:ascii="Times New Roman" w:hAnsi="Times New Roman" w:cs="Times New Roman"/>
                <w:sz w:val="24"/>
                <w:szCs w:val="24"/>
              </w:rPr>
              <w:t xml:space="preserve">                        2</w:t>
            </w:r>
          </w:p>
        </w:tc>
      </w:tr>
    </w:tbl>
    <w:p w14:paraId="2E2452DA" w14:textId="77777777" w:rsidR="00540D02" w:rsidRPr="00EF716A" w:rsidRDefault="00540D02" w:rsidP="001D500F">
      <w:pPr>
        <w:jc w:val="both"/>
        <w:rPr>
          <w:rFonts w:ascii="Times New Roman" w:hAnsi="Times New Roman" w:cs="Times New Roman"/>
          <w:sz w:val="24"/>
          <w:szCs w:val="24"/>
        </w:rPr>
      </w:pPr>
    </w:p>
    <w:p w14:paraId="428B51F5" w14:textId="77777777" w:rsidR="00540D02" w:rsidRPr="00EF716A" w:rsidRDefault="00540D02" w:rsidP="001D500F">
      <w:pPr>
        <w:jc w:val="both"/>
        <w:rPr>
          <w:rFonts w:ascii="Times New Roman" w:hAnsi="Times New Roman" w:cs="Times New Roman"/>
          <w:sz w:val="24"/>
          <w:szCs w:val="24"/>
        </w:rPr>
      </w:pPr>
      <w:r w:rsidRPr="00EF716A">
        <w:rPr>
          <w:rFonts w:ascii="Times New Roman" w:hAnsi="Times New Roman" w:cs="Times New Roman"/>
          <w:b/>
          <w:sz w:val="24"/>
          <w:szCs w:val="24"/>
        </w:rPr>
        <w:t>2</w:t>
      </w:r>
      <w:r w:rsidR="00272B8A" w:rsidRPr="00EF716A">
        <w:rPr>
          <w:rFonts w:ascii="Times New Roman" w:hAnsi="Times New Roman" w:cs="Times New Roman"/>
          <w:b/>
          <w:sz w:val="24"/>
          <w:szCs w:val="24"/>
        </w:rPr>
        <w:t>2</w:t>
      </w:r>
      <w:r w:rsidRPr="00EF716A">
        <w:rPr>
          <w:rFonts w:ascii="Times New Roman" w:hAnsi="Times New Roman" w:cs="Times New Roman"/>
          <w:b/>
          <w:sz w:val="24"/>
          <w:szCs w:val="24"/>
        </w:rPr>
        <w:t>.5</w:t>
      </w:r>
      <w:r w:rsidRPr="00EF716A">
        <w:rPr>
          <w:rFonts w:ascii="Times New Roman" w:hAnsi="Times New Roman" w:cs="Times New Roman"/>
          <w:sz w:val="24"/>
          <w:szCs w:val="24"/>
        </w:rPr>
        <w:t xml:space="preserve"> Părțile convin ca, în cazul în care situația o va impune, prevederile </w:t>
      </w:r>
      <w:r w:rsidR="0063320D" w:rsidRPr="00EF716A">
        <w:rPr>
          <w:rFonts w:ascii="Times New Roman" w:hAnsi="Times New Roman" w:cs="Times New Roman"/>
          <w:sz w:val="24"/>
          <w:szCs w:val="24"/>
        </w:rPr>
        <w:t>Art.</w:t>
      </w:r>
      <w:r w:rsidR="003D0DD4" w:rsidRPr="00EF716A">
        <w:rPr>
          <w:rFonts w:ascii="Times New Roman" w:hAnsi="Times New Roman" w:cs="Times New Roman"/>
          <w:sz w:val="24"/>
          <w:szCs w:val="24"/>
        </w:rPr>
        <w:t>2</w:t>
      </w:r>
      <w:r w:rsidR="003229C8" w:rsidRPr="00EF716A">
        <w:rPr>
          <w:rFonts w:ascii="Times New Roman" w:hAnsi="Times New Roman" w:cs="Times New Roman"/>
          <w:sz w:val="24"/>
          <w:szCs w:val="24"/>
        </w:rPr>
        <w:t>2</w:t>
      </w:r>
      <w:r w:rsidR="003D0DD4" w:rsidRPr="00EF716A">
        <w:rPr>
          <w:rFonts w:ascii="Times New Roman" w:hAnsi="Times New Roman" w:cs="Times New Roman"/>
          <w:sz w:val="24"/>
          <w:szCs w:val="24"/>
        </w:rPr>
        <w:t xml:space="preserve">.4 </w:t>
      </w:r>
      <w:r w:rsidRPr="00EF716A">
        <w:rPr>
          <w:rFonts w:ascii="Times New Roman" w:hAnsi="Times New Roman" w:cs="Times New Roman"/>
          <w:sz w:val="24"/>
          <w:szCs w:val="24"/>
        </w:rPr>
        <w:t>v</w:t>
      </w:r>
      <w:r w:rsidR="00EE5735" w:rsidRPr="00EF716A">
        <w:rPr>
          <w:rFonts w:ascii="Times New Roman" w:hAnsi="Times New Roman" w:cs="Times New Roman"/>
          <w:sz w:val="24"/>
          <w:szCs w:val="24"/>
        </w:rPr>
        <w:t>a</w:t>
      </w:r>
      <w:r w:rsidRPr="00EF716A">
        <w:rPr>
          <w:rFonts w:ascii="Times New Roman" w:hAnsi="Times New Roman" w:cs="Times New Roman"/>
          <w:sz w:val="24"/>
          <w:szCs w:val="24"/>
        </w:rPr>
        <w:t xml:space="preserve"> putea suferi modificări la data punerii în aplicare a prevederilor </w:t>
      </w:r>
      <w:r w:rsidR="0063320D" w:rsidRPr="00EF716A">
        <w:rPr>
          <w:rFonts w:ascii="Times New Roman" w:hAnsi="Times New Roman" w:cs="Times New Roman"/>
          <w:sz w:val="24"/>
          <w:szCs w:val="24"/>
        </w:rPr>
        <w:t>Art.</w:t>
      </w:r>
      <w:r w:rsidRPr="00EF716A">
        <w:rPr>
          <w:rFonts w:ascii="Times New Roman" w:hAnsi="Times New Roman" w:cs="Times New Roman"/>
          <w:sz w:val="24"/>
          <w:szCs w:val="24"/>
        </w:rPr>
        <w:t>2</w:t>
      </w:r>
      <w:r w:rsidR="003229C8" w:rsidRPr="00EF716A">
        <w:rPr>
          <w:rFonts w:ascii="Times New Roman" w:hAnsi="Times New Roman" w:cs="Times New Roman"/>
          <w:sz w:val="24"/>
          <w:szCs w:val="24"/>
        </w:rPr>
        <w:t>2</w:t>
      </w:r>
      <w:r w:rsidRPr="00EF716A">
        <w:rPr>
          <w:rFonts w:ascii="Times New Roman" w:hAnsi="Times New Roman" w:cs="Times New Roman"/>
          <w:sz w:val="24"/>
          <w:szCs w:val="24"/>
        </w:rPr>
        <w:t>.1, fără a fi necesară modificarea prezentului Acord.</w:t>
      </w:r>
    </w:p>
    <w:p w14:paraId="75D3F8E5" w14:textId="77777777" w:rsidR="0094513D" w:rsidRPr="00EF716A" w:rsidRDefault="00272B8A" w:rsidP="001D500F">
      <w:pPr>
        <w:jc w:val="both"/>
        <w:rPr>
          <w:rFonts w:ascii="Times New Roman" w:hAnsi="Times New Roman" w:cs="Times New Roman"/>
          <w:sz w:val="24"/>
          <w:szCs w:val="24"/>
        </w:rPr>
      </w:pPr>
      <w:r w:rsidRPr="00EF716A">
        <w:rPr>
          <w:rFonts w:ascii="Times New Roman" w:hAnsi="Times New Roman" w:cs="Times New Roman"/>
          <w:b/>
          <w:sz w:val="24"/>
          <w:szCs w:val="24"/>
        </w:rPr>
        <w:t>22</w:t>
      </w:r>
      <w:r w:rsidR="0094513D" w:rsidRPr="00EF716A">
        <w:rPr>
          <w:rFonts w:ascii="Times New Roman" w:hAnsi="Times New Roman" w:cs="Times New Roman"/>
          <w:b/>
          <w:sz w:val="24"/>
          <w:szCs w:val="24"/>
        </w:rPr>
        <w:t>.6</w:t>
      </w:r>
      <w:r w:rsidR="0094513D" w:rsidRPr="00EF716A">
        <w:rPr>
          <w:rFonts w:ascii="Times New Roman" w:hAnsi="Times New Roman" w:cs="Times New Roman"/>
          <w:sz w:val="24"/>
          <w:szCs w:val="24"/>
        </w:rPr>
        <w:t xml:space="preserve"> Atribuțiile comisiei de evaluare:</w:t>
      </w:r>
    </w:p>
    <w:p w14:paraId="600061AD" w14:textId="77777777" w:rsidR="0094513D" w:rsidRPr="00EF716A" w:rsidRDefault="0094513D" w:rsidP="001D500F">
      <w:pPr>
        <w:jc w:val="both"/>
        <w:rPr>
          <w:rFonts w:ascii="Times New Roman" w:hAnsi="Times New Roman" w:cs="Times New Roman"/>
          <w:sz w:val="24"/>
          <w:szCs w:val="24"/>
        </w:rPr>
      </w:pPr>
      <w:r w:rsidRPr="00EF716A">
        <w:rPr>
          <w:rFonts w:ascii="Times New Roman" w:hAnsi="Times New Roman" w:cs="Times New Roman"/>
          <w:sz w:val="24"/>
          <w:szCs w:val="24"/>
        </w:rPr>
        <w:t>Ulterior depunerii ofertelor, grupul de lucru își încetează activitatea.</w:t>
      </w:r>
    </w:p>
    <w:p w14:paraId="09B006B0" w14:textId="77777777" w:rsidR="0094513D" w:rsidRPr="00EF716A" w:rsidRDefault="0094513D" w:rsidP="001D500F">
      <w:pPr>
        <w:jc w:val="both"/>
        <w:rPr>
          <w:rFonts w:ascii="Times New Roman" w:hAnsi="Times New Roman" w:cs="Times New Roman"/>
          <w:sz w:val="24"/>
          <w:szCs w:val="24"/>
        </w:rPr>
      </w:pPr>
      <w:r w:rsidRPr="00EF716A">
        <w:rPr>
          <w:rFonts w:ascii="Times New Roman" w:hAnsi="Times New Roman" w:cs="Times New Roman"/>
          <w:sz w:val="24"/>
          <w:szCs w:val="24"/>
        </w:rPr>
        <w:t>Începând cu prima ședință ulterioară datei limită stabilită pentru depunerea ofertelor, își începe activitatea comisia de evaluare.</w:t>
      </w:r>
    </w:p>
    <w:p w14:paraId="40FD4370" w14:textId="77777777" w:rsidR="0094513D" w:rsidRPr="00EF716A" w:rsidRDefault="0094513D" w:rsidP="001D500F">
      <w:pPr>
        <w:jc w:val="both"/>
        <w:rPr>
          <w:rFonts w:ascii="Times New Roman" w:hAnsi="Times New Roman" w:cs="Times New Roman"/>
          <w:sz w:val="24"/>
          <w:szCs w:val="24"/>
        </w:rPr>
      </w:pPr>
      <w:r w:rsidRPr="00EF716A">
        <w:rPr>
          <w:rFonts w:ascii="Times New Roman" w:hAnsi="Times New Roman" w:cs="Times New Roman"/>
          <w:sz w:val="24"/>
          <w:szCs w:val="24"/>
        </w:rPr>
        <w:t xml:space="preserve">Comisia de evaluare va avea atribuțiile stabilite în sarcina sa prin </w:t>
      </w:r>
      <w:r w:rsidR="0063320D" w:rsidRPr="00EF716A">
        <w:rPr>
          <w:rFonts w:ascii="Times New Roman" w:hAnsi="Times New Roman" w:cs="Times New Roman"/>
          <w:sz w:val="24"/>
          <w:szCs w:val="24"/>
        </w:rPr>
        <w:t>Art.</w:t>
      </w:r>
      <w:r w:rsidRPr="00EF716A">
        <w:rPr>
          <w:rFonts w:ascii="Times New Roman" w:hAnsi="Times New Roman" w:cs="Times New Roman"/>
          <w:sz w:val="24"/>
          <w:szCs w:val="24"/>
        </w:rPr>
        <w:t>127 și 128 din HG 395/2016, după caz. De asemenea, în cazul unor contestații, membrii comisiei de evaluare și</w:t>
      </w:r>
      <w:r w:rsidR="00245158" w:rsidRPr="00EF716A">
        <w:rPr>
          <w:rFonts w:ascii="Times New Roman" w:hAnsi="Times New Roman" w:cs="Times New Roman"/>
          <w:sz w:val="24"/>
          <w:szCs w:val="24"/>
        </w:rPr>
        <w:t>,</w:t>
      </w:r>
      <w:r w:rsidRPr="00EF716A">
        <w:rPr>
          <w:rFonts w:ascii="Times New Roman" w:hAnsi="Times New Roman" w:cs="Times New Roman"/>
          <w:sz w:val="24"/>
          <w:szCs w:val="24"/>
        </w:rPr>
        <w:t xml:space="preserve"> după caz, experții cooptați își vor prezenta punctul de vedere cu privire la aceasta.</w:t>
      </w:r>
    </w:p>
    <w:p w14:paraId="4F10EDB0" w14:textId="77777777" w:rsidR="0094513D" w:rsidRPr="00EF716A" w:rsidRDefault="0063320D" w:rsidP="001D500F">
      <w:pPr>
        <w:jc w:val="both"/>
        <w:rPr>
          <w:rFonts w:ascii="Times New Roman" w:hAnsi="Times New Roman" w:cs="Times New Roman"/>
          <w:sz w:val="24"/>
          <w:szCs w:val="24"/>
        </w:rPr>
      </w:pPr>
      <w:r w:rsidRPr="00EF716A">
        <w:rPr>
          <w:rFonts w:ascii="Times New Roman" w:hAnsi="Times New Roman" w:cs="Times New Roman"/>
          <w:b/>
          <w:sz w:val="24"/>
          <w:szCs w:val="24"/>
        </w:rPr>
        <w:t>Art.</w:t>
      </w:r>
      <w:r w:rsidR="0094513D" w:rsidRPr="00EF716A">
        <w:rPr>
          <w:rFonts w:ascii="Times New Roman" w:hAnsi="Times New Roman" w:cs="Times New Roman"/>
          <w:b/>
          <w:sz w:val="24"/>
          <w:szCs w:val="24"/>
        </w:rPr>
        <w:t xml:space="preserve"> 2</w:t>
      </w:r>
      <w:r w:rsidR="00272B8A" w:rsidRPr="00EF716A">
        <w:rPr>
          <w:rFonts w:ascii="Times New Roman" w:hAnsi="Times New Roman" w:cs="Times New Roman"/>
          <w:b/>
          <w:sz w:val="24"/>
          <w:szCs w:val="24"/>
        </w:rPr>
        <w:t>3</w:t>
      </w:r>
      <w:r w:rsidR="0094513D" w:rsidRPr="00EF716A">
        <w:rPr>
          <w:rFonts w:ascii="Times New Roman" w:hAnsi="Times New Roman" w:cs="Times New Roman"/>
          <w:b/>
          <w:sz w:val="24"/>
          <w:szCs w:val="24"/>
        </w:rPr>
        <w:t>:</w:t>
      </w:r>
      <w:r w:rsidR="0094513D" w:rsidRPr="00EF716A">
        <w:rPr>
          <w:rFonts w:ascii="Times New Roman" w:hAnsi="Times New Roman" w:cs="Times New Roman"/>
          <w:sz w:val="24"/>
          <w:szCs w:val="24"/>
        </w:rPr>
        <w:t xml:space="preserve"> Modul de convocare a</w:t>
      </w:r>
      <w:r w:rsidR="003229C8" w:rsidRPr="00EF716A">
        <w:rPr>
          <w:rFonts w:ascii="Times New Roman" w:hAnsi="Times New Roman" w:cs="Times New Roman"/>
          <w:sz w:val="24"/>
          <w:szCs w:val="24"/>
        </w:rPr>
        <w:t>l</w:t>
      </w:r>
      <w:r w:rsidR="0094513D" w:rsidRPr="00EF716A">
        <w:rPr>
          <w:rFonts w:ascii="Times New Roman" w:hAnsi="Times New Roman" w:cs="Times New Roman"/>
          <w:sz w:val="24"/>
          <w:szCs w:val="24"/>
        </w:rPr>
        <w:t xml:space="preserve"> comisiei de evaluare:</w:t>
      </w:r>
    </w:p>
    <w:p w14:paraId="577B5626" w14:textId="77777777" w:rsidR="0094513D" w:rsidRPr="00EF716A" w:rsidRDefault="0094513D" w:rsidP="001D500F">
      <w:pPr>
        <w:jc w:val="both"/>
        <w:rPr>
          <w:rFonts w:ascii="Times New Roman" w:hAnsi="Times New Roman" w:cs="Times New Roman"/>
          <w:sz w:val="24"/>
          <w:szCs w:val="24"/>
        </w:rPr>
      </w:pPr>
      <w:r w:rsidRPr="00EF716A">
        <w:rPr>
          <w:rFonts w:ascii="Times New Roman" w:hAnsi="Times New Roman" w:cs="Times New Roman"/>
          <w:b/>
          <w:sz w:val="24"/>
          <w:szCs w:val="24"/>
        </w:rPr>
        <w:t>2</w:t>
      </w:r>
      <w:r w:rsidR="00272B8A" w:rsidRPr="00EF716A">
        <w:rPr>
          <w:rFonts w:ascii="Times New Roman" w:hAnsi="Times New Roman" w:cs="Times New Roman"/>
          <w:b/>
          <w:sz w:val="24"/>
          <w:szCs w:val="24"/>
        </w:rPr>
        <w:t>3</w:t>
      </w:r>
      <w:r w:rsidRPr="00EF716A">
        <w:rPr>
          <w:rFonts w:ascii="Times New Roman" w:hAnsi="Times New Roman" w:cs="Times New Roman"/>
          <w:b/>
          <w:sz w:val="24"/>
          <w:szCs w:val="24"/>
        </w:rPr>
        <w:t>.1</w:t>
      </w:r>
      <w:r w:rsidRPr="00EF716A">
        <w:rPr>
          <w:rFonts w:ascii="Times New Roman" w:hAnsi="Times New Roman" w:cs="Times New Roman"/>
          <w:sz w:val="24"/>
          <w:szCs w:val="24"/>
        </w:rPr>
        <w:t xml:space="preserve"> La fiecare ședință de evaluare</w:t>
      </w:r>
      <w:r w:rsidR="001738C1" w:rsidRPr="00EF716A">
        <w:rPr>
          <w:rFonts w:ascii="Times New Roman" w:hAnsi="Times New Roman" w:cs="Times New Roman"/>
          <w:sz w:val="24"/>
          <w:szCs w:val="24"/>
        </w:rPr>
        <w:t>,</w:t>
      </w:r>
      <w:r w:rsidRPr="00EF716A">
        <w:rPr>
          <w:rFonts w:ascii="Times New Roman" w:hAnsi="Times New Roman" w:cs="Times New Roman"/>
          <w:sz w:val="24"/>
          <w:szCs w:val="24"/>
        </w:rPr>
        <w:t xml:space="preserve"> este obligatoriu prezența a cel puțin unei persoane din partea fiecărei Autorități Contractante membre a asocierii, însă doar cu condiția îndeplinirii obligației fiecărui Asociat de a asigura respectarea calendarului estimativ de aplicare a procedurii de atribuire și cvorumul minim de prezență de 2/3 din membrii comisiei cu drept de vot, prevăzut de </w:t>
      </w:r>
      <w:r w:rsidR="0063320D" w:rsidRPr="00EF716A">
        <w:rPr>
          <w:rFonts w:ascii="Times New Roman" w:hAnsi="Times New Roman" w:cs="Times New Roman"/>
          <w:sz w:val="24"/>
          <w:szCs w:val="24"/>
        </w:rPr>
        <w:t>Art.</w:t>
      </w:r>
      <w:r w:rsidRPr="00EF716A">
        <w:rPr>
          <w:rFonts w:ascii="Times New Roman" w:hAnsi="Times New Roman" w:cs="Times New Roman"/>
          <w:sz w:val="24"/>
          <w:szCs w:val="24"/>
        </w:rPr>
        <w:t xml:space="preserve"> 131 alin. 2 din HG 395/2016 pentru luarea deciziilor.</w:t>
      </w:r>
    </w:p>
    <w:p w14:paraId="31A4C825" w14:textId="77777777" w:rsidR="0094513D" w:rsidRPr="00EF716A" w:rsidRDefault="00272B8A" w:rsidP="007B6699">
      <w:pPr>
        <w:spacing w:line="240" w:lineRule="auto"/>
        <w:jc w:val="both"/>
        <w:rPr>
          <w:rFonts w:ascii="Times New Roman" w:hAnsi="Times New Roman" w:cs="Times New Roman"/>
          <w:sz w:val="24"/>
          <w:szCs w:val="24"/>
        </w:rPr>
      </w:pPr>
      <w:r w:rsidRPr="00EF716A">
        <w:rPr>
          <w:rFonts w:ascii="Times New Roman" w:hAnsi="Times New Roman" w:cs="Times New Roman"/>
          <w:b/>
          <w:sz w:val="24"/>
          <w:szCs w:val="24"/>
        </w:rPr>
        <w:t>23</w:t>
      </w:r>
      <w:r w:rsidR="0094513D" w:rsidRPr="00EF716A">
        <w:rPr>
          <w:rFonts w:ascii="Times New Roman" w:hAnsi="Times New Roman" w:cs="Times New Roman"/>
          <w:b/>
          <w:sz w:val="24"/>
          <w:szCs w:val="24"/>
        </w:rPr>
        <w:t>.2</w:t>
      </w:r>
      <w:r w:rsidR="0094513D" w:rsidRPr="00EF716A">
        <w:rPr>
          <w:rFonts w:ascii="Times New Roman" w:hAnsi="Times New Roman" w:cs="Times New Roman"/>
          <w:sz w:val="24"/>
          <w:szCs w:val="24"/>
        </w:rPr>
        <w:t xml:space="preserve"> Convocarea la ședințele comisiei de evaluare se va face prin una din următoarele variante:</w:t>
      </w:r>
    </w:p>
    <w:p w14:paraId="199F1334" w14:textId="77777777" w:rsidR="000C48A8" w:rsidRPr="00EF716A" w:rsidRDefault="000C48A8" w:rsidP="007B6699">
      <w:pPr>
        <w:spacing w:line="240" w:lineRule="auto"/>
        <w:jc w:val="both"/>
        <w:rPr>
          <w:rFonts w:ascii="Times New Roman" w:hAnsi="Times New Roman" w:cs="Times New Roman"/>
          <w:sz w:val="24"/>
          <w:szCs w:val="24"/>
        </w:rPr>
      </w:pPr>
      <w:r w:rsidRPr="00EF716A">
        <w:rPr>
          <w:rFonts w:ascii="Times New Roman" w:hAnsi="Times New Roman" w:cs="Times New Roman"/>
          <w:sz w:val="24"/>
          <w:szCs w:val="24"/>
        </w:rPr>
        <w:t>- prin semnarea și luarea la cunoștință a calendarului estimativ de aplicare a procedurii de atribuire.</w:t>
      </w:r>
    </w:p>
    <w:p w14:paraId="06B06A9D" w14:textId="37B16DFF" w:rsidR="008F5F1B" w:rsidRPr="00EF716A" w:rsidRDefault="008F5F1B" w:rsidP="007B6699">
      <w:pPr>
        <w:spacing w:line="240" w:lineRule="auto"/>
        <w:jc w:val="both"/>
        <w:rPr>
          <w:rFonts w:ascii="Times New Roman" w:hAnsi="Times New Roman" w:cs="Times New Roman"/>
          <w:sz w:val="24"/>
          <w:szCs w:val="24"/>
        </w:rPr>
      </w:pPr>
      <w:r w:rsidRPr="00EF716A">
        <w:rPr>
          <w:rFonts w:ascii="Times New Roman" w:hAnsi="Times New Roman" w:cs="Times New Roman"/>
          <w:sz w:val="24"/>
          <w:szCs w:val="24"/>
        </w:rPr>
        <w:t>- prin adresa comunicată prin e-mai</w:t>
      </w:r>
      <w:r w:rsidR="00EC7D49" w:rsidRPr="00EF716A">
        <w:rPr>
          <w:rFonts w:ascii="Times New Roman" w:hAnsi="Times New Roman" w:cs="Times New Roman"/>
          <w:sz w:val="24"/>
          <w:szCs w:val="24"/>
        </w:rPr>
        <w:t xml:space="preserve">l </w:t>
      </w:r>
      <w:hyperlink r:id="rId23" w:history="1">
        <w:r w:rsidR="00EC7D49" w:rsidRPr="00EF716A">
          <w:rPr>
            <w:rStyle w:val="Hyperlink"/>
            <w:rFonts w:ascii="Times New Roman" w:hAnsi="Times New Roman" w:cs="Times New Roman"/>
            <w:color w:val="auto"/>
            <w:sz w:val="24"/>
            <w:szCs w:val="24"/>
          </w:rPr>
          <w:t>sap@cjsm.ro</w:t>
        </w:r>
      </w:hyperlink>
      <w:r w:rsidR="00EC7D49" w:rsidRPr="00EF716A">
        <w:rPr>
          <w:rFonts w:ascii="Times New Roman" w:hAnsi="Times New Roman" w:cs="Times New Roman"/>
          <w:sz w:val="24"/>
          <w:szCs w:val="24"/>
        </w:rPr>
        <w:t>,</w:t>
      </w:r>
      <w:r w:rsidRPr="00EF716A">
        <w:rPr>
          <w:rFonts w:ascii="Times New Roman" w:hAnsi="Times New Roman" w:cs="Times New Roman"/>
          <w:sz w:val="24"/>
          <w:szCs w:val="24"/>
        </w:rPr>
        <w:t xml:space="preserve"> și/sau fax </w:t>
      </w:r>
      <w:r w:rsidR="00AC43A2" w:rsidRPr="00EF716A">
        <w:rPr>
          <w:rFonts w:ascii="Times New Roman" w:hAnsi="Times New Roman" w:cs="Times New Roman"/>
          <w:sz w:val="24"/>
          <w:szCs w:val="24"/>
        </w:rPr>
        <w:t>0261-710495</w:t>
      </w:r>
      <w:r w:rsidR="001738C1" w:rsidRPr="00EF716A">
        <w:rPr>
          <w:rFonts w:ascii="Times New Roman" w:hAnsi="Times New Roman" w:cs="Times New Roman"/>
          <w:sz w:val="24"/>
          <w:szCs w:val="24"/>
        </w:rPr>
        <w:t xml:space="preserve"> </w:t>
      </w:r>
      <w:r w:rsidRPr="00EF716A">
        <w:rPr>
          <w:rFonts w:ascii="Times New Roman" w:hAnsi="Times New Roman" w:cs="Times New Roman"/>
          <w:sz w:val="24"/>
          <w:szCs w:val="24"/>
        </w:rPr>
        <w:t>de către Autoritatea Contractantă Desemnată, dacă intervin modificări față de calendarul estimativ aprobat.</w:t>
      </w:r>
    </w:p>
    <w:p w14:paraId="38F6CFC5" w14:textId="77777777" w:rsidR="008F5F1B" w:rsidRPr="00EF716A" w:rsidRDefault="008F5F1B" w:rsidP="007B6699">
      <w:pPr>
        <w:spacing w:line="240" w:lineRule="auto"/>
        <w:jc w:val="both"/>
        <w:rPr>
          <w:rFonts w:ascii="Times New Roman" w:hAnsi="Times New Roman" w:cs="Times New Roman"/>
          <w:sz w:val="24"/>
          <w:szCs w:val="24"/>
        </w:rPr>
      </w:pPr>
      <w:r w:rsidRPr="00EF716A">
        <w:rPr>
          <w:rFonts w:ascii="Times New Roman" w:hAnsi="Times New Roman" w:cs="Times New Roman"/>
          <w:sz w:val="24"/>
          <w:szCs w:val="24"/>
        </w:rPr>
        <w:t>- prin consemnare în cadrul procesului verbal de evaluare, dacă intervin modificări față de calendarul estimativ aprobat.</w:t>
      </w:r>
    </w:p>
    <w:p w14:paraId="6F8D7E06" w14:textId="77777777" w:rsidR="008F5F1B" w:rsidRPr="00EF716A" w:rsidRDefault="0063320D" w:rsidP="001D500F">
      <w:pPr>
        <w:jc w:val="both"/>
        <w:rPr>
          <w:rFonts w:ascii="Times New Roman" w:hAnsi="Times New Roman" w:cs="Times New Roman"/>
          <w:sz w:val="24"/>
          <w:szCs w:val="24"/>
        </w:rPr>
      </w:pPr>
      <w:r w:rsidRPr="00EF716A">
        <w:rPr>
          <w:rFonts w:ascii="Times New Roman" w:hAnsi="Times New Roman" w:cs="Times New Roman"/>
          <w:b/>
          <w:sz w:val="24"/>
          <w:szCs w:val="24"/>
        </w:rPr>
        <w:t>Art.</w:t>
      </w:r>
      <w:r w:rsidR="008F5F1B" w:rsidRPr="00EF716A">
        <w:rPr>
          <w:rFonts w:ascii="Times New Roman" w:hAnsi="Times New Roman" w:cs="Times New Roman"/>
          <w:b/>
          <w:sz w:val="24"/>
          <w:szCs w:val="24"/>
        </w:rPr>
        <w:t xml:space="preserve"> 2</w:t>
      </w:r>
      <w:r w:rsidR="00272B8A" w:rsidRPr="00EF716A">
        <w:rPr>
          <w:rFonts w:ascii="Times New Roman" w:hAnsi="Times New Roman" w:cs="Times New Roman"/>
          <w:b/>
          <w:sz w:val="24"/>
          <w:szCs w:val="24"/>
        </w:rPr>
        <w:t>4</w:t>
      </w:r>
      <w:r w:rsidR="008F5F1B" w:rsidRPr="00EF716A">
        <w:rPr>
          <w:rFonts w:ascii="Times New Roman" w:hAnsi="Times New Roman" w:cs="Times New Roman"/>
          <w:b/>
          <w:sz w:val="24"/>
          <w:szCs w:val="24"/>
        </w:rPr>
        <w:t>:</w:t>
      </w:r>
      <w:r w:rsidR="008F5F1B" w:rsidRPr="00EF716A">
        <w:rPr>
          <w:rFonts w:ascii="Times New Roman" w:hAnsi="Times New Roman" w:cs="Times New Roman"/>
          <w:sz w:val="24"/>
          <w:szCs w:val="24"/>
        </w:rPr>
        <w:t xml:space="preserve"> Modul de lucru al comisiei de evaluare</w:t>
      </w:r>
    </w:p>
    <w:p w14:paraId="222894A2" w14:textId="77777777" w:rsidR="00FC41A2" w:rsidRPr="00EF716A" w:rsidRDefault="00FC41A2" w:rsidP="001D500F">
      <w:pPr>
        <w:jc w:val="both"/>
        <w:rPr>
          <w:rFonts w:ascii="Times New Roman" w:hAnsi="Times New Roman" w:cs="Times New Roman"/>
          <w:sz w:val="24"/>
          <w:szCs w:val="24"/>
        </w:rPr>
      </w:pPr>
      <w:r w:rsidRPr="00EF716A">
        <w:rPr>
          <w:rFonts w:ascii="Times New Roman" w:hAnsi="Times New Roman" w:cs="Times New Roman"/>
          <w:b/>
          <w:sz w:val="24"/>
          <w:szCs w:val="24"/>
        </w:rPr>
        <w:t>2</w:t>
      </w:r>
      <w:r w:rsidR="00272B8A" w:rsidRPr="00EF716A">
        <w:rPr>
          <w:rFonts w:ascii="Times New Roman" w:hAnsi="Times New Roman" w:cs="Times New Roman"/>
          <w:b/>
          <w:sz w:val="24"/>
          <w:szCs w:val="24"/>
        </w:rPr>
        <w:t>4</w:t>
      </w:r>
      <w:r w:rsidRPr="00EF716A">
        <w:rPr>
          <w:rFonts w:ascii="Times New Roman" w:hAnsi="Times New Roman" w:cs="Times New Roman"/>
          <w:b/>
          <w:sz w:val="24"/>
          <w:szCs w:val="24"/>
        </w:rPr>
        <w:t>.</w:t>
      </w:r>
      <w:r w:rsidR="007D2D9C" w:rsidRPr="00EF716A">
        <w:rPr>
          <w:rFonts w:ascii="Times New Roman" w:hAnsi="Times New Roman" w:cs="Times New Roman"/>
          <w:b/>
          <w:sz w:val="24"/>
          <w:szCs w:val="24"/>
        </w:rPr>
        <w:t>1</w:t>
      </w:r>
      <w:r w:rsidRPr="00EF716A">
        <w:rPr>
          <w:rFonts w:ascii="Times New Roman" w:hAnsi="Times New Roman" w:cs="Times New Roman"/>
          <w:sz w:val="24"/>
          <w:szCs w:val="24"/>
        </w:rPr>
        <w:t xml:space="preserve"> Modul de evaluare a propunerilor tehnice și financiare</w:t>
      </w:r>
    </w:p>
    <w:p w14:paraId="09DAC66C" w14:textId="77777777" w:rsidR="00FC41A2" w:rsidRPr="00EF716A" w:rsidRDefault="00FC41A2" w:rsidP="001D500F">
      <w:pPr>
        <w:jc w:val="both"/>
        <w:rPr>
          <w:rFonts w:ascii="Times New Roman" w:hAnsi="Times New Roman" w:cs="Times New Roman"/>
          <w:sz w:val="24"/>
          <w:szCs w:val="24"/>
        </w:rPr>
      </w:pPr>
      <w:r w:rsidRPr="00EF716A">
        <w:rPr>
          <w:rFonts w:ascii="Times New Roman" w:hAnsi="Times New Roman" w:cs="Times New Roman"/>
          <w:sz w:val="24"/>
          <w:szCs w:val="24"/>
        </w:rPr>
        <w:lastRenderedPageBreak/>
        <w:t xml:space="preserve">În conformitate cu prevederile </w:t>
      </w:r>
      <w:r w:rsidR="0063320D" w:rsidRPr="00EF716A">
        <w:rPr>
          <w:rFonts w:ascii="Times New Roman" w:hAnsi="Times New Roman" w:cs="Times New Roman"/>
          <w:sz w:val="24"/>
          <w:szCs w:val="24"/>
        </w:rPr>
        <w:t>Art.</w:t>
      </w:r>
      <w:r w:rsidRPr="00EF716A">
        <w:rPr>
          <w:rFonts w:ascii="Times New Roman" w:hAnsi="Times New Roman" w:cs="Times New Roman"/>
          <w:sz w:val="24"/>
          <w:szCs w:val="24"/>
        </w:rPr>
        <w:t>131</w:t>
      </w:r>
      <w:r w:rsidR="00596837" w:rsidRPr="00EF716A">
        <w:rPr>
          <w:rFonts w:ascii="Times New Roman" w:hAnsi="Times New Roman" w:cs="Times New Roman"/>
          <w:sz w:val="24"/>
          <w:szCs w:val="24"/>
        </w:rPr>
        <w:t xml:space="preserve">, </w:t>
      </w:r>
      <w:r w:rsidRPr="00EF716A">
        <w:rPr>
          <w:rFonts w:ascii="Times New Roman" w:hAnsi="Times New Roman" w:cs="Times New Roman"/>
          <w:sz w:val="24"/>
          <w:szCs w:val="24"/>
        </w:rPr>
        <w:t>alin</w:t>
      </w:r>
      <w:r w:rsidR="00596837" w:rsidRPr="00EF716A">
        <w:rPr>
          <w:rFonts w:ascii="Times New Roman" w:hAnsi="Times New Roman" w:cs="Times New Roman"/>
          <w:sz w:val="24"/>
          <w:szCs w:val="24"/>
        </w:rPr>
        <w:t>.(</w:t>
      </w:r>
      <w:r w:rsidRPr="00EF716A">
        <w:rPr>
          <w:rFonts w:ascii="Times New Roman" w:hAnsi="Times New Roman" w:cs="Times New Roman"/>
          <w:sz w:val="24"/>
          <w:szCs w:val="24"/>
        </w:rPr>
        <w:t>1</w:t>
      </w:r>
      <w:r w:rsidR="00596837" w:rsidRPr="00EF716A">
        <w:rPr>
          <w:rFonts w:ascii="Times New Roman" w:hAnsi="Times New Roman" w:cs="Times New Roman"/>
          <w:sz w:val="24"/>
          <w:szCs w:val="24"/>
        </w:rPr>
        <w:t>)</w:t>
      </w:r>
      <w:r w:rsidRPr="00EF716A">
        <w:rPr>
          <w:rFonts w:ascii="Times New Roman" w:hAnsi="Times New Roman" w:cs="Times New Roman"/>
          <w:sz w:val="24"/>
          <w:szCs w:val="24"/>
        </w:rPr>
        <w:t xml:space="preserve"> și </w:t>
      </w:r>
      <w:r w:rsidR="00596837" w:rsidRPr="00EF716A">
        <w:rPr>
          <w:rFonts w:ascii="Times New Roman" w:hAnsi="Times New Roman" w:cs="Times New Roman"/>
          <w:sz w:val="24"/>
          <w:szCs w:val="24"/>
        </w:rPr>
        <w:t>(</w:t>
      </w:r>
      <w:r w:rsidRPr="00EF716A">
        <w:rPr>
          <w:rFonts w:ascii="Times New Roman" w:hAnsi="Times New Roman" w:cs="Times New Roman"/>
          <w:sz w:val="24"/>
          <w:szCs w:val="24"/>
        </w:rPr>
        <w:t>2</w:t>
      </w:r>
      <w:r w:rsidR="00596837" w:rsidRPr="00EF716A">
        <w:rPr>
          <w:rFonts w:ascii="Times New Roman" w:hAnsi="Times New Roman" w:cs="Times New Roman"/>
          <w:sz w:val="24"/>
          <w:szCs w:val="24"/>
        </w:rPr>
        <w:t>)</w:t>
      </w:r>
      <w:r w:rsidRPr="00EF716A">
        <w:rPr>
          <w:rFonts w:ascii="Times New Roman" w:hAnsi="Times New Roman" w:cs="Times New Roman"/>
          <w:sz w:val="24"/>
          <w:szCs w:val="24"/>
        </w:rPr>
        <w:t xml:space="preserve"> din HG 395/2016, fiecare Autoritate Contractantă membră a prezentului Acord verifică, prin personalul desemnat în cadrul comisiei de evaluare, oferta tehnică și cea financiară corespunzător necesităților proprii.</w:t>
      </w:r>
    </w:p>
    <w:p w14:paraId="28FAE039" w14:textId="77777777" w:rsidR="00FC41A2" w:rsidRPr="00EF716A" w:rsidRDefault="00FC41A2" w:rsidP="001D500F">
      <w:pPr>
        <w:jc w:val="both"/>
        <w:rPr>
          <w:rFonts w:ascii="Times New Roman" w:hAnsi="Times New Roman" w:cs="Times New Roman"/>
          <w:sz w:val="24"/>
          <w:szCs w:val="24"/>
        </w:rPr>
      </w:pPr>
      <w:r w:rsidRPr="00EF716A">
        <w:rPr>
          <w:rFonts w:ascii="Times New Roman" w:hAnsi="Times New Roman" w:cs="Times New Roman"/>
          <w:sz w:val="24"/>
          <w:szCs w:val="24"/>
        </w:rPr>
        <w:t>Autoritatea Contractantă Desemnată</w:t>
      </w:r>
      <w:r w:rsidR="004248CB" w:rsidRPr="00EF716A">
        <w:rPr>
          <w:rFonts w:ascii="Times New Roman" w:hAnsi="Times New Roman" w:cs="Times New Roman"/>
          <w:sz w:val="24"/>
          <w:szCs w:val="24"/>
        </w:rPr>
        <w:t>,</w:t>
      </w:r>
      <w:r w:rsidR="000658F9" w:rsidRPr="00EF716A">
        <w:rPr>
          <w:rFonts w:ascii="Times New Roman" w:hAnsi="Times New Roman" w:cs="Times New Roman"/>
          <w:sz w:val="24"/>
          <w:szCs w:val="24"/>
        </w:rPr>
        <w:t xml:space="preserve"> </w:t>
      </w:r>
      <w:r w:rsidR="004248CB" w:rsidRPr="00EF716A">
        <w:rPr>
          <w:rFonts w:ascii="Times New Roman" w:hAnsi="Times New Roman" w:cs="Times New Roman"/>
          <w:sz w:val="24"/>
          <w:szCs w:val="24"/>
        </w:rPr>
        <w:t>prin membrii comisiei de evaluare,</w:t>
      </w:r>
      <w:r w:rsidRPr="00EF716A">
        <w:rPr>
          <w:rFonts w:ascii="Times New Roman" w:hAnsi="Times New Roman" w:cs="Times New Roman"/>
          <w:sz w:val="24"/>
          <w:szCs w:val="24"/>
        </w:rPr>
        <w:t xml:space="preserve"> va înainta </w:t>
      </w:r>
      <w:r w:rsidR="004248CB" w:rsidRPr="00EF716A">
        <w:rPr>
          <w:rFonts w:ascii="Times New Roman" w:hAnsi="Times New Roman" w:cs="Times New Roman"/>
          <w:sz w:val="24"/>
          <w:szCs w:val="24"/>
        </w:rPr>
        <w:t xml:space="preserve">membrilor comisiei de evaluare din cadrul </w:t>
      </w:r>
      <w:r w:rsidRPr="00EF716A">
        <w:rPr>
          <w:rFonts w:ascii="Times New Roman" w:hAnsi="Times New Roman" w:cs="Times New Roman"/>
          <w:sz w:val="24"/>
          <w:szCs w:val="24"/>
        </w:rPr>
        <w:t>Autorității Contractante Asociate grila de evaluare</w:t>
      </w:r>
      <w:r w:rsidR="001738C1" w:rsidRPr="00EF716A">
        <w:rPr>
          <w:rFonts w:ascii="Times New Roman" w:hAnsi="Times New Roman" w:cs="Times New Roman"/>
          <w:sz w:val="24"/>
          <w:szCs w:val="24"/>
        </w:rPr>
        <w:t xml:space="preserve"> </w:t>
      </w:r>
      <w:r w:rsidRPr="00EF716A">
        <w:rPr>
          <w:rFonts w:ascii="Times New Roman" w:hAnsi="Times New Roman" w:cs="Times New Roman"/>
          <w:sz w:val="24"/>
          <w:szCs w:val="24"/>
        </w:rPr>
        <w:t xml:space="preserve">care va fi întocmită conform Ordinului 1581/2018 privind aprobarea formularelor standard ale proceselor-verbale intermediare de evaluare aferente procedurilor de atribuire a contractelor/acordurilor-cadru de achiziție publică, a contractelor de atribuire a contractelor/acordurilor-cadru sectoriale și a contractelor de concesiune de lucrări și concesiune de servicii </w:t>
      </w:r>
      <w:hyperlink r:id="rId24" w:history="1">
        <w:r w:rsidR="00C32AA1" w:rsidRPr="00EF716A">
          <w:rPr>
            <w:rStyle w:val="Hyperlink"/>
            <w:rFonts w:ascii="Times New Roman" w:hAnsi="Times New Roman" w:cs="Times New Roman"/>
            <w:color w:val="auto"/>
            <w:sz w:val="24"/>
            <w:szCs w:val="24"/>
          </w:rPr>
          <w:t>http://anap.gov.ro/web/ordinul-1581-2018-privind-aprobarea-formularelor-standard-ale-proceselor-verbale-intermediare-de-evaluare-aferente-procedurilor-de-atribuire-a-contractelor-acordurilor-cadru-de-achizitie-publica-a-co/</w:t>
        </w:r>
      </w:hyperlink>
      <w:r w:rsidR="00C32AA1" w:rsidRPr="00EF716A">
        <w:rPr>
          <w:rFonts w:ascii="Times New Roman" w:hAnsi="Times New Roman" w:cs="Times New Roman"/>
          <w:sz w:val="24"/>
          <w:szCs w:val="24"/>
        </w:rPr>
        <w:t xml:space="preserve"> .</w:t>
      </w:r>
    </w:p>
    <w:p w14:paraId="3B78AD05" w14:textId="77777777" w:rsidR="007D2D9C" w:rsidRPr="00EF716A" w:rsidRDefault="00C32AA1" w:rsidP="001D500F">
      <w:pPr>
        <w:jc w:val="both"/>
        <w:rPr>
          <w:rFonts w:ascii="Times New Roman" w:hAnsi="Times New Roman" w:cs="Times New Roman"/>
          <w:sz w:val="24"/>
          <w:szCs w:val="24"/>
        </w:rPr>
      </w:pPr>
      <w:r w:rsidRPr="00EF716A">
        <w:rPr>
          <w:rFonts w:ascii="Times New Roman" w:hAnsi="Times New Roman" w:cs="Times New Roman"/>
          <w:sz w:val="24"/>
          <w:szCs w:val="24"/>
        </w:rPr>
        <w:t xml:space="preserve">Grila de evaluare completată corespunzător și conținând rezultatul preliminar al evaluării tehnice/financiare se va comunica </w:t>
      </w:r>
      <w:r w:rsidR="004248CB" w:rsidRPr="00EF716A">
        <w:rPr>
          <w:rFonts w:ascii="Times New Roman" w:hAnsi="Times New Roman" w:cs="Times New Roman"/>
          <w:sz w:val="24"/>
          <w:szCs w:val="24"/>
        </w:rPr>
        <w:t xml:space="preserve">membrilor comisiei de evaluare din cadrul </w:t>
      </w:r>
      <w:r w:rsidRPr="00EF716A">
        <w:rPr>
          <w:rFonts w:ascii="Times New Roman" w:hAnsi="Times New Roman" w:cs="Times New Roman"/>
          <w:sz w:val="24"/>
          <w:szCs w:val="24"/>
        </w:rPr>
        <w:t xml:space="preserve">Autorității Contractante Desemnate prin e-mail </w:t>
      </w:r>
      <w:hyperlink r:id="rId25" w:history="1">
        <w:r w:rsidR="008C3E46" w:rsidRPr="00EF716A">
          <w:rPr>
            <w:rStyle w:val="Hyperlink"/>
            <w:rFonts w:ascii="Times New Roman" w:hAnsi="Times New Roman" w:cs="Times New Roman"/>
            <w:color w:val="auto"/>
            <w:sz w:val="24"/>
            <w:szCs w:val="24"/>
          </w:rPr>
          <w:t>achizitii@maramures.ro</w:t>
        </w:r>
      </w:hyperlink>
      <w:r w:rsidRPr="00EF716A">
        <w:rPr>
          <w:rFonts w:ascii="Times New Roman" w:hAnsi="Times New Roman" w:cs="Times New Roman"/>
          <w:sz w:val="24"/>
          <w:szCs w:val="24"/>
        </w:rPr>
        <w:t>, în termenul de evaluare convenit de părți</w:t>
      </w:r>
      <w:r w:rsidR="007D2D9C" w:rsidRPr="00EF716A">
        <w:rPr>
          <w:rFonts w:ascii="Times New Roman" w:hAnsi="Times New Roman" w:cs="Times New Roman"/>
          <w:sz w:val="24"/>
          <w:szCs w:val="24"/>
        </w:rPr>
        <w:t xml:space="preserve">. </w:t>
      </w:r>
    </w:p>
    <w:p w14:paraId="1F926924" w14:textId="77777777" w:rsidR="00C32AA1" w:rsidRPr="00EF716A" w:rsidRDefault="00C32AA1" w:rsidP="001D500F">
      <w:pPr>
        <w:jc w:val="both"/>
        <w:rPr>
          <w:rFonts w:ascii="Times New Roman" w:hAnsi="Times New Roman" w:cs="Times New Roman"/>
          <w:sz w:val="24"/>
          <w:szCs w:val="24"/>
        </w:rPr>
      </w:pPr>
      <w:r w:rsidRPr="00EF716A">
        <w:rPr>
          <w:rFonts w:ascii="Times New Roman" w:hAnsi="Times New Roman" w:cs="Times New Roman"/>
          <w:b/>
          <w:sz w:val="24"/>
          <w:szCs w:val="24"/>
        </w:rPr>
        <w:t>2</w:t>
      </w:r>
      <w:r w:rsidR="00272B8A" w:rsidRPr="00EF716A">
        <w:rPr>
          <w:rFonts w:ascii="Times New Roman" w:hAnsi="Times New Roman" w:cs="Times New Roman"/>
          <w:b/>
          <w:sz w:val="24"/>
          <w:szCs w:val="24"/>
        </w:rPr>
        <w:t>4</w:t>
      </w:r>
      <w:r w:rsidRPr="00EF716A">
        <w:rPr>
          <w:rFonts w:ascii="Times New Roman" w:hAnsi="Times New Roman" w:cs="Times New Roman"/>
          <w:b/>
          <w:sz w:val="24"/>
          <w:szCs w:val="24"/>
        </w:rPr>
        <w:t>.</w:t>
      </w:r>
      <w:r w:rsidR="008C3E46" w:rsidRPr="00EF716A">
        <w:rPr>
          <w:rFonts w:ascii="Times New Roman" w:hAnsi="Times New Roman" w:cs="Times New Roman"/>
          <w:b/>
          <w:sz w:val="24"/>
          <w:szCs w:val="24"/>
        </w:rPr>
        <w:t>2</w:t>
      </w:r>
      <w:r w:rsidRPr="00EF716A">
        <w:rPr>
          <w:rFonts w:ascii="Times New Roman" w:hAnsi="Times New Roman" w:cs="Times New Roman"/>
          <w:sz w:val="24"/>
          <w:szCs w:val="24"/>
        </w:rPr>
        <w:t xml:space="preserve"> Modul de evaluare a documentelor DUAE</w:t>
      </w:r>
      <w:r w:rsidR="007020A6" w:rsidRPr="00EF716A">
        <w:rPr>
          <w:rFonts w:ascii="Times New Roman" w:hAnsi="Times New Roman" w:cs="Times New Roman"/>
          <w:sz w:val="24"/>
          <w:szCs w:val="24"/>
        </w:rPr>
        <w:t xml:space="preserve"> (Document Unic de Achiziție European)</w:t>
      </w:r>
      <w:r w:rsidRPr="00EF716A">
        <w:rPr>
          <w:rFonts w:ascii="Times New Roman" w:hAnsi="Times New Roman" w:cs="Times New Roman"/>
          <w:sz w:val="24"/>
          <w:szCs w:val="24"/>
        </w:rPr>
        <w:t>, al</w:t>
      </w:r>
      <w:r w:rsidRPr="00EF716A">
        <w:rPr>
          <w:rFonts w:ascii="Times New Roman" w:hAnsi="Times New Roman" w:cs="Times New Roman"/>
          <w:strike/>
          <w:sz w:val="24"/>
          <w:szCs w:val="24"/>
        </w:rPr>
        <w:t xml:space="preserve"> </w:t>
      </w:r>
      <w:r w:rsidRPr="00EF716A">
        <w:rPr>
          <w:rFonts w:ascii="Times New Roman" w:hAnsi="Times New Roman" w:cs="Times New Roman"/>
          <w:sz w:val="24"/>
          <w:szCs w:val="24"/>
        </w:rPr>
        <w:t>documentelor însoțitoare DUAE și a</w:t>
      </w:r>
      <w:r w:rsidRPr="00EF716A">
        <w:rPr>
          <w:rFonts w:ascii="Times New Roman" w:hAnsi="Times New Roman" w:cs="Times New Roman"/>
          <w:strike/>
          <w:sz w:val="24"/>
          <w:szCs w:val="24"/>
        </w:rPr>
        <w:t>l</w:t>
      </w:r>
      <w:r w:rsidRPr="00EF716A">
        <w:rPr>
          <w:rFonts w:ascii="Times New Roman" w:hAnsi="Times New Roman" w:cs="Times New Roman"/>
          <w:sz w:val="24"/>
          <w:szCs w:val="24"/>
        </w:rPr>
        <w:t xml:space="preserve"> documentelor suport DUAE</w:t>
      </w:r>
      <w:r w:rsidR="002F683A" w:rsidRPr="00EF716A">
        <w:rPr>
          <w:rFonts w:ascii="Times New Roman" w:hAnsi="Times New Roman" w:cs="Times New Roman"/>
          <w:sz w:val="24"/>
          <w:szCs w:val="24"/>
        </w:rPr>
        <w:t>.</w:t>
      </w:r>
    </w:p>
    <w:p w14:paraId="4ED85920" w14:textId="77777777" w:rsidR="00C32AA1" w:rsidRPr="00EF716A" w:rsidRDefault="00C32AA1" w:rsidP="001D500F">
      <w:pPr>
        <w:jc w:val="both"/>
        <w:rPr>
          <w:rFonts w:ascii="Times New Roman" w:hAnsi="Times New Roman" w:cs="Times New Roman"/>
          <w:sz w:val="24"/>
          <w:szCs w:val="24"/>
        </w:rPr>
      </w:pPr>
      <w:r w:rsidRPr="00EF716A">
        <w:rPr>
          <w:rFonts w:ascii="Times New Roman" w:hAnsi="Times New Roman" w:cs="Times New Roman"/>
          <w:sz w:val="24"/>
          <w:szCs w:val="24"/>
        </w:rPr>
        <w:t xml:space="preserve">În conformitate cu prevederile </w:t>
      </w:r>
      <w:r w:rsidR="0063320D" w:rsidRPr="00EF716A">
        <w:rPr>
          <w:rFonts w:ascii="Times New Roman" w:hAnsi="Times New Roman" w:cs="Times New Roman"/>
          <w:sz w:val="24"/>
          <w:szCs w:val="24"/>
        </w:rPr>
        <w:t>Art.</w:t>
      </w:r>
      <w:r w:rsidRPr="00EF716A">
        <w:rPr>
          <w:rFonts w:ascii="Times New Roman" w:hAnsi="Times New Roman" w:cs="Times New Roman"/>
          <w:sz w:val="24"/>
          <w:szCs w:val="24"/>
        </w:rPr>
        <w:t>131 alin.</w:t>
      </w:r>
      <w:r w:rsidR="00AC3612" w:rsidRPr="00EF716A">
        <w:rPr>
          <w:rFonts w:ascii="Times New Roman" w:hAnsi="Times New Roman" w:cs="Times New Roman"/>
          <w:sz w:val="24"/>
          <w:szCs w:val="24"/>
        </w:rPr>
        <w:t>(</w:t>
      </w:r>
      <w:r w:rsidRPr="00EF716A">
        <w:rPr>
          <w:rFonts w:ascii="Times New Roman" w:hAnsi="Times New Roman" w:cs="Times New Roman"/>
          <w:sz w:val="24"/>
          <w:szCs w:val="24"/>
        </w:rPr>
        <w:t>1</w:t>
      </w:r>
      <w:r w:rsidR="00AC3612" w:rsidRPr="00EF716A">
        <w:rPr>
          <w:rFonts w:ascii="Times New Roman" w:hAnsi="Times New Roman" w:cs="Times New Roman"/>
          <w:sz w:val="24"/>
          <w:szCs w:val="24"/>
        </w:rPr>
        <w:t xml:space="preserve">) </w:t>
      </w:r>
      <w:r w:rsidRPr="00EF716A">
        <w:rPr>
          <w:rFonts w:ascii="Times New Roman" w:hAnsi="Times New Roman" w:cs="Times New Roman"/>
          <w:sz w:val="24"/>
          <w:szCs w:val="24"/>
        </w:rPr>
        <w:t>și</w:t>
      </w:r>
      <w:r w:rsidR="00AC3612" w:rsidRPr="00EF716A">
        <w:rPr>
          <w:rFonts w:ascii="Times New Roman" w:hAnsi="Times New Roman" w:cs="Times New Roman"/>
          <w:sz w:val="24"/>
          <w:szCs w:val="24"/>
        </w:rPr>
        <w:t xml:space="preserve"> (</w:t>
      </w:r>
      <w:r w:rsidRPr="00EF716A">
        <w:rPr>
          <w:rFonts w:ascii="Times New Roman" w:hAnsi="Times New Roman" w:cs="Times New Roman"/>
          <w:sz w:val="24"/>
          <w:szCs w:val="24"/>
        </w:rPr>
        <w:t>2</w:t>
      </w:r>
      <w:r w:rsidR="00AC3612" w:rsidRPr="00EF716A">
        <w:rPr>
          <w:rFonts w:ascii="Times New Roman" w:hAnsi="Times New Roman" w:cs="Times New Roman"/>
          <w:sz w:val="24"/>
          <w:szCs w:val="24"/>
        </w:rPr>
        <w:t>)</w:t>
      </w:r>
      <w:r w:rsidRPr="00EF716A">
        <w:rPr>
          <w:rFonts w:ascii="Times New Roman" w:hAnsi="Times New Roman" w:cs="Times New Roman"/>
          <w:sz w:val="24"/>
          <w:szCs w:val="24"/>
        </w:rPr>
        <w:t xml:space="preserve"> din HG 395/2016, </w:t>
      </w:r>
      <w:r w:rsidR="00E379F2" w:rsidRPr="00EF716A">
        <w:rPr>
          <w:rFonts w:ascii="Times New Roman" w:hAnsi="Times New Roman" w:cs="Times New Roman"/>
          <w:sz w:val="24"/>
          <w:szCs w:val="24"/>
        </w:rPr>
        <w:t xml:space="preserve">comisia de evaluare </w:t>
      </w:r>
      <w:r w:rsidRPr="00EF716A">
        <w:rPr>
          <w:rFonts w:ascii="Times New Roman" w:hAnsi="Times New Roman" w:cs="Times New Roman"/>
          <w:sz w:val="24"/>
          <w:szCs w:val="24"/>
        </w:rPr>
        <w:t>verifică documentele DUAE, documentele însoțitoare și documentele de calificare depuse în vederea susținerii celor declarate în DUAE și comunică rezultatul preliminar al evaluării tuturor membrilor comisiei de evaluare spre analiză, formulare de obiecțiuni, însușire.</w:t>
      </w:r>
    </w:p>
    <w:p w14:paraId="5CE012AA" w14:textId="77777777" w:rsidR="00277772" w:rsidRPr="00EF716A" w:rsidRDefault="00277772" w:rsidP="001D500F">
      <w:pPr>
        <w:jc w:val="both"/>
        <w:rPr>
          <w:rFonts w:ascii="Times New Roman" w:hAnsi="Times New Roman" w:cs="Times New Roman"/>
          <w:sz w:val="24"/>
          <w:szCs w:val="24"/>
        </w:rPr>
      </w:pPr>
      <w:r w:rsidRPr="00EF716A">
        <w:rPr>
          <w:rFonts w:ascii="Times New Roman" w:hAnsi="Times New Roman" w:cs="Times New Roman"/>
          <w:sz w:val="24"/>
          <w:szCs w:val="24"/>
        </w:rPr>
        <w:t xml:space="preserve">În conformitate cu prevederile </w:t>
      </w:r>
      <w:r w:rsidR="0063320D" w:rsidRPr="00EF716A">
        <w:rPr>
          <w:rFonts w:ascii="Times New Roman" w:hAnsi="Times New Roman" w:cs="Times New Roman"/>
          <w:sz w:val="24"/>
          <w:szCs w:val="24"/>
        </w:rPr>
        <w:t>Art.</w:t>
      </w:r>
      <w:r w:rsidRPr="00EF716A">
        <w:rPr>
          <w:rFonts w:ascii="Times New Roman" w:hAnsi="Times New Roman" w:cs="Times New Roman"/>
          <w:sz w:val="24"/>
          <w:szCs w:val="24"/>
        </w:rPr>
        <w:t>131</w:t>
      </w:r>
      <w:r w:rsidR="00E961E5" w:rsidRPr="00EF716A">
        <w:rPr>
          <w:rFonts w:ascii="Times New Roman" w:hAnsi="Times New Roman" w:cs="Times New Roman"/>
          <w:sz w:val="24"/>
          <w:szCs w:val="24"/>
        </w:rPr>
        <w:t>,</w:t>
      </w:r>
      <w:r w:rsidRPr="00EF716A">
        <w:rPr>
          <w:rFonts w:ascii="Times New Roman" w:hAnsi="Times New Roman" w:cs="Times New Roman"/>
          <w:sz w:val="24"/>
          <w:szCs w:val="24"/>
        </w:rPr>
        <w:t xml:space="preserve"> alin.</w:t>
      </w:r>
      <w:r w:rsidR="00E961E5" w:rsidRPr="00EF716A">
        <w:rPr>
          <w:rFonts w:ascii="Times New Roman" w:hAnsi="Times New Roman" w:cs="Times New Roman"/>
          <w:sz w:val="24"/>
          <w:szCs w:val="24"/>
        </w:rPr>
        <w:t>(</w:t>
      </w:r>
      <w:r w:rsidRPr="00EF716A">
        <w:rPr>
          <w:rFonts w:ascii="Times New Roman" w:hAnsi="Times New Roman" w:cs="Times New Roman"/>
          <w:sz w:val="24"/>
          <w:szCs w:val="24"/>
        </w:rPr>
        <w:t>3</w:t>
      </w:r>
      <w:r w:rsidR="00E961E5" w:rsidRPr="00EF716A">
        <w:rPr>
          <w:rFonts w:ascii="Times New Roman" w:hAnsi="Times New Roman" w:cs="Times New Roman"/>
          <w:sz w:val="24"/>
          <w:szCs w:val="24"/>
        </w:rPr>
        <w:t>)</w:t>
      </w:r>
      <w:r w:rsidRPr="00EF716A">
        <w:rPr>
          <w:rFonts w:ascii="Times New Roman" w:hAnsi="Times New Roman" w:cs="Times New Roman"/>
          <w:sz w:val="24"/>
          <w:szCs w:val="24"/>
        </w:rPr>
        <w:t xml:space="preserve"> din HG 395/2016, deciziile comisiei de evaluare se iau cu votul a cel puțin 2/3 dintre membrii săi cu drept de vot.</w:t>
      </w:r>
    </w:p>
    <w:p w14:paraId="1B38EF22" w14:textId="77777777" w:rsidR="00277772" w:rsidRPr="00EF716A" w:rsidRDefault="00277772" w:rsidP="001D500F">
      <w:pPr>
        <w:jc w:val="both"/>
        <w:rPr>
          <w:rFonts w:ascii="Times New Roman" w:hAnsi="Times New Roman" w:cs="Times New Roman"/>
          <w:sz w:val="24"/>
          <w:szCs w:val="24"/>
        </w:rPr>
      </w:pPr>
      <w:r w:rsidRPr="00EF716A">
        <w:rPr>
          <w:rFonts w:ascii="Times New Roman" w:hAnsi="Times New Roman" w:cs="Times New Roman"/>
          <w:b/>
          <w:sz w:val="24"/>
          <w:szCs w:val="24"/>
        </w:rPr>
        <w:t>2</w:t>
      </w:r>
      <w:r w:rsidR="00272B8A" w:rsidRPr="00EF716A">
        <w:rPr>
          <w:rFonts w:ascii="Times New Roman" w:hAnsi="Times New Roman" w:cs="Times New Roman"/>
          <w:b/>
          <w:sz w:val="24"/>
          <w:szCs w:val="24"/>
        </w:rPr>
        <w:t>4</w:t>
      </w:r>
      <w:r w:rsidRPr="00EF716A">
        <w:rPr>
          <w:rFonts w:ascii="Times New Roman" w:hAnsi="Times New Roman" w:cs="Times New Roman"/>
          <w:b/>
          <w:sz w:val="24"/>
          <w:szCs w:val="24"/>
        </w:rPr>
        <w:t>.</w:t>
      </w:r>
      <w:r w:rsidR="008C3E46" w:rsidRPr="00EF716A">
        <w:rPr>
          <w:rFonts w:ascii="Times New Roman" w:hAnsi="Times New Roman" w:cs="Times New Roman"/>
          <w:b/>
          <w:sz w:val="24"/>
          <w:szCs w:val="24"/>
        </w:rPr>
        <w:t>3</w:t>
      </w:r>
      <w:r w:rsidRPr="00EF716A">
        <w:rPr>
          <w:rFonts w:ascii="Times New Roman" w:hAnsi="Times New Roman" w:cs="Times New Roman"/>
          <w:sz w:val="24"/>
          <w:szCs w:val="24"/>
        </w:rPr>
        <w:t xml:space="preserve"> Toate procesele verbale, precum și raportul procedurii se vor întocmi de către comisia de evaluare cu respectarea prevederilor Ordinului 1581/2018 privind aprobarea formularelor standard ale proceselor verbale intermediare de evaluare aferente procedurilor de atribuire a contractelor/acordurilor-cadru de achiziție publică, a contractelor/acordurilor-cadru sectoriale și a contractelor de concesiune de lucrări și concesiune de servicii.</w:t>
      </w:r>
    </w:p>
    <w:p w14:paraId="723AA9FD" w14:textId="77777777" w:rsidR="00277772" w:rsidRPr="00EF716A" w:rsidRDefault="0063320D" w:rsidP="001D500F">
      <w:pPr>
        <w:jc w:val="both"/>
        <w:rPr>
          <w:rFonts w:ascii="Times New Roman" w:hAnsi="Times New Roman" w:cs="Times New Roman"/>
          <w:sz w:val="24"/>
          <w:szCs w:val="24"/>
        </w:rPr>
      </w:pPr>
      <w:r w:rsidRPr="00EF716A">
        <w:rPr>
          <w:rFonts w:ascii="Times New Roman" w:hAnsi="Times New Roman" w:cs="Times New Roman"/>
          <w:b/>
          <w:sz w:val="24"/>
          <w:szCs w:val="24"/>
        </w:rPr>
        <w:t>Art.</w:t>
      </w:r>
      <w:r w:rsidR="00277772" w:rsidRPr="00EF716A">
        <w:rPr>
          <w:rFonts w:ascii="Times New Roman" w:hAnsi="Times New Roman" w:cs="Times New Roman"/>
          <w:b/>
          <w:sz w:val="24"/>
          <w:szCs w:val="24"/>
        </w:rPr>
        <w:t xml:space="preserve"> 2</w:t>
      </w:r>
      <w:r w:rsidR="00272B8A" w:rsidRPr="00EF716A">
        <w:rPr>
          <w:rFonts w:ascii="Times New Roman" w:hAnsi="Times New Roman" w:cs="Times New Roman"/>
          <w:b/>
          <w:sz w:val="24"/>
          <w:szCs w:val="24"/>
        </w:rPr>
        <w:t>5</w:t>
      </w:r>
      <w:r w:rsidR="00277772" w:rsidRPr="00EF716A">
        <w:rPr>
          <w:rFonts w:ascii="Times New Roman" w:hAnsi="Times New Roman" w:cs="Times New Roman"/>
          <w:b/>
          <w:sz w:val="24"/>
          <w:szCs w:val="24"/>
        </w:rPr>
        <w:t>:</w:t>
      </w:r>
      <w:r w:rsidR="00277772" w:rsidRPr="00EF716A">
        <w:rPr>
          <w:rFonts w:ascii="Times New Roman" w:hAnsi="Times New Roman" w:cs="Times New Roman"/>
          <w:sz w:val="24"/>
          <w:szCs w:val="24"/>
        </w:rPr>
        <w:t xml:space="preserve"> Conducătorul fiecărui Asociat aprobă raportul procedurii cu respectarea prevederilor </w:t>
      </w:r>
      <w:r w:rsidRPr="00EF716A">
        <w:rPr>
          <w:rFonts w:ascii="Times New Roman" w:hAnsi="Times New Roman" w:cs="Times New Roman"/>
          <w:sz w:val="24"/>
          <w:szCs w:val="24"/>
        </w:rPr>
        <w:t>Art.</w:t>
      </w:r>
      <w:r w:rsidR="00277772" w:rsidRPr="00EF716A">
        <w:rPr>
          <w:rFonts w:ascii="Times New Roman" w:hAnsi="Times New Roman" w:cs="Times New Roman"/>
          <w:sz w:val="24"/>
          <w:szCs w:val="24"/>
        </w:rPr>
        <w:t xml:space="preserve"> 66 și 127</w:t>
      </w:r>
      <w:r w:rsidR="00E2039F" w:rsidRPr="00EF716A">
        <w:rPr>
          <w:rFonts w:ascii="Times New Roman" w:hAnsi="Times New Roman" w:cs="Times New Roman"/>
          <w:sz w:val="24"/>
          <w:szCs w:val="24"/>
        </w:rPr>
        <w:t>,</w:t>
      </w:r>
      <w:r w:rsidR="00277772" w:rsidRPr="00EF716A">
        <w:rPr>
          <w:rFonts w:ascii="Times New Roman" w:hAnsi="Times New Roman" w:cs="Times New Roman"/>
          <w:sz w:val="24"/>
          <w:szCs w:val="24"/>
        </w:rPr>
        <w:t xml:space="preserve"> alin</w:t>
      </w:r>
      <w:r w:rsidR="00E2039F" w:rsidRPr="00EF716A">
        <w:rPr>
          <w:rFonts w:ascii="Times New Roman" w:hAnsi="Times New Roman" w:cs="Times New Roman"/>
          <w:sz w:val="24"/>
          <w:szCs w:val="24"/>
        </w:rPr>
        <w:t>.(</w:t>
      </w:r>
      <w:r w:rsidR="00277772" w:rsidRPr="00EF716A">
        <w:rPr>
          <w:rFonts w:ascii="Times New Roman" w:hAnsi="Times New Roman" w:cs="Times New Roman"/>
          <w:sz w:val="24"/>
          <w:szCs w:val="24"/>
        </w:rPr>
        <w:t>2</w:t>
      </w:r>
      <w:r w:rsidR="00E2039F" w:rsidRPr="00EF716A">
        <w:rPr>
          <w:rFonts w:ascii="Times New Roman" w:hAnsi="Times New Roman" w:cs="Times New Roman"/>
          <w:sz w:val="24"/>
          <w:szCs w:val="24"/>
        </w:rPr>
        <w:t>)</w:t>
      </w:r>
      <w:r w:rsidR="00277772" w:rsidRPr="00EF716A">
        <w:rPr>
          <w:rFonts w:ascii="Times New Roman" w:hAnsi="Times New Roman" w:cs="Times New Roman"/>
          <w:sz w:val="24"/>
          <w:szCs w:val="24"/>
        </w:rPr>
        <w:t xml:space="preserve"> și </w:t>
      </w:r>
      <w:r w:rsidR="00E2039F" w:rsidRPr="00EF716A">
        <w:rPr>
          <w:rFonts w:ascii="Times New Roman" w:hAnsi="Times New Roman" w:cs="Times New Roman"/>
          <w:sz w:val="24"/>
          <w:szCs w:val="24"/>
        </w:rPr>
        <w:t>(</w:t>
      </w:r>
      <w:r w:rsidR="00277772" w:rsidRPr="00EF716A">
        <w:rPr>
          <w:rFonts w:ascii="Times New Roman" w:hAnsi="Times New Roman" w:cs="Times New Roman"/>
          <w:sz w:val="24"/>
          <w:szCs w:val="24"/>
        </w:rPr>
        <w:t>3</w:t>
      </w:r>
      <w:r w:rsidR="00E2039F" w:rsidRPr="00EF716A">
        <w:rPr>
          <w:rFonts w:ascii="Times New Roman" w:hAnsi="Times New Roman" w:cs="Times New Roman"/>
          <w:sz w:val="24"/>
          <w:szCs w:val="24"/>
        </w:rPr>
        <w:t>)</w:t>
      </w:r>
      <w:r w:rsidR="00277772" w:rsidRPr="00EF716A">
        <w:rPr>
          <w:rFonts w:ascii="Times New Roman" w:hAnsi="Times New Roman" w:cs="Times New Roman"/>
          <w:sz w:val="24"/>
          <w:szCs w:val="24"/>
        </w:rPr>
        <w:t xml:space="preserve"> din HG 395/2016, după caz.</w:t>
      </w:r>
    </w:p>
    <w:p w14:paraId="4F98496B" w14:textId="309FB742" w:rsidR="00277772" w:rsidRPr="00EF716A" w:rsidRDefault="0063320D" w:rsidP="001D500F">
      <w:pPr>
        <w:jc w:val="both"/>
        <w:rPr>
          <w:rFonts w:ascii="Times New Roman" w:hAnsi="Times New Roman" w:cs="Times New Roman"/>
          <w:sz w:val="24"/>
          <w:szCs w:val="24"/>
        </w:rPr>
      </w:pPr>
      <w:r w:rsidRPr="00EF716A">
        <w:rPr>
          <w:rFonts w:ascii="Times New Roman" w:hAnsi="Times New Roman" w:cs="Times New Roman"/>
          <w:b/>
          <w:sz w:val="24"/>
          <w:szCs w:val="24"/>
        </w:rPr>
        <w:t>Art.</w:t>
      </w:r>
      <w:r w:rsidR="00272B8A" w:rsidRPr="00EF716A">
        <w:rPr>
          <w:rFonts w:ascii="Times New Roman" w:hAnsi="Times New Roman" w:cs="Times New Roman"/>
          <w:b/>
          <w:sz w:val="24"/>
          <w:szCs w:val="24"/>
        </w:rPr>
        <w:t xml:space="preserve"> 26</w:t>
      </w:r>
      <w:r w:rsidR="00277772" w:rsidRPr="00EF716A">
        <w:rPr>
          <w:rFonts w:ascii="Times New Roman" w:hAnsi="Times New Roman" w:cs="Times New Roman"/>
          <w:b/>
          <w:sz w:val="24"/>
          <w:szCs w:val="24"/>
        </w:rPr>
        <w:t>:</w:t>
      </w:r>
      <w:r w:rsidR="00277772" w:rsidRPr="00EF716A">
        <w:rPr>
          <w:rFonts w:ascii="Times New Roman" w:hAnsi="Times New Roman" w:cs="Times New Roman"/>
          <w:sz w:val="24"/>
          <w:szCs w:val="24"/>
        </w:rPr>
        <w:t xml:space="preserve"> Activitatea comisiei de evaluare încetează la data aprobării raportului procedurii de atribuire de către fiecare </w:t>
      </w:r>
      <w:r w:rsidR="00245158" w:rsidRPr="00EF716A">
        <w:rPr>
          <w:rFonts w:ascii="Times New Roman" w:hAnsi="Times New Roman" w:cs="Times New Roman"/>
          <w:sz w:val="24"/>
          <w:szCs w:val="24"/>
        </w:rPr>
        <w:t xml:space="preserve">conducător </w:t>
      </w:r>
      <w:r w:rsidR="00277772" w:rsidRPr="00EF716A">
        <w:rPr>
          <w:rFonts w:ascii="Times New Roman" w:hAnsi="Times New Roman" w:cs="Times New Roman"/>
          <w:sz w:val="24"/>
          <w:szCs w:val="24"/>
        </w:rPr>
        <w:t xml:space="preserve">al Autorităților Contractante parte a Acordului. Prevederile </w:t>
      </w:r>
      <w:r w:rsidRPr="00EF716A">
        <w:rPr>
          <w:rFonts w:ascii="Times New Roman" w:hAnsi="Times New Roman" w:cs="Times New Roman"/>
          <w:sz w:val="24"/>
          <w:szCs w:val="24"/>
        </w:rPr>
        <w:t>Art.</w:t>
      </w:r>
      <w:r w:rsidR="00277772" w:rsidRPr="00EF716A">
        <w:rPr>
          <w:rFonts w:ascii="Times New Roman" w:hAnsi="Times New Roman" w:cs="Times New Roman"/>
          <w:sz w:val="24"/>
          <w:szCs w:val="24"/>
        </w:rPr>
        <w:t xml:space="preserve"> 2</w:t>
      </w:r>
      <w:r w:rsidR="009D44D2" w:rsidRPr="00EF716A">
        <w:rPr>
          <w:rFonts w:ascii="Times New Roman" w:hAnsi="Times New Roman" w:cs="Times New Roman"/>
          <w:sz w:val="24"/>
          <w:szCs w:val="24"/>
        </w:rPr>
        <w:t>2</w:t>
      </w:r>
      <w:r w:rsidR="00277772" w:rsidRPr="00EF716A">
        <w:rPr>
          <w:rFonts w:ascii="Times New Roman" w:hAnsi="Times New Roman" w:cs="Times New Roman"/>
          <w:sz w:val="24"/>
          <w:szCs w:val="24"/>
        </w:rPr>
        <w:t>.6 privind obligativitatea formulării punctelor de vedere în cazul unor contestații rămân valabile.</w:t>
      </w:r>
    </w:p>
    <w:p w14:paraId="2045671D" w14:textId="77777777" w:rsidR="00277772" w:rsidRPr="00EF716A" w:rsidRDefault="00277772" w:rsidP="001D500F">
      <w:pPr>
        <w:jc w:val="center"/>
        <w:rPr>
          <w:rFonts w:ascii="Times New Roman" w:hAnsi="Times New Roman" w:cs="Times New Roman"/>
          <w:b/>
          <w:sz w:val="24"/>
          <w:szCs w:val="24"/>
        </w:rPr>
      </w:pPr>
      <w:r w:rsidRPr="00EF716A">
        <w:rPr>
          <w:rFonts w:ascii="Times New Roman" w:hAnsi="Times New Roman" w:cs="Times New Roman"/>
          <w:b/>
          <w:sz w:val="24"/>
          <w:szCs w:val="24"/>
        </w:rPr>
        <w:t xml:space="preserve">CAP. VII </w:t>
      </w:r>
      <w:r w:rsidR="00723522" w:rsidRPr="00EF716A">
        <w:rPr>
          <w:rFonts w:ascii="Times New Roman" w:hAnsi="Times New Roman" w:cs="Times New Roman"/>
          <w:b/>
          <w:sz w:val="24"/>
          <w:szCs w:val="24"/>
        </w:rPr>
        <w:t xml:space="preserve"> </w:t>
      </w:r>
      <w:r w:rsidRPr="00EF716A">
        <w:rPr>
          <w:rFonts w:ascii="Times New Roman" w:hAnsi="Times New Roman" w:cs="Times New Roman"/>
          <w:b/>
          <w:sz w:val="24"/>
          <w:szCs w:val="24"/>
        </w:rPr>
        <w:t xml:space="preserve">ETAPA III </w:t>
      </w:r>
      <w:r w:rsidR="00596A21" w:rsidRPr="00EF716A">
        <w:rPr>
          <w:rFonts w:ascii="Times New Roman" w:hAnsi="Times New Roman" w:cs="Times New Roman"/>
          <w:b/>
          <w:sz w:val="24"/>
          <w:szCs w:val="24"/>
        </w:rPr>
        <w:t>-</w:t>
      </w:r>
      <w:r w:rsidR="00723522" w:rsidRPr="00EF716A">
        <w:rPr>
          <w:rFonts w:ascii="Times New Roman" w:hAnsi="Times New Roman" w:cs="Times New Roman"/>
          <w:b/>
          <w:sz w:val="24"/>
          <w:szCs w:val="24"/>
        </w:rPr>
        <w:t xml:space="preserve"> </w:t>
      </w:r>
      <w:r w:rsidRPr="00EF716A">
        <w:rPr>
          <w:rFonts w:ascii="Times New Roman" w:hAnsi="Times New Roman" w:cs="Times New Roman"/>
          <w:b/>
          <w:sz w:val="24"/>
          <w:szCs w:val="24"/>
        </w:rPr>
        <w:t>POST ATRIBUIRE</w:t>
      </w:r>
    </w:p>
    <w:p w14:paraId="219183D3" w14:textId="77777777" w:rsidR="00277772" w:rsidRPr="00EF716A" w:rsidRDefault="00277772" w:rsidP="001D500F">
      <w:pPr>
        <w:jc w:val="center"/>
        <w:rPr>
          <w:rFonts w:ascii="Times New Roman" w:hAnsi="Times New Roman" w:cs="Times New Roman"/>
          <w:b/>
          <w:sz w:val="24"/>
          <w:szCs w:val="24"/>
        </w:rPr>
      </w:pPr>
      <w:r w:rsidRPr="00EF716A">
        <w:rPr>
          <w:rFonts w:ascii="Times New Roman" w:hAnsi="Times New Roman" w:cs="Times New Roman"/>
          <w:b/>
          <w:sz w:val="24"/>
          <w:szCs w:val="24"/>
        </w:rPr>
        <w:t>EXECUTAREA MONITORIZĂRII IMPLEMENTĂRII CONTRACTULUI</w:t>
      </w:r>
    </w:p>
    <w:p w14:paraId="667B09A5" w14:textId="77777777" w:rsidR="00277772" w:rsidRPr="00EF716A" w:rsidRDefault="0063320D" w:rsidP="001D500F">
      <w:pPr>
        <w:spacing w:after="0"/>
        <w:jc w:val="both"/>
        <w:rPr>
          <w:rFonts w:ascii="Times New Roman" w:hAnsi="Times New Roman" w:cs="Times New Roman"/>
          <w:sz w:val="24"/>
          <w:szCs w:val="24"/>
        </w:rPr>
      </w:pPr>
      <w:r w:rsidRPr="00EF716A">
        <w:rPr>
          <w:rFonts w:ascii="Times New Roman" w:hAnsi="Times New Roman" w:cs="Times New Roman"/>
          <w:b/>
          <w:sz w:val="24"/>
          <w:szCs w:val="24"/>
        </w:rPr>
        <w:t>Art.</w:t>
      </w:r>
      <w:r w:rsidR="00272B8A" w:rsidRPr="00EF716A">
        <w:rPr>
          <w:rFonts w:ascii="Times New Roman" w:hAnsi="Times New Roman" w:cs="Times New Roman"/>
          <w:b/>
          <w:sz w:val="24"/>
          <w:szCs w:val="24"/>
        </w:rPr>
        <w:t xml:space="preserve"> 27</w:t>
      </w:r>
      <w:r w:rsidR="00277772" w:rsidRPr="00EF716A">
        <w:rPr>
          <w:rFonts w:ascii="Times New Roman" w:hAnsi="Times New Roman" w:cs="Times New Roman"/>
          <w:b/>
          <w:sz w:val="24"/>
          <w:szCs w:val="24"/>
        </w:rPr>
        <w:t>:</w:t>
      </w:r>
      <w:r w:rsidR="00277772" w:rsidRPr="00EF716A">
        <w:rPr>
          <w:rFonts w:ascii="Times New Roman" w:hAnsi="Times New Roman" w:cs="Times New Roman"/>
          <w:sz w:val="24"/>
          <w:szCs w:val="24"/>
        </w:rPr>
        <w:t xml:space="preserve"> Se va încheia un singur contract semnat de către </w:t>
      </w:r>
      <w:r w:rsidR="00E82781" w:rsidRPr="00EF716A">
        <w:rPr>
          <w:rFonts w:ascii="Times New Roman" w:hAnsi="Times New Roman" w:cs="Times New Roman"/>
          <w:sz w:val="24"/>
          <w:szCs w:val="24"/>
        </w:rPr>
        <w:t>ambele</w:t>
      </w:r>
      <w:r w:rsidR="00277772" w:rsidRPr="00EF716A">
        <w:rPr>
          <w:rFonts w:ascii="Times New Roman" w:hAnsi="Times New Roman" w:cs="Times New Roman"/>
          <w:sz w:val="24"/>
          <w:szCs w:val="24"/>
        </w:rPr>
        <w:t xml:space="preserve"> părți</w:t>
      </w:r>
      <w:r w:rsidR="00E82781" w:rsidRPr="00EF716A">
        <w:rPr>
          <w:rFonts w:ascii="Times New Roman" w:hAnsi="Times New Roman" w:cs="Times New Roman"/>
          <w:sz w:val="24"/>
          <w:szCs w:val="24"/>
        </w:rPr>
        <w:t xml:space="preserve"> </w:t>
      </w:r>
      <w:r w:rsidR="00277772" w:rsidRPr="00EF716A">
        <w:rPr>
          <w:rFonts w:ascii="Times New Roman" w:hAnsi="Times New Roman" w:cs="Times New Roman"/>
          <w:sz w:val="24"/>
          <w:szCs w:val="24"/>
        </w:rPr>
        <w:t>implicate.</w:t>
      </w:r>
    </w:p>
    <w:p w14:paraId="192DF089" w14:textId="067EFCC1" w:rsidR="00277772" w:rsidRPr="00EF716A" w:rsidRDefault="00277772" w:rsidP="001D500F">
      <w:pPr>
        <w:spacing w:after="0"/>
        <w:jc w:val="both"/>
        <w:rPr>
          <w:rFonts w:ascii="Times New Roman" w:hAnsi="Times New Roman" w:cs="Times New Roman"/>
          <w:sz w:val="24"/>
          <w:szCs w:val="24"/>
        </w:rPr>
      </w:pPr>
      <w:r w:rsidRPr="00EF716A">
        <w:rPr>
          <w:rFonts w:ascii="Times New Roman" w:hAnsi="Times New Roman" w:cs="Times New Roman"/>
          <w:sz w:val="24"/>
          <w:szCs w:val="24"/>
        </w:rPr>
        <w:t xml:space="preserve">Semnarea contractului de achiziție publică în numele și pe seama </w:t>
      </w:r>
      <w:r w:rsidR="00FE401E" w:rsidRPr="00EF716A">
        <w:rPr>
          <w:rFonts w:ascii="Times New Roman" w:hAnsi="Times New Roman" w:cs="Times New Roman"/>
          <w:sz w:val="24"/>
          <w:szCs w:val="24"/>
        </w:rPr>
        <w:t>ambilor</w:t>
      </w:r>
      <w:r w:rsidRPr="00EF716A">
        <w:rPr>
          <w:rFonts w:ascii="Times New Roman" w:hAnsi="Times New Roman" w:cs="Times New Roman"/>
          <w:sz w:val="24"/>
          <w:szCs w:val="24"/>
        </w:rPr>
        <w:t xml:space="preserve"> membri</w:t>
      </w:r>
      <w:r w:rsidR="00FE401E" w:rsidRPr="00EF716A">
        <w:rPr>
          <w:rFonts w:ascii="Times New Roman" w:hAnsi="Times New Roman" w:cs="Times New Roman"/>
          <w:sz w:val="24"/>
          <w:szCs w:val="24"/>
        </w:rPr>
        <w:t xml:space="preserve"> ai</w:t>
      </w:r>
      <w:r w:rsidRPr="00EF716A">
        <w:rPr>
          <w:rFonts w:ascii="Times New Roman" w:hAnsi="Times New Roman" w:cs="Times New Roman"/>
          <w:sz w:val="24"/>
          <w:szCs w:val="24"/>
        </w:rPr>
        <w:t xml:space="preserve"> asocierii constituită prin prezentul Acord se va face de către reprezentanții asociaților în calitatea lor de </w:t>
      </w:r>
      <w:r w:rsidR="007B3EE6" w:rsidRPr="00EF716A">
        <w:rPr>
          <w:rFonts w:ascii="Times New Roman" w:hAnsi="Times New Roman" w:cs="Times New Roman"/>
          <w:sz w:val="24"/>
          <w:szCs w:val="24"/>
        </w:rPr>
        <w:t>conducători ai autorități</w:t>
      </w:r>
      <w:r w:rsidR="00BD0AE8" w:rsidRPr="00EF716A">
        <w:rPr>
          <w:rFonts w:ascii="Times New Roman" w:hAnsi="Times New Roman" w:cs="Times New Roman"/>
          <w:sz w:val="24"/>
          <w:szCs w:val="24"/>
        </w:rPr>
        <w:t>lor</w:t>
      </w:r>
      <w:r w:rsidR="007B3EE6" w:rsidRPr="00EF716A">
        <w:rPr>
          <w:rFonts w:ascii="Times New Roman" w:hAnsi="Times New Roman" w:cs="Times New Roman"/>
          <w:sz w:val="24"/>
          <w:szCs w:val="24"/>
        </w:rPr>
        <w:t xml:space="preserve"> contractante</w:t>
      </w:r>
      <w:r w:rsidRPr="00EF716A">
        <w:rPr>
          <w:rFonts w:ascii="Times New Roman" w:hAnsi="Times New Roman" w:cs="Times New Roman"/>
          <w:sz w:val="24"/>
          <w:szCs w:val="24"/>
        </w:rPr>
        <w:t>.</w:t>
      </w:r>
    </w:p>
    <w:p w14:paraId="12717956" w14:textId="77777777" w:rsidR="005D66B0" w:rsidRPr="00EF716A" w:rsidRDefault="0063320D" w:rsidP="001D500F">
      <w:pPr>
        <w:spacing w:after="0"/>
        <w:jc w:val="both"/>
        <w:rPr>
          <w:rFonts w:ascii="Times New Roman" w:hAnsi="Times New Roman" w:cs="Times New Roman"/>
          <w:sz w:val="24"/>
          <w:szCs w:val="24"/>
        </w:rPr>
      </w:pPr>
      <w:r w:rsidRPr="00EF716A">
        <w:rPr>
          <w:rFonts w:ascii="Times New Roman" w:hAnsi="Times New Roman" w:cs="Times New Roman"/>
          <w:b/>
          <w:sz w:val="24"/>
          <w:szCs w:val="24"/>
        </w:rPr>
        <w:t>Art.</w:t>
      </w:r>
      <w:r w:rsidR="00272B8A" w:rsidRPr="00EF716A">
        <w:rPr>
          <w:rFonts w:ascii="Times New Roman" w:hAnsi="Times New Roman" w:cs="Times New Roman"/>
          <w:b/>
          <w:sz w:val="24"/>
          <w:szCs w:val="24"/>
        </w:rPr>
        <w:t xml:space="preserve"> 28</w:t>
      </w:r>
      <w:r w:rsidR="005D66B0" w:rsidRPr="00EF716A">
        <w:rPr>
          <w:rFonts w:ascii="Times New Roman" w:hAnsi="Times New Roman" w:cs="Times New Roman"/>
          <w:b/>
          <w:sz w:val="24"/>
          <w:szCs w:val="24"/>
        </w:rPr>
        <w:t>:</w:t>
      </w:r>
      <w:r w:rsidR="005D66B0" w:rsidRPr="00EF716A">
        <w:rPr>
          <w:rFonts w:ascii="Times New Roman" w:hAnsi="Times New Roman" w:cs="Times New Roman"/>
          <w:sz w:val="24"/>
          <w:szCs w:val="24"/>
        </w:rPr>
        <w:t xml:space="preserve"> Autoritatea Contractantă Desemnată</w:t>
      </w:r>
      <w:r w:rsidR="009B68A1" w:rsidRPr="00EF716A">
        <w:rPr>
          <w:rFonts w:ascii="Times New Roman" w:hAnsi="Times New Roman" w:cs="Times New Roman"/>
          <w:sz w:val="24"/>
          <w:szCs w:val="24"/>
        </w:rPr>
        <w:t>,</w:t>
      </w:r>
      <w:r w:rsidR="00C202B0" w:rsidRPr="00EF716A">
        <w:rPr>
          <w:rFonts w:ascii="Times New Roman" w:hAnsi="Times New Roman" w:cs="Times New Roman"/>
          <w:sz w:val="24"/>
          <w:szCs w:val="24"/>
        </w:rPr>
        <w:t xml:space="preserve"> </w:t>
      </w:r>
      <w:r w:rsidR="005D66B0" w:rsidRPr="00EF716A">
        <w:rPr>
          <w:rFonts w:ascii="Times New Roman" w:hAnsi="Times New Roman" w:cs="Times New Roman"/>
          <w:sz w:val="24"/>
          <w:szCs w:val="24"/>
        </w:rPr>
        <w:t>va publica anunțul de atribuire în</w:t>
      </w:r>
      <w:r w:rsidR="00E379F2" w:rsidRPr="00EF716A">
        <w:rPr>
          <w:rFonts w:ascii="Times New Roman" w:hAnsi="Times New Roman" w:cs="Times New Roman"/>
          <w:sz w:val="24"/>
          <w:szCs w:val="24"/>
        </w:rPr>
        <w:t xml:space="preserve"> SEAP</w:t>
      </w:r>
      <w:r w:rsidR="005D66B0" w:rsidRPr="00EF716A">
        <w:rPr>
          <w:rFonts w:ascii="Times New Roman" w:hAnsi="Times New Roman" w:cs="Times New Roman"/>
          <w:sz w:val="24"/>
          <w:szCs w:val="24"/>
        </w:rPr>
        <w:t xml:space="preserve"> .</w:t>
      </w:r>
    </w:p>
    <w:p w14:paraId="2648893F" w14:textId="77777777" w:rsidR="00723522" w:rsidRPr="00EF716A" w:rsidRDefault="0063320D" w:rsidP="001D500F">
      <w:pPr>
        <w:spacing w:after="0"/>
        <w:jc w:val="both"/>
        <w:rPr>
          <w:rFonts w:ascii="Times New Roman" w:hAnsi="Times New Roman" w:cs="Times New Roman"/>
          <w:sz w:val="24"/>
          <w:szCs w:val="24"/>
        </w:rPr>
      </w:pPr>
      <w:r w:rsidRPr="00EF716A">
        <w:rPr>
          <w:rFonts w:ascii="Times New Roman" w:hAnsi="Times New Roman" w:cs="Times New Roman"/>
          <w:b/>
          <w:sz w:val="24"/>
          <w:szCs w:val="24"/>
        </w:rPr>
        <w:lastRenderedPageBreak/>
        <w:t>Art.</w:t>
      </w:r>
      <w:r w:rsidR="00723522" w:rsidRPr="00EF716A">
        <w:rPr>
          <w:rFonts w:ascii="Times New Roman" w:hAnsi="Times New Roman" w:cs="Times New Roman"/>
          <w:b/>
          <w:sz w:val="24"/>
          <w:szCs w:val="24"/>
        </w:rPr>
        <w:t>2</w:t>
      </w:r>
      <w:r w:rsidR="00272B8A" w:rsidRPr="00EF716A">
        <w:rPr>
          <w:rFonts w:ascii="Times New Roman" w:hAnsi="Times New Roman" w:cs="Times New Roman"/>
          <w:b/>
          <w:sz w:val="24"/>
          <w:szCs w:val="24"/>
        </w:rPr>
        <w:t>9</w:t>
      </w:r>
      <w:r w:rsidR="00723522" w:rsidRPr="00EF716A">
        <w:rPr>
          <w:rFonts w:ascii="Times New Roman" w:hAnsi="Times New Roman" w:cs="Times New Roman"/>
          <w:b/>
          <w:sz w:val="24"/>
          <w:szCs w:val="24"/>
        </w:rPr>
        <w:t>:</w:t>
      </w:r>
      <w:r w:rsidR="00723522" w:rsidRPr="00EF716A">
        <w:rPr>
          <w:rFonts w:ascii="Times New Roman" w:hAnsi="Times New Roman" w:cs="Times New Roman"/>
          <w:sz w:val="24"/>
          <w:szCs w:val="24"/>
        </w:rPr>
        <w:t xml:space="preserve"> Autoritatea Contractantă Desemnată va păstra dosarul achiziției în original în conformitate cu prevederile Legii 98/2016 și ale contractului de finanțare, o copie a </w:t>
      </w:r>
      <w:r w:rsidR="007B1E3D" w:rsidRPr="00EF716A">
        <w:rPr>
          <w:rFonts w:ascii="Times New Roman" w:hAnsi="Times New Roman" w:cs="Times New Roman"/>
          <w:sz w:val="24"/>
          <w:szCs w:val="24"/>
        </w:rPr>
        <w:t xml:space="preserve">acestuia </w:t>
      </w:r>
      <w:r w:rsidR="00723522" w:rsidRPr="00EF716A">
        <w:rPr>
          <w:rFonts w:ascii="Times New Roman" w:hAnsi="Times New Roman" w:cs="Times New Roman"/>
          <w:sz w:val="24"/>
          <w:szCs w:val="24"/>
        </w:rPr>
        <w:t>urmând a fi păstrată de către Asociat.</w:t>
      </w:r>
    </w:p>
    <w:p w14:paraId="47C607C8" w14:textId="77777777" w:rsidR="00723522" w:rsidRPr="00EF716A" w:rsidRDefault="0063320D" w:rsidP="001D500F">
      <w:pPr>
        <w:spacing w:after="0"/>
        <w:jc w:val="both"/>
        <w:rPr>
          <w:rFonts w:ascii="Times New Roman" w:hAnsi="Times New Roman" w:cs="Times New Roman"/>
          <w:strike/>
          <w:sz w:val="24"/>
          <w:szCs w:val="24"/>
        </w:rPr>
      </w:pPr>
      <w:r w:rsidRPr="00EF716A">
        <w:rPr>
          <w:rFonts w:ascii="Times New Roman" w:hAnsi="Times New Roman" w:cs="Times New Roman"/>
          <w:b/>
          <w:sz w:val="24"/>
          <w:szCs w:val="24"/>
        </w:rPr>
        <w:t>Art.</w:t>
      </w:r>
      <w:r w:rsidR="00272B8A" w:rsidRPr="00EF716A">
        <w:rPr>
          <w:rFonts w:ascii="Times New Roman" w:hAnsi="Times New Roman" w:cs="Times New Roman"/>
          <w:b/>
          <w:sz w:val="24"/>
          <w:szCs w:val="24"/>
        </w:rPr>
        <w:t>30</w:t>
      </w:r>
      <w:r w:rsidR="00723522" w:rsidRPr="00EF716A">
        <w:rPr>
          <w:rFonts w:ascii="Times New Roman" w:hAnsi="Times New Roman" w:cs="Times New Roman"/>
          <w:b/>
          <w:sz w:val="24"/>
          <w:szCs w:val="24"/>
        </w:rPr>
        <w:t>:</w:t>
      </w:r>
      <w:r w:rsidR="00723522" w:rsidRPr="00EF716A">
        <w:rPr>
          <w:rFonts w:ascii="Times New Roman" w:hAnsi="Times New Roman" w:cs="Times New Roman"/>
          <w:sz w:val="24"/>
          <w:szCs w:val="24"/>
        </w:rPr>
        <w:t xml:space="preserve"> Monitorizarea implementării contractului </w:t>
      </w:r>
      <w:r w:rsidR="00953098" w:rsidRPr="00EF716A">
        <w:rPr>
          <w:rFonts w:ascii="Times New Roman" w:hAnsi="Times New Roman" w:cs="Times New Roman"/>
          <w:sz w:val="24"/>
          <w:szCs w:val="24"/>
        </w:rPr>
        <w:t>:</w:t>
      </w:r>
    </w:p>
    <w:p w14:paraId="132571F4" w14:textId="77777777" w:rsidR="00C202B0" w:rsidRPr="00EF716A" w:rsidRDefault="00723522" w:rsidP="00C202B0">
      <w:pPr>
        <w:pStyle w:val="ListParagraph"/>
        <w:numPr>
          <w:ilvl w:val="0"/>
          <w:numId w:val="15"/>
        </w:numPr>
        <w:spacing w:after="0"/>
        <w:jc w:val="both"/>
        <w:rPr>
          <w:rFonts w:ascii="Times New Roman" w:hAnsi="Times New Roman" w:cs="Times New Roman"/>
          <w:sz w:val="24"/>
          <w:szCs w:val="24"/>
        </w:rPr>
      </w:pPr>
      <w:r w:rsidRPr="00EF716A">
        <w:rPr>
          <w:rFonts w:ascii="Times New Roman" w:hAnsi="Times New Roman" w:cs="Times New Roman"/>
          <w:sz w:val="24"/>
          <w:szCs w:val="24"/>
        </w:rPr>
        <w:t xml:space="preserve">Monitorizarea implementării contractului se va face de către o Echipă de Monitorizare și </w:t>
      </w:r>
    </w:p>
    <w:p w14:paraId="1E915F81" w14:textId="77777777" w:rsidR="00723522" w:rsidRPr="00EF716A" w:rsidRDefault="00723522" w:rsidP="00C202B0">
      <w:pPr>
        <w:spacing w:after="0"/>
        <w:jc w:val="both"/>
        <w:rPr>
          <w:rFonts w:ascii="Times New Roman" w:hAnsi="Times New Roman" w:cs="Times New Roman"/>
          <w:sz w:val="24"/>
          <w:szCs w:val="24"/>
        </w:rPr>
      </w:pPr>
      <w:r w:rsidRPr="00EF716A">
        <w:rPr>
          <w:rFonts w:ascii="Times New Roman" w:hAnsi="Times New Roman" w:cs="Times New Roman"/>
          <w:sz w:val="24"/>
          <w:szCs w:val="24"/>
        </w:rPr>
        <w:t>Implementare forma</w:t>
      </w:r>
      <w:r w:rsidR="00E379F2" w:rsidRPr="00EF716A">
        <w:rPr>
          <w:rFonts w:ascii="Times New Roman" w:hAnsi="Times New Roman" w:cs="Times New Roman"/>
          <w:sz w:val="24"/>
          <w:szCs w:val="24"/>
        </w:rPr>
        <w:t>tă din reprezentanți ai fiecărui Asociat</w:t>
      </w:r>
      <w:r w:rsidRPr="00EF716A">
        <w:rPr>
          <w:rFonts w:ascii="Times New Roman" w:hAnsi="Times New Roman" w:cs="Times New Roman"/>
          <w:sz w:val="24"/>
          <w:szCs w:val="24"/>
        </w:rPr>
        <w:t xml:space="preserve"> </w:t>
      </w:r>
      <w:r w:rsidR="00953098" w:rsidRPr="00EF716A">
        <w:rPr>
          <w:rFonts w:ascii="Times New Roman" w:hAnsi="Times New Roman" w:cs="Times New Roman"/>
          <w:sz w:val="24"/>
          <w:szCs w:val="24"/>
        </w:rPr>
        <w:t>.</w:t>
      </w:r>
    </w:p>
    <w:p w14:paraId="4A09A4BD" w14:textId="77777777" w:rsidR="00723522" w:rsidRPr="00EF716A" w:rsidRDefault="00723522" w:rsidP="00610F9C">
      <w:pPr>
        <w:pStyle w:val="ListParagraph"/>
        <w:spacing w:after="0"/>
        <w:ind w:left="0" w:firstLine="360"/>
        <w:jc w:val="both"/>
        <w:rPr>
          <w:rFonts w:ascii="Times New Roman" w:hAnsi="Times New Roman" w:cs="Times New Roman"/>
          <w:sz w:val="24"/>
          <w:szCs w:val="24"/>
        </w:rPr>
      </w:pPr>
      <w:r w:rsidRPr="00EF716A">
        <w:rPr>
          <w:rFonts w:ascii="Times New Roman" w:hAnsi="Times New Roman" w:cs="Times New Roman"/>
          <w:sz w:val="24"/>
          <w:szCs w:val="24"/>
        </w:rPr>
        <w:t>În acest sens, Autoritatea Contractantă Asociată va nom</w:t>
      </w:r>
      <w:r w:rsidR="00482661" w:rsidRPr="00EF716A">
        <w:rPr>
          <w:rFonts w:ascii="Times New Roman" w:hAnsi="Times New Roman" w:cs="Times New Roman"/>
          <w:sz w:val="24"/>
          <w:szCs w:val="24"/>
        </w:rPr>
        <w:t>inaliza și va comunica Autorității</w:t>
      </w:r>
      <w:r w:rsidRPr="00EF716A">
        <w:rPr>
          <w:rFonts w:ascii="Times New Roman" w:hAnsi="Times New Roman" w:cs="Times New Roman"/>
          <w:sz w:val="24"/>
          <w:szCs w:val="24"/>
        </w:rPr>
        <w:t xml:space="preserve"> Contractant</w:t>
      </w:r>
      <w:r w:rsidR="00482661" w:rsidRPr="00EF716A">
        <w:rPr>
          <w:rFonts w:ascii="Times New Roman" w:hAnsi="Times New Roman" w:cs="Times New Roman"/>
          <w:sz w:val="24"/>
          <w:szCs w:val="24"/>
        </w:rPr>
        <w:t>e</w:t>
      </w:r>
      <w:r w:rsidRPr="00EF716A">
        <w:rPr>
          <w:rFonts w:ascii="Times New Roman" w:hAnsi="Times New Roman" w:cs="Times New Roman"/>
          <w:sz w:val="24"/>
          <w:szCs w:val="24"/>
        </w:rPr>
        <w:t xml:space="preserve"> Desemnat</w:t>
      </w:r>
      <w:r w:rsidR="00482661" w:rsidRPr="00EF716A">
        <w:rPr>
          <w:rFonts w:ascii="Times New Roman" w:hAnsi="Times New Roman" w:cs="Times New Roman"/>
          <w:sz w:val="24"/>
          <w:szCs w:val="24"/>
        </w:rPr>
        <w:t>e</w:t>
      </w:r>
      <w:r w:rsidRPr="00EF716A">
        <w:rPr>
          <w:rFonts w:ascii="Times New Roman" w:hAnsi="Times New Roman" w:cs="Times New Roman"/>
          <w:sz w:val="24"/>
          <w:szCs w:val="24"/>
        </w:rPr>
        <w:t>, în termen de 10 zile lucrătoare de la semnarea contractului de achiziție publică comună, minimum 2 persoane având cunoștințe cel puțin tehnice și financiare, care vor acționa pe parcursul execuției contractului, în numele și pe seama autorității contractante care l</w:t>
      </w:r>
      <w:r w:rsidR="00482661" w:rsidRPr="00EF716A">
        <w:rPr>
          <w:rFonts w:ascii="Times New Roman" w:hAnsi="Times New Roman" w:cs="Times New Roman"/>
          <w:sz w:val="24"/>
          <w:szCs w:val="24"/>
        </w:rPr>
        <w:t>e</w:t>
      </w:r>
      <w:r w:rsidRPr="00EF716A">
        <w:rPr>
          <w:rFonts w:ascii="Times New Roman" w:hAnsi="Times New Roman" w:cs="Times New Roman"/>
          <w:sz w:val="24"/>
          <w:szCs w:val="24"/>
        </w:rPr>
        <w:t>-a</w:t>
      </w:r>
      <w:r w:rsidR="00482661" w:rsidRPr="00EF716A">
        <w:rPr>
          <w:rFonts w:ascii="Times New Roman" w:hAnsi="Times New Roman" w:cs="Times New Roman"/>
          <w:sz w:val="24"/>
          <w:szCs w:val="24"/>
        </w:rPr>
        <w:t>u</w:t>
      </w:r>
      <w:r w:rsidRPr="00EF716A">
        <w:rPr>
          <w:rFonts w:ascii="Times New Roman" w:hAnsi="Times New Roman" w:cs="Times New Roman"/>
          <w:sz w:val="24"/>
          <w:szCs w:val="24"/>
        </w:rPr>
        <w:t xml:space="preserve"> desemnat.</w:t>
      </w:r>
    </w:p>
    <w:p w14:paraId="6F01CE6F" w14:textId="77777777" w:rsidR="00723522" w:rsidRPr="00EF716A" w:rsidRDefault="00D168D9" w:rsidP="00610F9C">
      <w:pPr>
        <w:pStyle w:val="ListParagraph"/>
        <w:spacing w:after="0"/>
        <w:ind w:left="0" w:firstLine="360"/>
        <w:jc w:val="both"/>
        <w:rPr>
          <w:rFonts w:ascii="Times New Roman" w:hAnsi="Times New Roman" w:cs="Times New Roman"/>
          <w:sz w:val="24"/>
          <w:szCs w:val="24"/>
        </w:rPr>
      </w:pPr>
      <w:r w:rsidRPr="00EF716A">
        <w:rPr>
          <w:rFonts w:ascii="Times New Roman" w:hAnsi="Times New Roman" w:cs="Times New Roman"/>
          <w:sz w:val="24"/>
          <w:szCs w:val="24"/>
        </w:rPr>
        <w:t>Echipa de monitorizare și implementare va asigura urmărirea și implementarea contractului de achiziție publică în conformitate cu prevederile sale și va fi numită prin act administrativ de către Autoritatea Contractantă Desemnată, în baza propunerilor primite.</w:t>
      </w:r>
    </w:p>
    <w:p w14:paraId="3359681E" w14:textId="77777777" w:rsidR="00D168D9" w:rsidRPr="00EF716A" w:rsidRDefault="00D168D9" w:rsidP="00610F9C">
      <w:pPr>
        <w:pStyle w:val="ListParagraph"/>
        <w:spacing w:after="0"/>
        <w:ind w:left="0" w:firstLine="360"/>
        <w:jc w:val="both"/>
        <w:rPr>
          <w:rFonts w:ascii="Times New Roman" w:hAnsi="Times New Roman" w:cs="Times New Roman"/>
          <w:sz w:val="24"/>
          <w:szCs w:val="24"/>
        </w:rPr>
      </w:pPr>
      <w:r w:rsidRPr="00EF716A">
        <w:rPr>
          <w:rFonts w:ascii="Times New Roman" w:hAnsi="Times New Roman" w:cs="Times New Roman"/>
          <w:sz w:val="24"/>
          <w:szCs w:val="24"/>
        </w:rPr>
        <w:t xml:space="preserve">Orice document care privește derularea contractului </w:t>
      </w:r>
      <w:r w:rsidR="00A503D3" w:rsidRPr="00EF716A">
        <w:rPr>
          <w:rFonts w:ascii="Times New Roman" w:hAnsi="Times New Roman" w:cs="Times New Roman"/>
          <w:sz w:val="24"/>
          <w:szCs w:val="24"/>
        </w:rPr>
        <w:t>va fi semnat de către Echipa de monitorizare și implementare.</w:t>
      </w:r>
    </w:p>
    <w:p w14:paraId="07FC210A" w14:textId="77777777" w:rsidR="00A503D3" w:rsidRPr="00EF716A" w:rsidRDefault="00A503D3" w:rsidP="00610F9C">
      <w:pPr>
        <w:pStyle w:val="ListParagraph"/>
        <w:spacing w:after="0"/>
        <w:ind w:left="0" w:firstLine="360"/>
        <w:jc w:val="both"/>
        <w:rPr>
          <w:rFonts w:ascii="Times New Roman" w:hAnsi="Times New Roman" w:cs="Times New Roman"/>
          <w:sz w:val="24"/>
          <w:szCs w:val="24"/>
        </w:rPr>
      </w:pPr>
      <w:r w:rsidRPr="00EF716A">
        <w:rPr>
          <w:rFonts w:ascii="Times New Roman" w:hAnsi="Times New Roman" w:cs="Times New Roman"/>
          <w:sz w:val="24"/>
          <w:szCs w:val="24"/>
        </w:rPr>
        <w:t>Echipa de monitorizare și implementare va emite ordinul de începere a contractului</w:t>
      </w:r>
      <w:r w:rsidR="000A5351" w:rsidRPr="00EF716A">
        <w:rPr>
          <w:rFonts w:ascii="Times New Roman" w:hAnsi="Times New Roman" w:cs="Times New Roman"/>
          <w:sz w:val="24"/>
          <w:szCs w:val="24"/>
        </w:rPr>
        <w:t>,</w:t>
      </w:r>
      <w:r w:rsidRPr="00EF716A">
        <w:rPr>
          <w:rFonts w:ascii="Times New Roman" w:hAnsi="Times New Roman" w:cs="Times New Roman"/>
          <w:sz w:val="24"/>
          <w:szCs w:val="24"/>
        </w:rPr>
        <w:t xml:space="preserve"> în conformitate cu prevederile contractului de achiziție publică.</w:t>
      </w:r>
    </w:p>
    <w:p w14:paraId="6E8C43D0" w14:textId="77777777" w:rsidR="00A503D3" w:rsidRPr="00EF716A" w:rsidRDefault="00A503D3" w:rsidP="00610F9C">
      <w:pPr>
        <w:pStyle w:val="ListParagraph"/>
        <w:numPr>
          <w:ilvl w:val="0"/>
          <w:numId w:val="11"/>
        </w:numPr>
        <w:spacing w:after="0"/>
        <w:ind w:left="0" w:firstLine="360"/>
        <w:jc w:val="both"/>
        <w:rPr>
          <w:rFonts w:ascii="Times New Roman" w:hAnsi="Times New Roman" w:cs="Times New Roman"/>
          <w:sz w:val="24"/>
          <w:szCs w:val="24"/>
        </w:rPr>
      </w:pPr>
      <w:r w:rsidRPr="00EF716A">
        <w:rPr>
          <w:rFonts w:ascii="Times New Roman" w:hAnsi="Times New Roman" w:cs="Times New Roman"/>
          <w:sz w:val="24"/>
          <w:szCs w:val="24"/>
        </w:rPr>
        <w:t xml:space="preserve">Orice comunicare </w:t>
      </w:r>
      <w:r w:rsidR="00482661" w:rsidRPr="00EF716A">
        <w:rPr>
          <w:rFonts w:ascii="Times New Roman" w:hAnsi="Times New Roman" w:cs="Times New Roman"/>
          <w:sz w:val="24"/>
          <w:szCs w:val="24"/>
        </w:rPr>
        <w:t xml:space="preserve">care </w:t>
      </w:r>
      <w:r w:rsidRPr="00EF716A">
        <w:rPr>
          <w:rFonts w:ascii="Times New Roman" w:hAnsi="Times New Roman" w:cs="Times New Roman"/>
          <w:sz w:val="24"/>
          <w:szCs w:val="24"/>
        </w:rPr>
        <w:t>este necesar a fi făcută de către membrii asocierii către Prestator va fi comunicată acestuia prin intermediul Echipei de monitorizare și implementare.</w:t>
      </w:r>
    </w:p>
    <w:p w14:paraId="161271D5" w14:textId="77777777" w:rsidR="00A503D3" w:rsidRPr="00EF716A" w:rsidRDefault="00A503D3" w:rsidP="00610F9C">
      <w:pPr>
        <w:pStyle w:val="ListParagraph"/>
        <w:numPr>
          <w:ilvl w:val="0"/>
          <w:numId w:val="11"/>
        </w:numPr>
        <w:spacing w:after="0"/>
        <w:ind w:left="0" w:firstLine="360"/>
        <w:jc w:val="both"/>
        <w:rPr>
          <w:rFonts w:ascii="Times New Roman" w:hAnsi="Times New Roman" w:cs="Times New Roman"/>
          <w:sz w:val="24"/>
          <w:szCs w:val="24"/>
        </w:rPr>
      </w:pPr>
      <w:r w:rsidRPr="00EF716A">
        <w:rPr>
          <w:rFonts w:ascii="Times New Roman" w:hAnsi="Times New Roman" w:cs="Times New Roman"/>
          <w:sz w:val="24"/>
          <w:szCs w:val="24"/>
        </w:rPr>
        <w:t xml:space="preserve">Comunicările între membrii asocierii cu privire la derularea obiectului contractului, dacă este cazul, se vor face simultan </w:t>
      </w:r>
      <w:r w:rsidR="00482661" w:rsidRPr="00EF716A">
        <w:rPr>
          <w:rFonts w:ascii="Times New Roman" w:hAnsi="Times New Roman" w:cs="Times New Roman"/>
          <w:sz w:val="24"/>
          <w:szCs w:val="24"/>
        </w:rPr>
        <w:t>către</w:t>
      </w:r>
      <w:r w:rsidRPr="00EF716A">
        <w:rPr>
          <w:rFonts w:ascii="Times New Roman" w:hAnsi="Times New Roman" w:cs="Times New Roman"/>
          <w:sz w:val="24"/>
          <w:szCs w:val="24"/>
        </w:rPr>
        <w:t xml:space="preserve"> toți membri</w:t>
      </w:r>
      <w:r w:rsidR="00D87354" w:rsidRPr="00EF716A">
        <w:rPr>
          <w:rFonts w:ascii="Times New Roman" w:hAnsi="Times New Roman" w:cs="Times New Roman"/>
          <w:sz w:val="24"/>
          <w:szCs w:val="24"/>
        </w:rPr>
        <w:t>i</w:t>
      </w:r>
      <w:r w:rsidR="00191CA0" w:rsidRPr="00EF716A">
        <w:rPr>
          <w:rFonts w:ascii="Times New Roman" w:hAnsi="Times New Roman" w:cs="Times New Roman"/>
          <w:sz w:val="24"/>
          <w:szCs w:val="24"/>
        </w:rPr>
        <w:t xml:space="preserve"> asocierii</w:t>
      </w:r>
      <w:r w:rsidR="00D87354" w:rsidRPr="00EF716A">
        <w:rPr>
          <w:rFonts w:ascii="Times New Roman" w:hAnsi="Times New Roman" w:cs="Times New Roman"/>
          <w:sz w:val="24"/>
          <w:szCs w:val="24"/>
        </w:rPr>
        <w:t>, astfel încât</w:t>
      </w:r>
      <w:r w:rsidR="000A5351" w:rsidRPr="00EF716A">
        <w:rPr>
          <w:rFonts w:ascii="Times New Roman" w:hAnsi="Times New Roman" w:cs="Times New Roman"/>
          <w:sz w:val="24"/>
          <w:szCs w:val="24"/>
        </w:rPr>
        <w:t>,</w:t>
      </w:r>
      <w:r w:rsidR="00D87354" w:rsidRPr="00EF716A">
        <w:rPr>
          <w:rFonts w:ascii="Times New Roman" w:hAnsi="Times New Roman" w:cs="Times New Roman"/>
          <w:sz w:val="24"/>
          <w:szCs w:val="24"/>
        </w:rPr>
        <w:t xml:space="preserve"> fiecare să ia la cunoștință stadiul actualizat al contractului. Cap. VIII, Comunicările, se va aplica corespunzător.</w:t>
      </w:r>
    </w:p>
    <w:p w14:paraId="5CA5C82D" w14:textId="77777777" w:rsidR="00D87354" w:rsidRPr="00EF716A" w:rsidRDefault="00D87354" w:rsidP="00610F9C">
      <w:pPr>
        <w:pStyle w:val="ListParagraph"/>
        <w:numPr>
          <w:ilvl w:val="0"/>
          <w:numId w:val="11"/>
        </w:numPr>
        <w:spacing w:after="0"/>
        <w:ind w:left="0" w:firstLine="360"/>
        <w:jc w:val="both"/>
        <w:rPr>
          <w:rFonts w:ascii="Times New Roman" w:hAnsi="Times New Roman" w:cs="Times New Roman"/>
          <w:sz w:val="24"/>
          <w:szCs w:val="24"/>
        </w:rPr>
      </w:pPr>
      <w:r w:rsidRPr="00EF716A">
        <w:rPr>
          <w:rFonts w:ascii="Times New Roman" w:hAnsi="Times New Roman" w:cs="Times New Roman"/>
          <w:sz w:val="24"/>
          <w:szCs w:val="24"/>
        </w:rPr>
        <w:t>Verificarea și confirmarea calitativă și cantitativă a serviciilor prestate în cadrul contractului de achiziție publică se va face de către reprezentanții fiecărei autorități membre, constituiți în Comisia de recepție.</w:t>
      </w:r>
    </w:p>
    <w:p w14:paraId="5EFD5158" w14:textId="1BA51CA1" w:rsidR="00A25D6F" w:rsidRPr="00EF716A" w:rsidRDefault="001479AA" w:rsidP="001D500F">
      <w:pPr>
        <w:pStyle w:val="ListParagraph"/>
        <w:numPr>
          <w:ilvl w:val="0"/>
          <w:numId w:val="11"/>
        </w:numPr>
        <w:spacing w:after="0"/>
        <w:ind w:left="0" w:firstLine="360"/>
        <w:jc w:val="both"/>
        <w:rPr>
          <w:rFonts w:ascii="Times New Roman" w:hAnsi="Times New Roman" w:cs="Times New Roman"/>
          <w:sz w:val="24"/>
          <w:szCs w:val="24"/>
        </w:rPr>
      </w:pPr>
      <w:r w:rsidRPr="00EF716A">
        <w:rPr>
          <w:rFonts w:ascii="Times New Roman" w:hAnsi="Times New Roman" w:cs="Times New Roman"/>
          <w:sz w:val="24"/>
          <w:szCs w:val="24"/>
        </w:rPr>
        <w:t xml:space="preserve">Ori de câte ori va fi necesară modificarea contractului, U.A.T.-ul în cauză, prin reprezentanții săi în Echipa de monitorizare și implementare, va întocmi o notă justificativă în acest sens, modificările putând fi făcute doar în conformitate cu prevederile </w:t>
      </w:r>
      <w:r w:rsidR="0063320D" w:rsidRPr="00EF716A">
        <w:rPr>
          <w:rFonts w:ascii="Times New Roman" w:hAnsi="Times New Roman" w:cs="Times New Roman"/>
          <w:sz w:val="24"/>
          <w:szCs w:val="24"/>
        </w:rPr>
        <w:t>Art.</w:t>
      </w:r>
      <w:r w:rsidRPr="00EF716A">
        <w:rPr>
          <w:rFonts w:ascii="Times New Roman" w:hAnsi="Times New Roman" w:cs="Times New Roman"/>
          <w:sz w:val="24"/>
          <w:szCs w:val="24"/>
        </w:rPr>
        <w:t xml:space="preserve"> 221 din Legea 98/2016. Nota justificativă prin care se </w:t>
      </w:r>
      <w:r w:rsidR="00FE401E" w:rsidRPr="00EF716A">
        <w:rPr>
          <w:rFonts w:ascii="Times New Roman" w:hAnsi="Times New Roman" w:cs="Times New Roman"/>
          <w:sz w:val="24"/>
          <w:szCs w:val="24"/>
        </w:rPr>
        <w:t>explică</w:t>
      </w:r>
      <w:r w:rsidRPr="00EF716A">
        <w:rPr>
          <w:rFonts w:ascii="Times New Roman" w:hAnsi="Times New Roman" w:cs="Times New Roman"/>
          <w:sz w:val="24"/>
          <w:szCs w:val="24"/>
        </w:rPr>
        <w:t xml:space="preserve"> cauza, motivele și oportunitatea modificărilor</w:t>
      </w:r>
      <w:r w:rsidR="00953098" w:rsidRPr="00EF716A">
        <w:rPr>
          <w:rFonts w:ascii="Times New Roman" w:hAnsi="Times New Roman" w:cs="Times New Roman"/>
          <w:sz w:val="24"/>
          <w:szCs w:val="24"/>
        </w:rPr>
        <w:t>,</w:t>
      </w:r>
      <w:r w:rsidRPr="00EF716A">
        <w:rPr>
          <w:rFonts w:ascii="Times New Roman" w:hAnsi="Times New Roman" w:cs="Times New Roman"/>
          <w:sz w:val="24"/>
          <w:szCs w:val="24"/>
        </w:rPr>
        <w:t xml:space="preserve"> caracterul nesubstanțial al modificării ( </w:t>
      </w:r>
      <w:r w:rsidR="0063320D" w:rsidRPr="00EF716A">
        <w:rPr>
          <w:rFonts w:ascii="Times New Roman" w:hAnsi="Times New Roman" w:cs="Times New Roman"/>
          <w:sz w:val="24"/>
          <w:szCs w:val="24"/>
        </w:rPr>
        <w:t>Art.</w:t>
      </w:r>
      <w:r w:rsidRPr="00EF716A">
        <w:rPr>
          <w:rFonts w:ascii="Times New Roman" w:hAnsi="Times New Roman" w:cs="Times New Roman"/>
          <w:sz w:val="24"/>
          <w:szCs w:val="24"/>
        </w:rPr>
        <w:t xml:space="preserve"> 221</w:t>
      </w:r>
      <w:r w:rsidR="00C57AD0" w:rsidRPr="00EF716A">
        <w:rPr>
          <w:rFonts w:ascii="Times New Roman" w:hAnsi="Times New Roman" w:cs="Times New Roman"/>
          <w:sz w:val="24"/>
          <w:szCs w:val="24"/>
        </w:rPr>
        <w:t xml:space="preserve"> </w:t>
      </w:r>
      <w:r w:rsidRPr="00EF716A">
        <w:rPr>
          <w:rFonts w:ascii="Times New Roman" w:hAnsi="Times New Roman" w:cs="Times New Roman"/>
          <w:sz w:val="24"/>
          <w:szCs w:val="24"/>
        </w:rPr>
        <w:t>alin.</w:t>
      </w:r>
      <w:r w:rsidR="00482661" w:rsidRPr="00EF716A">
        <w:rPr>
          <w:rFonts w:ascii="Times New Roman" w:hAnsi="Times New Roman" w:cs="Times New Roman"/>
          <w:sz w:val="24"/>
          <w:szCs w:val="24"/>
        </w:rPr>
        <w:t>(</w:t>
      </w:r>
      <w:r w:rsidRPr="00EF716A">
        <w:rPr>
          <w:rFonts w:ascii="Times New Roman" w:hAnsi="Times New Roman" w:cs="Times New Roman"/>
          <w:sz w:val="24"/>
          <w:szCs w:val="24"/>
        </w:rPr>
        <w:t>7</w:t>
      </w:r>
      <w:r w:rsidR="00482661" w:rsidRPr="00EF716A">
        <w:rPr>
          <w:rFonts w:ascii="Times New Roman" w:hAnsi="Times New Roman" w:cs="Times New Roman"/>
          <w:sz w:val="24"/>
          <w:szCs w:val="24"/>
        </w:rPr>
        <w:t>)</w:t>
      </w:r>
      <w:r w:rsidRPr="00EF716A">
        <w:rPr>
          <w:rFonts w:ascii="Times New Roman" w:hAnsi="Times New Roman" w:cs="Times New Roman"/>
          <w:sz w:val="24"/>
          <w:szCs w:val="24"/>
        </w:rPr>
        <w:t xml:space="preserve"> din Legea 98/2016) și conformitatea modificării cu prevederile </w:t>
      </w:r>
      <w:r w:rsidR="0063320D" w:rsidRPr="00EF716A">
        <w:rPr>
          <w:rFonts w:ascii="Times New Roman" w:hAnsi="Times New Roman" w:cs="Times New Roman"/>
          <w:sz w:val="24"/>
          <w:szCs w:val="24"/>
        </w:rPr>
        <w:t>Art.</w:t>
      </w:r>
      <w:r w:rsidRPr="00EF716A">
        <w:rPr>
          <w:rFonts w:ascii="Times New Roman" w:hAnsi="Times New Roman" w:cs="Times New Roman"/>
          <w:sz w:val="24"/>
          <w:szCs w:val="24"/>
        </w:rPr>
        <w:t xml:space="preserve"> 221 din Legea 98/2016 va fi comunicată Autorit</w:t>
      </w:r>
      <w:r w:rsidR="00AF6873" w:rsidRPr="00EF716A">
        <w:rPr>
          <w:rFonts w:ascii="Times New Roman" w:hAnsi="Times New Roman" w:cs="Times New Roman"/>
          <w:sz w:val="24"/>
          <w:szCs w:val="24"/>
        </w:rPr>
        <w:t>ății</w:t>
      </w:r>
      <w:r w:rsidRPr="00EF716A">
        <w:rPr>
          <w:rFonts w:ascii="Times New Roman" w:hAnsi="Times New Roman" w:cs="Times New Roman"/>
          <w:sz w:val="24"/>
          <w:szCs w:val="24"/>
        </w:rPr>
        <w:t xml:space="preserve"> Contractant</w:t>
      </w:r>
      <w:r w:rsidR="00AF6873" w:rsidRPr="00EF716A">
        <w:rPr>
          <w:rFonts w:ascii="Times New Roman" w:hAnsi="Times New Roman" w:cs="Times New Roman"/>
          <w:sz w:val="24"/>
          <w:szCs w:val="24"/>
        </w:rPr>
        <w:t>e</w:t>
      </w:r>
      <w:r w:rsidRPr="00EF716A">
        <w:rPr>
          <w:rFonts w:ascii="Times New Roman" w:hAnsi="Times New Roman" w:cs="Times New Roman"/>
          <w:sz w:val="24"/>
          <w:szCs w:val="24"/>
        </w:rPr>
        <w:t xml:space="preserve"> Desemnat</w:t>
      </w:r>
      <w:r w:rsidR="00AF6873" w:rsidRPr="00EF716A">
        <w:rPr>
          <w:rFonts w:ascii="Times New Roman" w:hAnsi="Times New Roman" w:cs="Times New Roman"/>
          <w:sz w:val="24"/>
          <w:szCs w:val="24"/>
        </w:rPr>
        <w:t>e</w:t>
      </w:r>
      <w:r w:rsidRPr="00EF716A">
        <w:rPr>
          <w:rFonts w:ascii="Times New Roman" w:hAnsi="Times New Roman" w:cs="Times New Roman"/>
          <w:sz w:val="24"/>
          <w:szCs w:val="24"/>
        </w:rPr>
        <w:t xml:space="preserve">, cu cel puțin 10 zile lucrătoare înainte ca actul adițional să intre în vigoare. </w:t>
      </w:r>
    </w:p>
    <w:p w14:paraId="3726857F" w14:textId="77777777" w:rsidR="00CC0A2A" w:rsidRPr="00EF716A" w:rsidRDefault="0063320D" w:rsidP="001D500F">
      <w:pPr>
        <w:spacing w:after="0"/>
        <w:jc w:val="both"/>
        <w:rPr>
          <w:rFonts w:ascii="Times New Roman" w:hAnsi="Times New Roman" w:cs="Times New Roman"/>
          <w:sz w:val="24"/>
          <w:szCs w:val="24"/>
        </w:rPr>
      </w:pPr>
      <w:r w:rsidRPr="00EF716A">
        <w:rPr>
          <w:rFonts w:ascii="Times New Roman" w:hAnsi="Times New Roman" w:cs="Times New Roman"/>
          <w:b/>
          <w:sz w:val="24"/>
          <w:szCs w:val="24"/>
        </w:rPr>
        <w:t>Art.</w:t>
      </w:r>
      <w:r w:rsidR="00CC0A2A" w:rsidRPr="00EF716A">
        <w:rPr>
          <w:rFonts w:ascii="Times New Roman" w:hAnsi="Times New Roman" w:cs="Times New Roman"/>
          <w:b/>
          <w:sz w:val="24"/>
          <w:szCs w:val="24"/>
        </w:rPr>
        <w:t xml:space="preserve"> 3</w:t>
      </w:r>
      <w:r w:rsidR="00272B8A" w:rsidRPr="00EF716A">
        <w:rPr>
          <w:rFonts w:ascii="Times New Roman" w:hAnsi="Times New Roman" w:cs="Times New Roman"/>
          <w:b/>
          <w:sz w:val="24"/>
          <w:szCs w:val="24"/>
        </w:rPr>
        <w:t>1</w:t>
      </w:r>
      <w:r w:rsidR="00CC0A2A" w:rsidRPr="00EF716A">
        <w:rPr>
          <w:rFonts w:ascii="Times New Roman" w:hAnsi="Times New Roman" w:cs="Times New Roman"/>
          <w:b/>
          <w:sz w:val="24"/>
          <w:szCs w:val="24"/>
        </w:rPr>
        <w:t xml:space="preserve">: </w:t>
      </w:r>
      <w:r w:rsidR="00CC0A2A" w:rsidRPr="00EF716A">
        <w:rPr>
          <w:rFonts w:ascii="Times New Roman" w:hAnsi="Times New Roman" w:cs="Times New Roman"/>
          <w:sz w:val="24"/>
          <w:szCs w:val="24"/>
        </w:rPr>
        <w:t>Modalitatea de efectuare a plăților de către membrii Asocierii, în cadrul contractului care va fi încheiat</w:t>
      </w:r>
    </w:p>
    <w:p w14:paraId="5BDC1B86" w14:textId="1FAAC802" w:rsidR="00CC0A2A" w:rsidRPr="00EF716A" w:rsidRDefault="00CC0A2A" w:rsidP="001D500F">
      <w:pPr>
        <w:spacing w:after="0"/>
        <w:jc w:val="both"/>
        <w:rPr>
          <w:rFonts w:ascii="Times New Roman" w:hAnsi="Times New Roman" w:cs="Times New Roman"/>
          <w:sz w:val="24"/>
          <w:szCs w:val="24"/>
        </w:rPr>
      </w:pPr>
      <w:r w:rsidRPr="00EF716A">
        <w:rPr>
          <w:rFonts w:ascii="Times New Roman" w:hAnsi="Times New Roman" w:cs="Times New Roman"/>
          <w:b/>
          <w:sz w:val="24"/>
          <w:szCs w:val="24"/>
        </w:rPr>
        <w:t>3</w:t>
      </w:r>
      <w:r w:rsidR="00272B8A" w:rsidRPr="00EF716A">
        <w:rPr>
          <w:rFonts w:ascii="Times New Roman" w:hAnsi="Times New Roman" w:cs="Times New Roman"/>
          <w:b/>
          <w:sz w:val="24"/>
          <w:szCs w:val="24"/>
        </w:rPr>
        <w:t>1</w:t>
      </w:r>
      <w:r w:rsidRPr="00EF716A">
        <w:rPr>
          <w:rFonts w:ascii="Times New Roman" w:hAnsi="Times New Roman" w:cs="Times New Roman"/>
          <w:b/>
          <w:sz w:val="24"/>
          <w:szCs w:val="24"/>
        </w:rPr>
        <w:t>.1</w:t>
      </w:r>
      <w:r w:rsidRPr="00EF716A">
        <w:rPr>
          <w:rFonts w:ascii="Times New Roman" w:hAnsi="Times New Roman" w:cs="Times New Roman"/>
          <w:sz w:val="24"/>
          <w:szCs w:val="24"/>
        </w:rPr>
        <w:t xml:space="preserve"> Contribuția financiară totală estimată a părților este </w:t>
      </w:r>
      <w:r w:rsidR="0091736C" w:rsidRPr="00EF716A">
        <w:rPr>
          <w:rFonts w:ascii="Times New Roman" w:hAnsi="Times New Roman" w:cs="Times New Roman"/>
          <w:b/>
          <w:sz w:val="24"/>
          <w:szCs w:val="24"/>
        </w:rPr>
        <w:t>6.000.000</w:t>
      </w:r>
      <w:r w:rsidR="0092712F" w:rsidRPr="00EF716A">
        <w:rPr>
          <w:rFonts w:ascii="Times New Roman" w:hAnsi="Times New Roman" w:cs="Times New Roman"/>
          <w:b/>
          <w:sz w:val="24"/>
          <w:szCs w:val="24"/>
        </w:rPr>
        <w:t xml:space="preserve"> lei</w:t>
      </w:r>
      <w:r w:rsidR="008C3E46" w:rsidRPr="00EF716A">
        <w:rPr>
          <w:rFonts w:ascii="Times New Roman" w:hAnsi="Times New Roman" w:cs="Times New Roman"/>
          <w:sz w:val="24"/>
          <w:szCs w:val="24"/>
        </w:rPr>
        <w:t xml:space="preserve">, </w:t>
      </w:r>
      <w:r w:rsidRPr="00EF716A">
        <w:rPr>
          <w:rFonts w:ascii="Times New Roman" w:hAnsi="Times New Roman" w:cs="Times New Roman"/>
          <w:sz w:val="24"/>
          <w:szCs w:val="24"/>
        </w:rPr>
        <w:t>din care:</w:t>
      </w:r>
      <w:r w:rsidR="008C3E46" w:rsidRPr="00EF716A">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723"/>
        <w:gridCol w:w="2405"/>
        <w:gridCol w:w="2273"/>
        <w:gridCol w:w="992"/>
        <w:gridCol w:w="2835"/>
      </w:tblGrid>
      <w:tr w:rsidR="00EF716A" w:rsidRPr="00EF716A" w14:paraId="33DECCEE" w14:textId="77777777" w:rsidTr="00E83E91">
        <w:tc>
          <w:tcPr>
            <w:tcW w:w="723" w:type="dxa"/>
          </w:tcPr>
          <w:p w14:paraId="2618BAF9" w14:textId="77777777" w:rsidR="00E83E91" w:rsidRPr="00EF716A" w:rsidRDefault="00E83E91" w:rsidP="001D500F">
            <w:pPr>
              <w:jc w:val="both"/>
              <w:rPr>
                <w:rFonts w:ascii="Times New Roman" w:hAnsi="Times New Roman" w:cs="Times New Roman"/>
                <w:b/>
                <w:sz w:val="24"/>
                <w:szCs w:val="24"/>
              </w:rPr>
            </w:pPr>
            <w:r w:rsidRPr="00EF716A">
              <w:rPr>
                <w:rFonts w:ascii="Times New Roman" w:hAnsi="Times New Roman" w:cs="Times New Roman"/>
                <w:b/>
                <w:sz w:val="24"/>
                <w:szCs w:val="24"/>
              </w:rPr>
              <w:t>Nr. crt.</w:t>
            </w:r>
          </w:p>
        </w:tc>
        <w:tc>
          <w:tcPr>
            <w:tcW w:w="2405" w:type="dxa"/>
          </w:tcPr>
          <w:p w14:paraId="1DC9AD63" w14:textId="77777777" w:rsidR="00E83E91" w:rsidRPr="00EF716A" w:rsidRDefault="00E83E91" w:rsidP="00096E89">
            <w:pPr>
              <w:jc w:val="center"/>
              <w:rPr>
                <w:rFonts w:ascii="Times New Roman" w:hAnsi="Times New Roman" w:cs="Times New Roman"/>
                <w:b/>
                <w:sz w:val="24"/>
                <w:szCs w:val="24"/>
              </w:rPr>
            </w:pPr>
            <w:r w:rsidRPr="00EF716A">
              <w:rPr>
                <w:rFonts w:ascii="Times New Roman" w:hAnsi="Times New Roman" w:cs="Times New Roman"/>
                <w:b/>
                <w:sz w:val="24"/>
                <w:szCs w:val="24"/>
              </w:rPr>
              <w:t>Partener</w:t>
            </w:r>
          </w:p>
        </w:tc>
        <w:tc>
          <w:tcPr>
            <w:tcW w:w="2273" w:type="dxa"/>
          </w:tcPr>
          <w:p w14:paraId="5D0D7B04" w14:textId="77777777" w:rsidR="00E83E91" w:rsidRPr="00EF716A" w:rsidRDefault="00E83E91" w:rsidP="001D500F">
            <w:pPr>
              <w:jc w:val="both"/>
              <w:rPr>
                <w:rFonts w:ascii="Times New Roman" w:hAnsi="Times New Roman" w:cs="Times New Roman"/>
                <w:b/>
                <w:sz w:val="24"/>
                <w:szCs w:val="24"/>
              </w:rPr>
            </w:pPr>
            <w:r w:rsidRPr="00EF716A">
              <w:rPr>
                <w:rFonts w:ascii="Times New Roman" w:hAnsi="Times New Roman" w:cs="Times New Roman"/>
                <w:b/>
                <w:sz w:val="24"/>
                <w:szCs w:val="24"/>
              </w:rPr>
              <w:t>Servicii prestate</w:t>
            </w:r>
          </w:p>
        </w:tc>
        <w:tc>
          <w:tcPr>
            <w:tcW w:w="992" w:type="dxa"/>
          </w:tcPr>
          <w:p w14:paraId="6935304D" w14:textId="77777777" w:rsidR="00E83E91" w:rsidRPr="00EF716A" w:rsidRDefault="00E83E91" w:rsidP="001D500F">
            <w:pPr>
              <w:jc w:val="both"/>
              <w:rPr>
                <w:rFonts w:ascii="Times New Roman" w:hAnsi="Times New Roman" w:cs="Times New Roman"/>
                <w:b/>
                <w:sz w:val="24"/>
                <w:szCs w:val="24"/>
              </w:rPr>
            </w:pPr>
            <w:r w:rsidRPr="00EF716A">
              <w:rPr>
                <w:rFonts w:ascii="Times New Roman" w:hAnsi="Times New Roman" w:cs="Times New Roman"/>
                <w:b/>
                <w:sz w:val="24"/>
                <w:szCs w:val="24"/>
              </w:rPr>
              <w:t>Nr. buc.</w:t>
            </w:r>
          </w:p>
        </w:tc>
        <w:tc>
          <w:tcPr>
            <w:tcW w:w="2835" w:type="dxa"/>
          </w:tcPr>
          <w:p w14:paraId="388AF0BC" w14:textId="77777777" w:rsidR="00104A28" w:rsidRPr="00EF716A" w:rsidRDefault="00E83E91" w:rsidP="000C29E2">
            <w:pPr>
              <w:jc w:val="both"/>
              <w:rPr>
                <w:rFonts w:ascii="Times New Roman" w:hAnsi="Times New Roman" w:cs="Times New Roman"/>
                <w:b/>
                <w:sz w:val="24"/>
                <w:szCs w:val="24"/>
              </w:rPr>
            </w:pPr>
            <w:r w:rsidRPr="00EF716A">
              <w:rPr>
                <w:rFonts w:ascii="Times New Roman" w:hAnsi="Times New Roman" w:cs="Times New Roman"/>
                <w:b/>
                <w:sz w:val="24"/>
                <w:szCs w:val="24"/>
              </w:rPr>
              <w:t xml:space="preserve">Valoare totală </w:t>
            </w:r>
          </w:p>
          <w:p w14:paraId="45423251" w14:textId="77777777" w:rsidR="00E83E91" w:rsidRPr="00EF716A" w:rsidRDefault="000C29E2" w:rsidP="000C29E2">
            <w:pPr>
              <w:jc w:val="both"/>
              <w:rPr>
                <w:rFonts w:ascii="Times New Roman" w:hAnsi="Times New Roman" w:cs="Times New Roman"/>
                <w:b/>
                <w:sz w:val="24"/>
                <w:szCs w:val="24"/>
              </w:rPr>
            </w:pPr>
            <w:r w:rsidRPr="00EF716A">
              <w:rPr>
                <w:rFonts w:ascii="Times New Roman" w:hAnsi="Times New Roman" w:cs="Times New Roman"/>
                <w:b/>
                <w:sz w:val="24"/>
                <w:szCs w:val="24"/>
              </w:rPr>
              <w:t>(</w:t>
            </w:r>
            <w:r w:rsidR="00104A28" w:rsidRPr="00EF716A">
              <w:rPr>
                <w:rFonts w:ascii="Times New Roman" w:hAnsi="Times New Roman" w:cs="Times New Roman"/>
                <w:b/>
                <w:sz w:val="24"/>
                <w:szCs w:val="24"/>
              </w:rPr>
              <w:t>cu TVA inclus</w:t>
            </w:r>
            <w:r w:rsidRPr="00EF716A">
              <w:rPr>
                <w:rFonts w:ascii="Times New Roman" w:hAnsi="Times New Roman" w:cs="Times New Roman"/>
                <w:b/>
                <w:sz w:val="24"/>
                <w:szCs w:val="24"/>
              </w:rPr>
              <w:t>)</w:t>
            </w:r>
          </w:p>
          <w:p w14:paraId="179114FC" w14:textId="77777777" w:rsidR="000C29E2" w:rsidRPr="00EF716A" w:rsidRDefault="000C29E2" w:rsidP="000C29E2">
            <w:pPr>
              <w:jc w:val="both"/>
              <w:rPr>
                <w:rFonts w:ascii="Times New Roman" w:hAnsi="Times New Roman" w:cs="Times New Roman"/>
                <w:b/>
                <w:sz w:val="24"/>
                <w:szCs w:val="24"/>
              </w:rPr>
            </w:pPr>
          </w:p>
        </w:tc>
      </w:tr>
      <w:tr w:rsidR="00EF716A" w:rsidRPr="00EF716A" w14:paraId="0F0590C0" w14:textId="77777777" w:rsidTr="00E83E91">
        <w:trPr>
          <w:trHeight w:val="940"/>
        </w:trPr>
        <w:tc>
          <w:tcPr>
            <w:tcW w:w="723" w:type="dxa"/>
          </w:tcPr>
          <w:p w14:paraId="0568A7F2" w14:textId="77777777" w:rsidR="00E83E91" w:rsidRPr="00EF716A" w:rsidRDefault="00E83E91" w:rsidP="001D500F">
            <w:pPr>
              <w:jc w:val="both"/>
              <w:rPr>
                <w:rFonts w:ascii="Times New Roman" w:hAnsi="Times New Roman" w:cs="Times New Roman"/>
                <w:sz w:val="24"/>
                <w:szCs w:val="24"/>
              </w:rPr>
            </w:pPr>
            <w:r w:rsidRPr="00EF716A">
              <w:rPr>
                <w:rFonts w:ascii="Times New Roman" w:hAnsi="Times New Roman" w:cs="Times New Roman"/>
                <w:sz w:val="24"/>
                <w:szCs w:val="24"/>
              </w:rPr>
              <w:t>1.</w:t>
            </w:r>
          </w:p>
        </w:tc>
        <w:tc>
          <w:tcPr>
            <w:tcW w:w="2405" w:type="dxa"/>
          </w:tcPr>
          <w:p w14:paraId="1AFFAE75" w14:textId="77777777" w:rsidR="00E83E91" w:rsidRPr="00EF716A" w:rsidRDefault="00676C82" w:rsidP="00676C82">
            <w:pPr>
              <w:jc w:val="center"/>
              <w:rPr>
                <w:rFonts w:ascii="Times New Roman" w:hAnsi="Times New Roman" w:cs="Times New Roman"/>
                <w:b/>
                <w:sz w:val="24"/>
                <w:szCs w:val="24"/>
              </w:rPr>
            </w:pPr>
            <w:r w:rsidRPr="00EF716A">
              <w:rPr>
                <w:rFonts w:ascii="Times New Roman" w:hAnsi="Times New Roman" w:cs="Times New Roman"/>
                <w:b/>
                <w:sz w:val="24"/>
                <w:szCs w:val="24"/>
              </w:rPr>
              <w:t xml:space="preserve">UAT </w:t>
            </w:r>
            <w:r w:rsidR="00E83E91" w:rsidRPr="00EF716A">
              <w:rPr>
                <w:rFonts w:ascii="Times New Roman" w:hAnsi="Times New Roman" w:cs="Times New Roman"/>
                <w:b/>
                <w:sz w:val="24"/>
                <w:szCs w:val="24"/>
              </w:rPr>
              <w:t>JUDEȚUL MARAMUREȘ</w:t>
            </w:r>
          </w:p>
        </w:tc>
        <w:tc>
          <w:tcPr>
            <w:tcW w:w="2273" w:type="dxa"/>
            <w:vMerge w:val="restart"/>
          </w:tcPr>
          <w:p w14:paraId="5DD4732D" w14:textId="77777777" w:rsidR="00E83E91" w:rsidRPr="00EF716A" w:rsidRDefault="00E83E91" w:rsidP="00676C82">
            <w:pPr>
              <w:jc w:val="both"/>
              <w:rPr>
                <w:rFonts w:ascii="Times New Roman" w:hAnsi="Times New Roman" w:cs="Times New Roman"/>
                <w:sz w:val="24"/>
                <w:szCs w:val="24"/>
              </w:rPr>
            </w:pPr>
            <w:r w:rsidRPr="00EF716A">
              <w:rPr>
                <w:rFonts w:ascii="Times New Roman" w:hAnsi="Times New Roman" w:cs="Times New Roman"/>
                <w:sz w:val="24"/>
                <w:szCs w:val="24"/>
              </w:rPr>
              <w:t>Achiziție Servicii elaborare Studiu de Fezabilitate pentru obiectivul de investiții ”</w:t>
            </w:r>
            <w:r w:rsidR="00F41D97" w:rsidRPr="00EF716A">
              <w:rPr>
                <w:rFonts w:ascii="Times New Roman" w:hAnsi="Times New Roman" w:cs="Times New Roman"/>
                <w:sz w:val="24"/>
                <w:szCs w:val="24"/>
              </w:rPr>
              <w:t>DRUM EXPRES BAIA MARE-SATU MARE</w:t>
            </w:r>
            <w:r w:rsidR="007B6699" w:rsidRPr="00EF716A">
              <w:rPr>
                <w:rFonts w:ascii="Times New Roman" w:hAnsi="Times New Roman" w:cs="Times New Roman"/>
                <w:sz w:val="24"/>
                <w:szCs w:val="24"/>
              </w:rPr>
              <w:t>”</w:t>
            </w:r>
          </w:p>
        </w:tc>
        <w:tc>
          <w:tcPr>
            <w:tcW w:w="992" w:type="dxa"/>
            <w:vMerge w:val="restart"/>
            <w:vAlign w:val="center"/>
          </w:tcPr>
          <w:p w14:paraId="3A5379C9" w14:textId="77777777" w:rsidR="00E83E91" w:rsidRPr="00EF716A" w:rsidRDefault="00E83E91" w:rsidP="001D500F">
            <w:pPr>
              <w:jc w:val="both"/>
              <w:rPr>
                <w:rFonts w:ascii="Times New Roman" w:hAnsi="Times New Roman" w:cs="Times New Roman"/>
                <w:sz w:val="24"/>
                <w:szCs w:val="24"/>
              </w:rPr>
            </w:pPr>
            <w:r w:rsidRPr="00EF716A">
              <w:rPr>
                <w:rFonts w:ascii="Times New Roman" w:hAnsi="Times New Roman" w:cs="Times New Roman"/>
                <w:sz w:val="24"/>
                <w:szCs w:val="24"/>
              </w:rPr>
              <w:t>1</w:t>
            </w:r>
          </w:p>
        </w:tc>
        <w:tc>
          <w:tcPr>
            <w:tcW w:w="2835" w:type="dxa"/>
          </w:tcPr>
          <w:p w14:paraId="2F73F833" w14:textId="77777777" w:rsidR="00E83E91" w:rsidRPr="00EF716A" w:rsidRDefault="00104A28" w:rsidP="00104A28">
            <w:pPr>
              <w:jc w:val="both"/>
              <w:rPr>
                <w:rFonts w:ascii="Times New Roman" w:hAnsi="Times New Roman" w:cs="Times New Roman"/>
                <w:b/>
                <w:sz w:val="24"/>
                <w:szCs w:val="24"/>
              </w:rPr>
            </w:pPr>
            <w:r w:rsidRPr="00EF716A">
              <w:rPr>
                <w:rFonts w:ascii="Times New Roman" w:hAnsi="Times New Roman" w:cs="Times New Roman"/>
                <w:b/>
                <w:sz w:val="24"/>
                <w:szCs w:val="24"/>
              </w:rPr>
              <w:t>3.000.000 lei</w:t>
            </w:r>
          </w:p>
        </w:tc>
      </w:tr>
      <w:tr w:rsidR="00EF716A" w:rsidRPr="00EF716A" w14:paraId="139335BC" w14:textId="77777777" w:rsidTr="00E83E91">
        <w:tc>
          <w:tcPr>
            <w:tcW w:w="723" w:type="dxa"/>
          </w:tcPr>
          <w:p w14:paraId="638ECF85" w14:textId="77777777" w:rsidR="00E83E91" w:rsidRPr="00EF716A" w:rsidRDefault="00E83E91" w:rsidP="001D500F">
            <w:pPr>
              <w:jc w:val="both"/>
              <w:rPr>
                <w:rFonts w:ascii="Times New Roman" w:hAnsi="Times New Roman" w:cs="Times New Roman"/>
                <w:sz w:val="24"/>
                <w:szCs w:val="24"/>
              </w:rPr>
            </w:pPr>
            <w:r w:rsidRPr="00EF716A">
              <w:rPr>
                <w:rFonts w:ascii="Times New Roman" w:hAnsi="Times New Roman" w:cs="Times New Roman"/>
                <w:sz w:val="24"/>
                <w:szCs w:val="24"/>
              </w:rPr>
              <w:t>2.</w:t>
            </w:r>
          </w:p>
        </w:tc>
        <w:tc>
          <w:tcPr>
            <w:tcW w:w="2405" w:type="dxa"/>
          </w:tcPr>
          <w:p w14:paraId="78BBFCE0" w14:textId="77777777" w:rsidR="00E83E91" w:rsidRPr="00EF716A" w:rsidRDefault="00E83E91" w:rsidP="00546D74">
            <w:pPr>
              <w:jc w:val="center"/>
              <w:rPr>
                <w:rFonts w:ascii="Times New Roman" w:hAnsi="Times New Roman" w:cs="Times New Roman"/>
                <w:b/>
                <w:sz w:val="24"/>
                <w:szCs w:val="24"/>
              </w:rPr>
            </w:pPr>
            <w:r w:rsidRPr="00EF716A">
              <w:rPr>
                <w:rFonts w:ascii="Times New Roman" w:hAnsi="Times New Roman" w:cs="Times New Roman"/>
                <w:b/>
                <w:sz w:val="24"/>
                <w:szCs w:val="24"/>
              </w:rPr>
              <w:t xml:space="preserve">UAT </w:t>
            </w:r>
            <w:r w:rsidR="00546D74" w:rsidRPr="00EF716A">
              <w:rPr>
                <w:rFonts w:ascii="Times New Roman" w:hAnsi="Times New Roman" w:cs="Times New Roman"/>
                <w:b/>
                <w:sz w:val="24"/>
                <w:szCs w:val="24"/>
              </w:rPr>
              <w:t>JUDEȚUL SATU MARE</w:t>
            </w:r>
          </w:p>
        </w:tc>
        <w:tc>
          <w:tcPr>
            <w:tcW w:w="2273" w:type="dxa"/>
            <w:vMerge/>
          </w:tcPr>
          <w:p w14:paraId="5EE11C3A" w14:textId="77777777" w:rsidR="00E83E91" w:rsidRPr="00EF716A" w:rsidRDefault="00E83E91" w:rsidP="001D500F">
            <w:pPr>
              <w:jc w:val="both"/>
              <w:rPr>
                <w:rFonts w:ascii="Times New Roman" w:hAnsi="Times New Roman" w:cs="Times New Roman"/>
                <w:sz w:val="24"/>
                <w:szCs w:val="24"/>
              </w:rPr>
            </w:pPr>
          </w:p>
        </w:tc>
        <w:tc>
          <w:tcPr>
            <w:tcW w:w="992" w:type="dxa"/>
            <w:vMerge/>
          </w:tcPr>
          <w:p w14:paraId="7D04CAD6" w14:textId="77777777" w:rsidR="00E83E91" w:rsidRPr="00EF716A" w:rsidRDefault="00E83E91" w:rsidP="001D500F">
            <w:pPr>
              <w:jc w:val="both"/>
              <w:rPr>
                <w:rFonts w:ascii="Times New Roman" w:hAnsi="Times New Roman" w:cs="Times New Roman"/>
                <w:sz w:val="24"/>
                <w:szCs w:val="24"/>
              </w:rPr>
            </w:pPr>
          </w:p>
        </w:tc>
        <w:tc>
          <w:tcPr>
            <w:tcW w:w="2835" w:type="dxa"/>
          </w:tcPr>
          <w:p w14:paraId="3BE677EB" w14:textId="3B82E1FE" w:rsidR="00E83E91" w:rsidRPr="00EF716A" w:rsidRDefault="000C29E2" w:rsidP="00104A28">
            <w:pPr>
              <w:jc w:val="both"/>
              <w:rPr>
                <w:rFonts w:ascii="Times New Roman" w:hAnsi="Times New Roman" w:cs="Times New Roman"/>
                <w:b/>
                <w:sz w:val="24"/>
                <w:szCs w:val="24"/>
              </w:rPr>
            </w:pPr>
            <w:r w:rsidRPr="00EF716A">
              <w:rPr>
                <w:rFonts w:ascii="Times New Roman" w:hAnsi="Times New Roman" w:cs="Times New Roman"/>
                <w:b/>
                <w:sz w:val="24"/>
                <w:szCs w:val="24"/>
              </w:rPr>
              <w:t>3.000</w:t>
            </w:r>
            <w:r w:rsidR="00104A28" w:rsidRPr="00EF716A">
              <w:rPr>
                <w:rFonts w:ascii="Times New Roman" w:hAnsi="Times New Roman" w:cs="Times New Roman"/>
                <w:b/>
                <w:sz w:val="24"/>
                <w:szCs w:val="24"/>
              </w:rPr>
              <w:t xml:space="preserve">.000 </w:t>
            </w:r>
            <w:r w:rsidRPr="00EF716A">
              <w:rPr>
                <w:rFonts w:ascii="Times New Roman" w:hAnsi="Times New Roman" w:cs="Times New Roman"/>
                <w:b/>
                <w:sz w:val="24"/>
                <w:szCs w:val="24"/>
              </w:rPr>
              <w:t>lei</w:t>
            </w:r>
          </w:p>
        </w:tc>
      </w:tr>
      <w:tr w:rsidR="00EF716A" w:rsidRPr="00EF716A" w14:paraId="46ABEBD3" w14:textId="77777777" w:rsidTr="006D1C7F">
        <w:tc>
          <w:tcPr>
            <w:tcW w:w="6393" w:type="dxa"/>
            <w:gridSpan w:val="4"/>
          </w:tcPr>
          <w:p w14:paraId="11812C17" w14:textId="77777777" w:rsidR="00E83E91" w:rsidRPr="00EF716A" w:rsidRDefault="00E83E91" w:rsidP="00F2345D">
            <w:pPr>
              <w:jc w:val="center"/>
              <w:rPr>
                <w:rFonts w:ascii="Times New Roman" w:hAnsi="Times New Roman" w:cs="Times New Roman"/>
                <w:b/>
                <w:sz w:val="24"/>
                <w:szCs w:val="24"/>
              </w:rPr>
            </w:pPr>
            <w:r w:rsidRPr="00EF716A">
              <w:rPr>
                <w:rFonts w:ascii="Times New Roman" w:hAnsi="Times New Roman" w:cs="Times New Roman"/>
                <w:b/>
                <w:sz w:val="24"/>
                <w:szCs w:val="24"/>
              </w:rPr>
              <w:t>Total</w:t>
            </w:r>
          </w:p>
        </w:tc>
        <w:tc>
          <w:tcPr>
            <w:tcW w:w="2835" w:type="dxa"/>
          </w:tcPr>
          <w:p w14:paraId="23852A13" w14:textId="77777777" w:rsidR="00E83E91" w:rsidRPr="00EF716A" w:rsidRDefault="000C29E2" w:rsidP="00104A28">
            <w:pPr>
              <w:jc w:val="both"/>
              <w:rPr>
                <w:rFonts w:ascii="Times New Roman" w:hAnsi="Times New Roman" w:cs="Times New Roman"/>
                <w:b/>
                <w:sz w:val="24"/>
                <w:szCs w:val="24"/>
              </w:rPr>
            </w:pPr>
            <w:r w:rsidRPr="00EF716A">
              <w:rPr>
                <w:rFonts w:ascii="Times New Roman" w:hAnsi="Times New Roman" w:cs="Times New Roman"/>
                <w:b/>
                <w:sz w:val="24"/>
                <w:szCs w:val="24"/>
              </w:rPr>
              <w:t>6.000</w:t>
            </w:r>
            <w:r w:rsidR="00104A28" w:rsidRPr="00EF716A">
              <w:rPr>
                <w:rFonts w:ascii="Times New Roman" w:hAnsi="Times New Roman" w:cs="Times New Roman"/>
                <w:b/>
                <w:sz w:val="24"/>
                <w:szCs w:val="24"/>
              </w:rPr>
              <w:t>.000</w:t>
            </w:r>
            <w:r w:rsidRPr="00EF716A">
              <w:rPr>
                <w:rFonts w:ascii="Times New Roman" w:hAnsi="Times New Roman" w:cs="Times New Roman"/>
                <w:b/>
                <w:sz w:val="24"/>
                <w:szCs w:val="24"/>
              </w:rPr>
              <w:t xml:space="preserve"> lei</w:t>
            </w:r>
          </w:p>
        </w:tc>
      </w:tr>
    </w:tbl>
    <w:p w14:paraId="4C82DE16" w14:textId="77777777" w:rsidR="00CC0A2A" w:rsidRPr="00EF716A" w:rsidRDefault="009C660F" w:rsidP="001D500F">
      <w:pPr>
        <w:spacing w:after="0"/>
        <w:jc w:val="both"/>
        <w:rPr>
          <w:rFonts w:ascii="Times New Roman" w:hAnsi="Times New Roman" w:cs="Times New Roman"/>
          <w:sz w:val="24"/>
          <w:szCs w:val="24"/>
        </w:rPr>
      </w:pPr>
      <w:r w:rsidRPr="00EF716A">
        <w:rPr>
          <w:rFonts w:ascii="Times New Roman" w:hAnsi="Times New Roman" w:cs="Times New Roman"/>
          <w:sz w:val="24"/>
          <w:szCs w:val="24"/>
        </w:rPr>
        <w:lastRenderedPageBreak/>
        <w:t xml:space="preserve"> </w:t>
      </w:r>
    </w:p>
    <w:p w14:paraId="538EC310" w14:textId="77777777" w:rsidR="00A25D6F" w:rsidRPr="00EF716A" w:rsidRDefault="00A25D6F" w:rsidP="001D500F">
      <w:pPr>
        <w:spacing w:after="0"/>
        <w:jc w:val="both"/>
        <w:rPr>
          <w:rFonts w:ascii="Times New Roman" w:hAnsi="Times New Roman" w:cs="Times New Roman"/>
          <w:sz w:val="24"/>
          <w:szCs w:val="24"/>
        </w:rPr>
      </w:pPr>
      <w:r w:rsidRPr="00EF716A">
        <w:rPr>
          <w:rFonts w:ascii="Times New Roman" w:hAnsi="Times New Roman" w:cs="Times New Roman"/>
          <w:sz w:val="24"/>
          <w:szCs w:val="24"/>
          <w:u w:val="single"/>
        </w:rPr>
        <w:t>Prezenta repartiție de costuri este o estimare</w:t>
      </w:r>
      <w:r w:rsidRPr="00EF716A">
        <w:rPr>
          <w:rFonts w:ascii="Times New Roman" w:hAnsi="Times New Roman" w:cs="Times New Roman"/>
          <w:sz w:val="24"/>
          <w:szCs w:val="24"/>
        </w:rPr>
        <w:t>, urmând ca</w:t>
      </w:r>
      <w:r w:rsidR="00A37E0A" w:rsidRPr="00EF716A">
        <w:rPr>
          <w:rFonts w:ascii="Times New Roman" w:hAnsi="Times New Roman" w:cs="Times New Roman"/>
          <w:sz w:val="24"/>
          <w:szCs w:val="24"/>
        </w:rPr>
        <w:t>,</w:t>
      </w:r>
      <w:r w:rsidRPr="00EF716A">
        <w:rPr>
          <w:rFonts w:ascii="Times New Roman" w:hAnsi="Times New Roman" w:cs="Times New Roman"/>
          <w:sz w:val="24"/>
          <w:szCs w:val="24"/>
        </w:rPr>
        <w:t xml:space="preserve"> din totalul costului pentru elaborarea </w:t>
      </w:r>
      <w:r w:rsidR="009C660F" w:rsidRPr="00EF716A">
        <w:rPr>
          <w:rFonts w:ascii="Times New Roman" w:hAnsi="Times New Roman" w:cs="Times New Roman"/>
          <w:sz w:val="24"/>
          <w:szCs w:val="24"/>
        </w:rPr>
        <w:t>Studiului de Fezabilitate</w:t>
      </w:r>
      <w:r w:rsidRPr="00EF716A">
        <w:rPr>
          <w:rFonts w:ascii="Times New Roman" w:hAnsi="Times New Roman" w:cs="Times New Roman"/>
          <w:sz w:val="24"/>
          <w:szCs w:val="24"/>
        </w:rPr>
        <w:t>, suportarea cuantumului sumelor defalcate pe fiecare partener se va stabili ulterior, în cote părți egale, cu acordul părților.</w:t>
      </w:r>
    </w:p>
    <w:p w14:paraId="26DE2B2F" w14:textId="77777777" w:rsidR="00A25D6F" w:rsidRPr="00EF716A" w:rsidRDefault="00A25D6F" w:rsidP="001D500F">
      <w:pPr>
        <w:spacing w:after="0"/>
        <w:jc w:val="both"/>
        <w:rPr>
          <w:rFonts w:ascii="Times New Roman" w:hAnsi="Times New Roman" w:cs="Times New Roman"/>
          <w:sz w:val="24"/>
          <w:szCs w:val="24"/>
        </w:rPr>
      </w:pPr>
      <w:r w:rsidRPr="00EF716A">
        <w:rPr>
          <w:rFonts w:ascii="Times New Roman" w:hAnsi="Times New Roman" w:cs="Times New Roman"/>
          <w:sz w:val="24"/>
          <w:szCs w:val="24"/>
        </w:rPr>
        <w:t xml:space="preserve">Consiliul Județean Maramureș are rolul de AUTORITATE CONTRACTANTĂ, asigurând suportul </w:t>
      </w:r>
      <w:proofErr w:type="spellStart"/>
      <w:r w:rsidRPr="00EF716A">
        <w:rPr>
          <w:rFonts w:ascii="Times New Roman" w:hAnsi="Times New Roman" w:cs="Times New Roman"/>
          <w:sz w:val="24"/>
          <w:szCs w:val="24"/>
        </w:rPr>
        <w:t>tehnico</w:t>
      </w:r>
      <w:proofErr w:type="spellEnd"/>
      <w:r w:rsidRPr="00EF716A">
        <w:rPr>
          <w:rFonts w:ascii="Times New Roman" w:hAnsi="Times New Roman" w:cs="Times New Roman"/>
          <w:sz w:val="24"/>
          <w:szCs w:val="24"/>
        </w:rPr>
        <w:t>-operațional pentru acest demers.</w:t>
      </w:r>
    </w:p>
    <w:p w14:paraId="342B72E8" w14:textId="77777777" w:rsidR="00F21882" w:rsidRPr="00EF716A" w:rsidRDefault="00F21882" w:rsidP="001D500F">
      <w:pPr>
        <w:spacing w:after="0"/>
        <w:jc w:val="both"/>
        <w:rPr>
          <w:rFonts w:ascii="Times New Roman" w:hAnsi="Times New Roman" w:cs="Times New Roman"/>
          <w:sz w:val="24"/>
          <w:szCs w:val="24"/>
        </w:rPr>
      </w:pPr>
      <w:r w:rsidRPr="00EF716A">
        <w:rPr>
          <w:rFonts w:ascii="Times New Roman" w:hAnsi="Times New Roman" w:cs="Times New Roman"/>
          <w:b/>
          <w:sz w:val="24"/>
          <w:szCs w:val="24"/>
        </w:rPr>
        <w:t>3</w:t>
      </w:r>
      <w:r w:rsidR="00272B8A" w:rsidRPr="00EF716A">
        <w:rPr>
          <w:rFonts w:ascii="Times New Roman" w:hAnsi="Times New Roman" w:cs="Times New Roman"/>
          <w:b/>
          <w:sz w:val="24"/>
          <w:szCs w:val="24"/>
        </w:rPr>
        <w:t>1</w:t>
      </w:r>
      <w:r w:rsidRPr="00EF716A">
        <w:rPr>
          <w:rFonts w:ascii="Times New Roman" w:hAnsi="Times New Roman" w:cs="Times New Roman"/>
          <w:b/>
          <w:sz w:val="24"/>
          <w:szCs w:val="24"/>
        </w:rPr>
        <w:t>.2</w:t>
      </w:r>
      <w:r w:rsidRPr="00EF716A">
        <w:rPr>
          <w:rFonts w:ascii="Times New Roman" w:hAnsi="Times New Roman" w:cs="Times New Roman"/>
          <w:sz w:val="24"/>
          <w:szCs w:val="24"/>
        </w:rPr>
        <w:t xml:space="preserve"> Contribuția financiară menționată la prezentul articol va fi considerată modificată fără încheierea unui a</w:t>
      </w:r>
      <w:r w:rsidR="00593DFC" w:rsidRPr="00EF716A">
        <w:rPr>
          <w:rFonts w:ascii="Times New Roman" w:hAnsi="Times New Roman" w:cs="Times New Roman"/>
          <w:sz w:val="24"/>
          <w:szCs w:val="24"/>
        </w:rPr>
        <w:t>ct adițional la prezentul acord, î</w:t>
      </w:r>
      <w:r w:rsidRPr="00EF716A">
        <w:rPr>
          <w:rFonts w:ascii="Times New Roman" w:hAnsi="Times New Roman" w:cs="Times New Roman"/>
          <w:sz w:val="24"/>
          <w:szCs w:val="24"/>
        </w:rPr>
        <w:t>n sensul și la valoarea consemnată în contractul de achiziție publică care va fi încheiat în urma derulării procedurii de achiziție în comun, în conformitate cu prevederile ofer</w:t>
      </w:r>
      <w:r w:rsidR="00593DFC" w:rsidRPr="00EF716A">
        <w:rPr>
          <w:rFonts w:ascii="Times New Roman" w:hAnsi="Times New Roman" w:cs="Times New Roman"/>
          <w:sz w:val="24"/>
          <w:szCs w:val="24"/>
        </w:rPr>
        <w:t>tei declarate câștigătoare.</w:t>
      </w:r>
      <w:r w:rsidRPr="00EF716A">
        <w:rPr>
          <w:rFonts w:ascii="Times New Roman" w:hAnsi="Times New Roman" w:cs="Times New Roman"/>
          <w:sz w:val="24"/>
          <w:szCs w:val="24"/>
        </w:rPr>
        <w:t xml:space="preserve"> Astfel, contribuțiile financiare ale fiecărui asociat vor fi prevăzute și detaliate distinct în contractul de achiziție publică ce va fi atribuit.</w:t>
      </w:r>
    </w:p>
    <w:p w14:paraId="01E3F70A" w14:textId="77777777" w:rsidR="00F21882" w:rsidRPr="00EF716A" w:rsidRDefault="00F21882" w:rsidP="001D500F">
      <w:pPr>
        <w:spacing w:after="0"/>
        <w:jc w:val="both"/>
        <w:rPr>
          <w:rFonts w:ascii="Times New Roman" w:hAnsi="Times New Roman" w:cs="Times New Roman"/>
          <w:sz w:val="24"/>
          <w:szCs w:val="24"/>
        </w:rPr>
      </w:pPr>
      <w:r w:rsidRPr="00EF716A">
        <w:rPr>
          <w:rFonts w:ascii="Times New Roman" w:hAnsi="Times New Roman" w:cs="Times New Roman"/>
          <w:b/>
          <w:sz w:val="24"/>
          <w:szCs w:val="24"/>
        </w:rPr>
        <w:t>3</w:t>
      </w:r>
      <w:r w:rsidR="00272B8A" w:rsidRPr="00EF716A">
        <w:rPr>
          <w:rFonts w:ascii="Times New Roman" w:hAnsi="Times New Roman" w:cs="Times New Roman"/>
          <w:b/>
          <w:sz w:val="24"/>
          <w:szCs w:val="24"/>
        </w:rPr>
        <w:t>1</w:t>
      </w:r>
      <w:r w:rsidRPr="00EF716A">
        <w:rPr>
          <w:rFonts w:ascii="Times New Roman" w:hAnsi="Times New Roman" w:cs="Times New Roman"/>
          <w:b/>
          <w:sz w:val="24"/>
          <w:szCs w:val="24"/>
        </w:rPr>
        <w:t>.3</w:t>
      </w:r>
      <w:r w:rsidR="00C44944" w:rsidRPr="00EF716A">
        <w:rPr>
          <w:rFonts w:ascii="Times New Roman" w:hAnsi="Times New Roman" w:cs="Times New Roman"/>
          <w:sz w:val="24"/>
          <w:szCs w:val="24"/>
        </w:rPr>
        <w:t xml:space="preserve"> </w:t>
      </w:r>
      <w:r w:rsidRPr="00EF716A">
        <w:rPr>
          <w:rFonts w:ascii="Times New Roman" w:hAnsi="Times New Roman" w:cs="Times New Roman"/>
          <w:sz w:val="24"/>
          <w:szCs w:val="24"/>
        </w:rPr>
        <w:t>Autoritate</w:t>
      </w:r>
      <w:r w:rsidR="001E63AC" w:rsidRPr="00EF716A">
        <w:rPr>
          <w:rFonts w:ascii="Times New Roman" w:hAnsi="Times New Roman" w:cs="Times New Roman"/>
          <w:sz w:val="24"/>
          <w:szCs w:val="24"/>
        </w:rPr>
        <w:t>a</w:t>
      </w:r>
      <w:r w:rsidRPr="00EF716A">
        <w:rPr>
          <w:rFonts w:ascii="Times New Roman" w:hAnsi="Times New Roman" w:cs="Times New Roman"/>
          <w:sz w:val="24"/>
          <w:szCs w:val="24"/>
        </w:rPr>
        <w:t xml:space="preserve"> Contractantă Asociată va vira contribuția financiară aferentă/stabilită  Autorității Contractante Desemnate în contul comunicat de către aceasta prin contractul de achiziție publică încheiat cu Prestatorul, în baza documentelor justificative. Plata către Prestator se va efectua de către Autoritatea Contractantă Desemnată numai după virarea contribuției financiare a partenerului.</w:t>
      </w:r>
    </w:p>
    <w:p w14:paraId="2188FC6C" w14:textId="77777777" w:rsidR="006F34DD" w:rsidRPr="00EF716A" w:rsidRDefault="006F34DD" w:rsidP="001D500F">
      <w:pPr>
        <w:spacing w:after="0"/>
        <w:jc w:val="both"/>
        <w:rPr>
          <w:rFonts w:ascii="Times New Roman" w:hAnsi="Times New Roman" w:cs="Times New Roman"/>
          <w:sz w:val="24"/>
          <w:szCs w:val="24"/>
        </w:rPr>
      </w:pPr>
    </w:p>
    <w:p w14:paraId="1F488126" w14:textId="77777777" w:rsidR="002A336B" w:rsidRPr="00EF716A" w:rsidRDefault="0063320D" w:rsidP="001D500F">
      <w:pPr>
        <w:spacing w:after="0"/>
        <w:jc w:val="both"/>
        <w:rPr>
          <w:rFonts w:ascii="Times New Roman" w:hAnsi="Times New Roman" w:cs="Times New Roman"/>
          <w:b/>
          <w:sz w:val="24"/>
          <w:szCs w:val="24"/>
        </w:rPr>
      </w:pPr>
      <w:r w:rsidRPr="00EF716A">
        <w:rPr>
          <w:rFonts w:ascii="Times New Roman" w:hAnsi="Times New Roman" w:cs="Times New Roman"/>
          <w:b/>
          <w:sz w:val="24"/>
          <w:szCs w:val="24"/>
        </w:rPr>
        <w:t>Art.</w:t>
      </w:r>
      <w:r w:rsidR="004C0E6B" w:rsidRPr="00EF716A">
        <w:rPr>
          <w:rFonts w:ascii="Times New Roman" w:hAnsi="Times New Roman" w:cs="Times New Roman"/>
          <w:b/>
          <w:sz w:val="24"/>
          <w:szCs w:val="24"/>
        </w:rPr>
        <w:t xml:space="preserve"> 3</w:t>
      </w:r>
      <w:r w:rsidR="00272B8A" w:rsidRPr="00EF716A">
        <w:rPr>
          <w:rFonts w:ascii="Times New Roman" w:hAnsi="Times New Roman" w:cs="Times New Roman"/>
          <w:b/>
          <w:sz w:val="24"/>
          <w:szCs w:val="24"/>
        </w:rPr>
        <w:t>2</w:t>
      </w:r>
      <w:r w:rsidR="004C0E6B" w:rsidRPr="00EF716A">
        <w:rPr>
          <w:rFonts w:ascii="Times New Roman" w:hAnsi="Times New Roman" w:cs="Times New Roman"/>
          <w:b/>
          <w:sz w:val="24"/>
          <w:szCs w:val="24"/>
        </w:rPr>
        <w:t>: Garanția de bună execuție a contractului</w:t>
      </w:r>
      <w:r w:rsidR="00D513D5" w:rsidRPr="00EF716A">
        <w:rPr>
          <w:rFonts w:ascii="Times New Roman" w:hAnsi="Times New Roman" w:cs="Times New Roman"/>
          <w:b/>
          <w:sz w:val="24"/>
          <w:szCs w:val="24"/>
        </w:rPr>
        <w:t xml:space="preserve"> </w:t>
      </w:r>
    </w:p>
    <w:p w14:paraId="3B8F44FA" w14:textId="77777777" w:rsidR="004C0E6B" w:rsidRPr="00EF716A" w:rsidRDefault="004C0E6B" w:rsidP="001D500F">
      <w:pPr>
        <w:spacing w:after="0"/>
        <w:jc w:val="both"/>
        <w:rPr>
          <w:rFonts w:ascii="Times New Roman" w:hAnsi="Times New Roman" w:cs="Times New Roman"/>
          <w:strike/>
          <w:sz w:val="24"/>
          <w:szCs w:val="24"/>
        </w:rPr>
      </w:pPr>
      <w:r w:rsidRPr="00EF716A">
        <w:rPr>
          <w:rFonts w:ascii="Times New Roman" w:hAnsi="Times New Roman" w:cs="Times New Roman"/>
          <w:sz w:val="24"/>
          <w:szCs w:val="24"/>
        </w:rPr>
        <w:t xml:space="preserve">Garanția de bună execuție se va constitui în oricare din formele prevăzute de lege la </w:t>
      </w:r>
      <w:r w:rsidR="0063320D" w:rsidRPr="00EF716A">
        <w:rPr>
          <w:rFonts w:ascii="Times New Roman" w:hAnsi="Times New Roman" w:cs="Times New Roman"/>
          <w:sz w:val="24"/>
          <w:szCs w:val="24"/>
        </w:rPr>
        <w:t>Art.</w:t>
      </w:r>
      <w:r w:rsidR="00214658" w:rsidRPr="00EF716A">
        <w:rPr>
          <w:rFonts w:ascii="Times New Roman" w:hAnsi="Times New Roman" w:cs="Times New Roman"/>
          <w:sz w:val="24"/>
          <w:szCs w:val="24"/>
        </w:rPr>
        <w:t>40,</w:t>
      </w:r>
      <w:r w:rsidRPr="00EF716A">
        <w:rPr>
          <w:rFonts w:ascii="Times New Roman" w:hAnsi="Times New Roman" w:cs="Times New Roman"/>
          <w:sz w:val="24"/>
          <w:szCs w:val="24"/>
        </w:rPr>
        <w:t xml:space="preserve"> alin.</w:t>
      </w:r>
      <w:r w:rsidR="00214658" w:rsidRPr="00EF716A">
        <w:rPr>
          <w:rFonts w:ascii="Times New Roman" w:hAnsi="Times New Roman" w:cs="Times New Roman"/>
          <w:sz w:val="24"/>
          <w:szCs w:val="24"/>
        </w:rPr>
        <w:t>(</w:t>
      </w:r>
      <w:r w:rsidRPr="00EF716A">
        <w:rPr>
          <w:rFonts w:ascii="Times New Roman" w:hAnsi="Times New Roman" w:cs="Times New Roman"/>
          <w:sz w:val="24"/>
          <w:szCs w:val="24"/>
        </w:rPr>
        <w:t>1</w:t>
      </w:r>
      <w:r w:rsidR="00214658" w:rsidRPr="00EF716A">
        <w:rPr>
          <w:rFonts w:ascii="Times New Roman" w:hAnsi="Times New Roman" w:cs="Times New Roman"/>
          <w:sz w:val="24"/>
          <w:szCs w:val="24"/>
        </w:rPr>
        <w:t>)</w:t>
      </w:r>
      <w:r w:rsidRPr="00EF716A">
        <w:rPr>
          <w:rFonts w:ascii="Times New Roman" w:hAnsi="Times New Roman" w:cs="Times New Roman"/>
          <w:sz w:val="24"/>
          <w:szCs w:val="24"/>
        </w:rPr>
        <w:t>,</w:t>
      </w:r>
      <w:r w:rsidR="00214658" w:rsidRPr="00EF716A">
        <w:rPr>
          <w:rFonts w:ascii="Times New Roman" w:hAnsi="Times New Roman" w:cs="Times New Roman"/>
          <w:sz w:val="24"/>
          <w:szCs w:val="24"/>
        </w:rPr>
        <w:t>(</w:t>
      </w:r>
      <w:r w:rsidRPr="00EF716A">
        <w:rPr>
          <w:rFonts w:ascii="Times New Roman" w:hAnsi="Times New Roman" w:cs="Times New Roman"/>
          <w:sz w:val="24"/>
          <w:szCs w:val="24"/>
        </w:rPr>
        <w:t>3</w:t>
      </w:r>
      <w:r w:rsidR="00214658" w:rsidRPr="00EF716A">
        <w:rPr>
          <w:rFonts w:ascii="Times New Roman" w:hAnsi="Times New Roman" w:cs="Times New Roman"/>
          <w:sz w:val="24"/>
          <w:szCs w:val="24"/>
        </w:rPr>
        <w:t>)</w:t>
      </w:r>
      <w:r w:rsidRPr="00EF716A">
        <w:rPr>
          <w:rFonts w:ascii="Times New Roman" w:hAnsi="Times New Roman" w:cs="Times New Roman"/>
          <w:sz w:val="24"/>
          <w:szCs w:val="24"/>
        </w:rPr>
        <w:t>,</w:t>
      </w:r>
      <w:r w:rsidR="00214658" w:rsidRPr="00EF716A">
        <w:rPr>
          <w:rFonts w:ascii="Times New Roman" w:hAnsi="Times New Roman" w:cs="Times New Roman"/>
          <w:sz w:val="24"/>
          <w:szCs w:val="24"/>
        </w:rPr>
        <w:t>(</w:t>
      </w:r>
      <w:r w:rsidRPr="00EF716A">
        <w:rPr>
          <w:rFonts w:ascii="Times New Roman" w:hAnsi="Times New Roman" w:cs="Times New Roman"/>
          <w:sz w:val="24"/>
          <w:szCs w:val="24"/>
        </w:rPr>
        <w:t>4</w:t>
      </w:r>
      <w:r w:rsidR="00214658" w:rsidRPr="00EF716A">
        <w:rPr>
          <w:rFonts w:ascii="Times New Roman" w:hAnsi="Times New Roman" w:cs="Times New Roman"/>
          <w:sz w:val="24"/>
          <w:szCs w:val="24"/>
        </w:rPr>
        <w:t>)</w:t>
      </w:r>
      <w:r w:rsidRPr="00EF716A">
        <w:rPr>
          <w:rFonts w:ascii="Times New Roman" w:hAnsi="Times New Roman" w:cs="Times New Roman"/>
          <w:sz w:val="24"/>
          <w:szCs w:val="24"/>
        </w:rPr>
        <w:t xml:space="preserve"> și </w:t>
      </w:r>
      <w:r w:rsidR="00214658" w:rsidRPr="00EF716A">
        <w:rPr>
          <w:rFonts w:ascii="Times New Roman" w:hAnsi="Times New Roman" w:cs="Times New Roman"/>
          <w:sz w:val="24"/>
          <w:szCs w:val="24"/>
        </w:rPr>
        <w:t>(</w:t>
      </w:r>
      <w:r w:rsidRPr="00EF716A">
        <w:rPr>
          <w:rFonts w:ascii="Times New Roman" w:hAnsi="Times New Roman" w:cs="Times New Roman"/>
          <w:sz w:val="24"/>
          <w:szCs w:val="24"/>
        </w:rPr>
        <w:t>6</w:t>
      </w:r>
      <w:r w:rsidR="00214658" w:rsidRPr="00EF716A">
        <w:rPr>
          <w:rFonts w:ascii="Times New Roman" w:hAnsi="Times New Roman" w:cs="Times New Roman"/>
          <w:sz w:val="24"/>
          <w:szCs w:val="24"/>
        </w:rPr>
        <w:t>)</w:t>
      </w:r>
      <w:r w:rsidRPr="00EF716A">
        <w:rPr>
          <w:rFonts w:ascii="Times New Roman" w:hAnsi="Times New Roman" w:cs="Times New Roman"/>
          <w:sz w:val="24"/>
          <w:szCs w:val="24"/>
        </w:rPr>
        <w:t xml:space="preserve"> din HG 395/2016 în cuantum de 10% din valoarea contractului în lei</w:t>
      </w:r>
      <w:r w:rsidR="007F2784" w:rsidRPr="00EF716A">
        <w:rPr>
          <w:rFonts w:ascii="Times New Roman" w:hAnsi="Times New Roman" w:cs="Times New Roman"/>
          <w:sz w:val="24"/>
          <w:szCs w:val="24"/>
        </w:rPr>
        <w:t>,</w:t>
      </w:r>
      <w:r w:rsidRPr="00EF716A">
        <w:rPr>
          <w:rFonts w:ascii="Times New Roman" w:hAnsi="Times New Roman" w:cs="Times New Roman"/>
          <w:sz w:val="24"/>
          <w:szCs w:val="24"/>
        </w:rPr>
        <w:t xml:space="preserve"> fără TVA</w:t>
      </w:r>
      <w:r w:rsidR="00AF2053" w:rsidRPr="00EF716A">
        <w:rPr>
          <w:rFonts w:ascii="Times New Roman" w:hAnsi="Times New Roman" w:cs="Times New Roman"/>
          <w:sz w:val="24"/>
          <w:szCs w:val="24"/>
        </w:rPr>
        <w:t>.</w:t>
      </w:r>
    </w:p>
    <w:p w14:paraId="0256112D" w14:textId="77777777" w:rsidR="00D513D5" w:rsidRPr="00EF716A" w:rsidRDefault="00D513D5" w:rsidP="001D500F">
      <w:pPr>
        <w:pStyle w:val="ListParagraph"/>
        <w:spacing w:after="0"/>
        <w:jc w:val="center"/>
        <w:rPr>
          <w:rFonts w:ascii="Times New Roman" w:hAnsi="Times New Roman" w:cs="Times New Roman"/>
          <w:sz w:val="24"/>
          <w:szCs w:val="24"/>
        </w:rPr>
      </w:pPr>
    </w:p>
    <w:p w14:paraId="3ADDA378" w14:textId="77777777" w:rsidR="006F34DD" w:rsidRPr="00EF716A" w:rsidRDefault="006F34DD" w:rsidP="001D500F">
      <w:pPr>
        <w:pStyle w:val="ListParagraph"/>
        <w:spacing w:after="0"/>
        <w:jc w:val="center"/>
        <w:rPr>
          <w:rFonts w:ascii="Times New Roman" w:hAnsi="Times New Roman" w:cs="Times New Roman"/>
          <w:b/>
          <w:sz w:val="24"/>
          <w:szCs w:val="24"/>
        </w:rPr>
      </w:pPr>
      <w:r w:rsidRPr="00EF716A">
        <w:rPr>
          <w:rFonts w:ascii="Times New Roman" w:hAnsi="Times New Roman" w:cs="Times New Roman"/>
          <w:b/>
          <w:sz w:val="24"/>
          <w:szCs w:val="24"/>
        </w:rPr>
        <w:t>CAP VIII  COMUNICĂRILE</w:t>
      </w:r>
    </w:p>
    <w:p w14:paraId="63D50E4E" w14:textId="77777777" w:rsidR="001D500F" w:rsidRPr="00EF716A" w:rsidRDefault="001D500F" w:rsidP="001D500F">
      <w:pPr>
        <w:pStyle w:val="ListParagraph"/>
        <w:spacing w:after="0"/>
        <w:jc w:val="center"/>
        <w:rPr>
          <w:rFonts w:ascii="Times New Roman" w:hAnsi="Times New Roman" w:cs="Times New Roman"/>
          <w:b/>
          <w:sz w:val="24"/>
          <w:szCs w:val="24"/>
        </w:rPr>
      </w:pPr>
    </w:p>
    <w:p w14:paraId="7F92C3C3" w14:textId="77777777" w:rsidR="006F34DD" w:rsidRPr="00EF716A" w:rsidRDefault="0063320D" w:rsidP="001D500F">
      <w:pPr>
        <w:pStyle w:val="ListParagraph"/>
        <w:spacing w:after="0"/>
        <w:ind w:left="0"/>
        <w:jc w:val="both"/>
        <w:rPr>
          <w:rFonts w:ascii="Times New Roman" w:hAnsi="Times New Roman" w:cs="Times New Roman"/>
          <w:sz w:val="24"/>
          <w:szCs w:val="24"/>
        </w:rPr>
      </w:pPr>
      <w:r w:rsidRPr="00EF716A">
        <w:rPr>
          <w:rFonts w:ascii="Times New Roman" w:hAnsi="Times New Roman" w:cs="Times New Roman"/>
          <w:sz w:val="24"/>
          <w:szCs w:val="24"/>
        </w:rPr>
        <w:t>Art.</w:t>
      </w:r>
      <w:r w:rsidR="006F34DD" w:rsidRPr="00EF716A">
        <w:rPr>
          <w:rFonts w:ascii="Times New Roman" w:hAnsi="Times New Roman" w:cs="Times New Roman"/>
          <w:b/>
          <w:sz w:val="24"/>
          <w:szCs w:val="24"/>
        </w:rPr>
        <w:t xml:space="preserve"> 3</w:t>
      </w:r>
      <w:r w:rsidR="00272B8A" w:rsidRPr="00EF716A">
        <w:rPr>
          <w:rFonts w:ascii="Times New Roman" w:hAnsi="Times New Roman" w:cs="Times New Roman"/>
          <w:b/>
          <w:sz w:val="24"/>
          <w:szCs w:val="24"/>
        </w:rPr>
        <w:t>3</w:t>
      </w:r>
      <w:r w:rsidR="006F34DD" w:rsidRPr="00EF716A">
        <w:rPr>
          <w:rFonts w:ascii="Times New Roman" w:hAnsi="Times New Roman" w:cs="Times New Roman"/>
          <w:b/>
          <w:sz w:val="24"/>
          <w:szCs w:val="24"/>
        </w:rPr>
        <w:t xml:space="preserve">: </w:t>
      </w:r>
      <w:r w:rsidR="006F34DD" w:rsidRPr="00EF716A">
        <w:rPr>
          <w:rFonts w:ascii="Times New Roman" w:hAnsi="Times New Roman" w:cs="Times New Roman"/>
          <w:sz w:val="24"/>
          <w:szCs w:val="24"/>
        </w:rPr>
        <w:t>Comunicarea între membrii asocierii, precum și între aceștia și viitorul Prestator se face în scris</w:t>
      </w:r>
      <w:r w:rsidR="00AF6873" w:rsidRPr="00EF716A">
        <w:rPr>
          <w:rFonts w:ascii="Times New Roman" w:hAnsi="Times New Roman" w:cs="Times New Roman"/>
          <w:sz w:val="24"/>
          <w:szCs w:val="24"/>
        </w:rPr>
        <w:t>,</w:t>
      </w:r>
      <w:r w:rsidR="006F34DD" w:rsidRPr="00EF716A">
        <w:rPr>
          <w:rFonts w:ascii="Times New Roman" w:hAnsi="Times New Roman" w:cs="Times New Roman"/>
          <w:sz w:val="24"/>
          <w:szCs w:val="24"/>
        </w:rPr>
        <w:t xml:space="preserve"> prin adresă aprobată de conducătorul Autorității Contractante emitente.</w:t>
      </w:r>
    </w:p>
    <w:p w14:paraId="3C6D1297" w14:textId="77777777" w:rsidR="008D6A76" w:rsidRPr="00EF716A" w:rsidRDefault="008D6A76" w:rsidP="001D500F">
      <w:pPr>
        <w:pStyle w:val="ListParagraph"/>
        <w:spacing w:after="0"/>
        <w:ind w:left="0"/>
        <w:jc w:val="both"/>
        <w:rPr>
          <w:rFonts w:ascii="Times New Roman" w:hAnsi="Times New Roman" w:cs="Times New Roman"/>
          <w:sz w:val="24"/>
          <w:szCs w:val="24"/>
        </w:rPr>
      </w:pPr>
    </w:p>
    <w:p w14:paraId="3F6F0359" w14:textId="77777777" w:rsidR="006F34DD" w:rsidRPr="00EF716A" w:rsidRDefault="0063320D" w:rsidP="001D500F">
      <w:pPr>
        <w:pStyle w:val="ListParagraph"/>
        <w:spacing w:after="0"/>
        <w:ind w:left="0"/>
        <w:jc w:val="both"/>
        <w:rPr>
          <w:rFonts w:ascii="Times New Roman" w:hAnsi="Times New Roman" w:cs="Times New Roman"/>
          <w:sz w:val="24"/>
          <w:szCs w:val="24"/>
        </w:rPr>
      </w:pPr>
      <w:r w:rsidRPr="00EF716A">
        <w:rPr>
          <w:rFonts w:ascii="Times New Roman" w:hAnsi="Times New Roman" w:cs="Times New Roman"/>
          <w:b/>
          <w:sz w:val="24"/>
          <w:szCs w:val="24"/>
        </w:rPr>
        <w:t>Art.</w:t>
      </w:r>
      <w:r w:rsidR="008D6A76" w:rsidRPr="00EF716A">
        <w:rPr>
          <w:rFonts w:ascii="Times New Roman" w:hAnsi="Times New Roman" w:cs="Times New Roman"/>
          <w:b/>
          <w:sz w:val="24"/>
          <w:szCs w:val="24"/>
        </w:rPr>
        <w:t>3</w:t>
      </w:r>
      <w:r w:rsidR="00272B8A" w:rsidRPr="00EF716A">
        <w:rPr>
          <w:rFonts w:ascii="Times New Roman" w:hAnsi="Times New Roman" w:cs="Times New Roman"/>
          <w:b/>
          <w:sz w:val="24"/>
          <w:szCs w:val="24"/>
        </w:rPr>
        <w:t>4</w:t>
      </w:r>
      <w:r w:rsidR="006F34DD" w:rsidRPr="00EF716A">
        <w:rPr>
          <w:rFonts w:ascii="Times New Roman" w:hAnsi="Times New Roman" w:cs="Times New Roman"/>
          <w:b/>
          <w:sz w:val="24"/>
          <w:szCs w:val="24"/>
        </w:rPr>
        <w:t>:</w:t>
      </w:r>
      <w:r w:rsidR="006F34DD" w:rsidRPr="00EF716A">
        <w:rPr>
          <w:rFonts w:ascii="Times New Roman" w:hAnsi="Times New Roman" w:cs="Times New Roman"/>
          <w:sz w:val="24"/>
          <w:szCs w:val="24"/>
        </w:rPr>
        <w:t xml:space="preserve"> Orice comunicare scrisă dintre membrii asocierii sau dintre aceștia/unul dintre aceștia pe de o parte, și Prestator, pe de altă parte, va indica denumirea proiectului și numărul de identificare și se va trimite prin poștă și/sau fax și/sau e-mail cu semnătură digitală și/sau se va livra personal, la adresa corespunzătoare indicată de părți în acest scop, în prezentul Acord sau în contractul încheiat cu Prestatorul.</w:t>
      </w:r>
    </w:p>
    <w:p w14:paraId="20E034AA" w14:textId="77777777" w:rsidR="008D6A76" w:rsidRPr="00EF716A" w:rsidRDefault="008D6A76" w:rsidP="001D500F">
      <w:pPr>
        <w:pStyle w:val="ListParagraph"/>
        <w:spacing w:after="0"/>
        <w:ind w:left="0"/>
        <w:jc w:val="both"/>
        <w:rPr>
          <w:rFonts w:ascii="Times New Roman" w:hAnsi="Times New Roman" w:cs="Times New Roman"/>
          <w:sz w:val="24"/>
          <w:szCs w:val="24"/>
        </w:rPr>
      </w:pPr>
    </w:p>
    <w:p w14:paraId="54513499" w14:textId="77777777" w:rsidR="006F34DD" w:rsidRPr="00EF716A" w:rsidRDefault="0063320D" w:rsidP="001D500F">
      <w:pPr>
        <w:pStyle w:val="ListParagraph"/>
        <w:spacing w:after="0"/>
        <w:ind w:left="0"/>
        <w:jc w:val="both"/>
        <w:rPr>
          <w:rFonts w:ascii="Times New Roman" w:hAnsi="Times New Roman" w:cs="Times New Roman"/>
          <w:sz w:val="24"/>
          <w:szCs w:val="24"/>
        </w:rPr>
      </w:pPr>
      <w:r w:rsidRPr="00EF716A">
        <w:rPr>
          <w:rFonts w:ascii="Times New Roman" w:hAnsi="Times New Roman" w:cs="Times New Roman"/>
          <w:b/>
          <w:sz w:val="24"/>
          <w:szCs w:val="24"/>
        </w:rPr>
        <w:t>Art.</w:t>
      </w:r>
      <w:r w:rsidR="006F34DD" w:rsidRPr="00EF716A">
        <w:rPr>
          <w:rFonts w:ascii="Times New Roman" w:hAnsi="Times New Roman" w:cs="Times New Roman"/>
          <w:b/>
          <w:sz w:val="24"/>
          <w:szCs w:val="24"/>
        </w:rPr>
        <w:t xml:space="preserve"> 3</w:t>
      </w:r>
      <w:r w:rsidR="00272B8A" w:rsidRPr="00EF716A">
        <w:rPr>
          <w:rFonts w:ascii="Times New Roman" w:hAnsi="Times New Roman" w:cs="Times New Roman"/>
          <w:b/>
          <w:sz w:val="24"/>
          <w:szCs w:val="24"/>
        </w:rPr>
        <w:t>5</w:t>
      </w:r>
      <w:r w:rsidR="006F34DD" w:rsidRPr="00EF716A">
        <w:rPr>
          <w:rFonts w:ascii="Times New Roman" w:hAnsi="Times New Roman" w:cs="Times New Roman"/>
          <w:b/>
          <w:sz w:val="24"/>
          <w:szCs w:val="24"/>
        </w:rPr>
        <w:t>:</w:t>
      </w:r>
      <w:r w:rsidR="006F34DD" w:rsidRPr="00EF716A">
        <w:rPr>
          <w:rFonts w:ascii="Times New Roman" w:hAnsi="Times New Roman" w:cs="Times New Roman"/>
          <w:sz w:val="24"/>
          <w:szCs w:val="24"/>
        </w:rPr>
        <w:t xml:space="preserve"> Dacă expeditorul solicită confirmare de primire, va include această solicitare în comunicare. Expeditorul va cere confirmare de primire de fiecare dată când există un </w:t>
      </w:r>
      <w:r w:rsidR="00CD0D90" w:rsidRPr="00EF716A">
        <w:rPr>
          <w:rFonts w:ascii="Times New Roman" w:hAnsi="Times New Roman" w:cs="Times New Roman"/>
          <w:sz w:val="24"/>
          <w:szCs w:val="24"/>
        </w:rPr>
        <w:t>termen limită pentru primirea comunicării. În orice caz, expeditorul va lua toate măsurile necesare pentru a asigura primirea la termen a comunicării.</w:t>
      </w:r>
    </w:p>
    <w:p w14:paraId="4A5BBF6D" w14:textId="77777777" w:rsidR="007B3DB2" w:rsidRPr="00EF716A" w:rsidRDefault="007B3DB2" w:rsidP="001D500F">
      <w:pPr>
        <w:pStyle w:val="ListParagraph"/>
        <w:spacing w:after="0"/>
        <w:ind w:left="0"/>
        <w:jc w:val="both"/>
        <w:rPr>
          <w:rFonts w:ascii="Times New Roman" w:hAnsi="Times New Roman" w:cs="Times New Roman"/>
          <w:sz w:val="24"/>
          <w:szCs w:val="24"/>
        </w:rPr>
      </w:pPr>
    </w:p>
    <w:p w14:paraId="3CCB9D60" w14:textId="77777777" w:rsidR="00CD0D90" w:rsidRPr="00EF716A" w:rsidRDefault="0063320D" w:rsidP="001D500F">
      <w:pPr>
        <w:pStyle w:val="ListParagraph"/>
        <w:spacing w:after="0"/>
        <w:ind w:left="0"/>
        <w:jc w:val="both"/>
        <w:rPr>
          <w:rFonts w:ascii="Times New Roman" w:hAnsi="Times New Roman" w:cs="Times New Roman"/>
          <w:sz w:val="24"/>
          <w:szCs w:val="24"/>
        </w:rPr>
      </w:pPr>
      <w:r w:rsidRPr="00EF716A">
        <w:rPr>
          <w:rFonts w:ascii="Times New Roman" w:hAnsi="Times New Roman" w:cs="Times New Roman"/>
          <w:b/>
          <w:sz w:val="24"/>
          <w:szCs w:val="24"/>
        </w:rPr>
        <w:t>Art.</w:t>
      </w:r>
      <w:r w:rsidR="00272B8A" w:rsidRPr="00EF716A">
        <w:rPr>
          <w:rFonts w:ascii="Times New Roman" w:hAnsi="Times New Roman" w:cs="Times New Roman"/>
          <w:b/>
          <w:sz w:val="24"/>
          <w:szCs w:val="24"/>
        </w:rPr>
        <w:t xml:space="preserve"> 36</w:t>
      </w:r>
      <w:r w:rsidR="008D6A76" w:rsidRPr="00EF716A">
        <w:rPr>
          <w:rFonts w:ascii="Times New Roman" w:hAnsi="Times New Roman" w:cs="Times New Roman"/>
          <w:b/>
          <w:sz w:val="24"/>
          <w:szCs w:val="24"/>
        </w:rPr>
        <w:t>:</w:t>
      </w:r>
      <w:r w:rsidR="00CD0D90" w:rsidRPr="00EF716A">
        <w:rPr>
          <w:rFonts w:ascii="Times New Roman" w:hAnsi="Times New Roman" w:cs="Times New Roman"/>
          <w:sz w:val="24"/>
          <w:szCs w:val="24"/>
        </w:rPr>
        <w:t xml:space="preserve"> Când prezentul Acord sau Contractul încheiat cu Prestatorul prevede transmiterea într-un termen, emiterea unei aprobări în termen, consimțământ, propuneri de modificare sau a unei decizii, orice astfel de aprobare, consimțământ, propunere de modificare sau decizie nu vor fi refuzate sau amânate în mod nejustificat.</w:t>
      </w:r>
    </w:p>
    <w:p w14:paraId="6A61517A" w14:textId="77777777" w:rsidR="00CD0D90" w:rsidRPr="00EF716A" w:rsidRDefault="0063320D" w:rsidP="001D500F">
      <w:pPr>
        <w:pStyle w:val="ListParagraph"/>
        <w:ind w:left="0"/>
        <w:jc w:val="both"/>
        <w:rPr>
          <w:rFonts w:ascii="Times New Roman" w:hAnsi="Times New Roman" w:cs="Times New Roman"/>
          <w:sz w:val="24"/>
          <w:szCs w:val="24"/>
        </w:rPr>
      </w:pPr>
      <w:r w:rsidRPr="00EF716A">
        <w:rPr>
          <w:rFonts w:ascii="Times New Roman" w:hAnsi="Times New Roman" w:cs="Times New Roman"/>
          <w:b/>
          <w:sz w:val="24"/>
          <w:szCs w:val="24"/>
        </w:rPr>
        <w:t>Art.</w:t>
      </w:r>
      <w:r w:rsidR="00272B8A" w:rsidRPr="00EF716A">
        <w:rPr>
          <w:rFonts w:ascii="Times New Roman" w:hAnsi="Times New Roman" w:cs="Times New Roman"/>
          <w:b/>
          <w:sz w:val="24"/>
          <w:szCs w:val="24"/>
        </w:rPr>
        <w:t xml:space="preserve"> 37</w:t>
      </w:r>
      <w:r w:rsidR="00CD0D90" w:rsidRPr="00EF716A">
        <w:rPr>
          <w:rFonts w:ascii="Times New Roman" w:hAnsi="Times New Roman" w:cs="Times New Roman"/>
          <w:b/>
          <w:sz w:val="24"/>
          <w:szCs w:val="24"/>
        </w:rPr>
        <w:t>:</w:t>
      </w:r>
      <w:r w:rsidR="00CD0D90" w:rsidRPr="00EF716A">
        <w:rPr>
          <w:rFonts w:ascii="Times New Roman" w:hAnsi="Times New Roman" w:cs="Times New Roman"/>
          <w:sz w:val="24"/>
          <w:szCs w:val="24"/>
        </w:rPr>
        <w:t xml:space="preserve"> Orice comunicare între membrii prezentului Acord sau între aceștia și viitorul Prestator va fi transmisă în copie tuturor membrilor Acordului, astfel încât, fiecare să cunoască stadiul actualizat al proiectului/contractului.</w:t>
      </w:r>
    </w:p>
    <w:p w14:paraId="327F9AD9" w14:textId="77777777" w:rsidR="007B3DB2" w:rsidRPr="00EF716A" w:rsidRDefault="007B3DB2" w:rsidP="001D500F">
      <w:pPr>
        <w:pStyle w:val="ListParagraph"/>
        <w:ind w:left="0"/>
        <w:jc w:val="both"/>
        <w:rPr>
          <w:rFonts w:ascii="Times New Roman" w:hAnsi="Times New Roman" w:cs="Times New Roman"/>
          <w:sz w:val="24"/>
          <w:szCs w:val="24"/>
        </w:rPr>
      </w:pPr>
    </w:p>
    <w:p w14:paraId="64645564" w14:textId="77777777" w:rsidR="00CD0D90" w:rsidRPr="00EF716A" w:rsidRDefault="0063320D" w:rsidP="001D500F">
      <w:pPr>
        <w:pStyle w:val="ListParagraph"/>
        <w:spacing w:before="240" w:after="0" w:line="360" w:lineRule="auto"/>
        <w:ind w:left="0"/>
        <w:jc w:val="both"/>
        <w:rPr>
          <w:rFonts w:ascii="Times New Roman" w:hAnsi="Times New Roman" w:cs="Times New Roman"/>
          <w:sz w:val="24"/>
          <w:szCs w:val="24"/>
        </w:rPr>
      </w:pPr>
      <w:r w:rsidRPr="00EF716A">
        <w:rPr>
          <w:rFonts w:ascii="Times New Roman" w:hAnsi="Times New Roman" w:cs="Times New Roman"/>
          <w:b/>
          <w:sz w:val="24"/>
          <w:szCs w:val="24"/>
        </w:rPr>
        <w:t>Art.</w:t>
      </w:r>
      <w:r w:rsidR="00CD0D90" w:rsidRPr="00EF716A">
        <w:rPr>
          <w:rFonts w:ascii="Times New Roman" w:hAnsi="Times New Roman" w:cs="Times New Roman"/>
          <w:b/>
          <w:sz w:val="24"/>
          <w:szCs w:val="24"/>
        </w:rPr>
        <w:t xml:space="preserve"> 3</w:t>
      </w:r>
      <w:r w:rsidR="00272B8A" w:rsidRPr="00EF716A">
        <w:rPr>
          <w:rFonts w:ascii="Times New Roman" w:hAnsi="Times New Roman" w:cs="Times New Roman"/>
          <w:b/>
          <w:sz w:val="24"/>
          <w:szCs w:val="24"/>
        </w:rPr>
        <w:t>8</w:t>
      </w:r>
      <w:r w:rsidR="00CD0D90" w:rsidRPr="00EF716A">
        <w:rPr>
          <w:rFonts w:ascii="Times New Roman" w:hAnsi="Times New Roman" w:cs="Times New Roman"/>
          <w:b/>
          <w:sz w:val="24"/>
          <w:szCs w:val="24"/>
        </w:rPr>
        <w:t>:</w:t>
      </w:r>
      <w:r w:rsidR="00CD0D90" w:rsidRPr="00EF716A">
        <w:rPr>
          <w:rFonts w:ascii="Times New Roman" w:hAnsi="Times New Roman" w:cs="Times New Roman"/>
          <w:sz w:val="24"/>
          <w:szCs w:val="24"/>
        </w:rPr>
        <w:t xml:space="preserve"> Datele de contact</w:t>
      </w:r>
    </w:p>
    <w:p w14:paraId="782CC001" w14:textId="77777777" w:rsidR="00CD0D90" w:rsidRPr="00EF716A" w:rsidRDefault="00CD0D90" w:rsidP="001D500F">
      <w:pPr>
        <w:pStyle w:val="ListParagraph"/>
        <w:spacing w:after="0"/>
        <w:ind w:left="0"/>
        <w:jc w:val="both"/>
        <w:rPr>
          <w:rFonts w:ascii="Times New Roman" w:hAnsi="Times New Roman" w:cs="Times New Roman"/>
          <w:sz w:val="24"/>
          <w:szCs w:val="24"/>
        </w:rPr>
      </w:pPr>
      <w:r w:rsidRPr="00EF716A">
        <w:rPr>
          <w:rFonts w:ascii="Times New Roman" w:hAnsi="Times New Roman" w:cs="Times New Roman"/>
          <w:b/>
          <w:sz w:val="24"/>
          <w:szCs w:val="24"/>
        </w:rPr>
        <w:t>3</w:t>
      </w:r>
      <w:r w:rsidR="00272B8A" w:rsidRPr="00EF716A">
        <w:rPr>
          <w:rFonts w:ascii="Times New Roman" w:hAnsi="Times New Roman" w:cs="Times New Roman"/>
          <w:b/>
          <w:sz w:val="24"/>
          <w:szCs w:val="24"/>
        </w:rPr>
        <w:t>8</w:t>
      </w:r>
      <w:r w:rsidRPr="00EF716A">
        <w:rPr>
          <w:rFonts w:ascii="Times New Roman" w:hAnsi="Times New Roman" w:cs="Times New Roman"/>
          <w:b/>
          <w:sz w:val="24"/>
          <w:szCs w:val="24"/>
        </w:rPr>
        <w:t>.1</w:t>
      </w:r>
      <w:r w:rsidRPr="00EF716A">
        <w:rPr>
          <w:rFonts w:ascii="Times New Roman" w:hAnsi="Times New Roman" w:cs="Times New Roman"/>
          <w:sz w:val="24"/>
          <w:szCs w:val="24"/>
        </w:rPr>
        <w:t xml:space="preserve"> Datele de contact cu privire la prevederile prezentului Acord de asociere sunt următoarele:</w:t>
      </w:r>
    </w:p>
    <w:tbl>
      <w:tblPr>
        <w:tblStyle w:val="TableGrid"/>
        <w:tblW w:w="9923" w:type="dxa"/>
        <w:tblInd w:w="108" w:type="dxa"/>
        <w:tblLook w:val="04A0" w:firstRow="1" w:lastRow="0" w:firstColumn="1" w:lastColumn="0" w:noHBand="0" w:noVBand="1"/>
      </w:tblPr>
      <w:tblGrid>
        <w:gridCol w:w="3544"/>
        <w:gridCol w:w="6379"/>
      </w:tblGrid>
      <w:tr w:rsidR="00EF716A" w:rsidRPr="00EF716A" w14:paraId="65EB6DAB" w14:textId="77777777" w:rsidTr="00953098">
        <w:trPr>
          <w:trHeight w:val="1832"/>
        </w:trPr>
        <w:tc>
          <w:tcPr>
            <w:tcW w:w="3544" w:type="dxa"/>
            <w:vAlign w:val="center"/>
          </w:tcPr>
          <w:p w14:paraId="67CEEF08" w14:textId="77777777" w:rsidR="00CD0D90" w:rsidRPr="00EF716A" w:rsidRDefault="00CD0D90" w:rsidP="00676C82">
            <w:pPr>
              <w:pStyle w:val="ListParagraph"/>
              <w:ind w:left="0"/>
              <w:jc w:val="center"/>
              <w:rPr>
                <w:rFonts w:ascii="Times New Roman" w:hAnsi="Times New Roman" w:cs="Times New Roman"/>
                <w:b/>
                <w:sz w:val="24"/>
                <w:szCs w:val="24"/>
              </w:rPr>
            </w:pPr>
            <w:r w:rsidRPr="00EF716A">
              <w:rPr>
                <w:rFonts w:ascii="Times New Roman" w:hAnsi="Times New Roman" w:cs="Times New Roman"/>
                <w:b/>
                <w:sz w:val="24"/>
                <w:szCs w:val="24"/>
              </w:rPr>
              <w:lastRenderedPageBreak/>
              <w:t>U</w:t>
            </w:r>
            <w:r w:rsidR="00C44944" w:rsidRPr="00EF716A">
              <w:rPr>
                <w:rFonts w:ascii="Times New Roman" w:hAnsi="Times New Roman" w:cs="Times New Roman"/>
                <w:b/>
                <w:sz w:val="24"/>
                <w:szCs w:val="24"/>
              </w:rPr>
              <w:t>.</w:t>
            </w:r>
            <w:r w:rsidRPr="00EF716A">
              <w:rPr>
                <w:rFonts w:ascii="Times New Roman" w:hAnsi="Times New Roman" w:cs="Times New Roman"/>
                <w:b/>
                <w:sz w:val="24"/>
                <w:szCs w:val="24"/>
              </w:rPr>
              <w:t>A</w:t>
            </w:r>
            <w:r w:rsidR="00C44944" w:rsidRPr="00EF716A">
              <w:rPr>
                <w:rFonts w:ascii="Times New Roman" w:hAnsi="Times New Roman" w:cs="Times New Roman"/>
                <w:b/>
                <w:sz w:val="24"/>
                <w:szCs w:val="24"/>
              </w:rPr>
              <w:t>.</w:t>
            </w:r>
            <w:r w:rsidRPr="00EF716A">
              <w:rPr>
                <w:rFonts w:ascii="Times New Roman" w:hAnsi="Times New Roman" w:cs="Times New Roman"/>
                <w:b/>
                <w:sz w:val="24"/>
                <w:szCs w:val="24"/>
              </w:rPr>
              <w:t>T</w:t>
            </w:r>
            <w:r w:rsidR="00C44944" w:rsidRPr="00EF716A">
              <w:rPr>
                <w:rFonts w:ascii="Times New Roman" w:hAnsi="Times New Roman" w:cs="Times New Roman"/>
                <w:b/>
                <w:sz w:val="24"/>
                <w:szCs w:val="24"/>
              </w:rPr>
              <w:t>.</w:t>
            </w:r>
            <w:r w:rsidRPr="00EF716A">
              <w:rPr>
                <w:rFonts w:ascii="Times New Roman" w:hAnsi="Times New Roman" w:cs="Times New Roman"/>
                <w:b/>
                <w:sz w:val="24"/>
                <w:szCs w:val="24"/>
              </w:rPr>
              <w:t xml:space="preserve"> </w:t>
            </w:r>
            <w:r w:rsidR="00AF6873" w:rsidRPr="00EF716A">
              <w:rPr>
                <w:rFonts w:ascii="Times New Roman" w:hAnsi="Times New Roman" w:cs="Times New Roman"/>
                <w:b/>
                <w:sz w:val="24"/>
                <w:szCs w:val="24"/>
              </w:rPr>
              <w:t>JUDEȚUL</w:t>
            </w:r>
            <w:r w:rsidRPr="00EF716A">
              <w:rPr>
                <w:rFonts w:ascii="Times New Roman" w:hAnsi="Times New Roman" w:cs="Times New Roman"/>
                <w:b/>
                <w:sz w:val="24"/>
                <w:szCs w:val="24"/>
              </w:rPr>
              <w:t xml:space="preserve"> MARAMUREȘ – CONSILIUL JUDEȚEAN MARAMUREȘ</w:t>
            </w:r>
          </w:p>
        </w:tc>
        <w:tc>
          <w:tcPr>
            <w:tcW w:w="6379" w:type="dxa"/>
          </w:tcPr>
          <w:p w14:paraId="08B4EBBD" w14:textId="77777777" w:rsidR="00CD0D90" w:rsidRPr="00EF716A" w:rsidRDefault="00CD0D90" w:rsidP="001D500F">
            <w:pPr>
              <w:pStyle w:val="ListParagraph"/>
              <w:spacing w:line="360" w:lineRule="auto"/>
              <w:ind w:left="0"/>
              <w:jc w:val="both"/>
              <w:rPr>
                <w:rFonts w:ascii="Times New Roman" w:hAnsi="Times New Roman" w:cs="Times New Roman"/>
                <w:sz w:val="24"/>
                <w:szCs w:val="24"/>
              </w:rPr>
            </w:pPr>
            <w:r w:rsidRPr="00EF716A">
              <w:rPr>
                <w:rFonts w:ascii="Times New Roman" w:hAnsi="Times New Roman" w:cs="Times New Roman"/>
                <w:sz w:val="24"/>
                <w:szCs w:val="24"/>
              </w:rPr>
              <w:t xml:space="preserve">Adresă: </w:t>
            </w:r>
            <w:r w:rsidR="00C44944" w:rsidRPr="00EF716A">
              <w:rPr>
                <w:rFonts w:ascii="Times New Roman" w:hAnsi="Times New Roman" w:cs="Times New Roman"/>
                <w:sz w:val="24"/>
                <w:szCs w:val="24"/>
              </w:rPr>
              <w:t xml:space="preserve">Baia Mare, </w:t>
            </w:r>
            <w:r w:rsidR="00DD2D2D" w:rsidRPr="00EF716A">
              <w:rPr>
                <w:rFonts w:ascii="Times New Roman" w:hAnsi="Times New Roman" w:cs="Times New Roman"/>
                <w:sz w:val="24"/>
                <w:szCs w:val="24"/>
              </w:rPr>
              <w:t>s</w:t>
            </w:r>
            <w:r w:rsidR="00C44944" w:rsidRPr="00EF716A">
              <w:rPr>
                <w:rFonts w:ascii="Times New Roman" w:hAnsi="Times New Roman" w:cs="Times New Roman"/>
                <w:sz w:val="24"/>
                <w:szCs w:val="24"/>
              </w:rPr>
              <w:t>trada Gheorghe Șincai, nr. 46</w:t>
            </w:r>
          </w:p>
          <w:p w14:paraId="1FC45F5E" w14:textId="77777777" w:rsidR="00CD0D90" w:rsidRPr="00EF716A" w:rsidRDefault="00CD0D90" w:rsidP="001D500F">
            <w:pPr>
              <w:pStyle w:val="ListParagraph"/>
              <w:spacing w:line="360" w:lineRule="auto"/>
              <w:ind w:left="0"/>
              <w:jc w:val="both"/>
              <w:rPr>
                <w:rFonts w:ascii="Times New Roman" w:hAnsi="Times New Roman" w:cs="Times New Roman"/>
                <w:sz w:val="24"/>
                <w:szCs w:val="24"/>
              </w:rPr>
            </w:pPr>
            <w:r w:rsidRPr="00EF716A">
              <w:rPr>
                <w:rFonts w:ascii="Times New Roman" w:hAnsi="Times New Roman" w:cs="Times New Roman"/>
                <w:sz w:val="24"/>
                <w:szCs w:val="24"/>
              </w:rPr>
              <w:t>Telefon/Fax:</w:t>
            </w:r>
            <w:r w:rsidR="00676C82" w:rsidRPr="00EF716A">
              <w:rPr>
                <w:rFonts w:ascii="Times New Roman" w:hAnsi="Times New Roman" w:cs="Times New Roman"/>
                <w:sz w:val="24"/>
                <w:szCs w:val="24"/>
              </w:rPr>
              <w:t>……………………………………….</w:t>
            </w:r>
          </w:p>
          <w:p w14:paraId="4B8B6B58" w14:textId="77777777" w:rsidR="00CD0D90" w:rsidRPr="00EF716A" w:rsidRDefault="00CD0D90" w:rsidP="001D500F">
            <w:pPr>
              <w:pStyle w:val="ListParagraph"/>
              <w:spacing w:line="360" w:lineRule="auto"/>
              <w:ind w:left="0"/>
              <w:jc w:val="both"/>
              <w:rPr>
                <w:rFonts w:ascii="Times New Roman" w:hAnsi="Times New Roman" w:cs="Times New Roman"/>
                <w:sz w:val="24"/>
                <w:szCs w:val="24"/>
              </w:rPr>
            </w:pPr>
            <w:r w:rsidRPr="00EF716A">
              <w:rPr>
                <w:rFonts w:ascii="Times New Roman" w:hAnsi="Times New Roman" w:cs="Times New Roman"/>
                <w:sz w:val="24"/>
                <w:szCs w:val="24"/>
              </w:rPr>
              <w:t>E-mail:</w:t>
            </w:r>
            <w:r w:rsidR="00676C82" w:rsidRPr="00EF716A">
              <w:rPr>
                <w:rFonts w:ascii="Times New Roman" w:hAnsi="Times New Roman" w:cs="Times New Roman"/>
                <w:sz w:val="24"/>
                <w:szCs w:val="24"/>
              </w:rPr>
              <w:t>…………………………………………….</w:t>
            </w:r>
          </w:p>
          <w:p w14:paraId="3EA1F2C6" w14:textId="77777777" w:rsidR="00CD0D90" w:rsidRPr="00EF716A" w:rsidRDefault="00CD0D90" w:rsidP="001D500F">
            <w:pPr>
              <w:pStyle w:val="ListParagraph"/>
              <w:spacing w:line="360" w:lineRule="auto"/>
              <w:ind w:left="0"/>
              <w:jc w:val="both"/>
              <w:rPr>
                <w:rFonts w:ascii="Times New Roman" w:hAnsi="Times New Roman" w:cs="Times New Roman"/>
                <w:sz w:val="24"/>
                <w:szCs w:val="24"/>
              </w:rPr>
            </w:pPr>
            <w:r w:rsidRPr="00EF716A">
              <w:rPr>
                <w:rFonts w:ascii="Times New Roman" w:hAnsi="Times New Roman" w:cs="Times New Roman"/>
                <w:sz w:val="24"/>
                <w:szCs w:val="24"/>
              </w:rPr>
              <w:t>Persoana de contact:</w:t>
            </w:r>
            <w:r w:rsidR="00676C82" w:rsidRPr="00EF716A">
              <w:rPr>
                <w:rFonts w:ascii="Times New Roman" w:hAnsi="Times New Roman" w:cs="Times New Roman"/>
                <w:sz w:val="24"/>
                <w:szCs w:val="24"/>
              </w:rPr>
              <w:t>………………………………</w:t>
            </w:r>
          </w:p>
        </w:tc>
      </w:tr>
      <w:tr w:rsidR="00CD0D90" w:rsidRPr="00EF716A" w14:paraId="178739B9" w14:textId="77777777" w:rsidTr="00953098">
        <w:trPr>
          <w:trHeight w:val="1812"/>
        </w:trPr>
        <w:tc>
          <w:tcPr>
            <w:tcW w:w="3544" w:type="dxa"/>
            <w:vAlign w:val="center"/>
          </w:tcPr>
          <w:p w14:paraId="13DB2DDD" w14:textId="77777777" w:rsidR="00546D74" w:rsidRPr="00EF716A" w:rsidRDefault="00CD0D90" w:rsidP="00546D74">
            <w:pPr>
              <w:pStyle w:val="ListParagraph"/>
              <w:ind w:left="0"/>
              <w:jc w:val="center"/>
              <w:rPr>
                <w:rFonts w:ascii="Times New Roman" w:hAnsi="Times New Roman" w:cs="Times New Roman"/>
                <w:b/>
                <w:sz w:val="24"/>
                <w:szCs w:val="24"/>
              </w:rPr>
            </w:pPr>
            <w:r w:rsidRPr="00EF716A">
              <w:rPr>
                <w:rFonts w:ascii="Times New Roman" w:hAnsi="Times New Roman" w:cs="Times New Roman"/>
                <w:b/>
                <w:sz w:val="24"/>
                <w:szCs w:val="24"/>
              </w:rPr>
              <w:t>U</w:t>
            </w:r>
            <w:r w:rsidR="00C44944" w:rsidRPr="00EF716A">
              <w:rPr>
                <w:rFonts w:ascii="Times New Roman" w:hAnsi="Times New Roman" w:cs="Times New Roman"/>
                <w:b/>
                <w:sz w:val="24"/>
                <w:szCs w:val="24"/>
              </w:rPr>
              <w:t>.</w:t>
            </w:r>
            <w:r w:rsidRPr="00EF716A">
              <w:rPr>
                <w:rFonts w:ascii="Times New Roman" w:hAnsi="Times New Roman" w:cs="Times New Roman"/>
                <w:b/>
                <w:sz w:val="24"/>
                <w:szCs w:val="24"/>
              </w:rPr>
              <w:t>A</w:t>
            </w:r>
            <w:r w:rsidR="00C44944" w:rsidRPr="00EF716A">
              <w:rPr>
                <w:rFonts w:ascii="Times New Roman" w:hAnsi="Times New Roman" w:cs="Times New Roman"/>
                <w:b/>
                <w:sz w:val="24"/>
                <w:szCs w:val="24"/>
              </w:rPr>
              <w:t>.</w:t>
            </w:r>
            <w:r w:rsidRPr="00EF716A">
              <w:rPr>
                <w:rFonts w:ascii="Times New Roman" w:hAnsi="Times New Roman" w:cs="Times New Roman"/>
                <w:b/>
                <w:sz w:val="24"/>
                <w:szCs w:val="24"/>
              </w:rPr>
              <w:t>T</w:t>
            </w:r>
            <w:r w:rsidR="00C44944" w:rsidRPr="00EF716A">
              <w:rPr>
                <w:rFonts w:ascii="Times New Roman" w:hAnsi="Times New Roman" w:cs="Times New Roman"/>
                <w:b/>
                <w:sz w:val="24"/>
                <w:szCs w:val="24"/>
              </w:rPr>
              <w:t>.</w:t>
            </w:r>
            <w:r w:rsidRPr="00EF716A">
              <w:rPr>
                <w:rFonts w:ascii="Times New Roman" w:hAnsi="Times New Roman" w:cs="Times New Roman"/>
                <w:b/>
                <w:sz w:val="24"/>
                <w:szCs w:val="24"/>
              </w:rPr>
              <w:t xml:space="preserve"> </w:t>
            </w:r>
            <w:r w:rsidR="00546D74" w:rsidRPr="00EF716A">
              <w:rPr>
                <w:rFonts w:ascii="Times New Roman" w:hAnsi="Times New Roman" w:cs="Times New Roman"/>
                <w:b/>
                <w:sz w:val="24"/>
                <w:szCs w:val="24"/>
              </w:rPr>
              <w:t xml:space="preserve">JUDEȚUL </w:t>
            </w:r>
          </w:p>
          <w:p w14:paraId="5A7B2A9C" w14:textId="77777777" w:rsidR="00CD0D90" w:rsidRPr="00EF716A" w:rsidRDefault="00546D74" w:rsidP="00546D74">
            <w:pPr>
              <w:pStyle w:val="ListParagraph"/>
              <w:ind w:left="0"/>
              <w:jc w:val="center"/>
              <w:rPr>
                <w:rFonts w:ascii="Times New Roman" w:hAnsi="Times New Roman" w:cs="Times New Roman"/>
                <w:b/>
                <w:sz w:val="24"/>
                <w:szCs w:val="24"/>
              </w:rPr>
            </w:pPr>
            <w:r w:rsidRPr="00EF716A">
              <w:rPr>
                <w:rFonts w:ascii="Times New Roman" w:hAnsi="Times New Roman" w:cs="Times New Roman"/>
                <w:b/>
                <w:sz w:val="24"/>
                <w:szCs w:val="24"/>
              </w:rPr>
              <w:t>SATU MARE</w:t>
            </w:r>
            <w:r w:rsidR="008B3FFC" w:rsidRPr="00EF716A">
              <w:rPr>
                <w:rFonts w:ascii="Times New Roman" w:hAnsi="Times New Roman" w:cs="Times New Roman"/>
                <w:b/>
                <w:sz w:val="24"/>
                <w:szCs w:val="24"/>
              </w:rPr>
              <w:t xml:space="preserve"> -</w:t>
            </w:r>
            <w:r w:rsidR="006C3717" w:rsidRPr="00EF716A">
              <w:rPr>
                <w:rFonts w:ascii="Times New Roman" w:hAnsi="Times New Roman" w:cs="Times New Roman"/>
                <w:b/>
                <w:sz w:val="24"/>
                <w:szCs w:val="24"/>
              </w:rPr>
              <w:t xml:space="preserve"> CONSILIUL JUDEȚEAN SATU MARE</w:t>
            </w:r>
          </w:p>
        </w:tc>
        <w:tc>
          <w:tcPr>
            <w:tcW w:w="6379" w:type="dxa"/>
          </w:tcPr>
          <w:p w14:paraId="421E8CC5" w14:textId="77777777" w:rsidR="00CD0D90" w:rsidRPr="00EF716A" w:rsidRDefault="00CD0D90" w:rsidP="001D500F">
            <w:pPr>
              <w:pStyle w:val="ListParagraph"/>
              <w:spacing w:line="360" w:lineRule="auto"/>
              <w:ind w:left="0"/>
              <w:jc w:val="both"/>
              <w:rPr>
                <w:rFonts w:ascii="Times New Roman" w:hAnsi="Times New Roman" w:cs="Times New Roman"/>
                <w:sz w:val="24"/>
                <w:szCs w:val="24"/>
              </w:rPr>
            </w:pPr>
            <w:r w:rsidRPr="00EF716A">
              <w:rPr>
                <w:rFonts w:ascii="Times New Roman" w:hAnsi="Times New Roman" w:cs="Times New Roman"/>
                <w:sz w:val="24"/>
                <w:szCs w:val="24"/>
              </w:rPr>
              <w:t>Adresă</w:t>
            </w:r>
            <w:r w:rsidR="006C3717" w:rsidRPr="00EF716A">
              <w:rPr>
                <w:rFonts w:ascii="Times New Roman" w:hAnsi="Times New Roman" w:cs="Times New Roman"/>
                <w:sz w:val="24"/>
                <w:szCs w:val="24"/>
              </w:rPr>
              <w:t>: Satu Mare</w:t>
            </w:r>
            <w:r w:rsidR="00676C82" w:rsidRPr="00EF716A">
              <w:rPr>
                <w:rFonts w:ascii="Times New Roman" w:hAnsi="Times New Roman" w:cs="Times New Roman"/>
                <w:sz w:val="24"/>
                <w:szCs w:val="24"/>
              </w:rPr>
              <w:t xml:space="preserve">, </w:t>
            </w:r>
            <w:r w:rsidR="00DD2D2D" w:rsidRPr="00EF716A">
              <w:rPr>
                <w:rFonts w:ascii="Times New Roman" w:hAnsi="Times New Roman" w:cs="Times New Roman"/>
                <w:sz w:val="24"/>
                <w:szCs w:val="24"/>
              </w:rPr>
              <w:t>s</w:t>
            </w:r>
            <w:r w:rsidR="00676C82" w:rsidRPr="00EF716A">
              <w:rPr>
                <w:rFonts w:ascii="Times New Roman" w:hAnsi="Times New Roman" w:cs="Times New Roman"/>
                <w:sz w:val="24"/>
                <w:szCs w:val="24"/>
              </w:rPr>
              <w:t xml:space="preserve">trada </w:t>
            </w:r>
            <w:r w:rsidR="008B3FFC" w:rsidRPr="00EF716A">
              <w:rPr>
                <w:rFonts w:ascii="Times New Roman" w:hAnsi="Times New Roman" w:cs="Times New Roman"/>
                <w:sz w:val="24"/>
                <w:szCs w:val="24"/>
              </w:rPr>
              <w:t>P-ța 25 Octombrie nr. 1</w:t>
            </w:r>
            <w:r w:rsidR="00676C82" w:rsidRPr="00EF716A">
              <w:rPr>
                <w:rFonts w:ascii="Times New Roman" w:hAnsi="Times New Roman" w:cs="Times New Roman"/>
                <w:sz w:val="24"/>
                <w:szCs w:val="24"/>
              </w:rPr>
              <w:t xml:space="preserve"> </w:t>
            </w:r>
          </w:p>
          <w:p w14:paraId="290B4333" w14:textId="77777777" w:rsidR="00CD0D90" w:rsidRPr="00EF716A" w:rsidRDefault="00CD0D90" w:rsidP="001D500F">
            <w:pPr>
              <w:pStyle w:val="ListParagraph"/>
              <w:spacing w:line="360" w:lineRule="auto"/>
              <w:ind w:left="0"/>
              <w:jc w:val="both"/>
              <w:rPr>
                <w:rFonts w:ascii="Times New Roman" w:hAnsi="Times New Roman" w:cs="Times New Roman"/>
                <w:sz w:val="24"/>
                <w:szCs w:val="24"/>
              </w:rPr>
            </w:pPr>
            <w:r w:rsidRPr="00EF716A">
              <w:rPr>
                <w:rFonts w:ascii="Times New Roman" w:hAnsi="Times New Roman" w:cs="Times New Roman"/>
                <w:sz w:val="24"/>
                <w:szCs w:val="24"/>
              </w:rPr>
              <w:t>Telefon/Fax:</w:t>
            </w:r>
            <w:r w:rsidR="00676C82" w:rsidRPr="00EF716A">
              <w:rPr>
                <w:rFonts w:ascii="Times New Roman" w:hAnsi="Times New Roman" w:cs="Times New Roman"/>
                <w:sz w:val="24"/>
                <w:szCs w:val="24"/>
              </w:rPr>
              <w:t>……………………………………………</w:t>
            </w:r>
          </w:p>
          <w:p w14:paraId="301DC901" w14:textId="77777777" w:rsidR="00CD0D90" w:rsidRPr="00EF716A" w:rsidRDefault="00CD0D90" w:rsidP="001D500F">
            <w:pPr>
              <w:pStyle w:val="ListParagraph"/>
              <w:spacing w:line="360" w:lineRule="auto"/>
              <w:ind w:left="0"/>
              <w:jc w:val="both"/>
              <w:rPr>
                <w:rFonts w:ascii="Times New Roman" w:hAnsi="Times New Roman" w:cs="Times New Roman"/>
                <w:sz w:val="24"/>
                <w:szCs w:val="24"/>
              </w:rPr>
            </w:pPr>
            <w:r w:rsidRPr="00EF716A">
              <w:rPr>
                <w:rFonts w:ascii="Times New Roman" w:hAnsi="Times New Roman" w:cs="Times New Roman"/>
                <w:sz w:val="24"/>
                <w:szCs w:val="24"/>
              </w:rPr>
              <w:t>E-mail:</w:t>
            </w:r>
            <w:r w:rsidR="00676C82" w:rsidRPr="00EF716A">
              <w:rPr>
                <w:rFonts w:ascii="Times New Roman" w:hAnsi="Times New Roman" w:cs="Times New Roman"/>
                <w:sz w:val="24"/>
                <w:szCs w:val="24"/>
              </w:rPr>
              <w:t>…………………………………………………</w:t>
            </w:r>
          </w:p>
          <w:p w14:paraId="01B4FE2A" w14:textId="77777777" w:rsidR="00CD0D90" w:rsidRPr="00EF716A" w:rsidRDefault="00CD0D90" w:rsidP="001D500F">
            <w:pPr>
              <w:pStyle w:val="ListParagraph"/>
              <w:spacing w:line="360" w:lineRule="auto"/>
              <w:ind w:left="0"/>
              <w:jc w:val="both"/>
              <w:rPr>
                <w:rFonts w:ascii="Times New Roman" w:hAnsi="Times New Roman" w:cs="Times New Roman"/>
                <w:sz w:val="24"/>
                <w:szCs w:val="24"/>
              </w:rPr>
            </w:pPr>
            <w:r w:rsidRPr="00EF716A">
              <w:rPr>
                <w:rFonts w:ascii="Times New Roman" w:hAnsi="Times New Roman" w:cs="Times New Roman"/>
                <w:sz w:val="24"/>
                <w:szCs w:val="24"/>
              </w:rPr>
              <w:t>Persoana de contact:</w:t>
            </w:r>
            <w:r w:rsidR="00676C82" w:rsidRPr="00EF716A">
              <w:rPr>
                <w:rFonts w:ascii="Times New Roman" w:hAnsi="Times New Roman" w:cs="Times New Roman"/>
                <w:sz w:val="24"/>
                <w:szCs w:val="24"/>
              </w:rPr>
              <w:t>…………………………………..</w:t>
            </w:r>
          </w:p>
        </w:tc>
      </w:tr>
    </w:tbl>
    <w:p w14:paraId="39BE24FC" w14:textId="77777777" w:rsidR="0079275D" w:rsidRPr="00EF716A" w:rsidRDefault="0079275D" w:rsidP="001D500F">
      <w:pPr>
        <w:pStyle w:val="ListParagraph"/>
        <w:spacing w:after="0"/>
        <w:ind w:left="0"/>
        <w:jc w:val="both"/>
        <w:rPr>
          <w:rFonts w:ascii="Times New Roman" w:hAnsi="Times New Roman" w:cs="Times New Roman"/>
          <w:b/>
          <w:sz w:val="24"/>
          <w:szCs w:val="24"/>
        </w:rPr>
      </w:pPr>
    </w:p>
    <w:p w14:paraId="4E9D998F" w14:textId="77777777" w:rsidR="00CD0D90" w:rsidRPr="00EF716A" w:rsidRDefault="00CD0D90" w:rsidP="001D500F">
      <w:pPr>
        <w:pStyle w:val="ListParagraph"/>
        <w:spacing w:after="0"/>
        <w:ind w:left="0"/>
        <w:jc w:val="both"/>
        <w:rPr>
          <w:rFonts w:ascii="Times New Roman" w:hAnsi="Times New Roman" w:cs="Times New Roman"/>
          <w:sz w:val="24"/>
          <w:szCs w:val="24"/>
        </w:rPr>
      </w:pPr>
      <w:r w:rsidRPr="00EF716A">
        <w:rPr>
          <w:rFonts w:ascii="Times New Roman" w:hAnsi="Times New Roman" w:cs="Times New Roman"/>
          <w:b/>
          <w:sz w:val="24"/>
          <w:szCs w:val="24"/>
        </w:rPr>
        <w:t>3</w:t>
      </w:r>
      <w:r w:rsidR="00272B8A" w:rsidRPr="00EF716A">
        <w:rPr>
          <w:rFonts w:ascii="Times New Roman" w:hAnsi="Times New Roman" w:cs="Times New Roman"/>
          <w:b/>
          <w:sz w:val="24"/>
          <w:szCs w:val="24"/>
        </w:rPr>
        <w:t>8</w:t>
      </w:r>
      <w:r w:rsidRPr="00EF716A">
        <w:rPr>
          <w:rFonts w:ascii="Times New Roman" w:hAnsi="Times New Roman" w:cs="Times New Roman"/>
          <w:b/>
          <w:sz w:val="24"/>
          <w:szCs w:val="24"/>
        </w:rPr>
        <w:t xml:space="preserve">.2 </w:t>
      </w:r>
      <w:r w:rsidR="0079275D" w:rsidRPr="00EF716A">
        <w:rPr>
          <w:rFonts w:ascii="Times New Roman" w:hAnsi="Times New Roman" w:cs="Times New Roman"/>
          <w:sz w:val="24"/>
          <w:szCs w:val="24"/>
        </w:rPr>
        <w:t>Datele de contact cu privire la Etapa I a prezentului Acord – faza de planificare a procedurii de achiziție publică – vor fi stabilite la data emiterii Dispoziției de constituire a grupului de lucru, în conformitate cu prevederile prezentului Acord.</w:t>
      </w:r>
    </w:p>
    <w:p w14:paraId="0F18DDC4" w14:textId="77777777" w:rsidR="0079275D" w:rsidRPr="00EF716A" w:rsidRDefault="00272B8A" w:rsidP="001D500F">
      <w:pPr>
        <w:pStyle w:val="ListParagraph"/>
        <w:spacing w:before="240" w:after="0"/>
        <w:ind w:left="0"/>
        <w:jc w:val="both"/>
        <w:rPr>
          <w:rFonts w:ascii="Times New Roman" w:hAnsi="Times New Roman" w:cs="Times New Roman"/>
          <w:sz w:val="24"/>
          <w:szCs w:val="24"/>
        </w:rPr>
      </w:pPr>
      <w:r w:rsidRPr="00EF716A">
        <w:rPr>
          <w:rFonts w:ascii="Times New Roman" w:hAnsi="Times New Roman" w:cs="Times New Roman"/>
          <w:b/>
          <w:sz w:val="24"/>
          <w:szCs w:val="24"/>
        </w:rPr>
        <w:t>38</w:t>
      </w:r>
      <w:r w:rsidR="0079275D" w:rsidRPr="00EF716A">
        <w:rPr>
          <w:rFonts w:ascii="Times New Roman" w:hAnsi="Times New Roman" w:cs="Times New Roman"/>
          <w:b/>
          <w:sz w:val="24"/>
          <w:szCs w:val="24"/>
        </w:rPr>
        <w:t>.3</w:t>
      </w:r>
      <w:r w:rsidR="0079275D" w:rsidRPr="00EF716A">
        <w:rPr>
          <w:rFonts w:ascii="Times New Roman" w:hAnsi="Times New Roman" w:cs="Times New Roman"/>
          <w:sz w:val="24"/>
          <w:szCs w:val="24"/>
        </w:rPr>
        <w:t xml:space="preserve"> Datele de contact cu privire la  Etapa a II-a a prezentului Acord – etapa de organizare a procedurii și atribuirea contractului vor fi stabilite la data emiterii Dispoziției de constituire a Comisiei de evaluare, în conformitate cu prevederile prezentului Acord.</w:t>
      </w:r>
    </w:p>
    <w:p w14:paraId="48006160" w14:textId="77777777" w:rsidR="0079275D" w:rsidRPr="00EF716A" w:rsidRDefault="00272B8A" w:rsidP="001D500F">
      <w:pPr>
        <w:pStyle w:val="ListParagraph"/>
        <w:spacing w:before="240" w:after="0"/>
        <w:ind w:left="0"/>
        <w:jc w:val="both"/>
        <w:rPr>
          <w:rFonts w:ascii="Times New Roman" w:hAnsi="Times New Roman" w:cs="Times New Roman"/>
          <w:sz w:val="24"/>
          <w:szCs w:val="24"/>
        </w:rPr>
      </w:pPr>
      <w:r w:rsidRPr="00EF716A">
        <w:rPr>
          <w:rFonts w:ascii="Times New Roman" w:hAnsi="Times New Roman" w:cs="Times New Roman"/>
          <w:b/>
          <w:sz w:val="24"/>
          <w:szCs w:val="24"/>
        </w:rPr>
        <w:t>38</w:t>
      </w:r>
      <w:r w:rsidR="0079275D" w:rsidRPr="00EF716A">
        <w:rPr>
          <w:rFonts w:ascii="Times New Roman" w:hAnsi="Times New Roman" w:cs="Times New Roman"/>
          <w:b/>
          <w:sz w:val="24"/>
          <w:szCs w:val="24"/>
        </w:rPr>
        <w:t>.4</w:t>
      </w:r>
      <w:r w:rsidR="0079275D" w:rsidRPr="00EF716A">
        <w:rPr>
          <w:rFonts w:ascii="Times New Roman" w:hAnsi="Times New Roman" w:cs="Times New Roman"/>
          <w:sz w:val="24"/>
          <w:szCs w:val="24"/>
        </w:rPr>
        <w:t xml:space="preserve"> Datele de contact cu privire la  Etapa a III-a a prezentului Acord – etapa post atribuire contract, respectiv, executarea și monitorizarea implementării contractului – vor fi stabilite la data emiterii Dispoziției de constituire a Echipei de monitorizare și implementare de către fiecare Asociat în parte, conform prevederilor prezentului Acord.</w:t>
      </w:r>
    </w:p>
    <w:p w14:paraId="51A46A0E" w14:textId="77777777" w:rsidR="00AF2053" w:rsidRPr="00EF716A" w:rsidRDefault="00AF2053" w:rsidP="001D500F">
      <w:pPr>
        <w:pStyle w:val="ListParagraph"/>
        <w:spacing w:before="240" w:after="0"/>
        <w:ind w:left="0"/>
        <w:jc w:val="both"/>
        <w:rPr>
          <w:rFonts w:ascii="Times New Roman" w:hAnsi="Times New Roman" w:cs="Times New Roman"/>
          <w:sz w:val="24"/>
          <w:szCs w:val="24"/>
        </w:rPr>
      </w:pPr>
    </w:p>
    <w:p w14:paraId="2B856E2F" w14:textId="77777777" w:rsidR="0079275D" w:rsidRPr="00EF716A" w:rsidRDefault="0079275D" w:rsidP="001D500F">
      <w:pPr>
        <w:pStyle w:val="ListParagraph"/>
        <w:spacing w:after="0"/>
        <w:ind w:left="0"/>
        <w:jc w:val="center"/>
        <w:rPr>
          <w:rFonts w:ascii="Times New Roman" w:hAnsi="Times New Roman" w:cs="Times New Roman"/>
          <w:b/>
          <w:sz w:val="24"/>
          <w:szCs w:val="24"/>
        </w:rPr>
      </w:pPr>
      <w:r w:rsidRPr="00EF716A">
        <w:rPr>
          <w:rFonts w:ascii="Times New Roman" w:hAnsi="Times New Roman" w:cs="Times New Roman"/>
          <w:b/>
          <w:sz w:val="24"/>
          <w:szCs w:val="24"/>
        </w:rPr>
        <w:t>CAP. IX  LIMBA ACORDULUI</w:t>
      </w:r>
    </w:p>
    <w:p w14:paraId="38E0C569" w14:textId="77777777" w:rsidR="007B3DB2" w:rsidRPr="00EF716A" w:rsidRDefault="007B3DB2" w:rsidP="001D500F">
      <w:pPr>
        <w:pStyle w:val="ListParagraph"/>
        <w:spacing w:after="0"/>
        <w:ind w:left="0"/>
        <w:jc w:val="both"/>
        <w:rPr>
          <w:rFonts w:ascii="Times New Roman" w:hAnsi="Times New Roman" w:cs="Times New Roman"/>
          <w:b/>
          <w:sz w:val="24"/>
          <w:szCs w:val="24"/>
        </w:rPr>
      </w:pPr>
    </w:p>
    <w:p w14:paraId="220219CC" w14:textId="77777777" w:rsidR="00BE3FEE" w:rsidRPr="00EF716A" w:rsidRDefault="0063320D" w:rsidP="001D500F">
      <w:pPr>
        <w:pStyle w:val="ListParagraph"/>
        <w:spacing w:after="0"/>
        <w:ind w:left="0"/>
        <w:jc w:val="both"/>
        <w:rPr>
          <w:rFonts w:ascii="Times New Roman" w:hAnsi="Times New Roman" w:cs="Times New Roman"/>
          <w:sz w:val="24"/>
          <w:szCs w:val="24"/>
        </w:rPr>
      </w:pPr>
      <w:r w:rsidRPr="00EF716A">
        <w:rPr>
          <w:rFonts w:ascii="Times New Roman" w:hAnsi="Times New Roman" w:cs="Times New Roman"/>
          <w:b/>
          <w:sz w:val="24"/>
          <w:szCs w:val="24"/>
        </w:rPr>
        <w:t>Art.</w:t>
      </w:r>
      <w:r w:rsidR="0079275D" w:rsidRPr="00EF716A">
        <w:rPr>
          <w:rFonts w:ascii="Times New Roman" w:hAnsi="Times New Roman" w:cs="Times New Roman"/>
          <w:b/>
          <w:sz w:val="24"/>
          <w:szCs w:val="24"/>
        </w:rPr>
        <w:t xml:space="preserve"> 3</w:t>
      </w:r>
      <w:r w:rsidR="00272B8A" w:rsidRPr="00EF716A">
        <w:rPr>
          <w:rFonts w:ascii="Times New Roman" w:hAnsi="Times New Roman" w:cs="Times New Roman"/>
          <w:b/>
          <w:sz w:val="24"/>
          <w:szCs w:val="24"/>
        </w:rPr>
        <w:t>9</w:t>
      </w:r>
      <w:r w:rsidR="0079275D" w:rsidRPr="00EF716A">
        <w:rPr>
          <w:rFonts w:ascii="Times New Roman" w:hAnsi="Times New Roman" w:cs="Times New Roman"/>
          <w:b/>
          <w:sz w:val="24"/>
          <w:szCs w:val="24"/>
        </w:rPr>
        <w:t>:</w:t>
      </w:r>
      <w:r w:rsidR="0079275D" w:rsidRPr="00EF716A">
        <w:rPr>
          <w:rFonts w:ascii="Times New Roman" w:hAnsi="Times New Roman" w:cs="Times New Roman"/>
          <w:sz w:val="24"/>
          <w:szCs w:val="24"/>
        </w:rPr>
        <w:t xml:space="preserve"> Limba prezentului Acord și a tuturor comunicărilor scrise va fi limba oficială a Statului </w:t>
      </w:r>
      <w:r w:rsidR="00BE3FEE" w:rsidRPr="00EF716A">
        <w:rPr>
          <w:rFonts w:ascii="Times New Roman" w:hAnsi="Times New Roman" w:cs="Times New Roman"/>
          <w:sz w:val="24"/>
          <w:szCs w:val="24"/>
        </w:rPr>
        <w:t>Român, respectiv, limba română.</w:t>
      </w:r>
    </w:p>
    <w:p w14:paraId="45A479FB" w14:textId="77777777" w:rsidR="00AE75A4" w:rsidRPr="00EF716A" w:rsidRDefault="00AE75A4" w:rsidP="001D500F">
      <w:pPr>
        <w:pStyle w:val="ListParagraph"/>
        <w:spacing w:after="0"/>
        <w:ind w:left="0"/>
        <w:jc w:val="both"/>
        <w:rPr>
          <w:rFonts w:ascii="Times New Roman" w:hAnsi="Times New Roman" w:cs="Times New Roman"/>
          <w:sz w:val="24"/>
          <w:szCs w:val="24"/>
        </w:rPr>
      </w:pPr>
    </w:p>
    <w:p w14:paraId="51E867FA" w14:textId="77777777" w:rsidR="003F3EC1" w:rsidRPr="00EF716A" w:rsidRDefault="003F3EC1" w:rsidP="001D500F">
      <w:pPr>
        <w:pStyle w:val="ListParagraph"/>
        <w:spacing w:after="0"/>
        <w:ind w:left="0"/>
        <w:jc w:val="center"/>
        <w:rPr>
          <w:rFonts w:ascii="Times New Roman" w:hAnsi="Times New Roman" w:cs="Times New Roman"/>
          <w:b/>
          <w:sz w:val="24"/>
          <w:szCs w:val="24"/>
        </w:rPr>
      </w:pPr>
      <w:r w:rsidRPr="00EF716A">
        <w:rPr>
          <w:rFonts w:ascii="Times New Roman" w:hAnsi="Times New Roman" w:cs="Times New Roman"/>
          <w:b/>
          <w:sz w:val="24"/>
          <w:szCs w:val="24"/>
        </w:rPr>
        <w:t>CAP. X  LEGEA APLICABILĂ</w:t>
      </w:r>
    </w:p>
    <w:p w14:paraId="5BE9BAD5" w14:textId="77777777" w:rsidR="007B3DB2" w:rsidRPr="00EF716A" w:rsidRDefault="007B3DB2" w:rsidP="001D500F">
      <w:pPr>
        <w:pStyle w:val="ListParagraph"/>
        <w:spacing w:after="0"/>
        <w:ind w:left="0"/>
        <w:jc w:val="both"/>
        <w:rPr>
          <w:rFonts w:ascii="Times New Roman" w:hAnsi="Times New Roman" w:cs="Times New Roman"/>
          <w:b/>
          <w:sz w:val="24"/>
          <w:szCs w:val="24"/>
        </w:rPr>
      </w:pPr>
    </w:p>
    <w:p w14:paraId="30B1757D" w14:textId="77777777" w:rsidR="003F3EC1" w:rsidRPr="00EF716A" w:rsidRDefault="0063320D" w:rsidP="001D500F">
      <w:pPr>
        <w:pStyle w:val="ListParagraph"/>
        <w:spacing w:after="0"/>
        <w:ind w:left="0"/>
        <w:jc w:val="both"/>
        <w:rPr>
          <w:rFonts w:ascii="Times New Roman" w:hAnsi="Times New Roman" w:cs="Times New Roman"/>
          <w:sz w:val="24"/>
          <w:szCs w:val="24"/>
        </w:rPr>
      </w:pPr>
      <w:r w:rsidRPr="00EF716A">
        <w:rPr>
          <w:rFonts w:ascii="Times New Roman" w:hAnsi="Times New Roman" w:cs="Times New Roman"/>
          <w:b/>
          <w:sz w:val="24"/>
          <w:szCs w:val="24"/>
        </w:rPr>
        <w:t>Art.</w:t>
      </w:r>
      <w:r w:rsidR="00272B8A" w:rsidRPr="00EF716A">
        <w:rPr>
          <w:rFonts w:ascii="Times New Roman" w:hAnsi="Times New Roman" w:cs="Times New Roman"/>
          <w:b/>
          <w:sz w:val="24"/>
          <w:szCs w:val="24"/>
        </w:rPr>
        <w:t xml:space="preserve"> 40</w:t>
      </w:r>
      <w:r w:rsidR="003F3EC1" w:rsidRPr="00EF716A">
        <w:rPr>
          <w:rFonts w:ascii="Times New Roman" w:hAnsi="Times New Roman" w:cs="Times New Roman"/>
          <w:b/>
          <w:sz w:val="24"/>
          <w:szCs w:val="24"/>
        </w:rPr>
        <w:t>:</w:t>
      </w:r>
      <w:r w:rsidR="003F3EC1" w:rsidRPr="00EF716A">
        <w:rPr>
          <w:rFonts w:ascii="Times New Roman" w:hAnsi="Times New Roman" w:cs="Times New Roman"/>
          <w:sz w:val="24"/>
          <w:szCs w:val="24"/>
        </w:rPr>
        <w:t xml:space="preserve"> Legea aplicabilă prezentului </w:t>
      </w:r>
      <w:r w:rsidR="00593DFC" w:rsidRPr="00EF716A">
        <w:rPr>
          <w:rFonts w:ascii="Times New Roman" w:hAnsi="Times New Roman" w:cs="Times New Roman"/>
          <w:sz w:val="24"/>
          <w:szCs w:val="24"/>
        </w:rPr>
        <w:t xml:space="preserve">Acord </w:t>
      </w:r>
      <w:r w:rsidR="003F3EC1" w:rsidRPr="00EF716A">
        <w:rPr>
          <w:rFonts w:ascii="Times New Roman" w:hAnsi="Times New Roman" w:cs="Times New Roman"/>
          <w:sz w:val="24"/>
          <w:szCs w:val="24"/>
        </w:rPr>
        <w:t xml:space="preserve">este legea română, </w:t>
      </w:r>
      <w:r w:rsidR="00593DFC" w:rsidRPr="00EF716A">
        <w:rPr>
          <w:rFonts w:ascii="Times New Roman" w:hAnsi="Times New Roman" w:cs="Times New Roman"/>
          <w:sz w:val="24"/>
          <w:szCs w:val="24"/>
        </w:rPr>
        <w:t>Acordul</w:t>
      </w:r>
      <w:r w:rsidR="003F3EC1" w:rsidRPr="00EF716A">
        <w:rPr>
          <w:rFonts w:ascii="Times New Roman" w:hAnsi="Times New Roman" w:cs="Times New Roman"/>
          <w:sz w:val="24"/>
          <w:szCs w:val="24"/>
        </w:rPr>
        <w:t xml:space="preserve"> urmând a fi interpretat potrivit acestei </w:t>
      </w:r>
      <w:r w:rsidR="00096E89" w:rsidRPr="00EF716A">
        <w:rPr>
          <w:rFonts w:ascii="Times New Roman" w:hAnsi="Times New Roman" w:cs="Times New Roman"/>
          <w:sz w:val="24"/>
          <w:szCs w:val="24"/>
        </w:rPr>
        <w:t>legislaț</w:t>
      </w:r>
      <w:r w:rsidR="00953098" w:rsidRPr="00EF716A">
        <w:rPr>
          <w:rFonts w:ascii="Times New Roman" w:hAnsi="Times New Roman" w:cs="Times New Roman"/>
          <w:sz w:val="24"/>
          <w:szCs w:val="24"/>
        </w:rPr>
        <w:t>ii</w:t>
      </w:r>
      <w:r w:rsidR="003F3EC1" w:rsidRPr="00EF716A">
        <w:rPr>
          <w:rFonts w:ascii="Times New Roman" w:hAnsi="Times New Roman" w:cs="Times New Roman"/>
          <w:sz w:val="24"/>
          <w:szCs w:val="24"/>
        </w:rPr>
        <w:t>.</w:t>
      </w:r>
    </w:p>
    <w:p w14:paraId="22F51CC5" w14:textId="77777777" w:rsidR="00883698" w:rsidRPr="00EF716A" w:rsidRDefault="00883698" w:rsidP="001D500F">
      <w:pPr>
        <w:pStyle w:val="ListParagraph"/>
        <w:spacing w:after="0"/>
        <w:ind w:left="0"/>
        <w:jc w:val="both"/>
        <w:rPr>
          <w:rFonts w:ascii="Times New Roman" w:hAnsi="Times New Roman" w:cs="Times New Roman"/>
          <w:sz w:val="24"/>
          <w:szCs w:val="24"/>
        </w:rPr>
      </w:pPr>
    </w:p>
    <w:p w14:paraId="305D7BAC" w14:textId="77777777" w:rsidR="003F3EC1" w:rsidRPr="00EF716A" w:rsidRDefault="003F3EC1" w:rsidP="001D500F">
      <w:pPr>
        <w:pStyle w:val="ListParagraph"/>
        <w:spacing w:after="0"/>
        <w:ind w:left="0"/>
        <w:jc w:val="both"/>
        <w:rPr>
          <w:rFonts w:ascii="Times New Roman" w:hAnsi="Times New Roman" w:cs="Times New Roman"/>
          <w:sz w:val="24"/>
          <w:szCs w:val="24"/>
        </w:rPr>
      </w:pPr>
    </w:p>
    <w:p w14:paraId="0D5E419D" w14:textId="77777777" w:rsidR="003F3EC1" w:rsidRPr="00EF716A" w:rsidRDefault="003F3EC1" w:rsidP="001D500F">
      <w:pPr>
        <w:pStyle w:val="ListParagraph"/>
        <w:spacing w:after="0"/>
        <w:ind w:left="0"/>
        <w:jc w:val="center"/>
        <w:rPr>
          <w:rFonts w:ascii="Times New Roman" w:hAnsi="Times New Roman" w:cs="Times New Roman"/>
          <w:b/>
          <w:sz w:val="24"/>
          <w:szCs w:val="24"/>
        </w:rPr>
      </w:pPr>
      <w:r w:rsidRPr="00EF716A">
        <w:rPr>
          <w:rFonts w:ascii="Times New Roman" w:hAnsi="Times New Roman" w:cs="Times New Roman"/>
          <w:b/>
          <w:sz w:val="24"/>
          <w:szCs w:val="24"/>
        </w:rPr>
        <w:t>CAP.XI  SOLUȚIONAREA EVENTUALELOR DIVERGENȚE ȘI A LITIGIILOR</w:t>
      </w:r>
    </w:p>
    <w:p w14:paraId="7407EC7D" w14:textId="77777777" w:rsidR="001D500F" w:rsidRPr="00EF716A" w:rsidRDefault="001D500F" w:rsidP="001D500F">
      <w:pPr>
        <w:pStyle w:val="ListParagraph"/>
        <w:spacing w:after="0"/>
        <w:ind w:left="0"/>
        <w:jc w:val="both"/>
        <w:rPr>
          <w:rFonts w:ascii="Times New Roman" w:hAnsi="Times New Roman" w:cs="Times New Roman"/>
          <w:b/>
          <w:sz w:val="24"/>
          <w:szCs w:val="24"/>
        </w:rPr>
      </w:pPr>
    </w:p>
    <w:p w14:paraId="6F086A0C" w14:textId="77777777" w:rsidR="003F3EC1" w:rsidRPr="00EF716A" w:rsidRDefault="0063320D" w:rsidP="001D500F">
      <w:pPr>
        <w:pStyle w:val="ListParagraph"/>
        <w:spacing w:after="0"/>
        <w:ind w:left="0"/>
        <w:jc w:val="both"/>
        <w:rPr>
          <w:rFonts w:ascii="Times New Roman" w:hAnsi="Times New Roman" w:cs="Times New Roman"/>
          <w:sz w:val="24"/>
          <w:szCs w:val="24"/>
          <w:lang w:val="en-US"/>
        </w:rPr>
      </w:pPr>
      <w:r w:rsidRPr="00EF716A">
        <w:rPr>
          <w:rFonts w:ascii="Times New Roman" w:hAnsi="Times New Roman" w:cs="Times New Roman"/>
          <w:b/>
          <w:sz w:val="24"/>
          <w:szCs w:val="24"/>
        </w:rPr>
        <w:t>Art.</w:t>
      </w:r>
      <w:r w:rsidR="003F3EC1" w:rsidRPr="00EF716A">
        <w:rPr>
          <w:rFonts w:ascii="Times New Roman" w:hAnsi="Times New Roman" w:cs="Times New Roman"/>
          <w:b/>
          <w:sz w:val="24"/>
          <w:szCs w:val="24"/>
        </w:rPr>
        <w:t xml:space="preserve"> 4</w:t>
      </w:r>
      <w:r w:rsidR="00272B8A" w:rsidRPr="00EF716A">
        <w:rPr>
          <w:rFonts w:ascii="Times New Roman" w:hAnsi="Times New Roman" w:cs="Times New Roman"/>
          <w:b/>
          <w:sz w:val="24"/>
          <w:szCs w:val="24"/>
        </w:rPr>
        <w:t>1</w:t>
      </w:r>
      <w:r w:rsidR="003F3EC1" w:rsidRPr="00EF716A">
        <w:rPr>
          <w:rFonts w:ascii="Times New Roman" w:hAnsi="Times New Roman" w:cs="Times New Roman"/>
          <w:b/>
          <w:sz w:val="24"/>
          <w:szCs w:val="24"/>
        </w:rPr>
        <w:t>:</w:t>
      </w:r>
      <w:r w:rsidR="003F3EC1" w:rsidRPr="00EF716A">
        <w:rPr>
          <w:rFonts w:ascii="Times New Roman" w:hAnsi="Times New Roman" w:cs="Times New Roman"/>
          <w:sz w:val="24"/>
          <w:szCs w:val="24"/>
        </w:rPr>
        <w:t xml:space="preserve"> Părțile vor depune toate eforturile pentru a rezolva pe cale amiabilă, prin tratative directe și negociere amiabilă, orice neînțelegere sau dispute/divergențe care se poate</w:t>
      </w:r>
      <w:r w:rsidR="00AE5887" w:rsidRPr="00EF716A">
        <w:rPr>
          <w:rFonts w:ascii="Times New Roman" w:hAnsi="Times New Roman" w:cs="Times New Roman"/>
          <w:sz w:val="24"/>
          <w:szCs w:val="24"/>
        </w:rPr>
        <w:t>/pot ivi între ele, în cadrul sau în legătură cu îndeplinirea Acordului.</w:t>
      </w:r>
    </w:p>
    <w:p w14:paraId="30D94B44" w14:textId="77777777" w:rsidR="00C179C6" w:rsidRPr="00EF716A" w:rsidRDefault="00C179C6" w:rsidP="001D500F">
      <w:pPr>
        <w:pStyle w:val="ListParagraph"/>
        <w:spacing w:after="0"/>
        <w:ind w:left="0"/>
        <w:jc w:val="both"/>
        <w:rPr>
          <w:rFonts w:ascii="Times New Roman" w:hAnsi="Times New Roman" w:cs="Times New Roman"/>
          <w:sz w:val="24"/>
          <w:szCs w:val="24"/>
          <w:lang w:val="en-US"/>
        </w:rPr>
      </w:pPr>
    </w:p>
    <w:p w14:paraId="1B2941C1" w14:textId="77777777" w:rsidR="00C179C6" w:rsidRPr="00EF716A" w:rsidRDefault="0063320D" w:rsidP="001D500F">
      <w:pPr>
        <w:pStyle w:val="ListParagraph"/>
        <w:spacing w:after="0"/>
        <w:ind w:left="0"/>
        <w:jc w:val="both"/>
        <w:rPr>
          <w:rFonts w:ascii="Times New Roman" w:hAnsi="Times New Roman" w:cs="Times New Roman"/>
          <w:sz w:val="24"/>
          <w:szCs w:val="24"/>
        </w:rPr>
      </w:pPr>
      <w:r w:rsidRPr="00EF716A">
        <w:rPr>
          <w:rFonts w:ascii="Times New Roman" w:hAnsi="Times New Roman" w:cs="Times New Roman"/>
          <w:b/>
          <w:sz w:val="24"/>
          <w:szCs w:val="24"/>
          <w:lang w:val="en-US"/>
        </w:rPr>
        <w:t>Art.</w:t>
      </w:r>
      <w:r w:rsidR="00272B8A" w:rsidRPr="00EF716A">
        <w:rPr>
          <w:rFonts w:ascii="Times New Roman" w:hAnsi="Times New Roman" w:cs="Times New Roman"/>
          <w:b/>
          <w:sz w:val="24"/>
          <w:szCs w:val="24"/>
          <w:lang w:val="en-US"/>
        </w:rPr>
        <w:t xml:space="preserve"> 42</w:t>
      </w:r>
      <w:r w:rsidR="00C179C6" w:rsidRPr="00EF716A">
        <w:rPr>
          <w:rFonts w:ascii="Times New Roman" w:hAnsi="Times New Roman" w:cs="Times New Roman"/>
          <w:b/>
          <w:sz w:val="24"/>
          <w:szCs w:val="24"/>
        </w:rPr>
        <w:t>:</w:t>
      </w:r>
      <w:r w:rsidR="00C179C6" w:rsidRPr="00EF716A">
        <w:rPr>
          <w:rFonts w:ascii="Times New Roman" w:hAnsi="Times New Roman" w:cs="Times New Roman"/>
          <w:sz w:val="24"/>
          <w:szCs w:val="24"/>
        </w:rPr>
        <w:t xml:space="preserve"> Dacă disputa nu a fost astfel soluționată și Părțile au, în continuare, divergențe în legătură cu sau în îndeplinirea Acordului, acestea trebuie să se notifice reciproc și în scris, în privința poziției lor asupra aspectului în dispută, precum și cu privire la soluția pe care o întrevăd pentru rezolvarea ei.</w:t>
      </w:r>
    </w:p>
    <w:p w14:paraId="18CC389F" w14:textId="77777777" w:rsidR="00C179C6" w:rsidRPr="00EF716A" w:rsidRDefault="00C179C6" w:rsidP="001D500F">
      <w:pPr>
        <w:pStyle w:val="ListParagraph"/>
        <w:spacing w:after="0"/>
        <w:ind w:left="0"/>
        <w:jc w:val="both"/>
        <w:rPr>
          <w:rFonts w:ascii="Times New Roman" w:hAnsi="Times New Roman" w:cs="Times New Roman"/>
          <w:sz w:val="24"/>
          <w:szCs w:val="24"/>
        </w:rPr>
      </w:pPr>
    </w:p>
    <w:p w14:paraId="6DA4E561" w14:textId="77777777" w:rsidR="00C179C6" w:rsidRPr="00EF716A" w:rsidRDefault="0063320D" w:rsidP="001D500F">
      <w:pPr>
        <w:pStyle w:val="ListParagraph"/>
        <w:spacing w:after="0"/>
        <w:ind w:left="0"/>
        <w:jc w:val="both"/>
        <w:rPr>
          <w:rFonts w:ascii="Times New Roman" w:hAnsi="Times New Roman" w:cs="Times New Roman"/>
          <w:sz w:val="24"/>
          <w:szCs w:val="24"/>
        </w:rPr>
      </w:pPr>
      <w:r w:rsidRPr="00EF716A">
        <w:rPr>
          <w:rFonts w:ascii="Times New Roman" w:hAnsi="Times New Roman" w:cs="Times New Roman"/>
          <w:b/>
          <w:sz w:val="24"/>
          <w:szCs w:val="24"/>
        </w:rPr>
        <w:lastRenderedPageBreak/>
        <w:t>Art.</w:t>
      </w:r>
      <w:r w:rsidR="00272B8A" w:rsidRPr="00EF716A">
        <w:rPr>
          <w:rFonts w:ascii="Times New Roman" w:hAnsi="Times New Roman" w:cs="Times New Roman"/>
          <w:b/>
          <w:sz w:val="24"/>
          <w:szCs w:val="24"/>
        </w:rPr>
        <w:t xml:space="preserve"> 43</w:t>
      </w:r>
      <w:r w:rsidR="00C179C6" w:rsidRPr="00EF716A">
        <w:rPr>
          <w:rFonts w:ascii="Times New Roman" w:hAnsi="Times New Roman" w:cs="Times New Roman"/>
          <w:b/>
          <w:sz w:val="24"/>
          <w:szCs w:val="24"/>
        </w:rPr>
        <w:t>:</w:t>
      </w:r>
      <w:r w:rsidR="00C179C6" w:rsidRPr="00EF716A">
        <w:rPr>
          <w:rFonts w:ascii="Times New Roman" w:hAnsi="Times New Roman" w:cs="Times New Roman"/>
          <w:sz w:val="24"/>
          <w:szCs w:val="24"/>
        </w:rPr>
        <w:t xml:space="preserve"> Dacă încercarea de soluționare pe cale amiabilă eșuează sau dacă una dintre Părți nu răspunde</w:t>
      </w:r>
      <w:r w:rsidR="00953098" w:rsidRPr="00EF716A">
        <w:rPr>
          <w:rFonts w:ascii="Times New Roman" w:hAnsi="Times New Roman" w:cs="Times New Roman"/>
          <w:sz w:val="24"/>
          <w:szCs w:val="24"/>
        </w:rPr>
        <w:t xml:space="preserve"> la solicitare</w:t>
      </w:r>
      <w:r w:rsidR="00C179C6" w:rsidRPr="00EF716A">
        <w:rPr>
          <w:rFonts w:ascii="Times New Roman" w:hAnsi="Times New Roman" w:cs="Times New Roman"/>
          <w:sz w:val="24"/>
          <w:szCs w:val="24"/>
        </w:rPr>
        <w:t xml:space="preserve"> în termen </w:t>
      </w:r>
      <w:r w:rsidR="00953098" w:rsidRPr="00EF716A">
        <w:rPr>
          <w:rFonts w:ascii="Times New Roman" w:hAnsi="Times New Roman" w:cs="Times New Roman"/>
          <w:sz w:val="24"/>
          <w:szCs w:val="24"/>
        </w:rPr>
        <w:t xml:space="preserve">de </w:t>
      </w:r>
      <w:r w:rsidR="00C179C6" w:rsidRPr="00EF716A">
        <w:rPr>
          <w:rFonts w:ascii="Times New Roman" w:hAnsi="Times New Roman" w:cs="Times New Roman"/>
          <w:sz w:val="24"/>
          <w:szCs w:val="24"/>
          <w:lang w:val="en-US"/>
        </w:rPr>
        <w:t xml:space="preserve">5 </w:t>
      </w:r>
      <w:r w:rsidR="00C179C6" w:rsidRPr="00EF716A">
        <w:rPr>
          <w:rFonts w:ascii="Times New Roman" w:hAnsi="Times New Roman" w:cs="Times New Roman"/>
          <w:sz w:val="24"/>
          <w:szCs w:val="24"/>
        </w:rPr>
        <w:t>zile lucrătoare de la luarea la cunoștință a notificării, oricare din Părți are dreptul de a se adresa instanțelor de judecată competente.</w:t>
      </w:r>
    </w:p>
    <w:p w14:paraId="6A00AE3A" w14:textId="77777777" w:rsidR="00C835BF" w:rsidRPr="00EF716A" w:rsidRDefault="00C835BF" w:rsidP="001D500F">
      <w:pPr>
        <w:pStyle w:val="ListParagraph"/>
        <w:spacing w:after="0"/>
        <w:ind w:left="0"/>
        <w:jc w:val="both"/>
        <w:rPr>
          <w:rFonts w:ascii="Times New Roman" w:hAnsi="Times New Roman" w:cs="Times New Roman"/>
          <w:sz w:val="24"/>
          <w:szCs w:val="24"/>
        </w:rPr>
      </w:pPr>
    </w:p>
    <w:p w14:paraId="3728C7CE" w14:textId="77777777" w:rsidR="00C179C6" w:rsidRPr="00EF716A" w:rsidRDefault="00C179C6" w:rsidP="00BE3FEE">
      <w:pPr>
        <w:pStyle w:val="ListParagraph"/>
        <w:spacing w:after="0"/>
        <w:ind w:left="0"/>
        <w:jc w:val="center"/>
        <w:rPr>
          <w:rFonts w:ascii="Times New Roman" w:hAnsi="Times New Roman" w:cs="Times New Roman"/>
          <w:b/>
          <w:sz w:val="24"/>
          <w:szCs w:val="24"/>
        </w:rPr>
      </w:pPr>
      <w:r w:rsidRPr="00EF716A">
        <w:rPr>
          <w:rFonts w:ascii="Times New Roman" w:hAnsi="Times New Roman" w:cs="Times New Roman"/>
          <w:b/>
          <w:sz w:val="24"/>
          <w:szCs w:val="24"/>
        </w:rPr>
        <w:t>CAP. XII  FORȚA MAJORĂ</w:t>
      </w:r>
    </w:p>
    <w:p w14:paraId="3285F06B" w14:textId="77777777" w:rsidR="007B3DB2" w:rsidRPr="00EF716A" w:rsidRDefault="007B3DB2" w:rsidP="001D500F">
      <w:pPr>
        <w:pStyle w:val="ListParagraph"/>
        <w:spacing w:after="0"/>
        <w:ind w:left="0"/>
        <w:jc w:val="both"/>
        <w:rPr>
          <w:rFonts w:ascii="Times New Roman" w:hAnsi="Times New Roman" w:cs="Times New Roman"/>
          <w:b/>
          <w:sz w:val="24"/>
          <w:szCs w:val="24"/>
        </w:rPr>
      </w:pPr>
    </w:p>
    <w:p w14:paraId="576516C1" w14:textId="77777777" w:rsidR="00C179C6" w:rsidRPr="00EF716A" w:rsidRDefault="0063320D" w:rsidP="001D500F">
      <w:pPr>
        <w:pStyle w:val="ListParagraph"/>
        <w:spacing w:after="0"/>
        <w:ind w:left="0"/>
        <w:jc w:val="both"/>
        <w:rPr>
          <w:rFonts w:ascii="Times New Roman" w:hAnsi="Times New Roman" w:cs="Times New Roman"/>
          <w:sz w:val="24"/>
          <w:szCs w:val="24"/>
        </w:rPr>
      </w:pPr>
      <w:r w:rsidRPr="00EF716A">
        <w:rPr>
          <w:rFonts w:ascii="Times New Roman" w:hAnsi="Times New Roman" w:cs="Times New Roman"/>
          <w:b/>
          <w:sz w:val="24"/>
          <w:szCs w:val="24"/>
        </w:rPr>
        <w:t>Art.</w:t>
      </w:r>
      <w:r w:rsidR="00272B8A" w:rsidRPr="00EF716A">
        <w:rPr>
          <w:rFonts w:ascii="Times New Roman" w:hAnsi="Times New Roman" w:cs="Times New Roman"/>
          <w:b/>
          <w:sz w:val="24"/>
          <w:szCs w:val="24"/>
        </w:rPr>
        <w:t xml:space="preserve"> 44</w:t>
      </w:r>
      <w:r w:rsidR="00C179C6" w:rsidRPr="00EF716A">
        <w:rPr>
          <w:rFonts w:ascii="Times New Roman" w:hAnsi="Times New Roman" w:cs="Times New Roman"/>
          <w:b/>
          <w:sz w:val="24"/>
          <w:szCs w:val="24"/>
        </w:rPr>
        <w:t>:</w:t>
      </w:r>
      <w:r w:rsidR="00C179C6" w:rsidRPr="00EF716A">
        <w:rPr>
          <w:rFonts w:ascii="Times New Roman" w:hAnsi="Times New Roman" w:cs="Times New Roman"/>
          <w:sz w:val="24"/>
          <w:szCs w:val="24"/>
        </w:rPr>
        <w:t xml:space="preserve"> Forța majoră și cazul fortuit exonerează de răspundere Părțile în cazul neexecutării parțiale sau totale a obligațiilor asumate prin prezentul Acord, în conformitate cu prevederile </w:t>
      </w:r>
      <w:r w:rsidRPr="00EF716A">
        <w:rPr>
          <w:rFonts w:ascii="Times New Roman" w:hAnsi="Times New Roman" w:cs="Times New Roman"/>
          <w:sz w:val="24"/>
          <w:szCs w:val="24"/>
        </w:rPr>
        <w:t>Art.</w:t>
      </w:r>
      <w:r w:rsidR="00C179C6" w:rsidRPr="00EF716A">
        <w:rPr>
          <w:rFonts w:ascii="Times New Roman" w:hAnsi="Times New Roman" w:cs="Times New Roman"/>
          <w:sz w:val="24"/>
          <w:szCs w:val="24"/>
        </w:rPr>
        <w:t xml:space="preserve"> 1351 din Codul civil.</w:t>
      </w:r>
    </w:p>
    <w:p w14:paraId="5C26DACE" w14:textId="77777777" w:rsidR="007B3DB2" w:rsidRPr="00EF716A" w:rsidRDefault="007B3DB2" w:rsidP="001D500F">
      <w:pPr>
        <w:pStyle w:val="ListParagraph"/>
        <w:spacing w:after="0"/>
        <w:ind w:left="0"/>
        <w:jc w:val="both"/>
        <w:rPr>
          <w:rFonts w:ascii="Times New Roman" w:hAnsi="Times New Roman" w:cs="Times New Roman"/>
          <w:sz w:val="24"/>
          <w:szCs w:val="24"/>
        </w:rPr>
      </w:pPr>
    </w:p>
    <w:p w14:paraId="59A4F1DE" w14:textId="77777777" w:rsidR="007B3DB2" w:rsidRPr="00EF716A" w:rsidRDefault="0063320D" w:rsidP="001D500F">
      <w:pPr>
        <w:pStyle w:val="ListParagraph"/>
        <w:ind w:left="0"/>
        <w:jc w:val="both"/>
        <w:rPr>
          <w:rFonts w:ascii="Times New Roman" w:hAnsi="Times New Roman" w:cs="Times New Roman"/>
          <w:sz w:val="24"/>
          <w:szCs w:val="24"/>
        </w:rPr>
      </w:pPr>
      <w:r w:rsidRPr="00EF716A">
        <w:rPr>
          <w:rFonts w:ascii="Times New Roman" w:hAnsi="Times New Roman" w:cs="Times New Roman"/>
          <w:b/>
          <w:sz w:val="24"/>
          <w:szCs w:val="24"/>
        </w:rPr>
        <w:t>Art.</w:t>
      </w:r>
      <w:r w:rsidR="00272B8A" w:rsidRPr="00EF716A">
        <w:rPr>
          <w:rFonts w:ascii="Times New Roman" w:hAnsi="Times New Roman" w:cs="Times New Roman"/>
          <w:b/>
          <w:sz w:val="24"/>
          <w:szCs w:val="24"/>
        </w:rPr>
        <w:t xml:space="preserve"> 45</w:t>
      </w:r>
      <w:r w:rsidR="00C179C6" w:rsidRPr="00EF716A">
        <w:rPr>
          <w:rFonts w:ascii="Times New Roman" w:hAnsi="Times New Roman" w:cs="Times New Roman"/>
          <w:b/>
          <w:sz w:val="24"/>
          <w:szCs w:val="24"/>
        </w:rPr>
        <w:t>:</w:t>
      </w:r>
      <w:r w:rsidR="00C179C6" w:rsidRPr="00EF716A">
        <w:rPr>
          <w:rFonts w:ascii="Times New Roman" w:hAnsi="Times New Roman" w:cs="Times New Roman"/>
          <w:sz w:val="24"/>
          <w:szCs w:val="24"/>
        </w:rPr>
        <w:t xml:space="preserve"> Forța majoră și cazul fortuit trebuie dovedite</w:t>
      </w:r>
      <w:r w:rsidR="007B3DB2" w:rsidRPr="00EF716A">
        <w:rPr>
          <w:rFonts w:ascii="Times New Roman" w:hAnsi="Times New Roman" w:cs="Times New Roman"/>
          <w:sz w:val="24"/>
          <w:szCs w:val="24"/>
        </w:rPr>
        <w:t>.</w:t>
      </w:r>
    </w:p>
    <w:p w14:paraId="27DFB41B" w14:textId="77777777" w:rsidR="007B3DB2" w:rsidRPr="00EF716A" w:rsidRDefault="007B3DB2" w:rsidP="001D500F">
      <w:pPr>
        <w:pStyle w:val="ListParagraph"/>
        <w:ind w:left="0"/>
        <w:jc w:val="both"/>
        <w:rPr>
          <w:rFonts w:ascii="Times New Roman" w:hAnsi="Times New Roman" w:cs="Times New Roman"/>
          <w:sz w:val="24"/>
          <w:szCs w:val="24"/>
        </w:rPr>
      </w:pPr>
    </w:p>
    <w:p w14:paraId="4C0D3D36" w14:textId="77777777" w:rsidR="00C179C6" w:rsidRPr="00EF716A" w:rsidRDefault="0063320D" w:rsidP="001D500F">
      <w:pPr>
        <w:pStyle w:val="ListParagraph"/>
        <w:spacing w:before="240" w:after="0"/>
        <w:ind w:left="0"/>
        <w:jc w:val="both"/>
        <w:rPr>
          <w:rFonts w:ascii="Times New Roman" w:hAnsi="Times New Roman" w:cs="Times New Roman"/>
          <w:sz w:val="24"/>
          <w:szCs w:val="24"/>
        </w:rPr>
      </w:pPr>
      <w:r w:rsidRPr="00EF716A">
        <w:rPr>
          <w:rFonts w:ascii="Times New Roman" w:hAnsi="Times New Roman" w:cs="Times New Roman"/>
          <w:b/>
          <w:sz w:val="24"/>
          <w:szCs w:val="24"/>
        </w:rPr>
        <w:t>Art.</w:t>
      </w:r>
      <w:r w:rsidR="00272B8A" w:rsidRPr="00EF716A">
        <w:rPr>
          <w:rFonts w:ascii="Times New Roman" w:hAnsi="Times New Roman" w:cs="Times New Roman"/>
          <w:b/>
          <w:sz w:val="24"/>
          <w:szCs w:val="24"/>
        </w:rPr>
        <w:t xml:space="preserve"> 46</w:t>
      </w:r>
      <w:r w:rsidR="00C179C6" w:rsidRPr="00EF716A">
        <w:rPr>
          <w:rFonts w:ascii="Times New Roman" w:hAnsi="Times New Roman" w:cs="Times New Roman"/>
          <w:b/>
          <w:sz w:val="24"/>
          <w:szCs w:val="24"/>
        </w:rPr>
        <w:t>:</w:t>
      </w:r>
      <w:r w:rsidR="00C179C6" w:rsidRPr="00EF716A">
        <w:rPr>
          <w:rFonts w:ascii="Times New Roman" w:hAnsi="Times New Roman" w:cs="Times New Roman"/>
          <w:sz w:val="24"/>
          <w:szCs w:val="24"/>
        </w:rPr>
        <w:t xml:space="preserve"> Partea care invocă forța majoră sau cazul fortuit are obligația să aducă la cunoștința celeilalte părți, în scris, de îndată ce s-a produs evenimentul.</w:t>
      </w:r>
    </w:p>
    <w:p w14:paraId="32F20C72" w14:textId="77777777" w:rsidR="007B3DB2" w:rsidRPr="00EF716A" w:rsidRDefault="007B3DB2" w:rsidP="001D500F">
      <w:pPr>
        <w:pStyle w:val="ListParagraph"/>
        <w:spacing w:before="240" w:after="0"/>
        <w:ind w:left="0"/>
        <w:jc w:val="both"/>
        <w:rPr>
          <w:rFonts w:ascii="Times New Roman" w:hAnsi="Times New Roman" w:cs="Times New Roman"/>
          <w:sz w:val="24"/>
          <w:szCs w:val="24"/>
        </w:rPr>
      </w:pPr>
    </w:p>
    <w:p w14:paraId="0AD4445D" w14:textId="77777777" w:rsidR="00C179C6" w:rsidRPr="00EF716A" w:rsidRDefault="0063320D" w:rsidP="001D500F">
      <w:pPr>
        <w:pStyle w:val="ListParagraph"/>
        <w:spacing w:after="0"/>
        <w:ind w:left="0"/>
        <w:jc w:val="both"/>
        <w:rPr>
          <w:rFonts w:ascii="Times New Roman" w:hAnsi="Times New Roman" w:cs="Times New Roman"/>
          <w:sz w:val="24"/>
          <w:szCs w:val="24"/>
        </w:rPr>
      </w:pPr>
      <w:r w:rsidRPr="00EF716A">
        <w:rPr>
          <w:rFonts w:ascii="Times New Roman" w:hAnsi="Times New Roman" w:cs="Times New Roman"/>
          <w:b/>
          <w:sz w:val="24"/>
          <w:szCs w:val="24"/>
        </w:rPr>
        <w:t>Art.</w:t>
      </w:r>
      <w:r w:rsidR="00272B8A" w:rsidRPr="00EF716A">
        <w:rPr>
          <w:rFonts w:ascii="Times New Roman" w:hAnsi="Times New Roman" w:cs="Times New Roman"/>
          <w:b/>
          <w:sz w:val="24"/>
          <w:szCs w:val="24"/>
        </w:rPr>
        <w:t xml:space="preserve"> 47</w:t>
      </w:r>
      <w:r w:rsidR="00C179C6" w:rsidRPr="00EF716A">
        <w:rPr>
          <w:rFonts w:ascii="Times New Roman" w:hAnsi="Times New Roman" w:cs="Times New Roman"/>
          <w:b/>
          <w:sz w:val="24"/>
          <w:szCs w:val="24"/>
        </w:rPr>
        <w:t>:</w:t>
      </w:r>
      <w:r w:rsidR="00C179C6" w:rsidRPr="00EF716A">
        <w:rPr>
          <w:rFonts w:ascii="Times New Roman" w:hAnsi="Times New Roman" w:cs="Times New Roman"/>
          <w:sz w:val="24"/>
          <w:szCs w:val="24"/>
        </w:rPr>
        <w:t xml:space="preserve"> Partea care a invocat forța majoră sau cazul fortuit are obligația să aducă la cunoștința celeilalte părți încetarea cauzei acesteia de îndată ce evenimentul a luat sfârșit.</w:t>
      </w:r>
    </w:p>
    <w:p w14:paraId="0C4F5A30" w14:textId="77777777" w:rsidR="007B3DB2" w:rsidRPr="00EF716A" w:rsidRDefault="007B3DB2" w:rsidP="001D500F">
      <w:pPr>
        <w:pStyle w:val="ListParagraph"/>
        <w:spacing w:after="0"/>
        <w:ind w:left="0"/>
        <w:jc w:val="both"/>
        <w:rPr>
          <w:rFonts w:ascii="Times New Roman" w:hAnsi="Times New Roman" w:cs="Times New Roman"/>
          <w:sz w:val="24"/>
          <w:szCs w:val="24"/>
        </w:rPr>
      </w:pPr>
    </w:p>
    <w:p w14:paraId="5B4391F7" w14:textId="77777777" w:rsidR="00C179C6" w:rsidRPr="00EF716A" w:rsidRDefault="0063320D" w:rsidP="001D500F">
      <w:pPr>
        <w:pStyle w:val="ListParagraph"/>
        <w:spacing w:before="240" w:after="0"/>
        <w:ind w:left="0"/>
        <w:jc w:val="both"/>
        <w:rPr>
          <w:rFonts w:ascii="Times New Roman" w:hAnsi="Times New Roman" w:cs="Times New Roman"/>
          <w:sz w:val="24"/>
          <w:szCs w:val="24"/>
        </w:rPr>
      </w:pPr>
      <w:r w:rsidRPr="00EF716A">
        <w:rPr>
          <w:rFonts w:ascii="Times New Roman" w:hAnsi="Times New Roman" w:cs="Times New Roman"/>
          <w:b/>
          <w:sz w:val="24"/>
          <w:szCs w:val="24"/>
        </w:rPr>
        <w:t>Art.</w:t>
      </w:r>
      <w:r w:rsidR="00272B8A" w:rsidRPr="00EF716A">
        <w:rPr>
          <w:rFonts w:ascii="Times New Roman" w:hAnsi="Times New Roman" w:cs="Times New Roman"/>
          <w:b/>
          <w:sz w:val="24"/>
          <w:szCs w:val="24"/>
        </w:rPr>
        <w:t xml:space="preserve"> 48</w:t>
      </w:r>
      <w:r w:rsidR="00C179C6" w:rsidRPr="00EF716A">
        <w:rPr>
          <w:rFonts w:ascii="Times New Roman" w:hAnsi="Times New Roman" w:cs="Times New Roman"/>
          <w:b/>
          <w:sz w:val="24"/>
          <w:szCs w:val="24"/>
        </w:rPr>
        <w:t>:</w:t>
      </w:r>
      <w:r w:rsidR="00C179C6" w:rsidRPr="00EF716A">
        <w:rPr>
          <w:rFonts w:ascii="Times New Roman" w:hAnsi="Times New Roman" w:cs="Times New Roman"/>
          <w:sz w:val="24"/>
          <w:szCs w:val="24"/>
        </w:rPr>
        <w:t xml:space="preserve"> Îndeplinirea Acordului va fi suspendată în perioada de acțiune a forței majore, dar fără a prejudicia drepturile ce li se cuveneau părților până la apariția acesteia.</w:t>
      </w:r>
    </w:p>
    <w:p w14:paraId="4A43A937" w14:textId="77777777" w:rsidR="007B3DB2" w:rsidRPr="00EF716A" w:rsidRDefault="007B3DB2" w:rsidP="001D500F">
      <w:pPr>
        <w:pStyle w:val="ListParagraph"/>
        <w:spacing w:before="240" w:after="0"/>
        <w:ind w:left="0"/>
        <w:jc w:val="both"/>
        <w:rPr>
          <w:rFonts w:ascii="Times New Roman" w:hAnsi="Times New Roman" w:cs="Times New Roman"/>
          <w:sz w:val="24"/>
          <w:szCs w:val="24"/>
        </w:rPr>
      </w:pPr>
    </w:p>
    <w:p w14:paraId="20BF7FD2" w14:textId="77777777" w:rsidR="00C179C6" w:rsidRPr="00EF716A" w:rsidRDefault="0063320D" w:rsidP="001D500F">
      <w:pPr>
        <w:pStyle w:val="ListParagraph"/>
        <w:spacing w:after="0"/>
        <w:ind w:left="0"/>
        <w:jc w:val="both"/>
        <w:rPr>
          <w:rFonts w:ascii="Times New Roman" w:hAnsi="Times New Roman" w:cs="Times New Roman"/>
          <w:sz w:val="24"/>
          <w:szCs w:val="24"/>
        </w:rPr>
      </w:pPr>
      <w:r w:rsidRPr="00EF716A">
        <w:rPr>
          <w:rFonts w:ascii="Times New Roman" w:hAnsi="Times New Roman" w:cs="Times New Roman"/>
          <w:b/>
          <w:sz w:val="24"/>
          <w:szCs w:val="24"/>
        </w:rPr>
        <w:t>Art.</w:t>
      </w:r>
      <w:r w:rsidR="00C179C6" w:rsidRPr="00EF716A">
        <w:rPr>
          <w:rFonts w:ascii="Times New Roman" w:hAnsi="Times New Roman" w:cs="Times New Roman"/>
          <w:b/>
          <w:sz w:val="24"/>
          <w:szCs w:val="24"/>
        </w:rPr>
        <w:t xml:space="preserve"> </w:t>
      </w:r>
      <w:r w:rsidR="00272B8A" w:rsidRPr="00EF716A">
        <w:rPr>
          <w:rFonts w:ascii="Times New Roman" w:hAnsi="Times New Roman" w:cs="Times New Roman"/>
          <w:b/>
          <w:sz w:val="24"/>
          <w:szCs w:val="24"/>
        </w:rPr>
        <w:t>49</w:t>
      </w:r>
      <w:r w:rsidR="00345550" w:rsidRPr="00EF716A">
        <w:rPr>
          <w:rFonts w:ascii="Times New Roman" w:hAnsi="Times New Roman" w:cs="Times New Roman"/>
          <w:b/>
          <w:sz w:val="24"/>
          <w:szCs w:val="24"/>
        </w:rPr>
        <w:t>:</w:t>
      </w:r>
      <w:r w:rsidR="00345550" w:rsidRPr="00EF716A">
        <w:rPr>
          <w:rFonts w:ascii="Times New Roman" w:hAnsi="Times New Roman" w:cs="Times New Roman"/>
          <w:sz w:val="24"/>
          <w:szCs w:val="24"/>
        </w:rPr>
        <w:t xml:space="preserve"> Dacă forța majoră acționează sau se estimează că va acționa o perioadă mai mare de 15 zile, fiecare parte va avea dreptul să notifice celeilalte părți încetarea de plin drept a prezentului Contract, fără ca vreuna din părți să poată pretinde celeilalte daune-interese.</w:t>
      </w:r>
    </w:p>
    <w:p w14:paraId="6D9750C9" w14:textId="77777777" w:rsidR="00AE75A4" w:rsidRPr="00EF716A" w:rsidRDefault="00AE75A4" w:rsidP="001D500F">
      <w:pPr>
        <w:pStyle w:val="ListParagraph"/>
        <w:spacing w:after="0"/>
        <w:ind w:left="0"/>
        <w:jc w:val="both"/>
        <w:rPr>
          <w:rFonts w:ascii="Times New Roman" w:hAnsi="Times New Roman" w:cs="Times New Roman"/>
          <w:sz w:val="24"/>
          <w:szCs w:val="24"/>
        </w:rPr>
      </w:pPr>
    </w:p>
    <w:p w14:paraId="61032362" w14:textId="77777777" w:rsidR="00AE75A4" w:rsidRPr="00EF716A" w:rsidRDefault="00AE75A4" w:rsidP="001D500F">
      <w:pPr>
        <w:pStyle w:val="ListParagraph"/>
        <w:spacing w:after="0"/>
        <w:ind w:left="0"/>
        <w:jc w:val="both"/>
        <w:rPr>
          <w:rFonts w:ascii="Times New Roman" w:hAnsi="Times New Roman" w:cs="Times New Roman"/>
          <w:sz w:val="24"/>
          <w:szCs w:val="24"/>
        </w:rPr>
      </w:pPr>
    </w:p>
    <w:p w14:paraId="507143E3" w14:textId="77777777" w:rsidR="00345550" w:rsidRPr="00EF716A" w:rsidRDefault="00345550" w:rsidP="00BE3FEE">
      <w:pPr>
        <w:pStyle w:val="ListParagraph"/>
        <w:spacing w:after="0"/>
        <w:ind w:left="0"/>
        <w:jc w:val="center"/>
        <w:rPr>
          <w:rFonts w:ascii="Times New Roman" w:hAnsi="Times New Roman" w:cs="Times New Roman"/>
          <w:b/>
          <w:sz w:val="24"/>
          <w:szCs w:val="24"/>
        </w:rPr>
      </w:pPr>
      <w:r w:rsidRPr="00EF716A">
        <w:rPr>
          <w:rFonts w:ascii="Times New Roman" w:hAnsi="Times New Roman" w:cs="Times New Roman"/>
          <w:b/>
          <w:sz w:val="24"/>
          <w:szCs w:val="24"/>
        </w:rPr>
        <w:t>CAP. XIII  DISPOZIȚII PRIVIND ÎNCETAREA/DENUNȚAREA UNILATERALĂ A ACORDULUI</w:t>
      </w:r>
    </w:p>
    <w:p w14:paraId="24463AC7" w14:textId="77777777" w:rsidR="00BE3FEE" w:rsidRPr="00EF716A" w:rsidRDefault="00BE3FEE" w:rsidP="00BE3FEE">
      <w:pPr>
        <w:pStyle w:val="ListParagraph"/>
        <w:spacing w:after="0"/>
        <w:ind w:left="0"/>
        <w:jc w:val="center"/>
        <w:rPr>
          <w:rFonts w:ascii="Times New Roman" w:hAnsi="Times New Roman" w:cs="Times New Roman"/>
          <w:b/>
          <w:sz w:val="24"/>
          <w:szCs w:val="24"/>
        </w:rPr>
      </w:pPr>
    </w:p>
    <w:p w14:paraId="35499991" w14:textId="77777777" w:rsidR="00345550" w:rsidRPr="00EF716A" w:rsidRDefault="0063320D" w:rsidP="001D500F">
      <w:pPr>
        <w:pStyle w:val="ListParagraph"/>
        <w:spacing w:after="0"/>
        <w:ind w:left="0"/>
        <w:jc w:val="both"/>
        <w:rPr>
          <w:rFonts w:ascii="Times New Roman" w:hAnsi="Times New Roman" w:cs="Times New Roman"/>
          <w:sz w:val="24"/>
          <w:szCs w:val="24"/>
        </w:rPr>
      </w:pPr>
      <w:r w:rsidRPr="00EF716A">
        <w:rPr>
          <w:rFonts w:ascii="Times New Roman" w:hAnsi="Times New Roman" w:cs="Times New Roman"/>
          <w:b/>
          <w:sz w:val="24"/>
          <w:szCs w:val="24"/>
        </w:rPr>
        <w:t>Art.</w:t>
      </w:r>
      <w:r w:rsidR="00272B8A" w:rsidRPr="00EF716A">
        <w:rPr>
          <w:rFonts w:ascii="Times New Roman" w:hAnsi="Times New Roman" w:cs="Times New Roman"/>
          <w:b/>
          <w:sz w:val="24"/>
          <w:szCs w:val="24"/>
        </w:rPr>
        <w:t xml:space="preserve"> 50</w:t>
      </w:r>
      <w:r w:rsidR="00345550" w:rsidRPr="00EF716A">
        <w:rPr>
          <w:rFonts w:ascii="Times New Roman" w:hAnsi="Times New Roman" w:cs="Times New Roman"/>
          <w:b/>
          <w:sz w:val="24"/>
          <w:szCs w:val="24"/>
        </w:rPr>
        <w:t>:</w:t>
      </w:r>
      <w:r w:rsidR="00345550" w:rsidRPr="00EF716A">
        <w:rPr>
          <w:rFonts w:ascii="Times New Roman" w:hAnsi="Times New Roman" w:cs="Times New Roman"/>
          <w:sz w:val="24"/>
          <w:szCs w:val="24"/>
        </w:rPr>
        <w:t xml:space="preserve"> Prezentul Acord poate fi denunțat unilateral oricând, în scris, de către oricare dintre părți. În acest caz, Acordul va înceta de a produce efecte juridice pentru partea care a denunțat prezentul Acord după expirarea unui termen </w:t>
      </w:r>
      <w:r w:rsidR="00593DFC" w:rsidRPr="00EF716A">
        <w:rPr>
          <w:rFonts w:ascii="Times New Roman" w:hAnsi="Times New Roman" w:cs="Times New Roman"/>
          <w:sz w:val="24"/>
          <w:szCs w:val="24"/>
        </w:rPr>
        <w:t xml:space="preserve"> de 10 zile calendaristice </w:t>
      </w:r>
      <w:r w:rsidR="00345550" w:rsidRPr="00EF716A">
        <w:rPr>
          <w:rFonts w:ascii="Times New Roman" w:hAnsi="Times New Roman" w:cs="Times New Roman"/>
          <w:sz w:val="24"/>
          <w:szCs w:val="24"/>
        </w:rPr>
        <w:t>de la data recepționării de către Autoritatea Contractantă Desemnată a informației despre denunțare.</w:t>
      </w:r>
    </w:p>
    <w:p w14:paraId="63952F22" w14:textId="77777777" w:rsidR="007B3DB2" w:rsidRPr="00EF716A" w:rsidRDefault="007B3DB2" w:rsidP="001D500F">
      <w:pPr>
        <w:pStyle w:val="ListParagraph"/>
        <w:spacing w:after="0"/>
        <w:ind w:left="0"/>
        <w:jc w:val="both"/>
        <w:rPr>
          <w:rFonts w:ascii="Times New Roman" w:hAnsi="Times New Roman" w:cs="Times New Roman"/>
          <w:sz w:val="24"/>
          <w:szCs w:val="24"/>
        </w:rPr>
      </w:pPr>
    </w:p>
    <w:p w14:paraId="6D3E14EC" w14:textId="77777777" w:rsidR="00345550" w:rsidRPr="00EF716A" w:rsidRDefault="0063320D" w:rsidP="001D500F">
      <w:pPr>
        <w:pStyle w:val="ListParagraph"/>
        <w:spacing w:after="0"/>
        <w:ind w:left="0"/>
        <w:jc w:val="both"/>
        <w:rPr>
          <w:rFonts w:ascii="Times New Roman" w:hAnsi="Times New Roman" w:cs="Times New Roman"/>
          <w:sz w:val="24"/>
          <w:szCs w:val="24"/>
        </w:rPr>
      </w:pPr>
      <w:r w:rsidRPr="00EF716A">
        <w:rPr>
          <w:rFonts w:ascii="Times New Roman" w:hAnsi="Times New Roman" w:cs="Times New Roman"/>
          <w:b/>
          <w:sz w:val="24"/>
          <w:szCs w:val="24"/>
        </w:rPr>
        <w:t>Art.</w:t>
      </w:r>
      <w:r w:rsidR="00272B8A" w:rsidRPr="00EF716A">
        <w:rPr>
          <w:rFonts w:ascii="Times New Roman" w:hAnsi="Times New Roman" w:cs="Times New Roman"/>
          <w:b/>
          <w:sz w:val="24"/>
          <w:szCs w:val="24"/>
        </w:rPr>
        <w:t xml:space="preserve"> 51</w:t>
      </w:r>
      <w:r w:rsidR="00345550" w:rsidRPr="00EF716A">
        <w:rPr>
          <w:rFonts w:ascii="Times New Roman" w:hAnsi="Times New Roman" w:cs="Times New Roman"/>
          <w:b/>
          <w:sz w:val="24"/>
          <w:szCs w:val="24"/>
        </w:rPr>
        <w:t>:</w:t>
      </w:r>
      <w:r w:rsidR="00345550" w:rsidRPr="00EF716A">
        <w:rPr>
          <w:rFonts w:ascii="Times New Roman" w:hAnsi="Times New Roman" w:cs="Times New Roman"/>
          <w:sz w:val="24"/>
          <w:szCs w:val="24"/>
        </w:rPr>
        <w:t xml:space="preserve"> Asociatul nu poate denunța prezentul Acord dacă necesitățile sale transmise către Autoritatea Contractantă Desemnată fac obiectul procedurii de achiziție în derulare, iar denunțul este făcut după data transmiterii în </w:t>
      </w:r>
      <w:r w:rsidR="00593DFC" w:rsidRPr="00EF716A">
        <w:rPr>
          <w:rFonts w:ascii="Times New Roman" w:hAnsi="Times New Roman" w:cs="Times New Roman"/>
          <w:sz w:val="24"/>
          <w:szCs w:val="24"/>
        </w:rPr>
        <w:t>SEAP</w:t>
      </w:r>
      <w:r w:rsidR="00096E89" w:rsidRPr="00EF716A">
        <w:rPr>
          <w:rFonts w:ascii="Times New Roman" w:hAnsi="Times New Roman" w:cs="Times New Roman"/>
          <w:sz w:val="24"/>
          <w:szCs w:val="24"/>
        </w:rPr>
        <w:t xml:space="preserve"> </w:t>
      </w:r>
      <w:r w:rsidR="00345550" w:rsidRPr="00EF716A">
        <w:rPr>
          <w:rFonts w:ascii="Times New Roman" w:hAnsi="Times New Roman" w:cs="Times New Roman"/>
          <w:sz w:val="24"/>
          <w:szCs w:val="24"/>
        </w:rPr>
        <w:t>a documentației de atribuire.</w:t>
      </w:r>
    </w:p>
    <w:p w14:paraId="01B59F51" w14:textId="77777777" w:rsidR="007B3DB2" w:rsidRPr="00EF716A" w:rsidRDefault="007B3DB2" w:rsidP="001D500F">
      <w:pPr>
        <w:pStyle w:val="ListParagraph"/>
        <w:spacing w:after="0"/>
        <w:ind w:left="0"/>
        <w:jc w:val="both"/>
        <w:rPr>
          <w:rFonts w:ascii="Times New Roman" w:hAnsi="Times New Roman" w:cs="Times New Roman"/>
          <w:sz w:val="24"/>
          <w:szCs w:val="24"/>
        </w:rPr>
      </w:pPr>
    </w:p>
    <w:p w14:paraId="2FADAA63" w14:textId="77777777" w:rsidR="009E76E7" w:rsidRPr="00EF716A" w:rsidRDefault="0063320D" w:rsidP="001D500F">
      <w:pPr>
        <w:pStyle w:val="ListParagraph"/>
        <w:spacing w:after="0"/>
        <w:ind w:left="0"/>
        <w:jc w:val="both"/>
        <w:rPr>
          <w:rFonts w:ascii="Times New Roman" w:hAnsi="Times New Roman" w:cs="Times New Roman"/>
          <w:sz w:val="24"/>
          <w:szCs w:val="24"/>
        </w:rPr>
      </w:pPr>
      <w:r w:rsidRPr="00EF716A">
        <w:rPr>
          <w:rFonts w:ascii="Times New Roman" w:hAnsi="Times New Roman" w:cs="Times New Roman"/>
          <w:b/>
          <w:sz w:val="24"/>
          <w:szCs w:val="24"/>
        </w:rPr>
        <w:t>Art.</w:t>
      </w:r>
      <w:r w:rsidR="008D6A76" w:rsidRPr="00EF716A">
        <w:rPr>
          <w:rFonts w:ascii="Times New Roman" w:hAnsi="Times New Roman" w:cs="Times New Roman"/>
          <w:b/>
          <w:sz w:val="24"/>
          <w:szCs w:val="24"/>
        </w:rPr>
        <w:t>5</w:t>
      </w:r>
      <w:r w:rsidR="00272B8A" w:rsidRPr="00EF716A">
        <w:rPr>
          <w:rFonts w:ascii="Times New Roman" w:hAnsi="Times New Roman" w:cs="Times New Roman"/>
          <w:b/>
          <w:sz w:val="24"/>
          <w:szCs w:val="24"/>
        </w:rPr>
        <w:t>2</w:t>
      </w:r>
      <w:r w:rsidR="00345550" w:rsidRPr="00EF716A">
        <w:rPr>
          <w:rFonts w:ascii="Times New Roman" w:hAnsi="Times New Roman" w:cs="Times New Roman"/>
          <w:b/>
          <w:sz w:val="24"/>
          <w:szCs w:val="24"/>
        </w:rPr>
        <w:t>:</w:t>
      </w:r>
      <w:r w:rsidR="00345550" w:rsidRPr="00EF716A">
        <w:rPr>
          <w:rFonts w:ascii="Times New Roman" w:hAnsi="Times New Roman" w:cs="Times New Roman"/>
          <w:sz w:val="24"/>
          <w:szCs w:val="24"/>
        </w:rPr>
        <w:t xml:space="preserve"> Asocierea își încetează activitatea ca urmare a următoarelor cauze:</w:t>
      </w:r>
    </w:p>
    <w:p w14:paraId="346E6824" w14:textId="77777777" w:rsidR="009E76E7" w:rsidRPr="00EF716A" w:rsidRDefault="009E76E7" w:rsidP="001D500F">
      <w:pPr>
        <w:pStyle w:val="ListParagraph"/>
        <w:numPr>
          <w:ilvl w:val="0"/>
          <w:numId w:val="12"/>
        </w:numPr>
        <w:spacing w:after="0"/>
        <w:jc w:val="both"/>
        <w:rPr>
          <w:rFonts w:ascii="Times New Roman" w:hAnsi="Times New Roman" w:cs="Times New Roman"/>
          <w:sz w:val="24"/>
          <w:szCs w:val="24"/>
        </w:rPr>
      </w:pPr>
      <w:r w:rsidRPr="00EF716A">
        <w:rPr>
          <w:rFonts w:ascii="Times New Roman" w:hAnsi="Times New Roman" w:cs="Times New Roman"/>
          <w:sz w:val="24"/>
          <w:szCs w:val="24"/>
        </w:rPr>
        <w:t>Expirarea duratei pentru care s-a încheiat prezentul Acord de asociere;</w:t>
      </w:r>
    </w:p>
    <w:p w14:paraId="0A9E0533" w14:textId="77777777" w:rsidR="009E76E7" w:rsidRPr="00EF716A" w:rsidRDefault="009E76E7" w:rsidP="001D500F">
      <w:pPr>
        <w:pStyle w:val="ListParagraph"/>
        <w:numPr>
          <w:ilvl w:val="0"/>
          <w:numId w:val="12"/>
        </w:numPr>
        <w:spacing w:after="0"/>
        <w:jc w:val="both"/>
        <w:rPr>
          <w:rFonts w:ascii="Times New Roman" w:hAnsi="Times New Roman" w:cs="Times New Roman"/>
          <w:sz w:val="24"/>
          <w:szCs w:val="24"/>
        </w:rPr>
      </w:pPr>
      <w:r w:rsidRPr="00EF716A">
        <w:rPr>
          <w:rFonts w:ascii="Times New Roman" w:hAnsi="Times New Roman" w:cs="Times New Roman"/>
          <w:sz w:val="24"/>
          <w:szCs w:val="24"/>
        </w:rPr>
        <w:t>Prin acordul părților.</w:t>
      </w:r>
    </w:p>
    <w:p w14:paraId="6B3A1A04" w14:textId="77777777" w:rsidR="00DB5A2B" w:rsidRPr="00EF716A" w:rsidRDefault="00DB5A2B" w:rsidP="001D500F">
      <w:pPr>
        <w:pStyle w:val="ListParagraph"/>
        <w:spacing w:after="0"/>
        <w:jc w:val="both"/>
        <w:rPr>
          <w:rFonts w:ascii="Times New Roman" w:hAnsi="Times New Roman" w:cs="Times New Roman"/>
          <w:sz w:val="24"/>
          <w:szCs w:val="24"/>
        </w:rPr>
      </w:pPr>
    </w:p>
    <w:p w14:paraId="2F04F6E7" w14:textId="77777777" w:rsidR="00447CF2" w:rsidRPr="00EF716A" w:rsidRDefault="0063320D" w:rsidP="001D500F">
      <w:pPr>
        <w:spacing w:after="0"/>
        <w:jc w:val="both"/>
        <w:rPr>
          <w:rFonts w:ascii="Times New Roman" w:hAnsi="Times New Roman" w:cs="Times New Roman"/>
          <w:sz w:val="24"/>
          <w:szCs w:val="24"/>
        </w:rPr>
      </w:pPr>
      <w:r w:rsidRPr="00EF716A">
        <w:rPr>
          <w:rFonts w:ascii="Times New Roman" w:hAnsi="Times New Roman" w:cs="Times New Roman"/>
          <w:b/>
          <w:sz w:val="24"/>
          <w:szCs w:val="24"/>
        </w:rPr>
        <w:t>Art.</w:t>
      </w:r>
      <w:r w:rsidR="009E76E7" w:rsidRPr="00EF716A">
        <w:rPr>
          <w:rFonts w:ascii="Times New Roman" w:hAnsi="Times New Roman" w:cs="Times New Roman"/>
          <w:b/>
          <w:sz w:val="24"/>
          <w:szCs w:val="24"/>
        </w:rPr>
        <w:t xml:space="preserve"> 5</w:t>
      </w:r>
      <w:r w:rsidR="00272B8A" w:rsidRPr="00EF716A">
        <w:rPr>
          <w:rFonts w:ascii="Times New Roman" w:hAnsi="Times New Roman" w:cs="Times New Roman"/>
          <w:b/>
          <w:sz w:val="24"/>
          <w:szCs w:val="24"/>
        </w:rPr>
        <w:t>3</w:t>
      </w:r>
      <w:r w:rsidR="009E76E7" w:rsidRPr="00EF716A">
        <w:rPr>
          <w:rFonts w:ascii="Times New Roman" w:hAnsi="Times New Roman" w:cs="Times New Roman"/>
          <w:b/>
          <w:sz w:val="24"/>
          <w:szCs w:val="24"/>
        </w:rPr>
        <w:t>:</w:t>
      </w:r>
      <w:r w:rsidR="009E76E7" w:rsidRPr="00EF716A">
        <w:rPr>
          <w:rFonts w:ascii="Times New Roman" w:hAnsi="Times New Roman" w:cs="Times New Roman"/>
          <w:sz w:val="24"/>
          <w:szCs w:val="24"/>
        </w:rPr>
        <w:t xml:space="preserve"> Neîndeplinirea sau îndeplinirea necorespunzătoare a activit</w:t>
      </w:r>
      <w:r w:rsidR="00447CF2" w:rsidRPr="00EF716A">
        <w:rPr>
          <w:rFonts w:ascii="Times New Roman" w:hAnsi="Times New Roman" w:cs="Times New Roman"/>
          <w:sz w:val="24"/>
          <w:szCs w:val="24"/>
        </w:rPr>
        <w:t>ăților prevăzute în prezentul Acord atrage răspunderea părții în cauză.</w:t>
      </w:r>
    </w:p>
    <w:p w14:paraId="6C80C1AC" w14:textId="77777777" w:rsidR="007B3DB2" w:rsidRPr="00EF716A" w:rsidRDefault="007B3DB2" w:rsidP="001D500F">
      <w:pPr>
        <w:spacing w:after="0"/>
        <w:jc w:val="both"/>
        <w:rPr>
          <w:rFonts w:ascii="Times New Roman" w:hAnsi="Times New Roman" w:cs="Times New Roman"/>
          <w:sz w:val="24"/>
          <w:szCs w:val="24"/>
        </w:rPr>
      </w:pPr>
    </w:p>
    <w:p w14:paraId="2292E7CF" w14:textId="77777777" w:rsidR="00447CF2" w:rsidRPr="00EF716A" w:rsidRDefault="0063320D" w:rsidP="001D500F">
      <w:pPr>
        <w:spacing w:after="0"/>
        <w:jc w:val="both"/>
        <w:rPr>
          <w:rFonts w:ascii="Times New Roman" w:hAnsi="Times New Roman" w:cs="Times New Roman"/>
          <w:sz w:val="24"/>
          <w:szCs w:val="24"/>
        </w:rPr>
      </w:pPr>
      <w:r w:rsidRPr="00EF716A">
        <w:rPr>
          <w:rFonts w:ascii="Times New Roman" w:hAnsi="Times New Roman" w:cs="Times New Roman"/>
          <w:b/>
          <w:sz w:val="24"/>
          <w:szCs w:val="24"/>
        </w:rPr>
        <w:t>Art.</w:t>
      </w:r>
      <w:r w:rsidR="00447CF2" w:rsidRPr="00EF716A">
        <w:rPr>
          <w:rFonts w:ascii="Times New Roman" w:hAnsi="Times New Roman" w:cs="Times New Roman"/>
          <w:b/>
          <w:sz w:val="24"/>
          <w:szCs w:val="24"/>
        </w:rPr>
        <w:t xml:space="preserve"> 5</w:t>
      </w:r>
      <w:r w:rsidR="00272B8A" w:rsidRPr="00EF716A">
        <w:rPr>
          <w:rFonts w:ascii="Times New Roman" w:hAnsi="Times New Roman" w:cs="Times New Roman"/>
          <w:b/>
          <w:sz w:val="24"/>
          <w:szCs w:val="24"/>
        </w:rPr>
        <w:t>4</w:t>
      </w:r>
      <w:r w:rsidR="00447CF2" w:rsidRPr="00EF716A">
        <w:rPr>
          <w:rFonts w:ascii="Times New Roman" w:hAnsi="Times New Roman" w:cs="Times New Roman"/>
          <w:b/>
          <w:sz w:val="24"/>
          <w:szCs w:val="24"/>
        </w:rPr>
        <w:t>:</w:t>
      </w:r>
      <w:r w:rsidR="00447CF2" w:rsidRPr="00EF716A">
        <w:rPr>
          <w:rFonts w:ascii="Times New Roman" w:hAnsi="Times New Roman" w:cs="Times New Roman"/>
          <w:sz w:val="24"/>
          <w:szCs w:val="24"/>
        </w:rPr>
        <w:t xml:space="preserve"> Prezentul Acord de asociere va putea fi modificat prin acte adiționale aprobate și semnate în condiții similare celor în care a luat naștere Acordul prezent.</w:t>
      </w:r>
    </w:p>
    <w:p w14:paraId="78D3C1A5" w14:textId="77777777" w:rsidR="00345550" w:rsidRPr="00EF716A" w:rsidRDefault="00447CF2" w:rsidP="001D500F">
      <w:pPr>
        <w:spacing w:after="0"/>
        <w:jc w:val="both"/>
        <w:rPr>
          <w:rFonts w:ascii="Times New Roman" w:hAnsi="Times New Roman" w:cs="Times New Roman"/>
          <w:sz w:val="24"/>
          <w:szCs w:val="24"/>
        </w:rPr>
      </w:pPr>
      <w:r w:rsidRPr="00EF716A">
        <w:rPr>
          <w:rFonts w:ascii="Times New Roman" w:hAnsi="Times New Roman" w:cs="Times New Roman"/>
          <w:sz w:val="24"/>
          <w:szCs w:val="24"/>
        </w:rPr>
        <w:lastRenderedPageBreak/>
        <w:t>Prezentul Acord intră în vigoare după aprobarea lui prin Hotărâre</w:t>
      </w:r>
      <w:r w:rsidR="005F4EC7" w:rsidRPr="00EF716A">
        <w:rPr>
          <w:rFonts w:ascii="Times New Roman" w:hAnsi="Times New Roman" w:cs="Times New Roman"/>
          <w:sz w:val="24"/>
          <w:szCs w:val="24"/>
        </w:rPr>
        <w:t xml:space="preserve"> </w:t>
      </w:r>
      <w:r w:rsidRPr="00EF716A">
        <w:rPr>
          <w:rFonts w:ascii="Times New Roman" w:hAnsi="Times New Roman" w:cs="Times New Roman"/>
          <w:sz w:val="24"/>
          <w:szCs w:val="24"/>
        </w:rPr>
        <w:t>a Consiliului Județean Maramureș, respectiv, după aprobarea lui prin Hotărâre</w:t>
      </w:r>
      <w:r w:rsidR="005F4EC7" w:rsidRPr="00EF716A">
        <w:rPr>
          <w:rFonts w:ascii="Times New Roman" w:hAnsi="Times New Roman" w:cs="Times New Roman"/>
          <w:sz w:val="24"/>
          <w:szCs w:val="24"/>
        </w:rPr>
        <w:t xml:space="preserve"> </w:t>
      </w:r>
      <w:r w:rsidRPr="00EF716A">
        <w:rPr>
          <w:rFonts w:ascii="Times New Roman" w:hAnsi="Times New Roman" w:cs="Times New Roman"/>
          <w:sz w:val="24"/>
          <w:szCs w:val="24"/>
        </w:rPr>
        <w:t xml:space="preserve">a Consiliului </w:t>
      </w:r>
      <w:r w:rsidR="006C3717" w:rsidRPr="00EF716A">
        <w:rPr>
          <w:rFonts w:ascii="Times New Roman" w:hAnsi="Times New Roman" w:cs="Times New Roman"/>
          <w:sz w:val="24"/>
          <w:szCs w:val="24"/>
        </w:rPr>
        <w:t>Județean Satu Mare</w:t>
      </w:r>
      <w:r w:rsidRPr="00EF716A">
        <w:rPr>
          <w:rFonts w:ascii="Times New Roman" w:hAnsi="Times New Roman" w:cs="Times New Roman"/>
          <w:sz w:val="24"/>
          <w:szCs w:val="24"/>
        </w:rPr>
        <w:t>, de la data semnării lui de către ultima dintre părți.</w:t>
      </w:r>
      <w:r w:rsidR="00345550" w:rsidRPr="00EF716A">
        <w:rPr>
          <w:rFonts w:ascii="Times New Roman" w:hAnsi="Times New Roman" w:cs="Times New Roman"/>
          <w:sz w:val="24"/>
          <w:szCs w:val="24"/>
        </w:rPr>
        <w:t xml:space="preserve"> </w:t>
      </w:r>
    </w:p>
    <w:p w14:paraId="6EB8C1C9" w14:textId="77777777" w:rsidR="00BE3FEE" w:rsidRPr="00EF716A" w:rsidRDefault="00DB5A2B" w:rsidP="001D500F">
      <w:pPr>
        <w:spacing w:after="0"/>
        <w:jc w:val="both"/>
        <w:rPr>
          <w:rFonts w:ascii="Times New Roman" w:hAnsi="Times New Roman" w:cs="Times New Roman"/>
          <w:sz w:val="24"/>
          <w:szCs w:val="24"/>
        </w:rPr>
      </w:pPr>
      <w:r w:rsidRPr="00EF716A">
        <w:rPr>
          <w:rFonts w:ascii="Times New Roman" w:hAnsi="Times New Roman" w:cs="Times New Roman"/>
          <w:sz w:val="24"/>
          <w:szCs w:val="24"/>
        </w:rPr>
        <w:t>Prezentul Acord, conținând 1</w:t>
      </w:r>
      <w:r w:rsidR="006C3717" w:rsidRPr="00EF716A">
        <w:rPr>
          <w:rFonts w:ascii="Times New Roman" w:hAnsi="Times New Roman" w:cs="Times New Roman"/>
          <w:sz w:val="24"/>
          <w:szCs w:val="24"/>
        </w:rPr>
        <w:t>6</w:t>
      </w:r>
      <w:r w:rsidR="00447CF2" w:rsidRPr="00EF716A">
        <w:rPr>
          <w:rFonts w:ascii="Times New Roman" w:hAnsi="Times New Roman" w:cs="Times New Roman"/>
          <w:sz w:val="24"/>
          <w:szCs w:val="24"/>
        </w:rPr>
        <w:t xml:space="preserve"> pagini</w:t>
      </w:r>
      <w:r w:rsidR="00CC2785" w:rsidRPr="00EF716A">
        <w:rPr>
          <w:rFonts w:ascii="Times New Roman" w:hAnsi="Times New Roman" w:cs="Times New Roman"/>
          <w:sz w:val="24"/>
          <w:szCs w:val="24"/>
        </w:rPr>
        <w:t>,</w:t>
      </w:r>
      <w:r w:rsidR="00447CF2" w:rsidRPr="00EF716A">
        <w:rPr>
          <w:rFonts w:ascii="Times New Roman" w:hAnsi="Times New Roman" w:cs="Times New Roman"/>
          <w:sz w:val="24"/>
          <w:szCs w:val="24"/>
        </w:rPr>
        <w:t xml:space="preserve"> este semnat la </w:t>
      </w:r>
      <w:r w:rsidR="007E7530" w:rsidRPr="00EF716A">
        <w:rPr>
          <w:rFonts w:ascii="Times New Roman" w:hAnsi="Times New Roman" w:cs="Times New Roman"/>
          <w:sz w:val="24"/>
          <w:szCs w:val="24"/>
        </w:rPr>
        <w:t xml:space="preserve">data de </w:t>
      </w:r>
      <w:r w:rsidR="00447CF2" w:rsidRPr="00EF716A">
        <w:rPr>
          <w:rFonts w:ascii="Times New Roman" w:hAnsi="Times New Roman" w:cs="Times New Roman"/>
          <w:sz w:val="24"/>
          <w:szCs w:val="24"/>
        </w:rPr>
        <w:t>………………………………., în 2 exemplare originale, toate având aceeași forță juridică, câte unul pentru fiecare parte membră.</w:t>
      </w:r>
    </w:p>
    <w:p w14:paraId="40EF3D1F" w14:textId="77777777" w:rsidR="00664CFC" w:rsidRPr="00EF716A" w:rsidRDefault="00664CFC" w:rsidP="001D500F">
      <w:pPr>
        <w:spacing w:after="0"/>
        <w:jc w:val="both"/>
        <w:rPr>
          <w:rFonts w:ascii="Times New Roman" w:hAnsi="Times New Roman" w:cs="Times New Roman"/>
          <w:sz w:val="24"/>
          <w:szCs w:val="24"/>
        </w:rPr>
      </w:pPr>
    </w:p>
    <w:p w14:paraId="3508A6E7" w14:textId="77777777" w:rsidR="00DD2D2D" w:rsidRPr="00EF716A" w:rsidRDefault="00DD2D2D" w:rsidP="001D500F">
      <w:pPr>
        <w:spacing w:after="0"/>
        <w:jc w:val="both"/>
        <w:rPr>
          <w:rFonts w:ascii="Times New Roman" w:hAnsi="Times New Roman" w:cs="Times New Roman"/>
          <w:sz w:val="24"/>
          <w:szCs w:val="24"/>
        </w:rPr>
      </w:pPr>
    </w:p>
    <w:tbl>
      <w:tblPr>
        <w:tblStyle w:val="TableGri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5552"/>
      </w:tblGrid>
      <w:tr w:rsidR="00EF716A" w:rsidRPr="00EF716A" w14:paraId="3355D0DD" w14:textId="77777777" w:rsidTr="008957D0">
        <w:trPr>
          <w:trHeight w:val="1187"/>
        </w:trPr>
        <w:tc>
          <w:tcPr>
            <w:tcW w:w="4621" w:type="dxa"/>
          </w:tcPr>
          <w:p w14:paraId="27F7C130" w14:textId="77777777" w:rsidR="00447CF2" w:rsidRPr="008C18C3" w:rsidRDefault="00447CF2" w:rsidP="00782FB4">
            <w:pPr>
              <w:spacing w:before="240" w:line="276" w:lineRule="auto"/>
              <w:jc w:val="center"/>
              <w:rPr>
                <w:rFonts w:ascii="Times New Roman" w:hAnsi="Times New Roman" w:cs="Times New Roman"/>
                <w:bCs/>
                <w:sz w:val="24"/>
                <w:szCs w:val="24"/>
              </w:rPr>
            </w:pPr>
            <w:r w:rsidRPr="008C18C3">
              <w:rPr>
                <w:rFonts w:ascii="Times New Roman" w:hAnsi="Times New Roman" w:cs="Times New Roman"/>
                <w:bCs/>
                <w:sz w:val="24"/>
                <w:szCs w:val="24"/>
              </w:rPr>
              <w:t>ASOCIAT</w:t>
            </w:r>
          </w:p>
        </w:tc>
        <w:tc>
          <w:tcPr>
            <w:tcW w:w="5552" w:type="dxa"/>
          </w:tcPr>
          <w:p w14:paraId="66BB1D09" w14:textId="77777777" w:rsidR="00447CF2" w:rsidRPr="008C18C3" w:rsidRDefault="00447CF2" w:rsidP="00782FB4">
            <w:pPr>
              <w:spacing w:before="240" w:line="276" w:lineRule="auto"/>
              <w:jc w:val="center"/>
              <w:rPr>
                <w:rFonts w:ascii="Times New Roman" w:hAnsi="Times New Roman" w:cs="Times New Roman"/>
                <w:bCs/>
                <w:sz w:val="24"/>
                <w:szCs w:val="24"/>
              </w:rPr>
            </w:pPr>
            <w:r w:rsidRPr="008C18C3">
              <w:rPr>
                <w:rFonts w:ascii="Times New Roman" w:hAnsi="Times New Roman" w:cs="Times New Roman"/>
                <w:bCs/>
                <w:sz w:val="24"/>
                <w:szCs w:val="24"/>
              </w:rPr>
              <w:t>SEMNĂTURI</w:t>
            </w:r>
          </w:p>
        </w:tc>
      </w:tr>
      <w:tr w:rsidR="00EF716A" w:rsidRPr="00EF716A" w14:paraId="3E769077" w14:textId="77777777" w:rsidTr="008957D0">
        <w:trPr>
          <w:trHeight w:val="1061"/>
        </w:trPr>
        <w:tc>
          <w:tcPr>
            <w:tcW w:w="4621" w:type="dxa"/>
            <w:vAlign w:val="center"/>
          </w:tcPr>
          <w:p w14:paraId="4707519C" w14:textId="77777777" w:rsidR="008C18C3" w:rsidRDefault="00447CF2" w:rsidP="008C18C3">
            <w:pPr>
              <w:contextualSpacing/>
              <w:rPr>
                <w:rFonts w:ascii="Times New Roman" w:hAnsi="Times New Roman" w:cs="Times New Roman"/>
                <w:bCs/>
                <w:sz w:val="24"/>
                <w:szCs w:val="24"/>
              </w:rPr>
            </w:pPr>
            <w:r w:rsidRPr="008C18C3">
              <w:rPr>
                <w:rFonts w:ascii="Times New Roman" w:hAnsi="Times New Roman" w:cs="Times New Roman"/>
                <w:bCs/>
                <w:sz w:val="24"/>
                <w:szCs w:val="24"/>
              </w:rPr>
              <w:t>U</w:t>
            </w:r>
            <w:r w:rsidR="00C6042E" w:rsidRPr="008C18C3">
              <w:rPr>
                <w:rFonts w:ascii="Times New Roman" w:hAnsi="Times New Roman" w:cs="Times New Roman"/>
                <w:bCs/>
                <w:sz w:val="24"/>
                <w:szCs w:val="24"/>
              </w:rPr>
              <w:t>.</w:t>
            </w:r>
            <w:r w:rsidRPr="008C18C3">
              <w:rPr>
                <w:rFonts w:ascii="Times New Roman" w:hAnsi="Times New Roman" w:cs="Times New Roman"/>
                <w:bCs/>
                <w:sz w:val="24"/>
                <w:szCs w:val="24"/>
              </w:rPr>
              <w:t>A</w:t>
            </w:r>
            <w:r w:rsidR="00C6042E" w:rsidRPr="008C18C3">
              <w:rPr>
                <w:rFonts w:ascii="Times New Roman" w:hAnsi="Times New Roman" w:cs="Times New Roman"/>
                <w:bCs/>
                <w:sz w:val="24"/>
                <w:szCs w:val="24"/>
              </w:rPr>
              <w:t>.</w:t>
            </w:r>
            <w:r w:rsidRPr="008C18C3">
              <w:rPr>
                <w:rFonts w:ascii="Times New Roman" w:hAnsi="Times New Roman" w:cs="Times New Roman"/>
                <w:bCs/>
                <w:sz w:val="24"/>
                <w:szCs w:val="24"/>
              </w:rPr>
              <w:t>T</w:t>
            </w:r>
            <w:r w:rsidR="00C6042E" w:rsidRPr="008C18C3">
              <w:rPr>
                <w:rFonts w:ascii="Times New Roman" w:hAnsi="Times New Roman" w:cs="Times New Roman"/>
                <w:bCs/>
                <w:sz w:val="24"/>
                <w:szCs w:val="24"/>
              </w:rPr>
              <w:t>.</w:t>
            </w:r>
            <w:r w:rsidRPr="008C18C3">
              <w:rPr>
                <w:rFonts w:ascii="Times New Roman" w:hAnsi="Times New Roman" w:cs="Times New Roman"/>
                <w:bCs/>
                <w:sz w:val="24"/>
                <w:szCs w:val="24"/>
              </w:rPr>
              <w:t xml:space="preserve"> </w:t>
            </w:r>
            <w:r w:rsidR="00055C0A" w:rsidRPr="008C18C3">
              <w:rPr>
                <w:rFonts w:ascii="Times New Roman" w:hAnsi="Times New Roman" w:cs="Times New Roman"/>
                <w:bCs/>
                <w:sz w:val="24"/>
                <w:szCs w:val="24"/>
              </w:rPr>
              <w:t xml:space="preserve">JUDEȚUL MARAMUREȘ </w:t>
            </w:r>
          </w:p>
          <w:p w14:paraId="7E3A8C04" w14:textId="702B451D" w:rsidR="00447CF2" w:rsidRPr="008C18C3" w:rsidRDefault="00447CF2" w:rsidP="008C18C3">
            <w:pPr>
              <w:contextualSpacing/>
              <w:rPr>
                <w:rFonts w:ascii="Times New Roman" w:hAnsi="Times New Roman" w:cs="Times New Roman"/>
                <w:bCs/>
                <w:sz w:val="24"/>
                <w:szCs w:val="24"/>
              </w:rPr>
            </w:pPr>
            <w:r w:rsidRPr="008C18C3">
              <w:rPr>
                <w:rFonts w:ascii="Times New Roman" w:hAnsi="Times New Roman" w:cs="Times New Roman"/>
                <w:bCs/>
                <w:sz w:val="24"/>
                <w:szCs w:val="24"/>
              </w:rPr>
              <w:t>CONSILIUL JUDEȚEAN MARAMUREȘ</w:t>
            </w:r>
          </w:p>
        </w:tc>
        <w:tc>
          <w:tcPr>
            <w:tcW w:w="5552" w:type="dxa"/>
          </w:tcPr>
          <w:p w14:paraId="39523540" w14:textId="77777777" w:rsidR="008C18C3" w:rsidRDefault="008C18C3" w:rsidP="008C18C3">
            <w:pPr>
              <w:contextualSpacing/>
              <w:jc w:val="both"/>
              <w:rPr>
                <w:rFonts w:ascii="Times New Roman" w:hAnsi="Times New Roman" w:cs="Times New Roman"/>
                <w:bCs/>
                <w:sz w:val="24"/>
                <w:szCs w:val="24"/>
              </w:rPr>
            </w:pPr>
          </w:p>
          <w:p w14:paraId="60EB0339" w14:textId="77777777" w:rsidR="008C18C3" w:rsidRDefault="008C18C3" w:rsidP="008C18C3">
            <w:pPr>
              <w:contextualSpacing/>
              <w:jc w:val="both"/>
              <w:rPr>
                <w:rFonts w:ascii="Times New Roman" w:hAnsi="Times New Roman" w:cs="Times New Roman"/>
                <w:bCs/>
                <w:sz w:val="24"/>
                <w:szCs w:val="24"/>
              </w:rPr>
            </w:pPr>
          </w:p>
          <w:p w14:paraId="271A7E93" w14:textId="6C785F40" w:rsidR="00447CF2" w:rsidRPr="008C18C3" w:rsidRDefault="00447CF2" w:rsidP="008C18C3">
            <w:pPr>
              <w:contextualSpacing/>
              <w:jc w:val="both"/>
              <w:rPr>
                <w:rFonts w:ascii="Times New Roman" w:hAnsi="Times New Roman" w:cs="Times New Roman"/>
                <w:bCs/>
                <w:sz w:val="24"/>
                <w:szCs w:val="24"/>
              </w:rPr>
            </w:pPr>
            <w:r w:rsidRPr="008C18C3">
              <w:rPr>
                <w:rFonts w:ascii="Times New Roman" w:hAnsi="Times New Roman" w:cs="Times New Roman"/>
                <w:bCs/>
                <w:sz w:val="24"/>
                <w:szCs w:val="24"/>
              </w:rPr>
              <w:t>PREȘEDINTE: Ionel-Ovidiu BOGDAN</w:t>
            </w:r>
          </w:p>
        </w:tc>
      </w:tr>
      <w:tr w:rsidR="00447CF2" w:rsidRPr="00EF716A" w14:paraId="44BADDD8" w14:textId="77777777" w:rsidTr="008957D0">
        <w:trPr>
          <w:trHeight w:val="1889"/>
        </w:trPr>
        <w:tc>
          <w:tcPr>
            <w:tcW w:w="4621" w:type="dxa"/>
            <w:vAlign w:val="center"/>
          </w:tcPr>
          <w:p w14:paraId="6590EE82" w14:textId="77777777" w:rsidR="00447CF2" w:rsidRPr="008C18C3" w:rsidRDefault="00447CF2" w:rsidP="008C18C3">
            <w:pPr>
              <w:contextualSpacing/>
              <w:jc w:val="center"/>
              <w:rPr>
                <w:rFonts w:ascii="Times New Roman" w:hAnsi="Times New Roman" w:cs="Times New Roman"/>
                <w:bCs/>
                <w:sz w:val="24"/>
                <w:szCs w:val="24"/>
              </w:rPr>
            </w:pPr>
            <w:r w:rsidRPr="008C18C3">
              <w:rPr>
                <w:rFonts w:ascii="Times New Roman" w:hAnsi="Times New Roman" w:cs="Times New Roman"/>
                <w:bCs/>
                <w:sz w:val="24"/>
                <w:szCs w:val="24"/>
              </w:rPr>
              <w:t>U</w:t>
            </w:r>
            <w:r w:rsidR="00C6042E" w:rsidRPr="008C18C3">
              <w:rPr>
                <w:rFonts w:ascii="Times New Roman" w:hAnsi="Times New Roman" w:cs="Times New Roman"/>
                <w:bCs/>
                <w:sz w:val="24"/>
                <w:szCs w:val="24"/>
              </w:rPr>
              <w:t>.</w:t>
            </w:r>
            <w:r w:rsidRPr="008C18C3">
              <w:rPr>
                <w:rFonts w:ascii="Times New Roman" w:hAnsi="Times New Roman" w:cs="Times New Roman"/>
                <w:bCs/>
                <w:sz w:val="24"/>
                <w:szCs w:val="24"/>
              </w:rPr>
              <w:t>A</w:t>
            </w:r>
            <w:r w:rsidR="00C6042E" w:rsidRPr="008C18C3">
              <w:rPr>
                <w:rFonts w:ascii="Times New Roman" w:hAnsi="Times New Roman" w:cs="Times New Roman"/>
                <w:bCs/>
                <w:sz w:val="24"/>
                <w:szCs w:val="24"/>
              </w:rPr>
              <w:t>.</w:t>
            </w:r>
            <w:r w:rsidRPr="008C18C3">
              <w:rPr>
                <w:rFonts w:ascii="Times New Roman" w:hAnsi="Times New Roman" w:cs="Times New Roman"/>
                <w:bCs/>
                <w:sz w:val="24"/>
                <w:szCs w:val="24"/>
              </w:rPr>
              <w:t>T</w:t>
            </w:r>
            <w:r w:rsidR="00C6042E" w:rsidRPr="008C18C3">
              <w:rPr>
                <w:rFonts w:ascii="Times New Roman" w:hAnsi="Times New Roman" w:cs="Times New Roman"/>
                <w:bCs/>
                <w:sz w:val="24"/>
                <w:szCs w:val="24"/>
              </w:rPr>
              <w:t>.</w:t>
            </w:r>
            <w:r w:rsidRPr="008C18C3">
              <w:rPr>
                <w:rFonts w:ascii="Times New Roman" w:hAnsi="Times New Roman" w:cs="Times New Roman"/>
                <w:bCs/>
                <w:sz w:val="24"/>
                <w:szCs w:val="24"/>
              </w:rPr>
              <w:t xml:space="preserve"> </w:t>
            </w:r>
            <w:r w:rsidR="00546D74" w:rsidRPr="008C18C3">
              <w:rPr>
                <w:rFonts w:ascii="Times New Roman" w:hAnsi="Times New Roman" w:cs="Times New Roman"/>
                <w:bCs/>
                <w:sz w:val="24"/>
                <w:szCs w:val="24"/>
              </w:rPr>
              <w:t>JUDEȚUL SATU MARE</w:t>
            </w:r>
          </w:p>
          <w:p w14:paraId="041AE3CC" w14:textId="77777777" w:rsidR="00F41D97" w:rsidRPr="008C18C3" w:rsidRDefault="00F41D97" w:rsidP="008C18C3">
            <w:pPr>
              <w:contextualSpacing/>
              <w:jc w:val="center"/>
              <w:rPr>
                <w:rFonts w:ascii="Times New Roman" w:hAnsi="Times New Roman" w:cs="Times New Roman"/>
                <w:bCs/>
                <w:sz w:val="24"/>
                <w:szCs w:val="24"/>
              </w:rPr>
            </w:pPr>
            <w:r w:rsidRPr="008C18C3">
              <w:rPr>
                <w:rFonts w:ascii="Times New Roman" w:hAnsi="Times New Roman" w:cs="Times New Roman"/>
                <w:bCs/>
                <w:sz w:val="24"/>
                <w:szCs w:val="24"/>
              </w:rPr>
              <w:t>CONSILIUL JUDEȚEAN SATU MARE</w:t>
            </w:r>
          </w:p>
          <w:p w14:paraId="16A1B22C" w14:textId="77777777" w:rsidR="00546D74" w:rsidRPr="008C18C3" w:rsidRDefault="00546D74" w:rsidP="008C18C3">
            <w:pPr>
              <w:contextualSpacing/>
              <w:jc w:val="center"/>
              <w:rPr>
                <w:rFonts w:ascii="Times New Roman" w:hAnsi="Times New Roman" w:cs="Times New Roman"/>
                <w:bCs/>
                <w:sz w:val="24"/>
                <w:szCs w:val="24"/>
              </w:rPr>
            </w:pPr>
          </w:p>
        </w:tc>
        <w:tc>
          <w:tcPr>
            <w:tcW w:w="5552" w:type="dxa"/>
          </w:tcPr>
          <w:p w14:paraId="7643E3B7" w14:textId="77777777" w:rsidR="008C18C3" w:rsidRDefault="008C18C3" w:rsidP="008C18C3">
            <w:pPr>
              <w:contextualSpacing/>
              <w:jc w:val="both"/>
              <w:rPr>
                <w:rFonts w:ascii="Times New Roman" w:hAnsi="Times New Roman" w:cs="Times New Roman"/>
                <w:bCs/>
                <w:sz w:val="24"/>
                <w:szCs w:val="24"/>
              </w:rPr>
            </w:pPr>
          </w:p>
          <w:p w14:paraId="783E9BB7" w14:textId="77777777" w:rsidR="008C18C3" w:rsidRDefault="008C18C3" w:rsidP="008C18C3">
            <w:pPr>
              <w:contextualSpacing/>
              <w:jc w:val="both"/>
              <w:rPr>
                <w:rFonts w:ascii="Times New Roman" w:hAnsi="Times New Roman" w:cs="Times New Roman"/>
                <w:bCs/>
                <w:sz w:val="24"/>
                <w:szCs w:val="24"/>
              </w:rPr>
            </w:pPr>
          </w:p>
          <w:p w14:paraId="3CF1174A" w14:textId="77777777" w:rsidR="008C18C3" w:rsidRDefault="008C18C3" w:rsidP="008C18C3">
            <w:pPr>
              <w:contextualSpacing/>
              <w:jc w:val="both"/>
              <w:rPr>
                <w:rFonts w:ascii="Times New Roman" w:hAnsi="Times New Roman" w:cs="Times New Roman"/>
                <w:bCs/>
                <w:sz w:val="24"/>
                <w:szCs w:val="24"/>
              </w:rPr>
            </w:pPr>
          </w:p>
          <w:p w14:paraId="543D0A24" w14:textId="081754A4" w:rsidR="00447CF2" w:rsidRPr="008C18C3" w:rsidRDefault="00F41D97" w:rsidP="008C18C3">
            <w:pPr>
              <w:contextualSpacing/>
              <w:jc w:val="both"/>
              <w:rPr>
                <w:rFonts w:ascii="Times New Roman" w:hAnsi="Times New Roman" w:cs="Times New Roman"/>
                <w:bCs/>
                <w:sz w:val="24"/>
                <w:szCs w:val="24"/>
              </w:rPr>
            </w:pPr>
            <w:r w:rsidRPr="008C18C3">
              <w:rPr>
                <w:rFonts w:ascii="Times New Roman" w:hAnsi="Times New Roman" w:cs="Times New Roman"/>
                <w:bCs/>
                <w:sz w:val="24"/>
                <w:szCs w:val="24"/>
              </w:rPr>
              <w:t>PREȘEDINTE:</w:t>
            </w:r>
            <w:r w:rsidR="006C3717" w:rsidRPr="008C18C3">
              <w:rPr>
                <w:rFonts w:ascii="Times New Roman" w:hAnsi="Times New Roman" w:cs="Times New Roman"/>
                <w:bCs/>
                <w:sz w:val="24"/>
                <w:szCs w:val="24"/>
              </w:rPr>
              <w:t xml:space="preserve"> Csaba PATAKI</w:t>
            </w:r>
          </w:p>
        </w:tc>
      </w:tr>
    </w:tbl>
    <w:p w14:paraId="4FDD8E58" w14:textId="7D1B82F2" w:rsidR="00447CF2" w:rsidRPr="00EF716A" w:rsidRDefault="00447CF2" w:rsidP="00BE3FEE">
      <w:pPr>
        <w:spacing w:after="0"/>
        <w:jc w:val="both"/>
        <w:rPr>
          <w:rFonts w:ascii="Times New Roman" w:hAnsi="Times New Roman" w:cs="Times New Roman"/>
          <w:sz w:val="24"/>
          <w:szCs w:val="24"/>
        </w:rPr>
      </w:pPr>
    </w:p>
    <w:p w14:paraId="237B83AA" w14:textId="5476CD13" w:rsidR="000E49A8" w:rsidRPr="00EF716A" w:rsidRDefault="000E49A8" w:rsidP="00BE3FEE">
      <w:pPr>
        <w:spacing w:after="0"/>
        <w:jc w:val="both"/>
        <w:rPr>
          <w:rFonts w:ascii="Times New Roman" w:hAnsi="Times New Roman" w:cs="Times New Roman"/>
          <w:sz w:val="24"/>
          <w:szCs w:val="24"/>
        </w:rPr>
      </w:pPr>
    </w:p>
    <w:p w14:paraId="6CA63435" w14:textId="3F2DBB15" w:rsidR="000E49A8" w:rsidRPr="00EF716A" w:rsidRDefault="000E49A8" w:rsidP="00BE3FEE">
      <w:pPr>
        <w:spacing w:after="0"/>
        <w:jc w:val="both"/>
        <w:rPr>
          <w:rFonts w:ascii="Times New Roman" w:hAnsi="Times New Roman" w:cs="Times New Roman"/>
          <w:sz w:val="24"/>
          <w:szCs w:val="24"/>
        </w:rPr>
      </w:pPr>
    </w:p>
    <w:p w14:paraId="5F57A6A6" w14:textId="77777777" w:rsidR="000E49A8" w:rsidRPr="00EF716A" w:rsidRDefault="000E49A8" w:rsidP="000E49A8">
      <w:pPr>
        <w:spacing w:after="0"/>
        <w:jc w:val="both"/>
        <w:rPr>
          <w:rFonts w:ascii="Times New Roman" w:hAnsi="Times New Roman" w:cs="Times New Roman"/>
          <w:sz w:val="24"/>
          <w:szCs w:val="24"/>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E49A8" w:rsidRPr="00EF716A" w14:paraId="2920AD72" w14:textId="77777777" w:rsidTr="00CB4251">
        <w:tc>
          <w:tcPr>
            <w:tcW w:w="4531" w:type="dxa"/>
          </w:tcPr>
          <w:p w14:paraId="40A10885" w14:textId="77777777" w:rsidR="000E49A8" w:rsidRPr="00EF716A" w:rsidRDefault="000E49A8" w:rsidP="000E49A8">
            <w:pPr>
              <w:jc w:val="center"/>
              <w:rPr>
                <w:rFonts w:ascii="Times New Roman" w:hAnsi="Times New Roman" w:cs="Times New Roman"/>
                <w:b/>
                <w:sz w:val="24"/>
                <w:szCs w:val="24"/>
              </w:rPr>
            </w:pPr>
            <w:r w:rsidRPr="00EF716A">
              <w:rPr>
                <w:rFonts w:ascii="Times New Roman" w:hAnsi="Times New Roman" w:cs="Times New Roman"/>
                <w:b/>
                <w:sz w:val="24"/>
                <w:szCs w:val="24"/>
              </w:rPr>
              <w:t>PREȘEDINTE</w:t>
            </w:r>
          </w:p>
          <w:p w14:paraId="7CD0A477" w14:textId="77777777" w:rsidR="000E49A8" w:rsidRPr="00EF716A" w:rsidRDefault="000E49A8" w:rsidP="000E49A8">
            <w:pPr>
              <w:jc w:val="center"/>
              <w:rPr>
                <w:rFonts w:ascii="Times New Roman" w:hAnsi="Times New Roman" w:cs="Times New Roman"/>
                <w:sz w:val="24"/>
                <w:szCs w:val="24"/>
              </w:rPr>
            </w:pPr>
            <w:proofErr w:type="spellStart"/>
            <w:r w:rsidRPr="00EF716A">
              <w:rPr>
                <w:rFonts w:ascii="Times New Roman" w:hAnsi="Times New Roman" w:cs="Times New Roman"/>
                <w:b/>
                <w:sz w:val="24"/>
                <w:szCs w:val="24"/>
              </w:rPr>
              <w:t>Pataki</w:t>
            </w:r>
            <w:proofErr w:type="spellEnd"/>
            <w:r w:rsidRPr="00EF716A">
              <w:rPr>
                <w:rFonts w:ascii="Times New Roman" w:hAnsi="Times New Roman" w:cs="Times New Roman"/>
                <w:b/>
                <w:sz w:val="24"/>
                <w:szCs w:val="24"/>
              </w:rPr>
              <w:t xml:space="preserve"> Csaba</w:t>
            </w:r>
          </w:p>
        </w:tc>
        <w:tc>
          <w:tcPr>
            <w:tcW w:w="4531" w:type="dxa"/>
          </w:tcPr>
          <w:p w14:paraId="6B425460" w14:textId="77777777" w:rsidR="000E49A8" w:rsidRPr="00EF716A" w:rsidRDefault="000E49A8" w:rsidP="000E49A8">
            <w:pPr>
              <w:jc w:val="center"/>
              <w:rPr>
                <w:rFonts w:ascii="Times New Roman" w:hAnsi="Times New Roman" w:cs="Times New Roman"/>
                <w:b/>
                <w:sz w:val="24"/>
                <w:szCs w:val="24"/>
              </w:rPr>
            </w:pPr>
            <w:r w:rsidRPr="00EF716A">
              <w:rPr>
                <w:rFonts w:ascii="Times New Roman" w:hAnsi="Times New Roman" w:cs="Times New Roman"/>
                <w:b/>
                <w:sz w:val="24"/>
                <w:szCs w:val="24"/>
              </w:rPr>
              <w:t>DIRECTOR EXECUTIV,</w:t>
            </w:r>
          </w:p>
          <w:p w14:paraId="6AABDD7C" w14:textId="77777777" w:rsidR="000E49A8" w:rsidRPr="00EF716A" w:rsidRDefault="000E49A8" w:rsidP="000E49A8">
            <w:pPr>
              <w:jc w:val="center"/>
              <w:rPr>
                <w:rFonts w:ascii="Times New Roman" w:hAnsi="Times New Roman" w:cs="Times New Roman"/>
                <w:b/>
                <w:sz w:val="24"/>
                <w:szCs w:val="24"/>
              </w:rPr>
            </w:pPr>
            <w:r w:rsidRPr="00EF716A">
              <w:rPr>
                <w:rFonts w:ascii="Times New Roman" w:hAnsi="Times New Roman" w:cs="Times New Roman"/>
                <w:b/>
                <w:sz w:val="24"/>
                <w:szCs w:val="24"/>
              </w:rPr>
              <w:t>Direcția Dezvoltare Regională</w:t>
            </w:r>
          </w:p>
          <w:p w14:paraId="5E5CCC91" w14:textId="77777777" w:rsidR="000E49A8" w:rsidRPr="00EF716A" w:rsidRDefault="000E49A8" w:rsidP="000E49A8">
            <w:pPr>
              <w:jc w:val="center"/>
              <w:rPr>
                <w:rFonts w:ascii="Times New Roman" w:hAnsi="Times New Roman" w:cs="Times New Roman"/>
                <w:sz w:val="24"/>
                <w:szCs w:val="24"/>
              </w:rPr>
            </w:pPr>
            <w:proofErr w:type="spellStart"/>
            <w:r w:rsidRPr="00EF716A">
              <w:rPr>
                <w:rFonts w:ascii="Times New Roman" w:hAnsi="Times New Roman" w:cs="Times New Roman"/>
                <w:b/>
                <w:sz w:val="24"/>
                <w:szCs w:val="24"/>
              </w:rPr>
              <w:t>Ştern</w:t>
            </w:r>
            <w:proofErr w:type="spellEnd"/>
            <w:r w:rsidRPr="00EF716A">
              <w:rPr>
                <w:rFonts w:ascii="Times New Roman" w:hAnsi="Times New Roman" w:cs="Times New Roman"/>
                <w:b/>
                <w:sz w:val="24"/>
                <w:szCs w:val="24"/>
              </w:rPr>
              <w:t xml:space="preserve"> Felicia Cristina</w:t>
            </w:r>
          </w:p>
        </w:tc>
      </w:tr>
    </w:tbl>
    <w:p w14:paraId="586EE8C6" w14:textId="77777777" w:rsidR="000E49A8" w:rsidRPr="00EF716A" w:rsidRDefault="000E49A8" w:rsidP="00BE3FEE">
      <w:pPr>
        <w:spacing w:after="0"/>
        <w:jc w:val="both"/>
        <w:rPr>
          <w:rFonts w:ascii="Times New Roman" w:hAnsi="Times New Roman" w:cs="Times New Roman"/>
          <w:sz w:val="24"/>
          <w:szCs w:val="24"/>
        </w:rPr>
      </w:pPr>
    </w:p>
    <w:sectPr w:rsidR="000E49A8" w:rsidRPr="00EF716A" w:rsidSect="00D156A4">
      <w:footerReference w:type="default" r:id="rId26"/>
      <w:pgSz w:w="11906" w:h="16838"/>
      <w:pgMar w:top="567" w:right="849" w:bottom="28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3563F" w14:textId="77777777" w:rsidR="00AC68BC" w:rsidRDefault="00AC68BC" w:rsidP="00B92B29">
      <w:pPr>
        <w:spacing w:after="0" w:line="240" w:lineRule="auto"/>
      </w:pPr>
      <w:r>
        <w:separator/>
      </w:r>
    </w:p>
  </w:endnote>
  <w:endnote w:type="continuationSeparator" w:id="0">
    <w:p w14:paraId="484B41C3" w14:textId="77777777" w:rsidR="00AC68BC" w:rsidRDefault="00AC68BC" w:rsidP="00B92B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5617019"/>
      <w:docPartObj>
        <w:docPartGallery w:val="Page Numbers (Bottom of Page)"/>
        <w:docPartUnique/>
      </w:docPartObj>
    </w:sdtPr>
    <w:sdtEndPr/>
    <w:sdtContent>
      <w:sdt>
        <w:sdtPr>
          <w:id w:val="-1669238322"/>
          <w:docPartObj>
            <w:docPartGallery w:val="Page Numbers (Top of Page)"/>
            <w:docPartUnique/>
          </w:docPartObj>
        </w:sdtPr>
        <w:sdtEndPr/>
        <w:sdtContent>
          <w:p w14:paraId="46750CCE" w14:textId="77777777" w:rsidR="00F77A2D" w:rsidRDefault="00F77A2D">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650911">
              <w:rPr>
                <w:b/>
                <w:bCs/>
                <w:noProof/>
              </w:rPr>
              <w:t>16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50911">
              <w:rPr>
                <w:b/>
                <w:bCs/>
                <w:noProof/>
              </w:rPr>
              <w:t>16</w:t>
            </w:r>
            <w:r>
              <w:rPr>
                <w:b/>
                <w:bCs/>
                <w:sz w:val="24"/>
                <w:szCs w:val="24"/>
              </w:rPr>
              <w:fldChar w:fldCharType="end"/>
            </w:r>
          </w:p>
        </w:sdtContent>
      </w:sdt>
    </w:sdtContent>
  </w:sdt>
  <w:p w14:paraId="13791E32" w14:textId="77777777" w:rsidR="00F77A2D" w:rsidRDefault="00F77A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EB829" w14:textId="77777777" w:rsidR="00AC68BC" w:rsidRDefault="00AC68BC" w:rsidP="00B92B29">
      <w:pPr>
        <w:spacing w:after="0" w:line="240" w:lineRule="auto"/>
      </w:pPr>
      <w:r>
        <w:separator/>
      </w:r>
    </w:p>
  </w:footnote>
  <w:footnote w:type="continuationSeparator" w:id="0">
    <w:p w14:paraId="56A177A1" w14:textId="77777777" w:rsidR="00AC68BC" w:rsidRDefault="00AC68BC" w:rsidP="00B92B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9037E"/>
    <w:multiLevelType w:val="hybridMultilevel"/>
    <w:tmpl w:val="E7AE86C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13C5896"/>
    <w:multiLevelType w:val="hybridMultilevel"/>
    <w:tmpl w:val="267CAB04"/>
    <w:lvl w:ilvl="0" w:tplc="50AE83D2">
      <w:start w:val="1"/>
      <w:numFmt w:val="decimal"/>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89C117F"/>
    <w:multiLevelType w:val="hybridMultilevel"/>
    <w:tmpl w:val="EB16728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A37375B"/>
    <w:multiLevelType w:val="hybridMultilevel"/>
    <w:tmpl w:val="8C3A1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6357C5"/>
    <w:multiLevelType w:val="hybridMultilevel"/>
    <w:tmpl w:val="3C669458"/>
    <w:lvl w:ilvl="0" w:tplc="9CE0D30E">
      <w:start w:val="1"/>
      <w:numFmt w:val="lowerLetter"/>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32413588"/>
    <w:multiLevelType w:val="hybridMultilevel"/>
    <w:tmpl w:val="5E52CAA8"/>
    <w:lvl w:ilvl="0" w:tplc="035ACB4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9E8343A"/>
    <w:multiLevelType w:val="hybridMultilevel"/>
    <w:tmpl w:val="7ABCFF3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0166FC"/>
    <w:multiLevelType w:val="hybridMultilevel"/>
    <w:tmpl w:val="940048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9E10775"/>
    <w:multiLevelType w:val="hybridMultilevel"/>
    <w:tmpl w:val="696CC1F0"/>
    <w:lvl w:ilvl="0" w:tplc="9800E762">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0A476DA"/>
    <w:multiLevelType w:val="hybridMultilevel"/>
    <w:tmpl w:val="35CC6606"/>
    <w:lvl w:ilvl="0" w:tplc="BAF84AC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54190F24"/>
    <w:multiLevelType w:val="hybridMultilevel"/>
    <w:tmpl w:val="5F083D18"/>
    <w:lvl w:ilvl="0" w:tplc="C1B4C754">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5155928"/>
    <w:multiLevelType w:val="hybridMultilevel"/>
    <w:tmpl w:val="CD2CBC9A"/>
    <w:lvl w:ilvl="0" w:tplc="E82470AE">
      <w:start w:val="1"/>
      <w:numFmt w:val="lowerLetter"/>
      <w:lvlText w:val="%1)"/>
      <w:lvlJc w:val="left"/>
      <w:pPr>
        <w:ind w:left="644" w:hanging="360"/>
      </w:pPr>
      <w:rPr>
        <w:rFonts w:hint="default"/>
        <w:b/>
        <w:color w:val="auto"/>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2" w15:restartNumberingAfterBreak="0">
    <w:nsid w:val="5996120C"/>
    <w:multiLevelType w:val="hybridMultilevel"/>
    <w:tmpl w:val="3182BBEE"/>
    <w:lvl w:ilvl="0" w:tplc="AEAA622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771D75A2"/>
    <w:multiLevelType w:val="hybridMultilevel"/>
    <w:tmpl w:val="190AEE44"/>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15:restartNumberingAfterBreak="0">
    <w:nsid w:val="7DAF7E0A"/>
    <w:multiLevelType w:val="hybridMultilevel"/>
    <w:tmpl w:val="E05E2BC6"/>
    <w:lvl w:ilvl="0" w:tplc="94FE5684">
      <w:start w:val="1"/>
      <w:numFmt w:val="lowerLetter"/>
      <w:lvlText w:val="%1)"/>
      <w:lvlJc w:val="left"/>
      <w:pPr>
        <w:ind w:left="502" w:hanging="360"/>
      </w:pPr>
      <w:rPr>
        <w:rFonts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11"/>
  </w:num>
  <w:num w:numId="5">
    <w:abstractNumId w:val="14"/>
  </w:num>
  <w:num w:numId="6">
    <w:abstractNumId w:val="9"/>
  </w:num>
  <w:num w:numId="7">
    <w:abstractNumId w:val="12"/>
  </w:num>
  <w:num w:numId="8">
    <w:abstractNumId w:val="7"/>
  </w:num>
  <w:num w:numId="9">
    <w:abstractNumId w:val="0"/>
  </w:num>
  <w:num w:numId="10">
    <w:abstractNumId w:val="13"/>
  </w:num>
  <w:num w:numId="11">
    <w:abstractNumId w:val="8"/>
  </w:num>
  <w:num w:numId="12">
    <w:abstractNumId w:val="2"/>
  </w:num>
  <w:num w:numId="13">
    <w:abstractNumId w:val="10"/>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4A97"/>
    <w:rsid w:val="00002B4E"/>
    <w:rsid w:val="00003860"/>
    <w:rsid w:val="00004F0B"/>
    <w:rsid w:val="00023B5A"/>
    <w:rsid w:val="00023EA5"/>
    <w:rsid w:val="00032502"/>
    <w:rsid w:val="000331DF"/>
    <w:rsid w:val="0004090B"/>
    <w:rsid w:val="000442CB"/>
    <w:rsid w:val="000527F3"/>
    <w:rsid w:val="00053D77"/>
    <w:rsid w:val="00055C0A"/>
    <w:rsid w:val="00063782"/>
    <w:rsid w:val="000658F9"/>
    <w:rsid w:val="00070869"/>
    <w:rsid w:val="00074AD3"/>
    <w:rsid w:val="0007677C"/>
    <w:rsid w:val="0008083F"/>
    <w:rsid w:val="00096E89"/>
    <w:rsid w:val="000A1300"/>
    <w:rsid w:val="000A5351"/>
    <w:rsid w:val="000B67E6"/>
    <w:rsid w:val="000B785F"/>
    <w:rsid w:val="000C29E2"/>
    <w:rsid w:val="000C48A8"/>
    <w:rsid w:val="000D45A0"/>
    <w:rsid w:val="000E49A8"/>
    <w:rsid w:val="000E7BAE"/>
    <w:rsid w:val="000E7BF5"/>
    <w:rsid w:val="000F266D"/>
    <w:rsid w:val="000F35E6"/>
    <w:rsid w:val="000F4C5F"/>
    <w:rsid w:val="000F5B52"/>
    <w:rsid w:val="00104A28"/>
    <w:rsid w:val="001107AF"/>
    <w:rsid w:val="0012320B"/>
    <w:rsid w:val="00124107"/>
    <w:rsid w:val="00127944"/>
    <w:rsid w:val="0013399C"/>
    <w:rsid w:val="00136AF2"/>
    <w:rsid w:val="00136C86"/>
    <w:rsid w:val="001479AA"/>
    <w:rsid w:val="0016128C"/>
    <w:rsid w:val="001738C1"/>
    <w:rsid w:val="00191CA0"/>
    <w:rsid w:val="00194ED0"/>
    <w:rsid w:val="0019725C"/>
    <w:rsid w:val="001D500F"/>
    <w:rsid w:val="001E4230"/>
    <w:rsid w:val="001E63AC"/>
    <w:rsid w:val="001F53BC"/>
    <w:rsid w:val="00214658"/>
    <w:rsid w:val="0022113F"/>
    <w:rsid w:val="00223C40"/>
    <w:rsid w:val="00245158"/>
    <w:rsid w:val="002529F2"/>
    <w:rsid w:val="00253232"/>
    <w:rsid w:val="002564C5"/>
    <w:rsid w:val="00272B8A"/>
    <w:rsid w:val="0027735B"/>
    <w:rsid w:val="00277772"/>
    <w:rsid w:val="00277FE6"/>
    <w:rsid w:val="002808AB"/>
    <w:rsid w:val="00282033"/>
    <w:rsid w:val="002A336B"/>
    <w:rsid w:val="002A7177"/>
    <w:rsid w:val="002B110F"/>
    <w:rsid w:val="002B1F80"/>
    <w:rsid w:val="002C1022"/>
    <w:rsid w:val="002C5D04"/>
    <w:rsid w:val="002C6861"/>
    <w:rsid w:val="002D50ED"/>
    <w:rsid w:val="002D5211"/>
    <w:rsid w:val="002E6D8B"/>
    <w:rsid w:val="002F683A"/>
    <w:rsid w:val="00301C5A"/>
    <w:rsid w:val="00310512"/>
    <w:rsid w:val="003145F4"/>
    <w:rsid w:val="003229C8"/>
    <w:rsid w:val="003322E1"/>
    <w:rsid w:val="003336EF"/>
    <w:rsid w:val="00334474"/>
    <w:rsid w:val="00342840"/>
    <w:rsid w:val="003433DA"/>
    <w:rsid w:val="0034351F"/>
    <w:rsid w:val="00345550"/>
    <w:rsid w:val="00352BBF"/>
    <w:rsid w:val="003545C3"/>
    <w:rsid w:val="00357023"/>
    <w:rsid w:val="00361E19"/>
    <w:rsid w:val="003649E3"/>
    <w:rsid w:val="00376385"/>
    <w:rsid w:val="00376F0C"/>
    <w:rsid w:val="003921AC"/>
    <w:rsid w:val="003A04E8"/>
    <w:rsid w:val="003C2CEA"/>
    <w:rsid w:val="003D0DD4"/>
    <w:rsid w:val="003F1216"/>
    <w:rsid w:val="003F3EC1"/>
    <w:rsid w:val="003F7EB4"/>
    <w:rsid w:val="0040636F"/>
    <w:rsid w:val="00407697"/>
    <w:rsid w:val="0042270B"/>
    <w:rsid w:val="004248CB"/>
    <w:rsid w:val="004310D6"/>
    <w:rsid w:val="00431B9D"/>
    <w:rsid w:val="00443A11"/>
    <w:rsid w:val="00447CF2"/>
    <w:rsid w:val="00456CA4"/>
    <w:rsid w:val="004612C2"/>
    <w:rsid w:val="00463698"/>
    <w:rsid w:val="00472419"/>
    <w:rsid w:val="00480915"/>
    <w:rsid w:val="00482661"/>
    <w:rsid w:val="004A0534"/>
    <w:rsid w:val="004C0E6B"/>
    <w:rsid w:val="004C1501"/>
    <w:rsid w:val="004C2ED4"/>
    <w:rsid w:val="004D4868"/>
    <w:rsid w:val="004E20C4"/>
    <w:rsid w:val="004F0786"/>
    <w:rsid w:val="004F1A81"/>
    <w:rsid w:val="004F2CFE"/>
    <w:rsid w:val="0051056B"/>
    <w:rsid w:val="00510954"/>
    <w:rsid w:val="00522A94"/>
    <w:rsid w:val="00537B96"/>
    <w:rsid w:val="00540D02"/>
    <w:rsid w:val="00546D74"/>
    <w:rsid w:val="0054793F"/>
    <w:rsid w:val="00564350"/>
    <w:rsid w:val="0056440E"/>
    <w:rsid w:val="00573E85"/>
    <w:rsid w:val="00584A97"/>
    <w:rsid w:val="00586DB0"/>
    <w:rsid w:val="00592EEC"/>
    <w:rsid w:val="00593B3C"/>
    <w:rsid w:val="00593DFC"/>
    <w:rsid w:val="00596837"/>
    <w:rsid w:val="00596A21"/>
    <w:rsid w:val="005A3F82"/>
    <w:rsid w:val="005A4628"/>
    <w:rsid w:val="005A5038"/>
    <w:rsid w:val="005A6481"/>
    <w:rsid w:val="005B0114"/>
    <w:rsid w:val="005B144C"/>
    <w:rsid w:val="005C036F"/>
    <w:rsid w:val="005D0E91"/>
    <w:rsid w:val="005D1236"/>
    <w:rsid w:val="005D2D9F"/>
    <w:rsid w:val="005D2FA6"/>
    <w:rsid w:val="005D4C3C"/>
    <w:rsid w:val="005D66B0"/>
    <w:rsid w:val="005D7129"/>
    <w:rsid w:val="005E3C00"/>
    <w:rsid w:val="005E4446"/>
    <w:rsid w:val="005E791A"/>
    <w:rsid w:val="005F446D"/>
    <w:rsid w:val="005F4EC7"/>
    <w:rsid w:val="00605EFF"/>
    <w:rsid w:val="00607BE2"/>
    <w:rsid w:val="00610F9C"/>
    <w:rsid w:val="00622B33"/>
    <w:rsid w:val="00622BF5"/>
    <w:rsid w:val="0063320D"/>
    <w:rsid w:val="00633ACD"/>
    <w:rsid w:val="006460D0"/>
    <w:rsid w:val="006474FF"/>
    <w:rsid w:val="00650911"/>
    <w:rsid w:val="00652BF4"/>
    <w:rsid w:val="00652DF7"/>
    <w:rsid w:val="00664CFC"/>
    <w:rsid w:val="0066562B"/>
    <w:rsid w:val="00674C97"/>
    <w:rsid w:val="00676988"/>
    <w:rsid w:val="00676C82"/>
    <w:rsid w:val="00694CAD"/>
    <w:rsid w:val="00695AA5"/>
    <w:rsid w:val="0069600E"/>
    <w:rsid w:val="00697046"/>
    <w:rsid w:val="006A0642"/>
    <w:rsid w:val="006A6963"/>
    <w:rsid w:val="006A7D28"/>
    <w:rsid w:val="006C3717"/>
    <w:rsid w:val="006D1C7F"/>
    <w:rsid w:val="006F2893"/>
    <w:rsid w:val="006F34DD"/>
    <w:rsid w:val="006F483F"/>
    <w:rsid w:val="007020A6"/>
    <w:rsid w:val="007034D0"/>
    <w:rsid w:val="00704049"/>
    <w:rsid w:val="00704689"/>
    <w:rsid w:val="00721DD4"/>
    <w:rsid w:val="00723522"/>
    <w:rsid w:val="007243B6"/>
    <w:rsid w:val="00730D02"/>
    <w:rsid w:val="00732DF8"/>
    <w:rsid w:val="00780593"/>
    <w:rsid w:val="007821C6"/>
    <w:rsid w:val="007828CD"/>
    <w:rsid w:val="00782FB4"/>
    <w:rsid w:val="00785F64"/>
    <w:rsid w:val="00792742"/>
    <w:rsid w:val="0079275D"/>
    <w:rsid w:val="007B1E3D"/>
    <w:rsid w:val="007B3DB2"/>
    <w:rsid w:val="007B3EE6"/>
    <w:rsid w:val="007B6699"/>
    <w:rsid w:val="007C1DC1"/>
    <w:rsid w:val="007D06D9"/>
    <w:rsid w:val="007D2D9C"/>
    <w:rsid w:val="007D6ABB"/>
    <w:rsid w:val="007E7530"/>
    <w:rsid w:val="007E7FE5"/>
    <w:rsid w:val="007F2784"/>
    <w:rsid w:val="007F4B8C"/>
    <w:rsid w:val="00801AD6"/>
    <w:rsid w:val="00807EF7"/>
    <w:rsid w:val="008354DB"/>
    <w:rsid w:val="008432DC"/>
    <w:rsid w:val="0085007E"/>
    <w:rsid w:val="008510DB"/>
    <w:rsid w:val="00851F9C"/>
    <w:rsid w:val="00854104"/>
    <w:rsid w:val="00855D07"/>
    <w:rsid w:val="008632F8"/>
    <w:rsid w:val="00870DD2"/>
    <w:rsid w:val="00871816"/>
    <w:rsid w:val="00874D03"/>
    <w:rsid w:val="00876760"/>
    <w:rsid w:val="00883698"/>
    <w:rsid w:val="00885991"/>
    <w:rsid w:val="00886605"/>
    <w:rsid w:val="008957D0"/>
    <w:rsid w:val="008B3FFC"/>
    <w:rsid w:val="008B7222"/>
    <w:rsid w:val="008C18C3"/>
    <w:rsid w:val="008C3E46"/>
    <w:rsid w:val="008C6D9B"/>
    <w:rsid w:val="008D6201"/>
    <w:rsid w:val="008D6A76"/>
    <w:rsid w:val="008E1F3A"/>
    <w:rsid w:val="008E21F9"/>
    <w:rsid w:val="008E3D79"/>
    <w:rsid w:val="008F2E64"/>
    <w:rsid w:val="008F5F1B"/>
    <w:rsid w:val="00903854"/>
    <w:rsid w:val="00905DF8"/>
    <w:rsid w:val="0091736C"/>
    <w:rsid w:val="00921A6C"/>
    <w:rsid w:val="0092712F"/>
    <w:rsid w:val="00940843"/>
    <w:rsid w:val="0094513D"/>
    <w:rsid w:val="00953098"/>
    <w:rsid w:val="009764E8"/>
    <w:rsid w:val="0098464C"/>
    <w:rsid w:val="00990B6F"/>
    <w:rsid w:val="009928FC"/>
    <w:rsid w:val="009A235F"/>
    <w:rsid w:val="009A2677"/>
    <w:rsid w:val="009A7DFF"/>
    <w:rsid w:val="009B68A1"/>
    <w:rsid w:val="009C660F"/>
    <w:rsid w:val="009D44D2"/>
    <w:rsid w:val="009E1A40"/>
    <w:rsid w:val="009E21D0"/>
    <w:rsid w:val="009E76E7"/>
    <w:rsid w:val="009F0EDE"/>
    <w:rsid w:val="009F672C"/>
    <w:rsid w:val="00A017ED"/>
    <w:rsid w:val="00A058C7"/>
    <w:rsid w:val="00A112B4"/>
    <w:rsid w:val="00A2173F"/>
    <w:rsid w:val="00A22F8E"/>
    <w:rsid w:val="00A25D6F"/>
    <w:rsid w:val="00A34856"/>
    <w:rsid w:val="00A37E0A"/>
    <w:rsid w:val="00A503D3"/>
    <w:rsid w:val="00A55CA5"/>
    <w:rsid w:val="00A57EB2"/>
    <w:rsid w:val="00A67DF8"/>
    <w:rsid w:val="00A74A2B"/>
    <w:rsid w:val="00A85811"/>
    <w:rsid w:val="00A8652A"/>
    <w:rsid w:val="00A94A49"/>
    <w:rsid w:val="00A94C98"/>
    <w:rsid w:val="00AA0181"/>
    <w:rsid w:val="00AA2E85"/>
    <w:rsid w:val="00AA40ED"/>
    <w:rsid w:val="00AA73DC"/>
    <w:rsid w:val="00AB7263"/>
    <w:rsid w:val="00AC3612"/>
    <w:rsid w:val="00AC43A2"/>
    <w:rsid w:val="00AC68BC"/>
    <w:rsid w:val="00AE0459"/>
    <w:rsid w:val="00AE5887"/>
    <w:rsid w:val="00AE75A4"/>
    <w:rsid w:val="00AF2053"/>
    <w:rsid w:val="00AF3CC4"/>
    <w:rsid w:val="00AF4DAB"/>
    <w:rsid w:val="00AF66C0"/>
    <w:rsid w:val="00AF6873"/>
    <w:rsid w:val="00B01CA8"/>
    <w:rsid w:val="00B07E88"/>
    <w:rsid w:val="00B146A9"/>
    <w:rsid w:val="00B152CA"/>
    <w:rsid w:val="00B24F94"/>
    <w:rsid w:val="00B25C9B"/>
    <w:rsid w:val="00B30518"/>
    <w:rsid w:val="00B313F7"/>
    <w:rsid w:val="00B31663"/>
    <w:rsid w:val="00B37A78"/>
    <w:rsid w:val="00B65F6C"/>
    <w:rsid w:val="00B70CA4"/>
    <w:rsid w:val="00B731E8"/>
    <w:rsid w:val="00B7487C"/>
    <w:rsid w:val="00B81468"/>
    <w:rsid w:val="00B855A3"/>
    <w:rsid w:val="00B87A58"/>
    <w:rsid w:val="00B917BF"/>
    <w:rsid w:val="00B91F87"/>
    <w:rsid w:val="00B92B29"/>
    <w:rsid w:val="00B950A3"/>
    <w:rsid w:val="00B957C1"/>
    <w:rsid w:val="00B96AA5"/>
    <w:rsid w:val="00BA5129"/>
    <w:rsid w:val="00BA7919"/>
    <w:rsid w:val="00BB4D8A"/>
    <w:rsid w:val="00BC1109"/>
    <w:rsid w:val="00BD0AE8"/>
    <w:rsid w:val="00BD50AE"/>
    <w:rsid w:val="00BE3FEE"/>
    <w:rsid w:val="00BE5998"/>
    <w:rsid w:val="00C028E7"/>
    <w:rsid w:val="00C0798D"/>
    <w:rsid w:val="00C11D0E"/>
    <w:rsid w:val="00C138F3"/>
    <w:rsid w:val="00C179C6"/>
    <w:rsid w:val="00C202B0"/>
    <w:rsid w:val="00C21892"/>
    <w:rsid w:val="00C23664"/>
    <w:rsid w:val="00C32AA1"/>
    <w:rsid w:val="00C37658"/>
    <w:rsid w:val="00C44944"/>
    <w:rsid w:val="00C452AD"/>
    <w:rsid w:val="00C50902"/>
    <w:rsid w:val="00C55D01"/>
    <w:rsid w:val="00C566D0"/>
    <w:rsid w:val="00C57AD0"/>
    <w:rsid w:val="00C6042E"/>
    <w:rsid w:val="00C62CC5"/>
    <w:rsid w:val="00C67700"/>
    <w:rsid w:val="00C8256A"/>
    <w:rsid w:val="00C835BF"/>
    <w:rsid w:val="00C84BA3"/>
    <w:rsid w:val="00C86B2F"/>
    <w:rsid w:val="00C92342"/>
    <w:rsid w:val="00C930F9"/>
    <w:rsid w:val="00C9475A"/>
    <w:rsid w:val="00C96195"/>
    <w:rsid w:val="00CA106F"/>
    <w:rsid w:val="00CA56A9"/>
    <w:rsid w:val="00CB02E9"/>
    <w:rsid w:val="00CB7011"/>
    <w:rsid w:val="00CC0A2A"/>
    <w:rsid w:val="00CC2785"/>
    <w:rsid w:val="00CC2897"/>
    <w:rsid w:val="00CD0D90"/>
    <w:rsid w:val="00CD47B9"/>
    <w:rsid w:val="00CE3541"/>
    <w:rsid w:val="00CE5BC0"/>
    <w:rsid w:val="00CE6F1F"/>
    <w:rsid w:val="00CF1141"/>
    <w:rsid w:val="00D031D6"/>
    <w:rsid w:val="00D05F18"/>
    <w:rsid w:val="00D07F44"/>
    <w:rsid w:val="00D156A4"/>
    <w:rsid w:val="00D168D9"/>
    <w:rsid w:val="00D26569"/>
    <w:rsid w:val="00D26E7D"/>
    <w:rsid w:val="00D47717"/>
    <w:rsid w:val="00D51216"/>
    <w:rsid w:val="00D513D5"/>
    <w:rsid w:val="00D570AB"/>
    <w:rsid w:val="00D602F3"/>
    <w:rsid w:val="00D65ECC"/>
    <w:rsid w:val="00D73A16"/>
    <w:rsid w:val="00D73ADF"/>
    <w:rsid w:val="00D814AB"/>
    <w:rsid w:val="00D84933"/>
    <w:rsid w:val="00D87354"/>
    <w:rsid w:val="00DA6033"/>
    <w:rsid w:val="00DB0488"/>
    <w:rsid w:val="00DB5A2B"/>
    <w:rsid w:val="00DB7424"/>
    <w:rsid w:val="00DB7E39"/>
    <w:rsid w:val="00DD0CA7"/>
    <w:rsid w:val="00DD2D2D"/>
    <w:rsid w:val="00DD3E15"/>
    <w:rsid w:val="00DD4053"/>
    <w:rsid w:val="00DF194B"/>
    <w:rsid w:val="00E03FB1"/>
    <w:rsid w:val="00E04AD6"/>
    <w:rsid w:val="00E14392"/>
    <w:rsid w:val="00E2039F"/>
    <w:rsid w:val="00E239A0"/>
    <w:rsid w:val="00E2518A"/>
    <w:rsid w:val="00E379F2"/>
    <w:rsid w:val="00E43736"/>
    <w:rsid w:val="00E652AE"/>
    <w:rsid w:val="00E741EB"/>
    <w:rsid w:val="00E74DE3"/>
    <w:rsid w:val="00E77026"/>
    <w:rsid w:val="00E82781"/>
    <w:rsid w:val="00E83E91"/>
    <w:rsid w:val="00E93E76"/>
    <w:rsid w:val="00E94618"/>
    <w:rsid w:val="00E954D5"/>
    <w:rsid w:val="00E961E5"/>
    <w:rsid w:val="00EA00FD"/>
    <w:rsid w:val="00EA6B04"/>
    <w:rsid w:val="00EB16E6"/>
    <w:rsid w:val="00EC473B"/>
    <w:rsid w:val="00EC7D49"/>
    <w:rsid w:val="00EE5735"/>
    <w:rsid w:val="00EF4116"/>
    <w:rsid w:val="00EF716A"/>
    <w:rsid w:val="00F00057"/>
    <w:rsid w:val="00F00A5D"/>
    <w:rsid w:val="00F06049"/>
    <w:rsid w:val="00F21882"/>
    <w:rsid w:val="00F2345D"/>
    <w:rsid w:val="00F37EB9"/>
    <w:rsid w:val="00F41D97"/>
    <w:rsid w:val="00F43EAF"/>
    <w:rsid w:val="00F47DD5"/>
    <w:rsid w:val="00F53A34"/>
    <w:rsid w:val="00F63AFF"/>
    <w:rsid w:val="00F67A9E"/>
    <w:rsid w:val="00F75B1B"/>
    <w:rsid w:val="00F779DE"/>
    <w:rsid w:val="00F77A2D"/>
    <w:rsid w:val="00F82BD8"/>
    <w:rsid w:val="00F83B62"/>
    <w:rsid w:val="00F968F5"/>
    <w:rsid w:val="00FA0191"/>
    <w:rsid w:val="00FC41A2"/>
    <w:rsid w:val="00FD2074"/>
    <w:rsid w:val="00FD6FFB"/>
    <w:rsid w:val="00FE28D4"/>
    <w:rsid w:val="00FE401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AA2CD"/>
  <w15:docId w15:val="{1AEA3D96-1BC0-413C-9014-0BCB4D94A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4A97"/>
    <w:pPr>
      <w:ind w:left="720"/>
      <w:contextualSpacing/>
    </w:pPr>
  </w:style>
  <w:style w:type="character" w:styleId="Hyperlink">
    <w:name w:val="Hyperlink"/>
    <w:basedOn w:val="DefaultParagraphFont"/>
    <w:uiPriority w:val="99"/>
    <w:unhideWhenUsed/>
    <w:rsid w:val="003322E1"/>
    <w:rPr>
      <w:color w:val="0000FF" w:themeColor="hyperlink"/>
      <w:u w:val="single"/>
    </w:rPr>
  </w:style>
  <w:style w:type="table" w:styleId="TableGrid">
    <w:name w:val="Table Grid"/>
    <w:basedOn w:val="TableNormal"/>
    <w:uiPriority w:val="39"/>
    <w:rsid w:val="00807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C1501"/>
    <w:rPr>
      <w:color w:val="800080" w:themeColor="followedHyperlink"/>
      <w:u w:val="single"/>
    </w:rPr>
  </w:style>
  <w:style w:type="paragraph" w:styleId="Header">
    <w:name w:val="header"/>
    <w:basedOn w:val="Normal"/>
    <w:link w:val="HeaderChar"/>
    <w:uiPriority w:val="99"/>
    <w:unhideWhenUsed/>
    <w:rsid w:val="00B92B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2B29"/>
  </w:style>
  <w:style w:type="paragraph" w:styleId="Footer">
    <w:name w:val="footer"/>
    <w:basedOn w:val="Normal"/>
    <w:link w:val="FooterChar"/>
    <w:uiPriority w:val="99"/>
    <w:unhideWhenUsed/>
    <w:rsid w:val="00B92B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2B29"/>
  </w:style>
  <w:style w:type="paragraph" w:styleId="BalloonText">
    <w:name w:val="Balloon Text"/>
    <w:basedOn w:val="Normal"/>
    <w:link w:val="BalloonTextChar"/>
    <w:uiPriority w:val="99"/>
    <w:semiHidden/>
    <w:unhideWhenUsed/>
    <w:rsid w:val="00431B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B9D"/>
    <w:rPr>
      <w:rFonts w:ascii="Tahoma" w:hAnsi="Tahoma" w:cs="Tahoma"/>
      <w:sz w:val="16"/>
      <w:szCs w:val="16"/>
    </w:rPr>
  </w:style>
  <w:style w:type="character" w:customStyle="1" w:styleId="do1">
    <w:name w:val="do1"/>
    <w:basedOn w:val="DefaultParagraphFont"/>
    <w:rsid w:val="00D65ECC"/>
    <w:rPr>
      <w:b/>
      <w:bCs/>
      <w:sz w:val="26"/>
      <w:szCs w:val="26"/>
    </w:rPr>
  </w:style>
  <w:style w:type="paragraph" w:styleId="NoSpacing">
    <w:name w:val="No Spacing"/>
    <w:basedOn w:val="Normal"/>
    <w:uiPriority w:val="1"/>
    <w:qFormat/>
    <w:rsid w:val="004E20C4"/>
    <w:pPr>
      <w:spacing w:after="0" w:line="240" w:lineRule="auto"/>
    </w:pPr>
    <w:rPr>
      <w:rFonts w:ascii="Times New Roman" w:hAnsi="Times New Roman" w:cs="Times New Roman"/>
      <w:sz w:val="24"/>
      <w:szCs w:val="24"/>
      <w:lang w:val="en-US"/>
    </w:rPr>
  </w:style>
  <w:style w:type="character" w:styleId="UnresolvedMention">
    <w:name w:val="Unresolved Mention"/>
    <w:basedOn w:val="DefaultParagraphFont"/>
    <w:uiPriority w:val="99"/>
    <w:semiHidden/>
    <w:unhideWhenUsed/>
    <w:rsid w:val="00AF66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4246954">
      <w:bodyDiv w:val="1"/>
      <w:marLeft w:val="0"/>
      <w:marRight w:val="0"/>
      <w:marTop w:val="0"/>
      <w:marBottom w:val="0"/>
      <w:divBdr>
        <w:top w:val="none" w:sz="0" w:space="0" w:color="auto"/>
        <w:left w:val="none" w:sz="0" w:space="0" w:color="auto"/>
        <w:bottom w:val="none" w:sz="0" w:space="0" w:color="auto"/>
        <w:right w:val="none" w:sz="0" w:space="0" w:color="auto"/>
      </w:divBdr>
    </w:div>
    <w:div w:id="2063599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ap.gov.ro" TargetMode="External"/><Relationship Id="rId13" Type="http://schemas.openxmlformats.org/officeDocument/2006/relationships/hyperlink" Target="mailto:achizitii@maramures.ro" TargetMode="External"/><Relationship Id="rId18" Type="http://schemas.openxmlformats.org/officeDocument/2006/relationships/hyperlink" Target="mailto:achizitii@maramures.ro"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sap@cjsm.ro" TargetMode="External"/><Relationship Id="rId7" Type="http://schemas.openxmlformats.org/officeDocument/2006/relationships/endnotes" Target="endnotes.xml"/><Relationship Id="rId12" Type="http://schemas.openxmlformats.org/officeDocument/2006/relationships/hyperlink" Target="mailto:sap@cjsm.ro" TargetMode="External"/><Relationship Id="rId17" Type="http://schemas.openxmlformats.org/officeDocument/2006/relationships/hyperlink" Target="mailto:sap@cjsm.ro" TargetMode="External"/><Relationship Id="rId25" Type="http://schemas.openxmlformats.org/officeDocument/2006/relationships/hyperlink" Target="mailto:ACHIZITII@MARAMURES.RO" TargetMode="External"/><Relationship Id="rId2" Type="http://schemas.openxmlformats.org/officeDocument/2006/relationships/numbering" Target="numbering.xml"/><Relationship Id="rId16" Type="http://schemas.openxmlformats.org/officeDocument/2006/relationships/hyperlink" Target="https://achizitiipublice.gov.ro/matrix/cell/77/1" TargetMode="External"/><Relationship Id="rId20" Type="http://schemas.openxmlformats.org/officeDocument/2006/relationships/hyperlink" Target="mailto:sap@cjsm.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hizitii@maramures.ro" TargetMode="External"/><Relationship Id="rId24" Type="http://schemas.openxmlformats.org/officeDocument/2006/relationships/hyperlink" Target="http://anap.gov.ro/web/ordinul-1581-2018-privind-aprobarea-formularelor-standard-ale-proceselor-verbale-intermediare-de-evaluare-aferente-procedurilor-de-atribuire-a-contractelor-acordurilor-cadru-de-achizitie-publica-a-co/" TargetMode="External"/><Relationship Id="rId5" Type="http://schemas.openxmlformats.org/officeDocument/2006/relationships/webSettings" Target="webSettings.xml"/><Relationship Id="rId15" Type="http://schemas.openxmlformats.org/officeDocument/2006/relationships/hyperlink" Target="http://anap.gov.ro/web/ordin-nr-1894-din-08-07-2019-privind-aprobarea-listelor-de-verificare-aferente-exercitarii-controlului-de-calitate-si-regularitate-al-procesului-de-atribuire-a-contractelor-acordurilor-cadru-de-achiz/" TargetMode="External"/><Relationship Id="rId23" Type="http://schemas.openxmlformats.org/officeDocument/2006/relationships/hyperlink" Target="mailto:sap@cjsm.ro" TargetMode="External"/><Relationship Id="rId28" Type="http://schemas.openxmlformats.org/officeDocument/2006/relationships/theme" Target="theme/theme1.xml"/><Relationship Id="rId10" Type="http://schemas.openxmlformats.org/officeDocument/2006/relationships/hyperlink" Target="mailto:achizitii@maramures.ro" TargetMode="External"/><Relationship Id="rId19" Type="http://schemas.openxmlformats.org/officeDocument/2006/relationships/hyperlink" Target="mailto:achizitii@maramures.ro" TargetMode="External"/><Relationship Id="rId4" Type="http://schemas.openxmlformats.org/officeDocument/2006/relationships/settings" Target="settings.xml"/><Relationship Id="rId9" Type="http://schemas.openxmlformats.org/officeDocument/2006/relationships/hyperlink" Target="https://achizitiipublice.gov.ro/matrix/cell/77/1" TargetMode="External"/><Relationship Id="rId14" Type="http://schemas.openxmlformats.org/officeDocument/2006/relationships/hyperlink" Target="https://achizitiipublice.gov.ro/workflows/view/175" TargetMode="External"/><Relationship Id="rId22" Type="http://schemas.openxmlformats.org/officeDocument/2006/relationships/hyperlink" Target="mailto:ACHIZITII@MARAMURES.RO"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2AB7D-A6BA-4D2D-A4D7-6E7B8DC81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16</Pages>
  <Words>6636</Words>
  <Characters>37830</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Tanase Roxana</cp:lastModifiedBy>
  <cp:revision>52</cp:revision>
  <cp:lastPrinted>2021-04-19T06:14:00Z</cp:lastPrinted>
  <dcterms:created xsi:type="dcterms:W3CDTF">2021-04-12T12:05:00Z</dcterms:created>
  <dcterms:modified xsi:type="dcterms:W3CDTF">2021-04-19T09:02:00Z</dcterms:modified>
</cp:coreProperties>
</file>