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9BD89F" w14:textId="0A2BF7C4" w:rsidR="005D684C" w:rsidRPr="0063138D" w:rsidRDefault="005D684C" w:rsidP="00A61436">
      <w:pPr>
        <w:pStyle w:val="Subtitle"/>
        <w:ind w:left="-567" w:right="-716" w:firstLine="567"/>
        <w:contextualSpacing/>
        <w:jc w:val="both"/>
        <w:rPr>
          <w:sz w:val="24"/>
        </w:rPr>
      </w:pPr>
      <w:r w:rsidRPr="0063138D">
        <w:rPr>
          <w:sz w:val="24"/>
        </w:rPr>
        <w:t>ROMÂNIA</w:t>
      </w:r>
    </w:p>
    <w:p w14:paraId="1DD22142" w14:textId="423AE8B1" w:rsidR="005D684C" w:rsidRPr="0063138D" w:rsidRDefault="005D684C" w:rsidP="00392399">
      <w:pPr>
        <w:pStyle w:val="Subtitle"/>
        <w:ind w:left="-567" w:right="-716" w:firstLine="567"/>
        <w:contextualSpacing/>
        <w:jc w:val="both"/>
        <w:rPr>
          <w:sz w:val="24"/>
        </w:rPr>
      </w:pPr>
      <w:r w:rsidRPr="0063138D">
        <w:rPr>
          <w:sz w:val="24"/>
        </w:rPr>
        <w:t>JUDEŢUL SATU MARE</w:t>
      </w:r>
    </w:p>
    <w:p w14:paraId="21529E1F" w14:textId="05AA53A0" w:rsidR="005D684C" w:rsidRPr="0063138D" w:rsidRDefault="005D684C" w:rsidP="00392399">
      <w:pPr>
        <w:pStyle w:val="Subtitle"/>
        <w:ind w:left="-567" w:right="-716" w:firstLine="567"/>
        <w:contextualSpacing/>
        <w:jc w:val="both"/>
        <w:rPr>
          <w:sz w:val="24"/>
        </w:rPr>
      </w:pPr>
      <w:r w:rsidRPr="0063138D">
        <w:rPr>
          <w:sz w:val="24"/>
        </w:rPr>
        <w:t>CONSILIUL JUDEŢEAN</w:t>
      </w:r>
    </w:p>
    <w:p w14:paraId="64756D65" w14:textId="07F2A2A6" w:rsidR="002C054B" w:rsidRPr="0063138D" w:rsidRDefault="002C054B" w:rsidP="00D919B0">
      <w:pPr>
        <w:pStyle w:val="Subtitle"/>
        <w:ind w:right="-716"/>
        <w:contextualSpacing/>
        <w:jc w:val="both"/>
        <w:rPr>
          <w:sz w:val="24"/>
        </w:rPr>
      </w:pPr>
    </w:p>
    <w:p w14:paraId="715FE45B" w14:textId="77777777" w:rsidR="00CE061D" w:rsidRPr="008057D8" w:rsidRDefault="00CE061D" w:rsidP="00CE061D">
      <w:pPr>
        <w:pStyle w:val="NoSpacing"/>
        <w:jc w:val="center"/>
        <w:rPr>
          <w:b/>
        </w:rPr>
      </w:pPr>
      <w:bookmarkStart w:id="0" w:name="_Hlk41043672"/>
      <w:r w:rsidRPr="008057D8">
        <w:rPr>
          <w:b/>
        </w:rPr>
        <w:t>Proiect de hotărâre nr. _______ din data _______________</w:t>
      </w:r>
    </w:p>
    <w:bookmarkEnd w:id="0"/>
    <w:p w14:paraId="7A4BC7E2" w14:textId="77777777" w:rsidR="00647509" w:rsidRPr="0063138D" w:rsidRDefault="00647509" w:rsidP="00D879B7">
      <w:pPr>
        <w:pStyle w:val="ListParagraph"/>
        <w:spacing w:after="0" w:line="240" w:lineRule="auto"/>
        <w:ind w:left="0" w:right="-14"/>
        <w:contextualSpacing/>
        <w:jc w:val="center"/>
        <w:rPr>
          <w:rFonts w:ascii="Times New Roman" w:hAnsi="Times New Roman"/>
          <w:b/>
          <w:bCs/>
          <w:sz w:val="24"/>
          <w:szCs w:val="24"/>
        </w:rPr>
      </w:pPr>
      <w:r w:rsidRPr="0063138D">
        <w:rPr>
          <w:rFonts w:ascii="Times New Roman" w:hAnsi="Times New Roman"/>
          <w:b/>
          <w:bCs/>
          <w:sz w:val="24"/>
          <w:szCs w:val="24"/>
        </w:rPr>
        <w:t>pentru modificarea și completarea Hotărârii Consiliului Județean Satu Mare nr. 116/2020 privind participarea Județului Satu Mare prin Consiliul Județean Satu Mare la constituirea Asociației de Dezvoltare Intercomunitară ,,EXPRES MARAMUREȘ SATU MARE”</w:t>
      </w:r>
    </w:p>
    <w:p w14:paraId="6310C5AA" w14:textId="79E5A730" w:rsidR="00D31866" w:rsidRPr="0063138D" w:rsidRDefault="00D31866" w:rsidP="00D31866">
      <w:pPr>
        <w:pStyle w:val="NoSpacing"/>
        <w:jc w:val="center"/>
        <w:rPr>
          <w:b/>
        </w:rPr>
      </w:pPr>
    </w:p>
    <w:p w14:paraId="02AE454C" w14:textId="1795CDDA" w:rsidR="00065EBE" w:rsidRPr="0063138D" w:rsidRDefault="00065EBE" w:rsidP="00D879B7">
      <w:pPr>
        <w:autoSpaceDE w:val="0"/>
        <w:autoSpaceDN w:val="0"/>
        <w:adjustRightInd w:val="0"/>
        <w:ind w:left="708" w:firstLine="12"/>
        <w:contextualSpacing/>
        <w:jc w:val="both"/>
      </w:pPr>
      <w:r w:rsidRPr="0063138D">
        <w:t>Consiliul Județean Satu Mare,</w:t>
      </w:r>
    </w:p>
    <w:p w14:paraId="72A536C5" w14:textId="77777777" w:rsidR="00065EBE" w:rsidRPr="0063138D" w:rsidRDefault="00065EBE" w:rsidP="00D879B7">
      <w:pPr>
        <w:autoSpaceDE w:val="0"/>
        <w:autoSpaceDN w:val="0"/>
        <w:adjustRightInd w:val="0"/>
        <w:ind w:firstLine="720"/>
        <w:contextualSpacing/>
        <w:jc w:val="both"/>
      </w:pPr>
      <w:r w:rsidRPr="0063138D">
        <w:t>având în vedere Referatul de aprobare al președintelui Consiliului Județean Satu Mare                                 nr. ___________________, anexat prezentului proiect de hotărâre,</w:t>
      </w:r>
    </w:p>
    <w:p w14:paraId="34A6C0D5" w14:textId="08FB8836" w:rsidR="00D31866" w:rsidRDefault="00D31866" w:rsidP="00D879B7">
      <w:pPr>
        <w:shd w:val="clear" w:color="auto" w:fill="FFFFFF"/>
        <w:ind w:left="360"/>
        <w:contextualSpacing/>
        <w:jc w:val="both"/>
      </w:pPr>
      <w:r w:rsidRPr="0063138D">
        <w:t>În baza prevederilor:</w:t>
      </w:r>
    </w:p>
    <w:p w14:paraId="2493C4DC" w14:textId="555E2ABE" w:rsidR="00F30254" w:rsidRPr="00F30254" w:rsidRDefault="00F30254" w:rsidP="00F30254">
      <w:pPr>
        <w:pStyle w:val="ListParagraph"/>
        <w:numPr>
          <w:ilvl w:val="0"/>
          <w:numId w:val="36"/>
        </w:numPr>
        <w:spacing w:after="0" w:line="240" w:lineRule="auto"/>
        <w:contextualSpacing/>
        <w:jc w:val="both"/>
        <w:rPr>
          <w:rFonts w:ascii="Times New Roman" w:hAnsi="Times New Roman"/>
          <w:sz w:val="24"/>
          <w:szCs w:val="24"/>
        </w:rPr>
      </w:pPr>
      <w:r w:rsidRPr="00F30254">
        <w:rPr>
          <w:rFonts w:ascii="Times New Roman" w:hAnsi="Times New Roman"/>
          <w:sz w:val="24"/>
          <w:szCs w:val="24"/>
        </w:rPr>
        <w:t>O.U.G. nr. 57/2019 privind Codul administrativ, cu modificările și completările ulterioare</w:t>
      </w:r>
      <w:r w:rsidR="002F7AED">
        <w:rPr>
          <w:rFonts w:ascii="Times New Roman" w:hAnsi="Times New Roman"/>
          <w:sz w:val="24"/>
          <w:szCs w:val="24"/>
        </w:rPr>
        <w:t>;</w:t>
      </w:r>
    </w:p>
    <w:p w14:paraId="038E3E24" w14:textId="3716088F" w:rsidR="00D879B7" w:rsidRPr="00D879B7" w:rsidRDefault="00D879B7" w:rsidP="00D879B7">
      <w:pPr>
        <w:pStyle w:val="ListParagraph"/>
        <w:numPr>
          <w:ilvl w:val="0"/>
          <w:numId w:val="40"/>
        </w:numPr>
        <w:shd w:val="clear" w:color="auto" w:fill="FFFFFF"/>
        <w:spacing w:line="240" w:lineRule="auto"/>
        <w:contextualSpacing/>
        <w:jc w:val="both"/>
        <w:rPr>
          <w:rFonts w:ascii="Times New Roman" w:hAnsi="Times New Roman"/>
          <w:sz w:val="24"/>
          <w:szCs w:val="24"/>
        </w:rPr>
      </w:pPr>
      <w:r w:rsidRPr="00D879B7">
        <w:rPr>
          <w:rFonts w:ascii="Times New Roman" w:hAnsi="Times New Roman"/>
          <w:sz w:val="24"/>
          <w:szCs w:val="24"/>
        </w:rPr>
        <w:t>Hotărâr</w:t>
      </w:r>
      <w:r>
        <w:rPr>
          <w:rFonts w:ascii="Times New Roman" w:hAnsi="Times New Roman"/>
          <w:sz w:val="24"/>
          <w:szCs w:val="24"/>
        </w:rPr>
        <w:t>ii</w:t>
      </w:r>
      <w:r w:rsidRPr="00D879B7">
        <w:rPr>
          <w:rFonts w:ascii="Times New Roman" w:hAnsi="Times New Roman"/>
          <w:sz w:val="24"/>
          <w:szCs w:val="24"/>
        </w:rPr>
        <w:t xml:space="preserve"> Consiliului Județean Satu Mare nr. 116/2020 privind participarea Județului Satu Mare prin Consiliul Județean Satu Mare la constituirea Asociației de Dezvoltare Intercomunitară ,,EXPRES MARAMUREȘ SATU MARE”</w:t>
      </w:r>
      <w:r>
        <w:rPr>
          <w:rFonts w:ascii="Times New Roman" w:hAnsi="Times New Roman"/>
          <w:sz w:val="24"/>
          <w:szCs w:val="24"/>
        </w:rPr>
        <w:t>;</w:t>
      </w:r>
    </w:p>
    <w:p w14:paraId="7C408058" w14:textId="047C63B0" w:rsidR="00D31866" w:rsidRPr="00F30254" w:rsidRDefault="00D31866" w:rsidP="00D879B7">
      <w:pPr>
        <w:pStyle w:val="ListParagraph"/>
        <w:numPr>
          <w:ilvl w:val="0"/>
          <w:numId w:val="36"/>
        </w:numPr>
        <w:spacing w:after="0" w:line="240" w:lineRule="auto"/>
        <w:contextualSpacing/>
        <w:jc w:val="both"/>
        <w:rPr>
          <w:rFonts w:ascii="Times New Roman" w:hAnsi="Times New Roman"/>
          <w:sz w:val="24"/>
          <w:szCs w:val="24"/>
        </w:rPr>
      </w:pPr>
      <w:r w:rsidRPr="0063138D">
        <w:rPr>
          <w:rFonts w:ascii="Times New Roman" w:hAnsi="Times New Roman"/>
          <w:sz w:val="24"/>
          <w:szCs w:val="24"/>
        </w:rPr>
        <w:t xml:space="preserve">Art. </w:t>
      </w:r>
      <w:r w:rsidRPr="00F30254">
        <w:rPr>
          <w:rFonts w:ascii="Times New Roman" w:hAnsi="Times New Roman"/>
          <w:sz w:val="24"/>
          <w:szCs w:val="24"/>
        </w:rPr>
        <w:t xml:space="preserve">5 din OUG nr. 101/2020 privind unele măsuri pentru implementarea proiectelor cu finanțare din fonduri europene în vederea evitării riscului de dezangajare pentru perioada de programare 2014-2020, </w:t>
      </w:r>
      <w:r w:rsidR="00463219" w:rsidRPr="00F30254">
        <w:rPr>
          <w:rFonts w:ascii="Times New Roman" w:hAnsi="Times New Roman"/>
          <w:sz w:val="24"/>
          <w:szCs w:val="24"/>
        </w:rPr>
        <w:t>cu modificările și completările ulterioare</w:t>
      </w:r>
      <w:r w:rsidRPr="00F30254">
        <w:rPr>
          <w:rFonts w:ascii="Times New Roman" w:hAnsi="Times New Roman"/>
          <w:sz w:val="24"/>
          <w:szCs w:val="24"/>
        </w:rPr>
        <w:t>;</w:t>
      </w:r>
    </w:p>
    <w:p w14:paraId="1D3A600D" w14:textId="7A1D6676" w:rsidR="00647509" w:rsidRPr="0063138D" w:rsidRDefault="00D31866" w:rsidP="00D879B7">
      <w:pPr>
        <w:pStyle w:val="ListParagraph"/>
        <w:numPr>
          <w:ilvl w:val="0"/>
          <w:numId w:val="36"/>
        </w:numPr>
        <w:shd w:val="clear" w:color="auto" w:fill="FFFFFF"/>
        <w:spacing w:after="0" w:line="240" w:lineRule="auto"/>
        <w:ind w:right="22"/>
        <w:contextualSpacing/>
        <w:jc w:val="both"/>
        <w:rPr>
          <w:rFonts w:ascii="Times New Roman" w:hAnsi="Times New Roman"/>
          <w:sz w:val="24"/>
          <w:szCs w:val="24"/>
        </w:rPr>
      </w:pPr>
      <w:r w:rsidRPr="00F30254">
        <w:rPr>
          <w:rFonts w:ascii="Times New Roman" w:eastAsia="Times New Roman" w:hAnsi="Times New Roman"/>
          <w:sz w:val="24"/>
          <w:szCs w:val="24"/>
        </w:rPr>
        <w:t>OG nr.</w:t>
      </w:r>
      <w:r w:rsidR="000565D6" w:rsidRPr="00F30254">
        <w:rPr>
          <w:rFonts w:ascii="Times New Roman" w:eastAsia="Times New Roman" w:hAnsi="Times New Roman"/>
          <w:sz w:val="24"/>
          <w:szCs w:val="24"/>
        </w:rPr>
        <w:t xml:space="preserve"> </w:t>
      </w:r>
      <w:hyperlink r:id="rId7" w:history="1">
        <w:r w:rsidRPr="00F30254">
          <w:rPr>
            <w:rFonts w:ascii="Times New Roman" w:eastAsia="Times New Roman" w:hAnsi="Times New Roman"/>
            <w:bCs/>
            <w:sz w:val="24"/>
            <w:szCs w:val="24"/>
          </w:rPr>
          <w:t>26/2000</w:t>
        </w:r>
      </w:hyperlink>
      <w:r w:rsidR="000B475C" w:rsidRPr="00F30254">
        <w:rPr>
          <w:rFonts w:ascii="Times New Roman" w:eastAsia="Times New Roman" w:hAnsi="Times New Roman"/>
          <w:sz w:val="24"/>
          <w:szCs w:val="24"/>
        </w:rPr>
        <w:t xml:space="preserve"> </w:t>
      </w:r>
      <w:r w:rsidRPr="00F30254">
        <w:rPr>
          <w:rFonts w:ascii="Times New Roman" w:eastAsia="Times New Roman" w:hAnsi="Times New Roman"/>
          <w:sz w:val="24"/>
          <w:szCs w:val="24"/>
        </w:rPr>
        <w:t>cu privire</w:t>
      </w:r>
      <w:r w:rsidRPr="0063138D">
        <w:rPr>
          <w:rFonts w:ascii="Times New Roman" w:eastAsia="Times New Roman" w:hAnsi="Times New Roman"/>
          <w:sz w:val="24"/>
          <w:szCs w:val="24"/>
        </w:rPr>
        <w:t xml:space="preserve"> la </w:t>
      </w:r>
      <w:proofErr w:type="spellStart"/>
      <w:r w:rsidRPr="0063138D">
        <w:rPr>
          <w:rFonts w:ascii="Times New Roman" w:eastAsia="Times New Roman" w:hAnsi="Times New Roman"/>
          <w:sz w:val="24"/>
          <w:szCs w:val="24"/>
        </w:rPr>
        <w:t>asociaţii</w:t>
      </w:r>
      <w:proofErr w:type="spellEnd"/>
      <w:r w:rsidRPr="0063138D">
        <w:rPr>
          <w:rFonts w:ascii="Times New Roman" w:eastAsia="Times New Roman" w:hAnsi="Times New Roman"/>
          <w:sz w:val="24"/>
          <w:szCs w:val="24"/>
        </w:rPr>
        <w:t xml:space="preserve"> </w:t>
      </w:r>
      <w:proofErr w:type="spellStart"/>
      <w:r w:rsidRPr="0063138D">
        <w:rPr>
          <w:rFonts w:ascii="Times New Roman" w:eastAsia="Times New Roman" w:hAnsi="Times New Roman"/>
          <w:sz w:val="24"/>
          <w:szCs w:val="24"/>
        </w:rPr>
        <w:t>şi</w:t>
      </w:r>
      <w:proofErr w:type="spellEnd"/>
      <w:r w:rsidRPr="0063138D">
        <w:rPr>
          <w:rFonts w:ascii="Times New Roman" w:eastAsia="Times New Roman" w:hAnsi="Times New Roman"/>
          <w:sz w:val="24"/>
          <w:szCs w:val="24"/>
        </w:rPr>
        <w:t xml:space="preserve"> </w:t>
      </w:r>
      <w:proofErr w:type="spellStart"/>
      <w:r w:rsidRPr="0063138D">
        <w:rPr>
          <w:rFonts w:ascii="Times New Roman" w:eastAsia="Times New Roman" w:hAnsi="Times New Roman"/>
          <w:sz w:val="24"/>
          <w:szCs w:val="24"/>
        </w:rPr>
        <w:t>fundaţii</w:t>
      </w:r>
      <w:proofErr w:type="spellEnd"/>
      <w:r w:rsidRPr="0063138D">
        <w:rPr>
          <w:rFonts w:ascii="Times New Roman" w:eastAsia="Times New Roman" w:hAnsi="Times New Roman"/>
          <w:sz w:val="24"/>
          <w:szCs w:val="24"/>
        </w:rPr>
        <w:t xml:space="preserve">, </w:t>
      </w:r>
      <w:r w:rsidR="00647509" w:rsidRPr="0063138D">
        <w:rPr>
          <w:rFonts w:ascii="Times New Roman" w:hAnsi="Times New Roman"/>
          <w:bCs/>
          <w:sz w:val="24"/>
          <w:szCs w:val="24"/>
        </w:rPr>
        <w:t>cu modificările și completările ulterioare</w:t>
      </w:r>
      <w:r w:rsidR="00D879B7">
        <w:rPr>
          <w:rFonts w:ascii="Times New Roman" w:hAnsi="Times New Roman"/>
          <w:bCs/>
          <w:sz w:val="24"/>
          <w:szCs w:val="24"/>
        </w:rPr>
        <w:t>;</w:t>
      </w:r>
    </w:p>
    <w:p w14:paraId="301FD766" w14:textId="2E982118" w:rsidR="00682EF6" w:rsidRPr="0063138D" w:rsidRDefault="00682EF6" w:rsidP="00D879B7">
      <w:pPr>
        <w:shd w:val="clear" w:color="auto" w:fill="FFFFFF"/>
        <w:ind w:right="22" w:firstLine="708"/>
        <w:contextualSpacing/>
        <w:jc w:val="both"/>
      </w:pPr>
      <w:r w:rsidRPr="0063138D">
        <w:t>ținând seama de prevederile</w:t>
      </w:r>
      <w:r w:rsidR="003432A5" w:rsidRPr="0063138D">
        <w:t xml:space="preserve"> art</w:t>
      </w:r>
      <w:r w:rsidR="007631F6" w:rsidRPr="0063138D">
        <w:t xml:space="preserve">. </w:t>
      </w:r>
      <w:r w:rsidR="003432A5" w:rsidRPr="0063138D">
        <w:t>89 alin</w:t>
      </w:r>
      <w:r w:rsidR="00CF3AEC" w:rsidRPr="0063138D">
        <w:t>.</w:t>
      </w:r>
      <w:r w:rsidR="003432A5" w:rsidRPr="0063138D">
        <w:t xml:space="preserve"> (1)</w:t>
      </w:r>
      <w:r w:rsidR="007631F6" w:rsidRPr="0063138D">
        <w:t xml:space="preserve"> </w:t>
      </w:r>
      <w:r w:rsidRPr="0063138D">
        <w:t>coroborate cu cele ale art. 173 alin. (</w:t>
      </w:r>
      <w:r w:rsidR="00FB670F" w:rsidRPr="0063138D">
        <w:t>7</w:t>
      </w:r>
      <w:r w:rsidRPr="0063138D">
        <w:t xml:space="preserve">) lit. </w:t>
      </w:r>
      <w:r w:rsidR="00FB670F" w:rsidRPr="0063138D">
        <w:t>c</w:t>
      </w:r>
      <w:r w:rsidRPr="0063138D">
        <w:t>) precum și cele ale art. 182 alin</w:t>
      </w:r>
      <w:r w:rsidR="00CF3AEC" w:rsidRPr="0063138D">
        <w:t>.</w:t>
      </w:r>
      <w:r w:rsidRPr="0063138D">
        <w:t xml:space="preserve"> (4) cu trimitere la art. 139 alin</w:t>
      </w:r>
      <w:r w:rsidR="00CF3AEC" w:rsidRPr="0063138D">
        <w:t>.</w:t>
      </w:r>
      <w:r w:rsidRPr="0063138D">
        <w:t xml:space="preserve"> (3) lit. </w:t>
      </w:r>
      <w:r w:rsidR="00EC1241" w:rsidRPr="0063138D">
        <w:t>f</w:t>
      </w:r>
      <w:r w:rsidRPr="0063138D">
        <w:t>) din O.U.G. nr. 57/2019 privind Codul administrativ, cu modificările și completările ulterioare,</w:t>
      </w:r>
    </w:p>
    <w:p w14:paraId="50972C0F" w14:textId="202FAB29" w:rsidR="00682EF6" w:rsidRPr="0063138D" w:rsidRDefault="00682EF6" w:rsidP="00D879B7">
      <w:pPr>
        <w:ind w:right="22" w:firstLine="708"/>
        <w:contextualSpacing/>
        <w:jc w:val="both"/>
        <w:rPr>
          <w:bCs/>
        </w:rPr>
      </w:pPr>
      <w:r w:rsidRPr="0063138D">
        <w:t>în temeiul prevederilor art. 196 alin. (1) lit. a) din Ordonanța</w:t>
      </w:r>
      <w:r w:rsidRPr="0063138D">
        <w:rPr>
          <w:bCs/>
        </w:rPr>
        <w:t xml:space="preserve"> de urgență nr. 57/ 2019 privind Codul administrativ, cu modificările și completările ulterioare, </w:t>
      </w:r>
    </w:p>
    <w:p w14:paraId="5FC5FC8A" w14:textId="77777777" w:rsidR="00DB0702" w:rsidRPr="00FE45FD" w:rsidRDefault="00DB0702" w:rsidP="00D879B7">
      <w:pPr>
        <w:ind w:right="22" w:firstLine="708"/>
        <w:contextualSpacing/>
        <w:jc w:val="both"/>
        <w:rPr>
          <w:sz w:val="16"/>
          <w:szCs w:val="16"/>
        </w:rPr>
      </w:pPr>
    </w:p>
    <w:p w14:paraId="30B6DB4D" w14:textId="0D7F4364" w:rsidR="00BF5B7B" w:rsidRPr="0063138D" w:rsidRDefault="00D31866" w:rsidP="00D879B7">
      <w:pPr>
        <w:contextualSpacing/>
        <w:jc w:val="center"/>
        <w:rPr>
          <w:b/>
        </w:rPr>
      </w:pPr>
      <w:r w:rsidRPr="0063138D">
        <w:rPr>
          <w:b/>
        </w:rPr>
        <w:t xml:space="preserve">H O T Ă R </w:t>
      </w:r>
      <w:r w:rsidR="0085232D" w:rsidRPr="0063138D">
        <w:rPr>
          <w:b/>
        </w:rPr>
        <w:t>Ă Ș T E</w:t>
      </w:r>
    </w:p>
    <w:p w14:paraId="53C073EB" w14:textId="77777777" w:rsidR="00DB0702" w:rsidRPr="00FE45FD" w:rsidRDefault="00DB0702" w:rsidP="00D879B7">
      <w:pPr>
        <w:ind w:firstLine="706"/>
        <w:contextualSpacing/>
        <w:jc w:val="both"/>
        <w:rPr>
          <w:b/>
          <w:bCs/>
          <w:sz w:val="16"/>
          <w:szCs w:val="16"/>
          <w:u w:val="single"/>
        </w:rPr>
      </w:pPr>
    </w:p>
    <w:p w14:paraId="4182D1FF" w14:textId="49762043" w:rsidR="00A153D9" w:rsidRPr="0063138D" w:rsidRDefault="00A153D9" w:rsidP="00D879B7">
      <w:pPr>
        <w:ind w:firstLine="706"/>
        <w:contextualSpacing/>
        <w:jc w:val="both"/>
      </w:pPr>
      <w:proofErr w:type="spellStart"/>
      <w:r w:rsidRPr="0063138D">
        <w:rPr>
          <w:b/>
          <w:bCs/>
          <w:u w:val="single"/>
        </w:rPr>
        <w:t>Art.I</w:t>
      </w:r>
      <w:proofErr w:type="spellEnd"/>
      <w:r w:rsidRPr="0063138D">
        <w:rPr>
          <w:b/>
          <w:bCs/>
          <w:u w:val="single"/>
        </w:rPr>
        <w:t>.</w:t>
      </w:r>
      <w:r w:rsidRPr="0063138D">
        <w:t xml:space="preserve"> Hotărârea Consiliului Județean Satu Mare </w:t>
      </w:r>
      <w:r w:rsidRPr="0063138D">
        <w:rPr>
          <w:b/>
          <w:bCs/>
        </w:rPr>
        <w:t>nr. 116/2020 privind participarea Județului Satu Mare prin Consiliul Județean Satu Mare la constituirea Asociației de Dezvoltare Intercomunitară ,,EXPRES MARAMUREȘ SATU MARE”</w:t>
      </w:r>
      <w:r w:rsidRPr="0063138D">
        <w:t>, se modifică după cum urmează:</w:t>
      </w:r>
    </w:p>
    <w:p w14:paraId="52BEF695" w14:textId="77777777" w:rsidR="00A153D9" w:rsidRPr="00FE45FD" w:rsidRDefault="00A153D9" w:rsidP="00D879B7">
      <w:pPr>
        <w:ind w:firstLine="706"/>
        <w:jc w:val="both"/>
        <w:rPr>
          <w:sz w:val="16"/>
          <w:szCs w:val="16"/>
        </w:rPr>
      </w:pPr>
    </w:p>
    <w:p w14:paraId="6DC32402" w14:textId="39B490FB" w:rsidR="00D14354" w:rsidRPr="0063138D" w:rsidRDefault="00D14354" w:rsidP="00D879B7">
      <w:pPr>
        <w:pStyle w:val="ListParagraph"/>
        <w:numPr>
          <w:ilvl w:val="0"/>
          <w:numId w:val="39"/>
        </w:numPr>
        <w:spacing w:line="240" w:lineRule="auto"/>
        <w:contextualSpacing/>
        <w:jc w:val="both"/>
        <w:rPr>
          <w:rFonts w:ascii="Times New Roman" w:hAnsi="Times New Roman"/>
          <w:b/>
          <w:bCs/>
          <w:sz w:val="24"/>
          <w:szCs w:val="24"/>
        </w:rPr>
      </w:pPr>
      <w:r w:rsidRPr="0063138D">
        <w:rPr>
          <w:rFonts w:ascii="Times New Roman" w:hAnsi="Times New Roman"/>
          <w:sz w:val="24"/>
          <w:szCs w:val="24"/>
        </w:rPr>
        <w:t xml:space="preserve">La data intrării în vigoare a prezentei Hotărâri, </w:t>
      </w:r>
      <w:proofErr w:type="spellStart"/>
      <w:r w:rsidRPr="0063138D">
        <w:rPr>
          <w:rFonts w:ascii="Times New Roman" w:hAnsi="Times New Roman"/>
          <w:sz w:val="24"/>
          <w:szCs w:val="24"/>
        </w:rPr>
        <w:t>îsi</w:t>
      </w:r>
      <w:proofErr w:type="spellEnd"/>
      <w:r w:rsidRPr="0063138D">
        <w:rPr>
          <w:rFonts w:ascii="Times New Roman" w:hAnsi="Times New Roman"/>
          <w:sz w:val="24"/>
          <w:szCs w:val="24"/>
        </w:rPr>
        <w:t xml:space="preserve"> încetează aplicabilitatea Art. 2 din Hotărârea Consiliului Județean Satu Mare nr. 116/2020</w:t>
      </w:r>
      <w:r w:rsidR="0098202D" w:rsidRPr="0063138D">
        <w:rPr>
          <w:rFonts w:ascii="Times New Roman" w:hAnsi="Times New Roman"/>
          <w:sz w:val="24"/>
          <w:szCs w:val="24"/>
        </w:rPr>
        <w:t>.</w:t>
      </w:r>
    </w:p>
    <w:p w14:paraId="5F2AB99C" w14:textId="77777777" w:rsidR="00CD51E3" w:rsidRPr="0063138D" w:rsidRDefault="00CD51E3" w:rsidP="00D879B7">
      <w:pPr>
        <w:pStyle w:val="ListParagraph"/>
        <w:spacing w:line="240" w:lineRule="auto"/>
        <w:ind w:left="1066"/>
        <w:contextualSpacing/>
        <w:jc w:val="both"/>
        <w:rPr>
          <w:rFonts w:ascii="Times New Roman" w:hAnsi="Times New Roman"/>
          <w:b/>
          <w:bCs/>
          <w:sz w:val="16"/>
          <w:szCs w:val="16"/>
        </w:rPr>
      </w:pPr>
    </w:p>
    <w:p w14:paraId="7532FEB7" w14:textId="045E443F" w:rsidR="00A153D9" w:rsidRPr="0063138D" w:rsidRDefault="0098202D" w:rsidP="00D879B7">
      <w:pPr>
        <w:pStyle w:val="ListParagraph"/>
        <w:numPr>
          <w:ilvl w:val="0"/>
          <w:numId w:val="39"/>
        </w:numPr>
        <w:spacing w:line="240" w:lineRule="auto"/>
        <w:contextualSpacing/>
        <w:jc w:val="both"/>
        <w:rPr>
          <w:rFonts w:ascii="Times New Roman" w:hAnsi="Times New Roman"/>
          <w:b/>
          <w:bCs/>
          <w:sz w:val="24"/>
          <w:szCs w:val="24"/>
          <w:u w:val="single"/>
        </w:rPr>
      </w:pPr>
      <w:r w:rsidRPr="0063138D">
        <w:rPr>
          <w:rFonts w:ascii="Times New Roman" w:hAnsi="Times New Roman"/>
          <w:sz w:val="24"/>
          <w:szCs w:val="24"/>
        </w:rPr>
        <w:t xml:space="preserve"> </w:t>
      </w:r>
      <w:r w:rsidR="00D14354" w:rsidRPr="0063138D">
        <w:rPr>
          <w:rFonts w:ascii="Times New Roman" w:hAnsi="Times New Roman"/>
          <w:b/>
          <w:bCs/>
          <w:sz w:val="24"/>
          <w:szCs w:val="24"/>
        </w:rPr>
        <w:t>Art. 3 se modifică și va avea următorul cuprins:</w:t>
      </w:r>
    </w:p>
    <w:p w14:paraId="7461630A" w14:textId="2A02C7F6" w:rsidR="00D31866" w:rsidRPr="0063138D" w:rsidRDefault="00D14354" w:rsidP="00D879B7">
      <w:pPr>
        <w:pStyle w:val="NoSpacing"/>
        <w:ind w:firstLine="706"/>
        <w:contextualSpacing/>
        <w:jc w:val="both"/>
        <w:rPr>
          <w:b/>
          <w:bCs/>
          <w:i/>
          <w:iCs/>
        </w:rPr>
      </w:pPr>
      <w:r w:rsidRPr="0063138D">
        <w:rPr>
          <w:b/>
          <w:i/>
          <w:iCs/>
        </w:rPr>
        <w:t>„</w:t>
      </w:r>
      <w:r w:rsidR="00D31866" w:rsidRPr="0063138D">
        <w:rPr>
          <w:b/>
          <w:bCs/>
          <w:i/>
          <w:iCs/>
          <w:u w:val="single"/>
        </w:rPr>
        <w:t>Art.3</w:t>
      </w:r>
      <w:r w:rsidR="00D31866" w:rsidRPr="0063138D">
        <w:rPr>
          <w:b/>
          <w:bCs/>
          <w:i/>
          <w:iCs/>
        </w:rPr>
        <w:t>.</w:t>
      </w:r>
      <w:r w:rsidR="000565D6" w:rsidRPr="0063138D">
        <w:rPr>
          <w:i/>
          <w:iCs/>
        </w:rPr>
        <w:t xml:space="preserve"> </w:t>
      </w:r>
      <w:r w:rsidR="00D31866" w:rsidRPr="0063138D">
        <w:rPr>
          <w:i/>
          <w:iCs/>
        </w:rPr>
        <w:t xml:space="preserve">Se aprobă </w:t>
      </w:r>
      <w:r w:rsidR="00D31866" w:rsidRPr="0063138D">
        <w:rPr>
          <w:b/>
          <w:i/>
          <w:iCs/>
        </w:rPr>
        <w:t>Statutul</w:t>
      </w:r>
      <w:r w:rsidR="00D31866" w:rsidRPr="0063138D">
        <w:rPr>
          <w:i/>
          <w:iCs/>
        </w:rPr>
        <w:t xml:space="preserve"> </w:t>
      </w:r>
      <w:proofErr w:type="spellStart"/>
      <w:r w:rsidR="002410B9" w:rsidRPr="0063138D">
        <w:rPr>
          <w:b/>
          <w:i/>
          <w:iCs/>
        </w:rPr>
        <w:t>Asociaţiei</w:t>
      </w:r>
      <w:proofErr w:type="spellEnd"/>
      <w:r w:rsidR="002410B9" w:rsidRPr="0063138D">
        <w:rPr>
          <w:b/>
          <w:i/>
          <w:iCs/>
        </w:rPr>
        <w:t xml:space="preserve"> de Dezvoltare Intercomunitară </w:t>
      </w:r>
      <w:r w:rsidR="005F2227" w:rsidRPr="0063138D">
        <w:rPr>
          <w:b/>
          <w:i/>
          <w:iCs/>
        </w:rPr>
        <w:t>&lt;&lt;</w:t>
      </w:r>
      <w:r w:rsidR="002410B9" w:rsidRPr="0063138D">
        <w:rPr>
          <w:b/>
          <w:i/>
          <w:iCs/>
        </w:rPr>
        <w:t>EXPRES MARAMUREŞ</w:t>
      </w:r>
      <w:r w:rsidR="001B2446" w:rsidRPr="0063138D">
        <w:rPr>
          <w:b/>
          <w:i/>
          <w:iCs/>
        </w:rPr>
        <w:t xml:space="preserve"> </w:t>
      </w:r>
      <w:r w:rsidR="002410B9" w:rsidRPr="0063138D">
        <w:rPr>
          <w:b/>
          <w:i/>
          <w:iCs/>
        </w:rPr>
        <w:t>SATU MARE</w:t>
      </w:r>
      <w:r w:rsidR="005F2227" w:rsidRPr="0063138D">
        <w:rPr>
          <w:b/>
          <w:i/>
          <w:iCs/>
        </w:rPr>
        <w:t>&gt;&gt;</w:t>
      </w:r>
      <w:r w:rsidR="00D31866" w:rsidRPr="0063138D">
        <w:rPr>
          <w:i/>
          <w:iCs/>
        </w:rPr>
        <w:t xml:space="preserve">, </w:t>
      </w:r>
      <w:r w:rsidRPr="0063138D">
        <w:rPr>
          <w:b/>
          <w:bCs/>
          <w:i/>
          <w:iCs/>
        </w:rPr>
        <w:t>actualizat,</w:t>
      </w:r>
      <w:r w:rsidRPr="0063138D">
        <w:rPr>
          <w:i/>
          <w:iCs/>
        </w:rPr>
        <w:t xml:space="preserve"> </w:t>
      </w:r>
      <w:r w:rsidR="00D31866" w:rsidRPr="0063138D">
        <w:rPr>
          <w:i/>
          <w:iCs/>
        </w:rPr>
        <w:t>conform Anexei la prezenta hotărâre.</w:t>
      </w:r>
      <w:r w:rsidRPr="0063138D">
        <w:rPr>
          <w:b/>
          <w:bCs/>
          <w:i/>
          <w:iCs/>
        </w:rPr>
        <w:t>”</w:t>
      </w:r>
    </w:p>
    <w:p w14:paraId="08979020" w14:textId="77777777" w:rsidR="009F7376" w:rsidRPr="00D879B7" w:rsidRDefault="009F7376" w:rsidP="00D879B7">
      <w:pPr>
        <w:pStyle w:val="NoSpacing"/>
        <w:ind w:firstLine="706"/>
        <w:contextualSpacing/>
        <w:jc w:val="both"/>
        <w:rPr>
          <w:i/>
          <w:iCs/>
          <w:sz w:val="20"/>
          <w:szCs w:val="20"/>
        </w:rPr>
      </w:pPr>
    </w:p>
    <w:p w14:paraId="2E81E245" w14:textId="0358A390" w:rsidR="009F7376" w:rsidRPr="0063138D" w:rsidRDefault="009F7376" w:rsidP="00D879B7">
      <w:pPr>
        <w:ind w:firstLine="708"/>
        <w:contextualSpacing/>
        <w:jc w:val="both"/>
        <w:rPr>
          <w:iCs/>
        </w:rPr>
      </w:pPr>
      <w:r w:rsidRPr="0063138D">
        <w:rPr>
          <w:iCs/>
        </w:rPr>
        <w:t xml:space="preserve">Celelalte articole ale Hotărârii </w:t>
      </w:r>
      <w:r w:rsidRPr="0063138D">
        <w:t>Consiliului Județean Satu Mare nr. 116/2020 privind participarea Județului Satu Mare prin Consiliul Județean Satu Mare la constituirea Asociației de Dezvoltare Intercomunitară ,,EXPRES MARAMUREȘ SATU MARE”</w:t>
      </w:r>
      <w:r w:rsidRPr="0063138D">
        <w:rPr>
          <w:rFonts w:eastAsiaTheme="minorHAnsi"/>
          <w:iCs/>
        </w:rPr>
        <w:t>, rămân nemodificate.</w:t>
      </w:r>
    </w:p>
    <w:p w14:paraId="46A65905" w14:textId="77777777" w:rsidR="00A153D9" w:rsidRPr="00FE45FD" w:rsidRDefault="00A153D9" w:rsidP="00D879B7">
      <w:pPr>
        <w:pStyle w:val="NoSpacing"/>
        <w:ind w:firstLine="706"/>
        <w:contextualSpacing/>
        <w:jc w:val="both"/>
        <w:rPr>
          <w:b/>
          <w:sz w:val="16"/>
          <w:szCs w:val="16"/>
        </w:rPr>
      </w:pPr>
    </w:p>
    <w:p w14:paraId="11366D72" w14:textId="54684E1D" w:rsidR="003908CC" w:rsidRPr="0063138D" w:rsidRDefault="003908CC" w:rsidP="00D879B7">
      <w:pPr>
        <w:pStyle w:val="NoSpacing"/>
        <w:ind w:firstLine="706"/>
        <w:contextualSpacing/>
        <w:jc w:val="both"/>
        <w:rPr>
          <w:b/>
          <w:bCs/>
        </w:rPr>
      </w:pPr>
      <w:proofErr w:type="spellStart"/>
      <w:r w:rsidRPr="0063138D">
        <w:rPr>
          <w:b/>
          <w:bCs/>
          <w:u w:val="single"/>
        </w:rPr>
        <w:t>Art.</w:t>
      </w:r>
      <w:r w:rsidR="00A153D9" w:rsidRPr="0063138D">
        <w:rPr>
          <w:b/>
          <w:bCs/>
          <w:u w:val="single"/>
        </w:rPr>
        <w:t>II</w:t>
      </w:r>
      <w:proofErr w:type="spellEnd"/>
      <w:r w:rsidR="00A153D9" w:rsidRPr="0063138D">
        <w:rPr>
          <w:b/>
          <w:bCs/>
          <w:u w:val="single"/>
        </w:rPr>
        <w:t>.</w:t>
      </w:r>
      <w:r w:rsidR="00BF5B7B" w:rsidRPr="0063138D">
        <w:rPr>
          <w:b/>
          <w:bCs/>
        </w:rPr>
        <w:t xml:space="preserve"> </w:t>
      </w:r>
      <w:r w:rsidRPr="0063138D">
        <w:t xml:space="preserve">Cu ducerea la îndeplinire </w:t>
      </w:r>
      <w:r w:rsidR="003A652A" w:rsidRPr="0063138D">
        <w:t xml:space="preserve">a prezentei </w:t>
      </w:r>
      <w:r w:rsidRPr="0063138D">
        <w:t xml:space="preserve">se încredințează </w:t>
      </w:r>
      <w:r w:rsidR="001F5E32" w:rsidRPr="0063138D">
        <w:rPr>
          <w:bCs/>
        </w:rPr>
        <w:t xml:space="preserve">domnul </w:t>
      </w:r>
      <w:proofErr w:type="spellStart"/>
      <w:r w:rsidR="001F5E32" w:rsidRPr="0063138D">
        <w:rPr>
          <w:bCs/>
        </w:rPr>
        <w:t>Pataki</w:t>
      </w:r>
      <w:proofErr w:type="spellEnd"/>
      <w:r w:rsidR="001F5E32" w:rsidRPr="0063138D">
        <w:rPr>
          <w:bCs/>
        </w:rPr>
        <w:t xml:space="preserve"> Csaba, </w:t>
      </w:r>
      <w:proofErr w:type="spellStart"/>
      <w:r w:rsidR="001F5E32" w:rsidRPr="0063138D">
        <w:rPr>
          <w:bCs/>
        </w:rPr>
        <w:t>preşedintele</w:t>
      </w:r>
      <w:proofErr w:type="spellEnd"/>
      <w:r w:rsidR="001F5E32" w:rsidRPr="0063138D">
        <w:t xml:space="preserve"> Consiliului </w:t>
      </w:r>
      <w:proofErr w:type="spellStart"/>
      <w:r w:rsidR="001F5E32" w:rsidRPr="0063138D">
        <w:t>Judeţean</w:t>
      </w:r>
      <w:proofErr w:type="spellEnd"/>
      <w:r w:rsidR="001F5E32" w:rsidRPr="0063138D">
        <w:t xml:space="preserve"> Satu Mare</w:t>
      </w:r>
      <w:r w:rsidR="00923F84" w:rsidRPr="0063138D">
        <w:t xml:space="preserve"> și </w:t>
      </w:r>
      <w:proofErr w:type="spellStart"/>
      <w:r w:rsidRPr="0063138D">
        <w:t>Direcţi</w:t>
      </w:r>
      <w:r w:rsidR="00282DC6" w:rsidRPr="0063138D">
        <w:t>a</w:t>
      </w:r>
      <w:proofErr w:type="spellEnd"/>
      <w:r w:rsidRPr="0063138D">
        <w:t xml:space="preserve"> Dezvoltare Regională din cadrul aparatului de specialitate a</w:t>
      </w:r>
      <w:r w:rsidR="001B2446" w:rsidRPr="0063138D">
        <w:t>l</w:t>
      </w:r>
      <w:r w:rsidRPr="0063138D">
        <w:t xml:space="preserve"> Consiliului Județean Satu Mare.</w:t>
      </w:r>
    </w:p>
    <w:p w14:paraId="1051F507" w14:textId="340B976F" w:rsidR="000D7C0B" w:rsidRPr="0063138D" w:rsidRDefault="005D684C" w:rsidP="00D879B7">
      <w:pPr>
        <w:ind w:right="22" w:firstLine="706"/>
        <w:contextualSpacing/>
        <w:jc w:val="both"/>
      </w:pPr>
      <w:r w:rsidRPr="0063138D">
        <w:rPr>
          <w:b/>
          <w:u w:val="single"/>
        </w:rPr>
        <w:t>Art.</w:t>
      </w:r>
      <w:r w:rsidR="003908CC" w:rsidRPr="0063138D">
        <w:rPr>
          <w:b/>
          <w:u w:val="single"/>
        </w:rPr>
        <w:t xml:space="preserve"> </w:t>
      </w:r>
      <w:r w:rsidR="00A153D9" w:rsidRPr="0063138D">
        <w:rPr>
          <w:b/>
          <w:u w:val="single"/>
        </w:rPr>
        <w:t>III.</w:t>
      </w:r>
      <w:r w:rsidR="00BF5B7B" w:rsidRPr="0063138D">
        <w:rPr>
          <w:b/>
        </w:rPr>
        <w:t xml:space="preserve"> </w:t>
      </w:r>
      <w:r w:rsidRPr="0063138D">
        <w:t>P</w:t>
      </w:r>
      <w:r w:rsidR="00214C73" w:rsidRPr="0063138D">
        <w:t>rezenta hotărâre se comunică</w:t>
      </w:r>
      <w:r w:rsidR="00923F84" w:rsidRPr="0063138D">
        <w:t xml:space="preserve"> </w:t>
      </w:r>
      <w:r w:rsidR="00923F84" w:rsidRPr="0063138D">
        <w:rPr>
          <w:bCs/>
        </w:rPr>
        <w:t xml:space="preserve">domnului </w:t>
      </w:r>
      <w:proofErr w:type="spellStart"/>
      <w:r w:rsidR="00923F84" w:rsidRPr="0063138D">
        <w:rPr>
          <w:bCs/>
        </w:rPr>
        <w:t>Pataki</w:t>
      </w:r>
      <w:proofErr w:type="spellEnd"/>
      <w:r w:rsidR="00923F84" w:rsidRPr="0063138D">
        <w:rPr>
          <w:bCs/>
        </w:rPr>
        <w:t xml:space="preserve"> Csaba, </w:t>
      </w:r>
      <w:proofErr w:type="spellStart"/>
      <w:r w:rsidR="00923F84" w:rsidRPr="0063138D">
        <w:rPr>
          <w:bCs/>
        </w:rPr>
        <w:t>preşedintele</w:t>
      </w:r>
      <w:proofErr w:type="spellEnd"/>
      <w:r w:rsidR="00923F84" w:rsidRPr="0063138D">
        <w:t xml:space="preserve"> Consiliului </w:t>
      </w:r>
      <w:proofErr w:type="spellStart"/>
      <w:r w:rsidR="00923F84" w:rsidRPr="0063138D">
        <w:t>Judeţean</w:t>
      </w:r>
      <w:proofErr w:type="spellEnd"/>
      <w:r w:rsidR="00923F84" w:rsidRPr="0063138D">
        <w:t xml:space="preserve"> Satu Mare și</w:t>
      </w:r>
      <w:r w:rsidR="000D7C0B" w:rsidRPr="0063138D">
        <w:rPr>
          <w:b/>
          <w:bCs/>
        </w:rPr>
        <w:t xml:space="preserve"> </w:t>
      </w:r>
      <w:proofErr w:type="spellStart"/>
      <w:r w:rsidR="00BF5C12" w:rsidRPr="0063138D">
        <w:t>Direcţiei</w:t>
      </w:r>
      <w:proofErr w:type="spellEnd"/>
      <w:r w:rsidR="00BF5C12" w:rsidRPr="0063138D">
        <w:t xml:space="preserve"> Dezvoltare Regională</w:t>
      </w:r>
      <w:r w:rsidR="00F41D9B" w:rsidRPr="0063138D">
        <w:t xml:space="preserve"> din cadrul aparatului de specialitate a</w:t>
      </w:r>
      <w:r w:rsidR="001B2446" w:rsidRPr="0063138D">
        <w:t>l</w:t>
      </w:r>
      <w:r w:rsidR="00F41D9B" w:rsidRPr="0063138D">
        <w:t xml:space="preserve"> Consiliului Județean Satu Mare</w:t>
      </w:r>
      <w:r w:rsidR="006E71BE" w:rsidRPr="0063138D">
        <w:t xml:space="preserve"> precum și Județului Maramure</w:t>
      </w:r>
      <w:r w:rsidR="00D879B7">
        <w:t>ș</w:t>
      </w:r>
      <w:r w:rsidR="00F41D9B" w:rsidRPr="0063138D">
        <w:t>.</w:t>
      </w:r>
    </w:p>
    <w:p w14:paraId="769A3709" w14:textId="77777777" w:rsidR="007B19C8" w:rsidRPr="00542874" w:rsidRDefault="007B19C8" w:rsidP="000B475C">
      <w:pPr>
        <w:spacing w:line="276" w:lineRule="auto"/>
        <w:ind w:right="22" w:firstLine="706"/>
        <w:contextualSpacing/>
        <w:jc w:val="both"/>
        <w:rPr>
          <w:bCs/>
          <w:sz w:val="16"/>
          <w:szCs w:val="16"/>
        </w:rPr>
      </w:pPr>
    </w:p>
    <w:p w14:paraId="0761345F" w14:textId="112956AA" w:rsidR="00813735" w:rsidRPr="0063138D" w:rsidRDefault="005D684C" w:rsidP="00BF5B7B">
      <w:pPr>
        <w:spacing w:before="100" w:beforeAutospacing="1" w:after="100" w:afterAutospacing="1"/>
        <w:ind w:left="3540" w:right="22" w:firstLine="708"/>
        <w:contextualSpacing/>
        <w:jc w:val="both"/>
      </w:pPr>
      <w:r w:rsidRPr="0063138D">
        <w:rPr>
          <w:b/>
          <w:bCs/>
        </w:rPr>
        <w:t>Satu Mare, __________20</w:t>
      </w:r>
      <w:r w:rsidR="00B40951" w:rsidRPr="0063138D">
        <w:rPr>
          <w:b/>
          <w:bCs/>
        </w:rPr>
        <w:t>2</w:t>
      </w:r>
      <w:r w:rsidR="0082331D" w:rsidRPr="0063138D">
        <w:rPr>
          <w:b/>
          <w:bCs/>
        </w:rPr>
        <w:t>1</w:t>
      </w:r>
    </w:p>
    <w:p w14:paraId="751C0FA6" w14:textId="77777777" w:rsidR="00914C90" w:rsidRPr="0063138D" w:rsidRDefault="00914C90" w:rsidP="00914C90">
      <w:pPr>
        <w:jc w:val="both"/>
        <w:rPr>
          <w:b/>
          <w:bCs/>
        </w:rPr>
      </w:pPr>
      <w:r w:rsidRPr="0063138D">
        <w:tab/>
      </w:r>
      <w:r w:rsidRPr="0063138D">
        <w:rPr>
          <w:b/>
          <w:bCs/>
        </w:rPr>
        <w:t xml:space="preserve">         INIŢIATOR</w:t>
      </w:r>
    </w:p>
    <w:p w14:paraId="509157A1" w14:textId="2D24D45F" w:rsidR="00914C90" w:rsidRPr="0063138D" w:rsidRDefault="00914C90" w:rsidP="00914C90">
      <w:pPr>
        <w:rPr>
          <w:b/>
          <w:bCs/>
        </w:rPr>
      </w:pPr>
      <w:r w:rsidRPr="0063138D">
        <w:rPr>
          <w:b/>
          <w:bCs/>
        </w:rPr>
        <w:t xml:space="preserve">                   </w:t>
      </w:r>
      <w:r w:rsidRPr="0063138D">
        <w:rPr>
          <w:b/>
        </w:rPr>
        <w:t>PREŞEDINTE</w:t>
      </w:r>
      <w:r w:rsidRPr="0063138D">
        <w:rPr>
          <w:b/>
          <w:bCs/>
        </w:rPr>
        <w:t>,</w:t>
      </w:r>
      <w:r w:rsidRPr="0063138D">
        <w:rPr>
          <w:b/>
          <w:bCs/>
        </w:rPr>
        <w:tab/>
        <w:t xml:space="preserve">                                                    </w:t>
      </w:r>
      <w:r w:rsidR="001D6B2B" w:rsidRPr="0063138D">
        <w:rPr>
          <w:b/>
          <w:bCs/>
        </w:rPr>
        <w:t xml:space="preserve">         AVIZ</w:t>
      </w:r>
      <w:r w:rsidRPr="0063138D">
        <w:rPr>
          <w:b/>
          <w:bCs/>
        </w:rPr>
        <w:t>EAZĂ:</w:t>
      </w:r>
    </w:p>
    <w:p w14:paraId="72DB8CEF" w14:textId="77777777" w:rsidR="00914C90" w:rsidRPr="0063138D" w:rsidRDefault="00914C90" w:rsidP="00914C90">
      <w:pPr>
        <w:rPr>
          <w:b/>
          <w:bCs/>
        </w:rPr>
      </w:pPr>
      <w:r w:rsidRPr="0063138D">
        <w:rPr>
          <w:b/>
          <w:bCs/>
        </w:rPr>
        <w:t xml:space="preserve">     </w:t>
      </w:r>
      <w:r w:rsidRPr="0063138D">
        <w:rPr>
          <w:b/>
          <w:bCs/>
        </w:rPr>
        <w:tab/>
      </w:r>
      <w:r w:rsidRPr="0063138D">
        <w:rPr>
          <w:bCs/>
        </w:rPr>
        <w:t xml:space="preserve">         </w:t>
      </w:r>
      <w:proofErr w:type="spellStart"/>
      <w:r w:rsidRPr="0063138D">
        <w:rPr>
          <w:b/>
        </w:rPr>
        <w:t>Pataki</w:t>
      </w:r>
      <w:proofErr w:type="spellEnd"/>
      <w:r w:rsidRPr="0063138D">
        <w:rPr>
          <w:b/>
        </w:rPr>
        <w:t xml:space="preserve"> Csaba </w:t>
      </w:r>
      <w:r w:rsidRPr="0063138D">
        <w:rPr>
          <w:bCs/>
        </w:rPr>
        <w:t xml:space="preserve">          </w:t>
      </w:r>
      <w:r w:rsidRPr="0063138D">
        <w:rPr>
          <w:b/>
          <w:bCs/>
        </w:rPr>
        <w:t xml:space="preserve">                            SECRETARUL GENERAL AL JUDEŢULUI,</w:t>
      </w:r>
    </w:p>
    <w:p w14:paraId="6BBA97AB" w14:textId="08446067" w:rsidR="00914C90" w:rsidRPr="0063138D" w:rsidRDefault="00914C90" w:rsidP="00914C90">
      <w:pPr>
        <w:rPr>
          <w:b/>
        </w:rPr>
      </w:pPr>
      <w:r w:rsidRPr="0063138D">
        <w:rPr>
          <w:b/>
          <w:bCs/>
        </w:rPr>
        <w:tab/>
      </w:r>
      <w:r w:rsidRPr="0063138D">
        <w:rPr>
          <w:b/>
          <w:bCs/>
        </w:rPr>
        <w:tab/>
      </w:r>
      <w:r w:rsidRPr="0063138D">
        <w:rPr>
          <w:b/>
          <w:bCs/>
        </w:rPr>
        <w:tab/>
      </w:r>
      <w:r w:rsidRPr="0063138D">
        <w:rPr>
          <w:b/>
          <w:bCs/>
        </w:rPr>
        <w:tab/>
      </w:r>
      <w:r w:rsidRPr="0063138D">
        <w:rPr>
          <w:b/>
          <w:bCs/>
        </w:rPr>
        <w:tab/>
        <w:t xml:space="preserve">            </w:t>
      </w:r>
      <w:r w:rsidRPr="0063138D">
        <w:rPr>
          <w:b/>
          <w:bCs/>
        </w:rPr>
        <w:tab/>
        <w:t xml:space="preserve">                </w:t>
      </w:r>
      <w:proofErr w:type="spellStart"/>
      <w:r w:rsidR="00B52BA7" w:rsidRPr="0063138D">
        <w:rPr>
          <w:b/>
        </w:rPr>
        <w:t>Crasnai</w:t>
      </w:r>
      <w:proofErr w:type="spellEnd"/>
      <w:r w:rsidR="00B52BA7" w:rsidRPr="0063138D">
        <w:rPr>
          <w:b/>
        </w:rPr>
        <w:t xml:space="preserve"> </w:t>
      </w:r>
      <w:r w:rsidRPr="0063138D">
        <w:rPr>
          <w:b/>
        </w:rPr>
        <w:t xml:space="preserve">Mihaela Elena Ana </w:t>
      </w:r>
    </w:p>
    <w:p w14:paraId="70A8249E" w14:textId="1BDD0B1A" w:rsidR="00B6693D" w:rsidRPr="0063138D" w:rsidRDefault="00E62294" w:rsidP="00E26710">
      <w:pPr>
        <w:spacing w:before="100" w:beforeAutospacing="1" w:after="100" w:afterAutospacing="1"/>
        <w:contextualSpacing/>
        <w:jc w:val="both"/>
        <w:rPr>
          <w:sz w:val="10"/>
          <w:szCs w:val="10"/>
        </w:rPr>
      </w:pPr>
      <w:proofErr w:type="spellStart"/>
      <w:r w:rsidRPr="0063138D">
        <w:rPr>
          <w:sz w:val="10"/>
          <w:szCs w:val="10"/>
        </w:rPr>
        <w:t>Red</w:t>
      </w:r>
      <w:proofErr w:type="spellEnd"/>
      <w:r w:rsidRPr="0063138D">
        <w:rPr>
          <w:sz w:val="10"/>
          <w:szCs w:val="10"/>
        </w:rPr>
        <w:t>/</w:t>
      </w:r>
      <w:proofErr w:type="spellStart"/>
      <w:r w:rsidRPr="0063138D">
        <w:rPr>
          <w:sz w:val="10"/>
          <w:szCs w:val="10"/>
        </w:rPr>
        <w:t>tehnored</w:t>
      </w:r>
      <w:proofErr w:type="spellEnd"/>
      <w:r w:rsidR="00914C90" w:rsidRPr="0063138D">
        <w:rPr>
          <w:sz w:val="10"/>
          <w:szCs w:val="10"/>
        </w:rPr>
        <w:t>:</w:t>
      </w:r>
      <w:r w:rsidRPr="0063138D">
        <w:rPr>
          <w:sz w:val="10"/>
          <w:szCs w:val="10"/>
        </w:rPr>
        <w:t>/</w:t>
      </w:r>
      <w:r w:rsidR="00135B8C" w:rsidRPr="0063138D">
        <w:rPr>
          <w:sz w:val="10"/>
          <w:szCs w:val="10"/>
        </w:rPr>
        <w:t>T.L.R./</w:t>
      </w:r>
      <w:r w:rsidR="00B6693D" w:rsidRPr="0063138D">
        <w:rPr>
          <w:sz w:val="10"/>
          <w:szCs w:val="10"/>
        </w:rPr>
        <w:t>Exemplare 5</w:t>
      </w:r>
    </w:p>
    <w:p w14:paraId="09FFB6CC" w14:textId="32145520" w:rsidR="00A84321" w:rsidRPr="0063138D" w:rsidRDefault="00A84321" w:rsidP="00E26710">
      <w:pPr>
        <w:spacing w:before="100" w:beforeAutospacing="1" w:after="100" w:afterAutospacing="1"/>
        <w:contextualSpacing/>
        <w:jc w:val="both"/>
        <w:rPr>
          <w:sz w:val="10"/>
          <w:szCs w:val="10"/>
        </w:rPr>
      </w:pPr>
    </w:p>
    <w:p w14:paraId="4F4A9D4B" w14:textId="71C7F6CC" w:rsidR="00DE46B6" w:rsidRPr="0063138D" w:rsidRDefault="00DE46B6" w:rsidP="00B504CF">
      <w:pPr>
        <w:pStyle w:val="Subtitle"/>
        <w:ind w:right="-716"/>
        <w:jc w:val="both"/>
        <w:rPr>
          <w:sz w:val="24"/>
        </w:rPr>
      </w:pPr>
      <w:r w:rsidRPr="0063138D">
        <w:rPr>
          <w:sz w:val="24"/>
        </w:rPr>
        <w:lastRenderedPageBreak/>
        <w:t>JUDEŢUL SATU MARE</w:t>
      </w:r>
    </w:p>
    <w:p w14:paraId="7C8134E9" w14:textId="02F063E1" w:rsidR="00FA5E20" w:rsidRPr="0063138D" w:rsidRDefault="00DE46B6" w:rsidP="00FA5E20">
      <w:pPr>
        <w:pStyle w:val="Subtitle"/>
        <w:ind w:right="-716"/>
        <w:jc w:val="both"/>
        <w:rPr>
          <w:sz w:val="24"/>
        </w:rPr>
      </w:pPr>
      <w:r w:rsidRPr="0063138D">
        <w:rPr>
          <w:sz w:val="24"/>
        </w:rPr>
        <w:t>CONSILIUL JUDEŢEAN SATU MARE</w:t>
      </w:r>
    </w:p>
    <w:p w14:paraId="03D7D9B7" w14:textId="1D7E1506" w:rsidR="00DE46B6" w:rsidRPr="0063138D" w:rsidRDefault="00DE46B6" w:rsidP="00FA5E20">
      <w:pPr>
        <w:pStyle w:val="Subtitle"/>
        <w:ind w:right="-716"/>
        <w:jc w:val="both"/>
        <w:rPr>
          <w:sz w:val="24"/>
        </w:rPr>
      </w:pPr>
      <w:r w:rsidRPr="0063138D">
        <w:rPr>
          <w:sz w:val="24"/>
        </w:rPr>
        <w:t>PREŞEDINTE</w:t>
      </w:r>
    </w:p>
    <w:p w14:paraId="0AC7F9C1" w14:textId="567D160E" w:rsidR="00DE46B6" w:rsidRPr="0063138D" w:rsidRDefault="00DE46B6" w:rsidP="00FA5E20">
      <w:pPr>
        <w:ind w:right="-716"/>
        <w:jc w:val="both"/>
        <w:rPr>
          <w:b/>
          <w:bCs/>
        </w:rPr>
      </w:pPr>
      <w:r w:rsidRPr="0063138D">
        <w:rPr>
          <w:b/>
          <w:bCs/>
        </w:rPr>
        <w:t>Nr. ________</w:t>
      </w:r>
      <w:r w:rsidR="00D235C6" w:rsidRPr="0063138D">
        <w:rPr>
          <w:b/>
          <w:bCs/>
        </w:rPr>
        <w:t>__</w:t>
      </w:r>
      <w:r w:rsidRPr="0063138D">
        <w:rPr>
          <w:b/>
          <w:bCs/>
        </w:rPr>
        <w:t>_______</w:t>
      </w:r>
      <w:r w:rsidR="003F1029" w:rsidRPr="0063138D">
        <w:rPr>
          <w:b/>
          <w:bCs/>
        </w:rPr>
        <w:t>_____</w:t>
      </w:r>
    </w:p>
    <w:p w14:paraId="34C52466" w14:textId="049D6BA2" w:rsidR="00FA5E20" w:rsidRPr="0063138D" w:rsidRDefault="00FA5E20" w:rsidP="00FA5E20">
      <w:pPr>
        <w:ind w:right="-716"/>
        <w:jc w:val="both"/>
        <w:rPr>
          <w:b/>
          <w:bCs/>
        </w:rPr>
      </w:pPr>
    </w:p>
    <w:p w14:paraId="2636CD31" w14:textId="77777777" w:rsidR="001A2E11" w:rsidRPr="0063138D" w:rsidRDefault="001A2E11" w:rsidP="00FA5E20">
      <w:pPr>
        <w:ind w:right="-716"/>
        <w:jc w:val="both"/>
        <w:rPr>
          <w:b/>
          <w:bCs/>
        </w:rPr>
      </w:pPr>
    </w:p>
    <w:p w14:paraId="72539529" w14:textId="6AA439CA" w:rsidR="003A44C8" w:rsidRPr="0063138D" w:rsidRDefault="00F76EB9" w:rsidP="005F186A">
      <w:pPr>
        <w:contextualSpacing/>
        <w:jc w:val="center"/>
        <w:rPr>
          <w:b/>
          <w:u w:val="single"/>
        </w:rPr>
      </w:pPr>
      <w:r w:rsidRPr="0063138D">
        <w:rPr>
          <w:b/>
          <w:bCs/>
        </w:rPr>
        <w:t>REFERAT DE APROBARE</w:t>
      </w:r>
    </w:p>
    <w:p w14:paraId="2844E82B" w14:textId="77777777" w:rsidR="00647509" w:rsidRPr="0063138D" w:rsidRDefault="00647509" w:rsidP="005F186A">
      <w:pPr>
        <w:pStyle w:val="ListParagraph"/>
        <w:spacing w:after="0" w:line="240" w:lineRule="auto"/>
        <w:ind w:left="0" w:right="-10"/>
        <w:contextualSpacing/>
        <w:jc w:val="center"/>
        <w:rPr>
          <w:rFonts w:ascii="Times New Roman" w:hAnsi="Times New Roman"/>
          <w:b/>
          <w:bCs/>
          <w:sz w:val="24"/>
          <w:szCs w:val="24"/>
        </w:rPr>
      </w:pPr>
      <w:r w:rsidRPr="0063138D">
        <w:rPr>
          <w:rFonts w:ascii="Times New Roman" w:hAnsi="Times New Roman"/>
          <w:b/>
          <w:bCs/>
          <w:sz w:val="24"/>
          <w:szCs w:val="24"/>
        </w:rPr>
        <w:t>pentru modificarea și completarea Hotărârii Consiliului Județean Satu Mare nr. 116/2020 privind participarea Județului Satu Mare prin Consiliul Județean Satu Mare la constituirea Asociației de Dezvoltare Intercomunitară ,,EXPRES MARAMUREȘ SATU MARE”</w:t>
      </w:r>
    </w:p>
    <w:p w14:paraId="74DCEDED" w14:textId="79237B7B" w:rsidR="00A70AE0" w:rsidRPr="0063138D" w:rsidRDefault="00A70AE0" w:rsidP="00F4082E">
      <w:pPr>
        <w:ind w:right="-716"/>
        <w:contextualSpacing/>
        <w:rPr>
          <w:b/>
          <w:bCs/>
        </w:rPr>
      </w:pPr>
    </w:p>
    <w:p w14:paraId="1FEFBA3D" w14:textId="7F23F19E" w:rsidR="005F186A" w:rsidRPr="0063138D" w:rsidRDefault="005F186A" w:rsidP="005F186A">
      <w:pPr>
        <w:spacing w:line="276" w:lineRule="auto"/>
        <w:ind w:firstLine="708"/>
        <w:jc w:val="both"/>
      </w:pPr>
      <w:r w:rsidRPr="0063138D">
        <w:t>Consiliul Județean Satu Mare</w:t>
      </w:r>
      <w:r w:rsidR="00F650E7">
        <w:t xml:space="preserve"> </w:t>
      </w:r>
      <w:r w:rsidRPr="0063138D">
        <w:t xml:space="preserve">a adoptat în ședința din 16.11.2020 Hotărârea nr. 116/2020 prin care s-a </w:t>
      </w:r>
      <w:proofErr w:type="spellStart"/>
      <w:r w:rsidRPr="0063138D">
        <w:t>aprobt</w:t>
      </w:r>
      <w:proofErr w:type="spellEnd"/>
      <w:r w:rsidRPr="0063138D">
        <w:t xml:space="preserve"> participarea Județului Satu Mare prin Consiliul Județean Satu Mare la constituirea Asociației de Dezvoltare Intercomunitară ,,EXPRES MARAMUREȘ SATU MARE”.</w:t>
      </w:r>
    </w:p>
    <w:p w14:paraId="4AC8855C" w14:textId="77777777" w:rsidR="005F186A" w:rsidRPr="0063138D" w:rsidRDefault="005F186A" w:rsidP="005F186A">
      <w:pPr>
        <w:spacing w:line="276" w:lineRule="auto"/>
        <w:jc w:val="both"/>
      </w:pPr>
      <w:r w:rsidRPr="0063138D">
        <w:tab/>
        <w:t>La articolele 2 și 3 din Hotărârea Consiliului Județean Satu Mare nr. 116/2020 privind participarea Județului Satu Mare prin Consiliul Județean Satu Mare la constituirea Asociației de Dezvoltare Intercomunitară ,,EXPRES MARAMUREȘ SATU MARE” au fost aprobate actul constitutiv și statutul Asociației de Dezvoltare Intercomunitară „Expres Maramureș Satu Mare”.</w:t>
      </w:r>
    </w:p>
    <w:p w14:paraId="09B0F40A" w14:textId="77777777" w:rsidR="005F186A" w:rsidRPr="0063138D" w:rsidRDefault="005F186A" w:rsidP="005F186A">
      <w:pPr>
        <w:spacing w:line="276" w:lineRule="auto"/>
        <w:jc w:val="both"/>
      </w:pPr>
      <w:r w:rsidRPr="0063138D">
        <w:tab/>
        <w:t>Ulterior adoptării de către Consiliul Județean Satu Mare a Hotărârii nr. 116/2020, Parlamentul României a adoptat Legea nr. 276/27.11.2020 pentru modificarea și completarea O.G. 26/2000 cu privire la asociații și fundații.</w:t>
      </w:r>
    </w:p>
    <w:p w14:paraId="648EE066" w14:textId="77777777" w:rsidR="005F186A" w:rsidRPr="0063138D" w:rsidRDefault="005F186A" w:rsidP="005F186A">
      <w:pPr>
        <w:spacing w:line="276" w:lineRule="auto"/>
        <w:jc w:val="both"/>
      </w:pPr>
      <w:r w:rsidRPr="0063138D">
        <w:tab/>
        <w:t>Prin modificările aduse de către noua lege se prevede că pentru dobândirea personalității juridice a asociației, asociații încheie statutul asociației. Așadar, a fost eliminat actul constitutiv.</w:t>
      </w:r>
    </w:p>
    <w:p w14:paraId="58438ECE" w14:textId="77777777" w:rsidR="005F186A" w:rsidRPr="0063138D" w:rsidRDefault="005F186A" w:rsidP="005F186A">
      <w:pPr>
        <w:spacing w:line="276" w:lineRule="auto"/>
        <w:jc w:val="both"/>
      </w:pPr>
      <w:r w:rsidRPr="0063138D">
        <w:tab/>
        <w:t>Dat fiind faptul că, astfel cum am arătat în cele de mai sus, prin Hotărârea Consiliului Județean Satu Mare nr. 116/2020 au fost aprobate actul constitutiv și statutul, se impune modificarea acestei hotărâri, în sensul încetării aplicabilității articolului 2 din această hotărâre precum și modificarea statutului asociației prin aprobarea acestuia în formă actualizată, în concordanță cu noile exigențe legislative.</w:t>
      </w:r>
    </w:p>
    <w:p w14:paraId="32CA684D" w14:textId="77777777" w:rsidR="005F186A" w:rsidRPr="0063138D" w:rsidRDefault="005F186A" w:rsidP="005F186A">
      <w:pPr>
        <w:spacing w:line="276" w:lineRule="auto"/>
        <w:jc w:val="both"/>
      </w:pPr>
      <w:r w:rsidRPr="0063138D">
        <w:tab/>
        <w:t>Acest fapt se impune și din perspectiva prevederilor art. 8 din O.G. 26/2000 cu privire la asociații și fundații, prin care se prevede faptul că asociația devine persoană juridică prin înscrierea în Registrul asociațiilor și fundațiilor urmare a verificării legalității actelor de către judecătorul desemnat de președintele instanței, judecător care va dispune înscrierea în Registrul asociațiilor și fundațiilor prin încheiere motivată.</w:t>
      </w:r>
    </w:p>
    <w:p w14:paraId="022A9AA6" w14:textId="77777777" w:rsidR="0010303B" w:rsidRPr="0063138D" w:rsidRDefault="005F186A" w:rsidP="0010303B">
      <w:pPr>
        <w:spacing w:line="276" w:lineRule="auto"/>
        <w:jc w:val="both"/>
      </w:pPr>
      <w:r w:rsidRPr="0063138D">
        <w:tab/>
      </w:r>
      <w:r w:rsidR="0010303B" w:rsidRPr="0063138D">
        <w:t xml:space="preserve">Totodată, </w:t>
      </w:r>
      <w:r w:rsidR="0010303B">
        <w:t>prin</w:t>
      </w:r>
      <w:r w:rsidR="0010303B" w:rsidRPr="0063138D">
        <w:t xml:space="preserve"> Hotărâr</w:t>
      </w:r>
      <w:r w:rsidR="0010303B">
        <w:t>ea</w:t>
      </w:r>
      <w:r w:rsidR="0010303B" w:rsidRPr="0063138D">
        <w:t xml:space="preserve"> Consiliului Județean Satu Mare nr. 126/2020 privind desemnarea reprezentanților Județului Satu Mare în organele Asociației de Dezvoltare Intercomunitară ,,EXPRES MARAMUREȘ SATU MARE”, modificată prin Hotărârea Consiliului Județean Satu Mare nr. 6/2021, au fost nominalizați reprezentanții Județului Satu Mare în Consiliul Director al Asociației de Dezvoltare Intercomunitară ,,EXPRES MARAMUREȘ SATU MARE”,</w:t>
      </w:r>
      <w:r w:rsidR="0010303B">
        <w:t xml:space="preserve"> precum și cenzorul Asociației. Pe</w:t>
      </w:r>
      <w:r w:rsidR="0010303B" w:rsidRPr="0063138D">
        <w:t xml:space="preserve">rsoanele desemnate </w:t>
      </w:r>
      <w:r w:rsidR="0010303B">
        <w:t xml:space="preserve">ca reprezentanți ai Județului Satu Mare în Consiliul Director al Asociației, </w:t>
      </w:r>
      <w:r w:rsidR="0010303B" w:rsidRPr="0063138D">
        <w:t>vor fi menționate în Statutul actualizat, aprobat prin prezenta Hotărâre.</w:t>
      </w:r>
    </w:p>
    <w:p w14:paraId="3C7F87EC" w14:textId="377B8B40" w:rsidR="00A33D9B" w:rsidRPr="0063138D" w:rsidRDefault="00A33D9B" w:rsidP="0010303B">
      <w:pPr>
        <w:spacing w:line="276" w:lineRule="auto"/>
        <w:ind w:firstLine="708"/>
        <w:jc w:val="both"/>
      </w:pPr>
      <w:r w:rsidRPr="0063138D">
        <w:t>Luând în considerare cele de mai sus,</w:t>
      </w:r>
    </w:p>
    <w:p w14:paraId="038E401B" w14:textId="77777777" w:rsidR="00A33D9B" w:rsidRPr="0063138D" w:rsidRDefault="00A33D9B" w:rsidP="005F186A">
      <w:pPr>
        <w:spacing w:line="276" w:lineRule="auto"/>
        <w:ind w:firstLine="708"/>
        <w:jc w:val="both"/>
        <w:rPr>
          <w:rFonts w:eastAsia="Calibri"/>
        </w:rPr>
      </w:pPr>
      <w:r w:rsidRPr="0063138D">
        <w:t xml:space="preserve">în temeiul prevederilor art.182 alin. (2) și alin. (4) coroborate cu cele ale art.136 alin. (8) </w:t>
      </w:r>
      <w:proofErr w:type="spellStart"/>
      <w:r w:rsidRPr="0063138D">
        <w:t>lit.a</w:t>
      </w:r>
      <w:proofErr w:type="spellEnd"/>
      <w:r w:rsidRPr="0063138D">
        <w:t xml:space="preserve">) din Ordonanța de urgență nr. 57/2019 privind Codul administrativ, </w:t>
      </w:r>
      <w:r w:rsidRPr="0063138D">
        <w:rPr>
          <w:bCs/>
        </w:rPr>
        <w:t>cu modificările și completările ulterioare,</w:t>
      </w:r>
    </w:p>
    <w:p w14:paraId="2C41D4FE" w14:textId="77777777" w:rsidR="00D14354" w:rsidRPr="0063138D" w:rsidRDefault="00D14354" w:rsidP="00D14354">
      <w:pPr>
        <w:spacing w:line="276" w:lineRule="auto"/>
        <w:jc w:val="both"/>
        <w:rPr>
          <w:sz w:val="16"/>
          <w:szCs w:val="16"/>
        </w:rPr>
      </w:pPr>
    </w:p>
    <w:p w14:paraId="6F28F502" w14:textId="2ADABD62" w:rsidR="009E7B34" w:rsidRPr="0063138D" w:rsidRDefault="00DE46B6" w:rsidP="005F186A">
      <w:pPr>
        <w:jc w:val="center"/>
        <w:rPr>
          <w:b/>
        </w:rPr>
      </w:pPr>
      <w:r w:rsidRPr="0063138D">
        <w:rPr>
          <w:b/>
        </w:rPr>
        <w:t>INIȚIEZ:</w:t>
      </w:r>
    </w:p>
    <w:p w14:paraId="5FCDD3C4" w14:textId="77777777" w:rsidR="00647509" w:rsidRPr="0063138D" w:rsidRDefault="00DE46B6" w:rsidP="005F186A">
      <w:pPr>
        <w:pStyle w:val="ListParagraph"/>
        <w:spacing w:line="240" w:lineRule="auto"/>
        <w:ind w:left="0" w:right="-10"/>
        <w:contextualSpacing/>
        <w:jc w:val="center"/>
        <w:rPr>
          <w:rFonts w:ascii="Times New Roman" w:hAnsi="Times New Roman"/>
          <w:b/>
          <w:bCs/>
          <w:sz w:val="24"/>
          <w:szCs w:val="24"/>
        </w:rPr>
      </w:pPr>
      <w:r w:rsidRPr="0063138D">
        <w:rPr>
          <w:rFonts w:ascii="Times New Roman" w:hAnsi="Times New Roman"/>
          <w:b/>
          <w:sz w:val="24"/>
          <w:szCs w:val="24"/>
        </w:rPr>
        <w:t>Proiectul de hotărâre</w:t>
      </w:r>
      <w:r w:rsidR="00F4082E" w:rsidRPr="0063138D">
        <w:rPr>
          <w:rFonts w:ascii="Times New Roman" w:hAnsi="Times New Roman"/>
          <w:b/>
          <w:sz w:val="24"/>
          <w:szCs w:val="24"/>
        </w:rPr>
        <w:t xml:space="preserve"> </w:t>
      </w:r>
      <w:r w:rsidR="00647509" w:rsidRPr="0063138D">
        <w:rPr>
          <w:rFonts w:ascii="Times New Roman" w:hAnsi="Times New Roman"/>
          <w:b/>
          <w:bCs/>
          <w:sz w:val="24"/>
          <w:szCs w:val="24"/>
        </w:rPr>
        <w:t>pentru modificarea și completarea Hotărârii Consiliului Județean Satu Mare nr. 116/2020 privind participarea Județului Satu Mare prin Consiliul Județean Satu Mare la constituirea Asociației de Dezvoltare Intercomunitară ,,EXPRES MARAMUREȘ SATU MARE”</w:t>
      </w:r>
    </w:p>
    <w:p w14:paraId="17445A9F" w14:textId="2BCEEE43" w:rsidR="00DE46B6" w:rsidRPr="0063138D" w:rsidRDefault="00DE46B6" w:rsidP="005F186A">
      <w:pPr>
        <w:ind w:right="-10"/>
        <w:contextualSpacing/>
        <w:jc w:val="center"/>
        <w:rPr>
          <w:b/>
        </w:rPr>
      </w:pPr>
      <w:r w:rsidRPr="0063138D">
        <w:rPr>
          <w:b/>
        </w:rPr>
        <w:t>INIȚIATOR:</w:t>
      </w:r>
    </w:p>
    <w:p w14:paraId="345542FB" w14:textId="12606B6F" w:rsidR="00DE46B6" w:rsidRPr="0063138D" w:rsidRDefault="00DE46B6" w:rsidP="005F186A">
      <w:pPr>
        <w:ind w:right="-10"/>
        <w:jc w:val="center"/>
        <w:rPr>
          <w:b/>
        </w:rPr>
      </w:pPr>
      <w:r w:rsidRPr="0063138D">
        <w:rPr>
          <w:b/>
        </w:rPr>
        <w:t>PREȘEDINTE</w:t>
      </w:r>
    </w:p>
    <w:p w14:paraId="45F75A05" w14:textId="0C4F63C4" w:rsidR="00DE46B6" w:rsidRPr="0063138D" w:rsidRDefault="00DE46B6" w:rsidP="005F186A">
      <w:pPr>
        <w:ind w:right="-10"/>
        <w:jc w:val="center"/>
        <w:rPr>
          <w:b/>
        </w:rPr>
      </w:pPr>
      <w:proofErr w:type="spellStart"/>
      <w:r w:rsidRPr="0063138D">
        <w:rPr>
          <w:b/>
        </w:rPr>
        <w:t>Pataki</w:t>
      </w:r>
      <w:proofErr w:type="spellEnd"/>
      <w:r w:rsidRPr="0063138D">
        <w:rPr>
          <w:b/>
        </w:rPr>
        <w:t xml:space="preserve"> Csaba</w:t>
      </w:r>
    </w:p>
    <w:p w14:paraId="13A6F8E9" w14:textId="77777777" w:rsidR="005F186A" w:rsidRPr="0063138D" w:rsidRDefault="005F186A" w:rsidP="00DE46B6">
      <w:pPr>
        <w:jc w:val="center"/>
        <w:rPr>
          <w:b/>
        </w:rPr>
      </w:pPr>
    </w:p>
    <w:p w14:paraId="2BE1EE3A" w14:textId="4AD6C773" w:rsidR="00380599" w:rsidRPr="0063138D" w:rsidRDefault="00380599" w:rsidP="00DE46B6">
      <w:pPr>
        <w:jc w:val="center"/>
        <w:rPr>
          <w:b/>
          <w:sz w:val="10"/>
          <w:szCs w:val="10"/>
        </w:rPr>
      </w:pPr>
    </w:p>
    <w:p w14:paraId="1E61D9E6" w14:textId="77777777" w:rsidR="00135B8C" w:rsidRPr="0063138D" w:rsidRDefault="00135B8C" w:rsidP="00135B8C">
      <w:pPr>
        <w:spacing w:before="100" w:beforeAutospacing="1" w:after="100" w:afterAutospacing="1"/>
        <w:contextualSpacing/>
        <w:jc w:val="both"/>
        <w:rPr>
          <w:b/>
          <w:sz w:val="10"/>
          <w:szCs w:val="10"/>
        </w:rPr>
      </w:pPr>
      <w:proofErr w:type="spellStart"/>
      <w:r w:rsidRPr="0063138D">
        <w:rPr>
          <w:sz w:val="10"/>
          <w:szCs w:val="10"/>
        </w:rPr>
        <w:t>Red</w:t>
      </w:r>
      <w:proofErr w:type="spellEnd"/>
      <w:r w:rsidRPr="0063138D">
        <w:rPr>
          <w:sz w:val="10"/>
          <w:szCs w:val="10"/>
        </w:rPr>
        <w:t>/</w:t>
      </w:r>
      <w:proofErr w:type="spellStart"/>
      <w:r w:rsidRPr="0063138D">
        <w:rPr>
          <w:sz w:val="10"/>
          <w:szCs w:val="10"/>
        </w:rPr>
        <w:t>tehnored</w:t>
      </w:r>
      <w:proofErr w:type="spellEnd"/>
      <w:r w:rsidRPr="0063138D">
        <w:rPr>
          <w:sz w:val="10"/>
          <w:szCs w:val="10"/>
        </w:rPr>
        <w:t>:/T.L.R./Exemplare 5</w:t>
      </w:r>
    </w:p>
    <w:p w14:paraId="33F4E4F0" w14:textId="6BF0E400" w:rsidR="00036A55" w:rsidRPr="0063138D" w:rsidRDefault="00036A55" w:rsidP="00437B2E">
      <w:pPr>
        <w:pStyle w:val="Subtitle"/>
        <w:ind w:right="-858"/>
        <w:jc w:val="both"/>
        <w:rPr>
          <w:sz w:val="24"/>
        </w:rPr>
      </w:pPr>
      <w:r w:rsidRPr="0063138D">
        <w:rPr>
          <w:sz w:val="24"/>
        </w:rPr>
        <w:lastRenderedPageBreak/>
        <w:t>JUDEŢUL SATU MARE</w:t>
      </w:r>
    </w:p>
    <w:p w14:paraId="54FF8B2D" w14:textId="77777777" w:rsidR="00036A55" w:rsidRPr="0063138D" w:rsidRDefault="00036A55" w:rsidP="00437B2E">
      <w:pPr>
        <w:pStyle w:val="Subtitle"/>
        <w:ind w:right="-716"/>
        <w:jc w:val="both"/>
        <w:rPr>
          <w:sz w:val="24"/>
        </w:rPr>
      </w:pPr>
      <w:r w:rsidRPr="0063138D">
        <w:rPr>
          <w:sz w:val="24"/>
        </w:rPr>
        <w:t xml:space="preserve">CONSILIUL JUDEŢEAN </w:t>
      </w:r>
    </w:p>
    <w:p w14:paraId="6A8B1BD4" w14:textId="77777777" w:rsidR="00036A55" w:rsidRPr="0063138D" w:rsidRDefault="00036A55" w:rsidP="00437B2E">
      <w:pPr>
        <w:pStyle w:val="Subtitle"/>
        <w:ind w:right="-716"/>
        <w:jc w:val="both"/>
        <w:rPr>
          <w:sz w:val="24"/>
        </w:rPr>
      </w:pPr>
      <w:r w:rsidRPr="0063138D">
        <w:rPr>
          <w:sz w:val="24"/>
        </w:rPr>
        <w:t>DIRECŢIA DEZVOLTARE REGIONALĂ</w:t>
      </w:r>
    </w:p>
    <w:p w14:paraId="1F05D6C9" w14:textId="3DA037A8" w:rsidR="00036A55" w:rsidRPr="0063138D" w:rsidRDefault="00036A55" w:rsidP="00437B2E">
      <w:pPr>
        <w:ind w:right="-716"/>
        <w:jc w:val="both"/>
        <w:rPr>
          <w:b/>
          <w:bCs/>
        </w:rPr>
      </w:pPr>
      <w:r w:rsidRPr="0063138D">
        <w:rPr>
          <w:b/>
          <w:bCs/>
        </w:rPr>
        <w:t>Nr. ________</w:t>
      </w:r>
      <w:r w:rsidR="003F1029" w:rsidRPr="0063138D">
        <w:rPr>
          <w:b/>
          <w:bCs/>
        </w:rPr>
        <w:t>___</w:t>
      </w:r>
      <w:r w:rsidRPr="0063138D">
        <w:rPr>
          <w:b/>
          <w:bCs/>
        </w:rPr>
        <w:t>______</w:t>
      </w:r>
      <w:r w:rsidR="003F1029" w:rsidRPr="0063138D">
        <w:rPr>
          <w:b/>
          <w:bCs/>
        </w:rPr>
        <w:t>____</w:t>
      </w:r>
    </w:p>
    <w:p w14:paraId="0F537A59" w14:textId="3419DCF2" w:rsidR="00221643" w:rsidRPr="0063138D" w:rsidRDefault="00221643" w:rsidP="00A776DC">
      <w:pPr>
        <w:ind w:left="-567" w:right="-716" w:firstLine="837"/>
        <w:jc w:val="both"/>
        <w:rPr>
          <w:b/>
          <w:bCs/>
        </w:rPr>
      </w:pPr>
    </w:p>
    <w:p w14:paraId="2734978F" w14:textId="20003F39" w:rsidR="00030DE0" w:rsidRPr="0063138D" w:rsidRDefault="00030DE0" w:rsidP="00A3040F">
      <w:pPr>
        <w:rPr>
          <w:sz w:val="22"/>
          <w:szCs w:val="22"/>
        </w:rPr>
      </w:pPr>
    </w:p>
    <w:p w14:paraId="2B2D95A3" w14:textId="328426D2" w:rsidR="00036A55" w:rsidRPr="0063138D" w:rsidRDefault="00036A55" w:rsidP="009F7376">
      <w:pPr>
        <w:jc w:val="center"/>
        <w:rPr>
          <w:b/>
        </w:rPr>
      </w:pPr>
      <w:r w:rsidRPr="0063138D">
        <w:rPr>
          <w:b/>
        </w:rPr>
        <w:t>R</w:t>
      </w:r>
      <w:r w:rsidR="006E2B3F" w:rsidRPr="0063138D">
        <w:rPr>
          <w:b/>
        </w:rPr>
        <w:t>APORT</w:t>
      </w:r>
      <w:r w:rsidRPr="0063138D">
        <w:rPr>
          <w:b/>
        </w:rPr>
        <w:t xml:space="preserve"> </w:t>
      </w:r>
      <w:r w:rsidR="006E2B3F" w:rsidRPr="0063138D">
        <w:rPr>
          <w:b/>
        </w:rPr>
        <w:t>DE</w:t>
      </w:r>
      <w:r w:rsidRPr="0063138D">
        <w:rPr>
          <w:b/>
        </w:rPr>
        <w:t xml:space="preserve"> </w:t>
      </w:r>
      <w:r w:rsidR="006E2B3F" w:rsidRPr="0063138D">
        <w:rPr>
          <w:b/>
        </w:rPr>
        <w:t>SPECIALITATE</w:t>
      </w:r>
    </w:p>
    <w:p w14:paraId="5C6A278F" w14:textId="77777777" w:rsidR="00647509" w:rsidRPr="0063138D" w:rsidRDefault="00647509" w:rsidP="009F7376">
      <w:pPr>
        <w:pStyle w:val="ListParagraph"/>
        <w:spacing w:line="240" w:lineRule="auto"/>
        <w:ind w:left="0" w:right="-10"/>
        <w:contextualSpacing/>
        <w:jc w:val="center"/>
        <w:rPr>
          <w:rFonts w:ascii="Times New Roman" w:hAnsi="Times New Roman"/>
          <w:b/>
          <w:bCs/>
          <w:sz w:val="24"/>
          <w:szCs w:val="24"/>
        </w:rPr>
      </w:pPr>
      <w:r w:rsidRPr="0063138D">
        <w:rPr>
          <w:rFonts w:ascii="Times New Roman" w:hAnsi="Times New Roman"/>
          <w:b/>
          <w:bCs/>
          <w:sz w:val="24"/>
          <w:szCs w:val="24"/>
        </w:rPr>
        <w:t>pentru modificarea și completarea Hotărârii Consiliului Județean Satu Mare nr. 116/2020 privind participarea Județului Satu Mare prin Consiliul Județean Satu Mare la constituirea Asociației de Dezvoltare Intercomunitară ,,EXPRES MARAMUREȘ SATU MARE”</w:t>
      </w:r>
    </w:p>
    <w:p w14:paraId="5C4BCB6D" w14:textId="6BB35737" w:rsidR="007315FC" w:rsidRPr="0063138D" w:rsidRDefault="007315FC" w:rsidP="00F901F4">
      <w:pPr>
        <w:pStyle w:val="NoSpacing"/>
        <w:jc w:val="center"/>
        <w:rPr>
          <w:b/>
          <w:sz w:val="22"/>
          <w:szCs w:val="22"/>
        </w:rPr>
      </w:pPr>
    </w:p>
    <w:p w14:paraId="5A25BE95" w14:textId="77777777" w:rsidR="005F186A" w:rsidRPr="0063138D" w:rsidRDefault="005F186A" w:rsidP="00F901F4">
      <w:pPr>
        <w:pStyle w:val="NoSpacing"/>
        <w:jc w:val="center"/>
        <w:rPr>
          <w:b/>
          <w:sz w:val="22"/>
          <w:szCs w:val="22"/>
        </w:rPr>
      </w:pPr>
    </w:p>
    <w:p w14:paraId="2CB7A098" w14:textId="2FA10957" w:rsidR="005F186A" w:rsidRPr="0063138D" w:rsidRDefault="005F186A" w:rsidP="005F186A">
      <w:pPr>
        <w:spacing w:line="360" w:lineRule="auto"/>
        <w:ind w:firstLine="708"/>
        <w:jc w:val="both"/>
      </w:pPr>
      <w:r w:rsidRPr="0063138D">
        <w:t>Importanța realizării Drumului Expres Baia Mare - Satu Mare, pentru economia regională, stă la baza constituirii Asociației de Dezvoltare Intercomunitară Expres Maramureș Satu Mare, asociație care își propune realizarea acestui obiectiv atât de important în regiune, urmând toți pașii procedurali și legali.</w:t>
      </w:r>
    </w:p>
    <w:p w14:paraId="1B98B17A" w14:textId="77777777" w:rsidR="005F186A" w:rsidRPr="0063138D" w:rsidRDefault="005F186A" w:rsidP="005F186A">
      <w:pPr>
        <w:spacing w:line="360" w:lineRule="auto"/>
        <w:ind w:firstLine="708"/>
        <w:jc w:val="both"/>
      </w:pPr>
      <w:r w:rsidRPr="0063138D">
        <w:t xml:space="preserve">Sectorul de drum Baia Mare-Satu Mare reprezintă un proiect de conectivitate rutieră important, atât  la nivelul sistemului național de transport, cât și la nivelul sistemului regional, facilitând conexiunea în cadrul Regiunii de Dezvoltare Nord - Vest între doi mari poli de dezvoltare economică, municipiile Baia Mare și Satu Mare, respectiv, zonele lor funcționale. Având în vedere datele preliminare de trafic și analizele existente, acest sector de drum este prevăzut a se implementa la profil de drum expres. </w:t>
      </w:r>
    </w:p>
    <w:p w14:paraId="641E7247" w14:textId="4FF01C75" w:rsidR="00D14354" w:rsidRPr="0063138D" w:rsidRDefault="00D14354" w:rsidP="005F186A">
      <w:pPr>
        <w:spacing w:line="360" w:lineRule="auto"/>
        <w:ind w:firstLine="708"/>
        <w:jc w:val="both"/>
      </w:pPr>
      <w:r w:rsidRPr="0063138D">
        <w:t xml:space="preserve">Consiliul Județean </w:t>
      </w:r>
      <w:r w:rsidR="00820FE0" w:rsidRPr="0063138D">
        <w:t>Satu Mare</w:t>
      </w:r>
      <w:r w:rsidR="00363A48">
        <w:t xml:space="preserve"> </w:t>
      </w:r>
      <w:r w:rsidRPr="0063138D">
        <w:t>a adoptat în ședința din 1</w:t>
      </w:r>
      <w:r w:rsidR="00820FE0" w:rsidRPr="0063138D">
        <w:t>6</w:t>
      </w:r>
      <w:r w:rsidRPr="0063138D">
        <w:t xml:space="preserve">.11.2020 </w:t>
      </w:r>
      <w:r w:rsidR="00820FE0" w:rsidRPr="0063138D">
        <w:t xml:space="preserve">Hotărârea nr. 116/2020 prin care s-a </w:t>
      </w:r>
      <w:proofErr w:type="spellStart"/>
      <w:r w:rsidR="00820FE0" w:rsidRPr="0063138D">
        <w:t>aprobt</w:t>
      </w:r>
      <w:proofErr w:type="spellEnd"/>
      <w:r w:rsidR="00820FE0" w:rsidRPr="0063138D">
        <w:t xml:space="preserve"> participarea Județului Satu Mare prin Consiliul Județean Satu Mare la constituirea Asociației de Dezvoltare Intercomunitară ,,EXPRES MARAMUREȘ SATU MARE”.</w:t>
      </w:r>
    </w:p>
    <w:p w14:paraId="7F1309B9" w14:textId="5DDD0F6E" w:rsidR="00D14354" w:rsidRPr="0063138D" w:rsidRDefault="00D14354" w:rsidP="005F186A">
      <w:pPr>
        <w:spacing w:line="360" w:lineRule="auto"/>
        <w:jc w:val="both"/>
      </w:pPr>
      <w:r w:rsidRPr="0063138D">
        <w:tab/>
        <w:t>La articolele 2 și 3 din</w:t>
      </w:r>
      <w:r w:rsidR="00820FE0" w:rsidRPr="0063138D">
        <w:t xml:space="preserve"> Hotărârea Consiliului Județean Satu Mare nr. 116/2020 privind participarea Județului Satu Mare prin Consiliul Județean Satu Mare la constituirea Asociației de Dezvoltare Intercomunitară ,,EXPRES MARAMUREȘ SATU MARE”</w:t>
      </w:r>
      <w:r w:rsidRPr="0063138D">
        <w:t xml:space="preserve"> au fost aprobate actul constitutiv și statutul Asociației de Dezvoltare Intercomunitară „Expres Maramureș Satu Mare”.</w:t>
      </w:r>
    </w:p>
    <w:p w14:paraId="1868E8AF" w14:textId="45F9C2DC" w:rsidR="00D14354" w:rsidRPr="0063138D" w:rsidRDefault="00D14354" w:rsidP="005F186A">
      <w:pPr>
        <w:spacing w:line="360" w:lineRule="auto"/>
        <w:jc w:val="both"/>
      </w:pPr>
      <w:r w:rsidRPr="0063138D">
        <w:tab/>
        <w:t xml:space="preserve">Ulterior adoptării de către Consiliul Județean </w:t>
      </w:r>
      <w:r w:rsidR="00820FE0" w:rsidRPr="0063138D">
        <w:t>Satu Mare</w:t>
      </w:r>
      <w:r w:rsidRPr="0063138D">
        <w:t xml:space="preserve"> a Hotărârii nr. </w:t>
      </w:r>
      <w:r w:rsidR="00820FE0" w:rsidRPr="0063138D">
        <w:t>116/</w:t>
      </w:r>
      <w:r w:rsidRPr="0063138D">
        <w:t>2020, Parlamentul României a adoptat Legea nr. 276/27.11.2020 pentru modificarea și completarea O.G. 26/2000 cu privire la asociații și fundații.</w:t>
      </w:r>
    </w:p>
    <w:p w14:paraId="0BB33966" w14:textId="77777777" w:rsidR="00D14354" w:rsidRPr="0063138D" w:rsidRDefault="00D14354" w:rsidP="005F186A">
      <w:pPr>
        <w:spacing w:line="360" w:lineRule="auto"/>
        <w:jc w:val="both"/>
      </w:pPr>
      <w:r w:rsidRPr="0063138D">
        <w:tab/>
        <w:t>Prin modificările aduse de către noua lege se prevede că pentru dobândirea personalității juridice a asociației, asociații încheie statutul asociației. Așadar, a fost eliminat actul constitutiv.</w:t>
      </w:r>
    </w:p>
    <w:p w14:paraId="75ADBDE4" w14:textId="055CAA42" w:rsidR="00D14354" w:rsidRPr="0063138D" w:rsidRDefault="00D14354" w:rsidP="005F186A">
      <w:pPr>
        <w:spacing w:line="360" w:lineRule="auto"/>
        <w:jc w:val="both"/>
      </w:pPr>
      <w:r w:rsidRPr="0063138D">
        <w:tab/>
        <w:t xml:space="preserve">Dat fiind faptul că, astfel cum am arătat în cele de mai sus, prin Hotărârea Consiliului Județean </w:t>
      </w:r>
      <w:r w:rsidR="00820FE0" w:rsidRPr="0063138D">
        <w:t>Satu Mare</w:t>
      </w:r>
      <w:r w:rsidRPr="0063138D">
        <w:t xml:space="preserve"> nr. </w:t>
      </w:r>
      <w:r w:rsidR="00820FE0" w:rsidRPr="0063138D">
        <w:t>116</w:t>
      </w:r>
      <w:r w:rsidRPr="0063138D">
        <w:t>/2020 au fost aprobate actul constitutiv și statutul, se impune modificarea acestei hotărâri, în sensul încetării aplicabilității articol</w:t>
      </w:r>
      <w:r w:rsidR="007209A8" w:rsidRPr="0063138D">
        <w:t>ului</w:t>
      </w:r>
      <w:r w:rsidRPr="0063138D">
        <w:t xml:space="preserve"> 2 din această hotărâre </w:t>
      </w:r>
      <w:r w:rsidR="007209A8" w:rsidRPr="0063138D">
        <w:t xml:space="preserve">precum </w:t>
      </w:r>
      <w:r w:rsidRPr="0063138D">
        <w:t xml:space="preserve">și </w:t>
      </w:r>
      <w:r w:rsidR="007209A8" w:rsidRPr="0063138D">
        <w:t xml:space="preserve">modificarea </w:t>
      </w:r>
      <w:r w:rsidRPr="0063138D">
        <w:t>statut</w:t>
      </w:r>
      <w:r w:rsidR="007209A8" w:rsidRPr="0063138D">
        <w:t>ului</w:t>
      </w:r>
      <w:r w:rsidRPr="0063138D">
        <w:t xml:space="preserve"> </w:t>
      </w:r>
      <w:r w:rsidR="007209A8" w:rsidRPr="0063138D">
        <w:t>asociației prin aprobarea acestuia în formă actualizată</w:t>
      </w:r>
      <w:r w:rsidRPr="0063138D">
        <w:t>, în concordanță cu noile exigențe legislative.</w:t>
      </w:r>
    </w:p>
    <w:p w14:paraId="255ACABE" w14:textId="30D2C5DD" w:rsidR="00D14354" w:rsidRDefault="00D14354" w:rsidP="005F186A">
      <w:pPr>
        <w:spacing w:line="360" w:lineRule="auto"/>
        <w:jc w:val="both"/>
      </w:pPr>
      <w:r w:rsidRPr="0063138D">
        <w:tab/>
        <w:t>Acest fapt se impune și din perspectiva prevederilor art. 8 din O.G. 26/2000 cu privire la asociații și fundații, prin care se prevede faptul că asociația devine persoană juridică prin înscrierea în Registrul asociațiilor și fundațiilor urmare a verificării legalității actelor de către judecătorul desemnat de președintele instanței, judecător care va dispune înscrierea în Registrul asociațiilor și fundațiilor prin încheiere motivată.</w:t>
      </w:r>
    </w:p>
    <w:p w14:paraId="20FD86F4" w14:textId="392F060C" w:rsidR="0063138D" w:rsidRDefault="0063138D" w:rsidP="005F186A">
      <w:pPr>
        <w:spacing w:line="360" w:lineRule="auto"/>
        <w:jc w:val="both"/>
      </w:pPr>
    </w:p>
    <w:p w14:paraId="5C07D82B" w14:textId="77777777" w:rsidR="0063138D" w:rsidRPr="0063138D" w:rsidRDefault="0063138D" w:rsidP="005F186A">
      <w:pPr>
        <w:spacing w:line="360" w:lineRule="auto"/>
        <w:jc w:val="both"/>
      </w:pPr>
    </w:p>
    <w:p w14:paraId="288E8496" w14:textId="58B61D07" w:rsidR="00D14354" w:rsidRPr="0063138D" w:rsidRDefault="00D14354" w:rsidP="005F186A">
      <w:pPr>
        <w:spacing w:line="360" w:lineRule="auto"/>
        <w:jc w:val="both"/>
      </w:pPr>
      <w:r w:rsidRPr="0063138D">
        <w:tab/>
        <w:t xml:space="preserve">Totodată, </w:t>
      </w:r>
      <w:r w:rsidR="00360BAB">
        <w:t>prin</w:t>
      </w:r>
      <w:r w:rsidR="00B04BA1" w:rsidRPr="0063138D">
        <w:t xml:space="preserve"> Hotărâr</w:t>
      </w:r>
      <w:r w:rsidR="00360BAB">
        <w:t>ea</w:t>
      </w:r>
      <w:r w:rsidR="00B04BA1" w:rsidRPr="0063138D">
        <w:t xml:space="preserve"> Consiliului Județean Satu Mare nr. 126/2020 privind desemnarea reprezentanților Județului Satu Mare în organele Asociației de Dezvoltare Intercomunitară ,,EXPRES MARAMUREȘ SATU MARE”, modificată prin Hotărârea Consiliului Județean Satu Mare nr. 6/2021, au fost nominalizați reprezentanții Județului Satu Mare în Consiliul Director al Asociației de Dezvoltare Intercomunitară ,,EXPRES MARAMUREȘ SATU MARE”,</w:t>
      </w:r>
      <w:r w:rsidR="00360BAB">
        <w:t xml:space="preserve"> precum și cenzorul Asociației. Pe</w:t>
      </w:r>
      <w:r w:rsidR="00B04BA1" w:rsidRPr="0063138D">
        <w:t xml:space="preserve">rsoanele desemnate </w:t>
      </w:r>
      <w:r w:rsidR="00360BAB">
        <w:t xml:space="preserve">ca reprezentanți ai Județului Satu Mare în Consiliul Director al Asociației, </w:t>
      </w:r>
      <w:r w:rsidR="00B04BA1" w:rsidRPr="0063138D">
        <w:t>vor fi menționate în Statutul actualizat, aprobat prin prezenta Hotărâre</w:t>
      </w:r>
      <w:r w:rsidRPr="0063138D">
        <w:t>.</w:t>
      </w:r>
    </w:p>
    <w:p w14:paraId="3D2E9FAD" w14:textId="750D3FA7" w:rsidR="00D14354" w:rsidRPr="0063138D" w:rsidRDefault="00D14354" w:rsidP="005F186A">
      <w:pPr>
        <w:spacing w:line="360" w:lineRule="auto"/>
        <w:jc w:val="both"/>
      </w:pPr>
      <w:r w:rsidRPr="0063138D">
        <w:tab/>
        <w:t>Luând în considerare prevederile O.G. 26/2000 cu privire la asociații și fundații astfel cum a fost modificată prin Legea 276/27.11.2020</w:t>
      </w:r>
      <w:r w:rsidR="00E52806" w:rsidRPr="0063138D">
        <w:t>,</w:t>
      </w:r>
    </w:p>
    <w:p w14:paraId="624A09C8" w14:textId="77777777" w:rsidR="00A33D9B" w:rsidRPr="0063138D" w:rsidRDefault="00A33D9B" w:rsidP="005F186A">
      <w:pPr>
        <w:spacing w:line="360" w:lineRule="auto"/>
        <w:ind w:firstLine="720"/>
        <w:contextualSpacing/>
        <w:jc w:val="both"/>
      </w:pPr>
      <w:r w:rsidRPr="0063138D">
        <w:t>Având în vedere cele de mai sus,</w:t>
      </w:r>
    </w:p>
    <w:p w14:paraId="4D662189" w14:textId="77777777" w:rsidR="00A33D9B" w:rsidRPr="0063138D" w:rsidRDefault="00A33D9B" w:rsidP="005F186A">
      <w:pPr>
        <w:pStyle w:val="ListParagraph"/>
        <w:spacing w:line="360" w:lineRule="auto"/>
        <w:ind w:left="0" w:right="-10" w:firstLine="708"/>
        <w:contextualSpacing/>
        <w:jc w:val="both"/>
        <w:rPr>
          <w:rFonts w:ascii="Times New Roman" w:hAnsi="Times New Roman"/>
          <w:b/>
          <w:bCs/>
          <w:sz w:val="24"/>
          <w:szCs w:val="24"/>
        </w:rPr>
      </w:pPr>
      <w:r w:rsidRPr="0063138D">
        <w:rPr>
          <w:rFonts w:ascii="Times New Roman" w:hAnsi="Times New Roman"/>
          <w:sz w:val="24"/>
          <w:szCs w:val="24"/>
        </w:rPr>
        <w:t>în temeiul prevederilor art. 182 alin. (4) coroborate cu cele ale art. 136 alin. (8) lit. b) din Ordonanța de urgență nr. 57/2019 privind Codul administrativ, cu</w:t>
      </w:r>
      <w:r w:rsidRPr="0063138D">
        <w:rPr>
          <w:rFonts w:ascii="Times New Roman" w:hAnsi="Times New Roman"/>
          <w:b/>
          <w:bCs/>
          <w:sz w:val="24"/>
          <w:szCs w:val="24"/>
        </w:rPr>
        <w:t xml:space="preserve"> </w:t>
      </w:r>
      <w:r w:rsidRPr="0063138D">
        <w:rPr>
          <w:rFonts w:ascii="Times New Roman" w:hAnsi="Times New Roman"/>
          <w:sz w:val="24"/>
          <w:szCs w:val="24"/>
        </w:rPr>
        <w:t>modificările și completările ulterioare,</w:t>
      </w:r>
      <w:r w:rsidRPr="0063138D">
        <w:rPr>
          <w:rFonts w:ascii="Times New Roman" w:hAnsi="Times New Roman"/>
          <w:b/>
          <w:bCs/>
          <w:sz w:val="24"/>
          <w:szCs w:val="24"/>
        </w:rPr>
        <w:t xml:space="preserve"> considerăm oportună și legală</w:t>
      </w:r>
      <w:r w:rsidRPr="0063138D">
        <w:rPr>
          <w:rFonts w:ascii="Times New Roman" w:hAnsi="Times New Roman"/>
          <w:sz w:val="24"/>
          <w:szCs w:val="24"/>
        </w:rPr>
        <w:t xml:space="preserve"> </w:t>
      </w:r>
      <w:r w:rsidRPr="0063138D">
        <w:rPr>
          <w:rFonts w:ascii="Times New Roman" w:hAnsi="Times New Roman"/>
          <w:b/>
          <w:sz w:val="24"/>
          <w:szCs w:val="24"/>
        </w:rPr>
        <w:t xml:space="preserve">adoptarea Proiectului de hotărâre </w:t>
      </w:r>
      <w:r w:rsidRPr="0063138D">
        <w:rPr>
          <w:rFonts w:ascii="Times New Roman" w:hAnsi="Times New Roman"/>
          <w:b/>
          <w:bCs/>
          <w:sz w:val="24"/>
          <w:szCs w:val="24"/>
        </w:rPr>
        <w:t>pentru modificarea și completarea Hotărârii Consiliului Județean Satu Mare nr. 116/2020 privind participarea Județului Satu Mare prin Consiliul Județean Satu Mare la constituirea Asociației de Dezvoltare Intercomunitară ,,EXPRES MARAMUREȘ SATU MARE”.</w:t>
      </w:r>
    </w:p>
    <w:p w14:paraId="48EFDDE3" w14:textId="18EC3B98" w:rsidR="00D31866" w:rsidRPr="0063138D" w:rsidRDefault="00D31866" w:rsidP="00D31866">
      <w:pPr>
        <w:ind w:right="-10" w:firstLine="708"/>
        <w:contextualSpacing/>
        <w:jc w:val="both"/>
        <w:rPr>
          <w:b/>
          <w:bCs/>
          <w:sz w:val="22"/>
          <w:szCs w:val="22"/>
        </w:rPr>
      </w:pPr>
    </w:p>
    <w:tbl>
      <w:tblPr>
        <w:tblW w:w="10728" w:type="dxa"/>
        <w:tblLayout w:type="fixed"/>
        <w:tblLook w:val="04A0" w:firstRow="1" w:lastRow="0" w:firstColumn="1" w:lastColumn="0" w:noHBand="0" w:noVBand="1"/>
      </w:tblPr>
      <w:tblGrid>
        <w:gridCol w:w="5364"/>
        <w:gridCol w:w="5364"/>
      </w:tblGrid>
      <w:tr w:rsidR="0063138D" w:rsidRPr="0063138D" w14:paraId="715D72A6" w14:textId="77777777" w:rsidTr="00962AB5">
        <w:trPr>
          <w:trHeight w:val="553"/>
        </w:trPr>
        <w:tc>
          <w:tcPr>
            <w:tcW w:w="5364" w:type="dxa"/>
            <w:hideMark/>
          </w:tcPr>
          <w:p w14:paraId="29AA41BC" w14:textId="77777777" w:rsidR="00213DDB" w:rsidRPr="0063138D" w:rsidRDefault="00213DDB" w:rsidP="00962AB5">
            <w:pPr>
              <w:rPr>
                <w:b/>
              </w:rPr>
            </w:pPr>
            <w:r w:rsidRPr="0063138D">
              <w:rPr>
                <w:b/>
              </w:rPr>
              <w:t xml:space="preserve">             Director executiv,</w:t>
            </w:r>
          </w:p>
          <w:p w14:paraId="03A899B3" w14:textId="77777777" w:rsidR="00213DDB" w:rsidRPr="0063138D" w:rsidRDefault="00213DDB" w:rsidP="00962AB5">
            <w:pPr>
              <w:rPr>
                <w:b/>
              </w:rPr>
            </w:pPr>
            <w:r w:rsidRPr="0063138D">
              <w:rPr>
                <w:b/>
              </w:rPr>
              <w:t xml:space="preserve">          </w:t>
            </w:r>
            <w:proofErr w:type="spellStart"/>
            <w:r w:rsidRPr="0063138D">
              <w:rPr>
                <w:b/>
              </w:rPr>
              <w:t>Ştern</w:t>
            </w:r>
            <w:proofErr w:type="spellEnd"/>
            <w:r w:rsidRPr="0063138D">
              <w:rPr>
                <w:b/>
              </w:rPr>
              <w:t xml:space="preserve"> Felicia Cristina</w:t>
            </w:r>
          </w:p>
        </w:tc>
        <w:tc>
          <w:tcPr>
            <w:tcW w:w="5364" w:type="dxa"/>
          </w:tcPr>
          <w:p w14:paraId="761D17AE" w14:textId="77777777" w:rsidR="00213DDB" w:rsidRPr="0063138D" w:rsidRDefault="00213DDB" w:rsidP="00962AB5">
            <w:pPr>
              <w:rPr>
                <w:b/>
              </w:rPr>
            </w:pPr>
            <w:r w:rsidRPr="0063138D">
              <w:rPr>
                <w:b/>
              </w:rPr>
              <w:t>Șef Serviciu Managementul proiectelor,</w:t>
            </w:r>
          </w:p>
          <w:p w14:paraId="55225C21" w14:textId="77777777" w:rsidR="00213DDB" w:rsidRPr="0063138D" w:rsidRDefault="00213DDB" w:rsidP="00962AB5">
            <w:pPr>
              <w:rPr>
                <w:b/>
              </w:rPr>
            </w:pPr>
            <w:r w:rsidRPr="0063138D">
              <w:rPr>
                <w:b/>
              </w:rPr>
              <w:t xml:space="preserve">              Barta Bianca Melania</w:t>
            </w:r>
          </w:p>
          <w:p w14:paraId="223549D0" w14:textId="77777777" w:rsidR="00213DDB" w:rsidRPr="0063138D" w:rsidRDefault="00213DDB" w:rsidP="00962AB5">
            <w:pPr>
              <w:jc w:val="center"/>
            </w:pPr>
          </w:p>
        </w:tc>
      </w:tr>
      <w:tr w:rsidR="0063138D" w:rsidRPr="0063138D" w14:paraId="31DD77B5" w14:textId="77777777" w:rsidTr="00962AB5">
        <w:tc>
          <w:tcPr>
            <w:tcW w:w="10728" w:type="dxa"/>
            <w:gridSpan w:val="2"/>
            <w:hideMark/>
          </w:tcPr>
          <w:p w14:paraId="29042C16" w14:textId="77777777" w:rsidR="00213DDB" w:rsidRPr="0063138D" w:rsidRDefault="00213DDB" w:rsidP="00962AB5">
            <w:pPr>
              <w:rPr>
                <w:b/>
              </w:rPr>
            </w:pPr>
          </w:p>
          <w:p w14:paraId="201C237B" w14:textId="77777777" w:rsidR="00213DDB" w:rsidRPr="0063138D" w:rsidRDefault="00213DDB" w:rsidP="00962AB5">
            <w:pPr>
              <w:jc w:val="center"/>
              <w:rPr>
                <w:b/>
              </w:rPr>
            </w:pPr>
            <w:r w:rsidRPr="0063138D">
              <w:rPr>
                <w:b/>
              </w:rPr>
              <w:t>Vizat juridic,</w:t>
            </w:r>
          </w:p>
          <w:p w14:paraId="7289F734" w14:textId="77777777" w:rsidR="00213DDB" w:rsidRPr="0063138D" w:rsidRDefault="00213DDB" w:rsidP="00962AB5">
            <w:pPr>
              <w:jc w:val="center"/>
              <w:rPr>
                <w:b/>
              </w:rPr>
            </w:pPr>
            <w:proofErr w:type="spellStart"/>
            <w:r w:rsidRPr="0063138D">
              <w:rPr>
                <w:b/>
              </w:rPr>
              <w:t>cons</w:t>
            </w:r>
            <w:proofErr w:type="spellEnd"/>
            <w:r w:rsidRPr="0063138D">
              <w:rPr>
                <w:b/>
              </w:rPr>
              <w:t>. jr. Tănase Loredana Roxana</w:t>
            </w:r>
          </w:p>
        </w:tc>
      </w:tr>
    </w:tbl>
    <w:p w14:paraId="5BBF9E65" w14:textId="77777777" w:rsidR="00065EBE" w:rsidRPr="0063138D" w:rsidRDefault="00065EBE" w:rsidP="00036A55">
      <w:pPr>
        <w:tabs>
          <w:tab w:val="left" w:pos="690"/>
          <w:tab w:val="center" w:pos="4749"/>
          <w:tab w:val="left" w:pos="9724"/>
        </w:tabs>
        <w:ind w:right="85"/>
        <w:rPr>
          <w:b/>
          <w:sz w:val="10"/>
          <w:szCs w:val="10"/>
        </w:rPr>
      </w:pPr>
    </w:p>
    <w:p w14:paraId="0A23FFC7" w14:textId="77777777" w:rsidR="005F186A" w:rsidRPr="0063138D" w:rsidRDefault="005F186A" w:rsidP="00135B8C">
      <w:pPr>
        <w:spacing w:before="100" w:beforeAutospacing="1" w:after="100" w:afterAutospacing="1"/>
        <w:contextualSpacing/>
        <w:jc w:val="both"/>
        <w:rPr>
          <w:sz w:val="10"/>
          <w:szCs w:val="10"/>
        </w:rPr>
      </w:pPr>
    </w:p>
    <w:p w14:paraId="13D3EFD3" w14:textId="77777777" w:rsidR="005F186A" w:rsidRPr="0063138D" w:rsidRDefault="005F186A" w:rsidP="00135B8C">
      <w:pPr>
        <w:spacing w:before="100" w:beforeAutospacing="1" w:after="100" w:afterAutospacing="1"/>
        <w:contextualSpacing/>
        <w:jc w:val="both"/>
        <w:rPr>
          <w:sz w:val="10"/>
          <w:szCs w:val="10"/>
        </w:rPr>
      </w:pPr>
    </w:p>
    <w:p w14:paraId="68078689" w14:textId="77777777" w:rsidR="005F186A" w:rsidRPr="0063138D" w:rsidRDefault="005F186A" w:rsidP="00135B8C">
      <w:pPr>
        <w:spacing w:before="100" w:beforeAutospacing="1" w:after="100" w:afterAutospacing="1"/>
        <w:contextualSpacing/>
        <w:jc w:val="both"/>
        <w:rPr>
          <w:sz w:val="10"/>
          <w:szCs w:val="10"/>
        </w:rPr>
      </w:pPr>
    </w:p>
    <w:p w14:paraId="20C2C25F" w14:textId="77777777" w:rsidR="005F186A" w:rsidRPr="0063138D" w:rsidRDefault="005F186A" w:rsidP="00135B8C">
      <w:pPr>
        <w:spacing w:before="100" w:beforeAutospacing="1" w:after="100" w:afterAutospacing="1"/>
        <w:contextualSpacing/>
        <w:jc w:val="both"/>
        <w:rPr>
          <w:sz w:val="10"/>
          <w:szCs w:val="10"/>
        </w:rPr>
      </w:pPr>
    </w:p>
    <w:p w14:paraId="36939E50" w14:textId="77777777" w:rsidR="005F186A" w:rsidRPr="0063138D" w:rsidRDefault="005F186A" w:rsidP="00135B8C">
      <w:pPr>
        <w:spacing w:before="100" w:beforeAutospacing="1" w:after="100" w:afterAutospacing="1"/>
        <w:contextualSpacing/>
        <w:jc w:val="both"/>
        <w:rPr>
          <w:sz w:val="10"/>
          <w:szCs w:val="10"/>
        </w:rPr>
      </w:pPr>
    </w:p>
    <w:p w14:paraId="57C5FB46" w14:textId="77777777" w:rsidR="005F186A" w:rsidRPr="0063138D" w:rsidRDefault="005F186A" w:rsidP="00135B8C">
      <w:pPr>
        <w:spacing w:before="100" w:beforeAutospacing="1" w:after="100" w:afterAutospacing="1"/>
        <w:contextualSpacing/>
        <w:jc w:val="both"/>
        <w:rPr>
          <w:sz w:val="10"/>
          <w:szCs w:val="10"/>
        </w:rPr>
      </w:pPr>
    </w:p>
    <w:p w14:paraId="4500226F" w14:textId="77777777" w:rsidR="005F186A" w:rsidRPr="0063138D" w:rsidRDefault="005F186A" w:rsidP="00135B8C">
      <w:pPr>
        <w:spacing w:before="100" w:beforeAutospacing="1" w:after="100" w:afterAutospacing="1"/>
        <w:contextualSpacing/>
        <w:jc w:val="both"/>
        <w:rPr>
          <w:sz w:val="10"/>
          <w:szCs w:val="10"/>
        </w:rPr>
      </w:pPr>
    </w:p>
    <w:p w14:paraId="7A1AF2C7" w14:textId="77777777" w:rsidR="005F186A" w:rsidRPr="0063138D" w:rsidRDefault="005F186A" w:rsidP="00135B8C">
      <w:pPr>
        <w:spacing w:before="100" w:beforeAutospacing="1" w:after="100" w:afterAutospacing="1"/>
        <w:contextualSpacing/>
        <w:jc w:val="both"/>
        <w:rPr>
          <w:sz w:val="10"/>
          <w:szCs w:val="10"/>
        </w:rPr>
      </w:pPr>
    </w:p>
    <w:p w14:paraId="27F0F732" w14:textId="77777777" w:rsidR="005F186A" w:rsidRPr="0063138D" w:rsidRDefault="005F186A" w:rsidP="00135B8C">
      <w:pPr>
        <w:spacing w:before="100" w:beforeAutospacing="1" w:after="100" w:afterAutospacing="1"/>
        <w:contextualSpacing/>
        <w:jc w:val="both"/>
        <w:rPr>
          <w:sz w:val="10"/>
          <w:szCs w:val="10"/>
        </w:rPr>
      </w:pPr>
    </w:p>
    <w:p w14:paraId="013368DE" w14:textId="77777777" w:rsidR="005F186A" w:rsidRPr="0063138D" w:rsidRDefault="005F186A" w:rsidP="00135B8C">
      <w:pPr>
        <w:spacing w:before="100" w:beforeAutospacing="1" w:after="100" w:afterAutospacing="1"/>
        <w:contextualSpacing/>
        <w:jc w:val="both"/>
        <w:rPr>
          <w:sz w:val="10"/>
          <w:szCs w:val="10"/>
        </w:rPr>
      </w:pPr>
    </w:p>
    <w:p w14:paraId="4B999336" w14:textId="77777777" w:rsidR="005F186A" w:rsidRPr="0063138D" w:rsidRDefault="005F186A" w:rsidP="00135B8C">
      <w:pPr>
        <w:spacing w:before="100" w:beforeAutospacing="1" w:after="100" w:afterAutospacing="1"/>
        <w:contextualSpacing/>
        <w:jc w:val="both"/>
        <w:rPr>
          <w:sz w:val="10"/>
          <w:szCs w:val="10"/>
        </w:rPr>
      </w:pPr>
    </w:p>
    <w:p w14:paraId="7715A839" w14:textId="77777777" w:rsidR="005F186A" w:rsidRPr="0063138D" w:rsidRDefault="005F186A" w:rsidP="00135B8C">
      <w:pPr>
        <w:spacing w:before="100" w:beforeAutospacing="1" w:after="100" w:afterAutospacing="1"/>
        <w:contextualSpacing/>
        <w:jc w:val="both"/>
        <w:rPr>
          <w:sz w:val="10"/>
          <w:szCs w:val="10"/>
        </w:rPr>
      </w:pPr>
    </w:p>
    <w:p w14:paraId="79F50179" w14:textId="77777777" w:rsidR="005F186A" w:rsidRPr="0063138D" w:rsidRDefault="005F186A" w:rsidP="00135B8C">
      <w:pPr>
        <w:spacing w:before="100" w:beforeAutospacing="1" w:after="100" w:afterAutospacing="1"/>
        <w:contextualSpacing/>
        <w:jc w:val="both"/>
        <w:rPr>
          <w:sz w:val="10"/>
          <w:szCs w:val="10"/>
        </w:rPr>
      </w:pPr>
    </w:p>
    <w:p w14:paraId="770A73BE" w14:textId="77777777" w:rsidR="005F186A" w:rsidRPr="0063138D" w:rsidRDefault="005F186A" w:rsidP="00135B8C">
      <w:pPr>
        <w:spacing w:before="100" w:beforeAutospacing="1" w:after="100" w:afterAutospacing="1"/>
        <w:contextualSpacing/>
        <w:jc w:val="both"/>
        <w:rPr>
          <w:sz w:val="10"/>
          <w:szCs w:val="10"/>
        </w:rPr>
      </w:pPr>
    </w:p>
    <w:p w14:paraId="1D1AD8AD" w14:textId="77777777" w:rsidR="005F186A" w:rsidRPr="0063138D" w:rsidRDefault="005F186A" w:rsidP="00135B8C">
      <w:pPr>
        <w:spacing w:before="100" w:beforeAutospacing="1" w:after="100" w:afterAutospacing="1"/>
        <w:contextualSpacing/>
        <w:jc w:val="both"/>
        <w:rPr>
          <w:sz w:val="10"/>
          <w:szCs w:val="10"/>
        </w:rPr>
      </w:pPr>
    </w:p>
    <w:p w14:paraId="0C666089" w14:textId="77777777" w:rsidR="005F186A" w:rsidRPr="0063138D" w:rsidRDefault="005F186A" w:rsidP="00135B8C">
      <w:pPr>
        <w:spacing w:before="100" w:beforeAutospacing="1" w:after="100" w:afterAutospacing="1"/>
        <w:contextualSpacing/>
        <w:jc w:val="both"/>
        <w:rPr>
          <w:sz w:val="10"/>
          <w:szCs w:val="10"/>
        </w:rPr>
      </w:pPr>
    </w:p>
    <w:p w14:paraId="5879570C" w14:textId="77777777" w:rsidR="005F186A" w:rsidRPr="0063138D" w:rsidRDefault="005F186A" w:rsidP="00135B8C">
      <w:pPr>
        <w:spacing w:before="100" w:beforeAutospacing="1" w:after="100" w:afterAutospacing="1"/>
        <w:contextualSpacing/>
        <w:jc w:val="both"/>
        <w:rPr>
          <w:sz w:val="10"/>
          <w:szCs w:val="10"/>
        </w:rPr>
      </w:pPr>
    </w:p>
    <w:p w14:paraId="115A3567" w14:textId="77777777" w:rsidR="005F186A" w:rsidRPr="0063138D" w:rsidRDefault="005F186A" w:rsidP="00135B8C">
      <w:pPr>
        <w:spacing w:before="100" w:beforeAutospacing="1" w:after="100" w:afterAutospacing="1"/>
        <w:contextualSpacing/>
        <w:jc w:val="both"/>
        <w:rPr>
          <w:sz w:val="10"/>
          <w:szCs w:val="10"/>
        </w:rPr>
      </w:pPr>
    </w:p>
    <w:p w14:paraId="64570626" w14:textId="77777777" w:rsidR="005F186A" w:rsidRPr="0063138D" w:rsidRDefault="005F186A" w:rsidP="00135B8C">
      <w:pPr>
        <w:spacing w:before="100" w:beforeAutospacing="1" w:after="100" w:afterAutospacing="1"/>
        <w:contextualSpacing/>
        <w:jc w:val="both"/>
        <w:rPr>
          <w:sz w:val="10"/>
          <w:szCs w:val="10"/>
        </w:rPr>
      </w:pPr>
    </w:p>
    <w:p w14:paraId="346253D0" w14:textId="77777777" w:rsidR="005F186A" w:rsidRPr="0063138D" w:rsidRDefault="005F186A" w:rsidP="00135B8C">
      <w:pPr>
        <w:spacing w:before="100" w:beforeAutospacing="1" w:after="100" w:afterAutospacing="1"/>
        <w:contextualSpacing/>
        <w:jc w:val="both"/>
        <w:rPr>
          <w:sz w:val="10"/>
          <w:szCs w:val="10"/>
        </w:rPr>
      </w:pPr>
    </w:p>
    <w:p w14:paraId="249DA7C5" w14:textId="77777777" w:rsidR="005F186A" w:rsidRPr="0063138D" w:rsidRDefault="005F186A" w:rsidP="00135B8C">
      <w:pPr>
        <w:spacing w:before="100" w:beforeAutospacing="1" w:after="100" w:afterAutospacing="1"/>
        <w:contextualSpacing/>
        <w:jc w:val="both"/>
        <w:rPr>
          <w:sz w:val="10"/>
          <w:szCs w:val="10"/>
        </w:rPr>
      </w:pPr>
    </w:p>
    <w:p w14:paraId="7D722EB2" w14:textId="77777777" w:rsidR="005F186A" w:rsidRPr="0063138D" w:rsidRDefault="005F186A" w:rsidP="00135B8C">
      <w:pPr>
        <w:spacing w:before="100" w:beforeAutospacing="1" w:after="100" w:afterAutospacing="1"/>
        <w:contextualSpacing/>
        <w:jc w:val="both"/>
        <w:rPr>
          <w:sz w:val="10"/>
          <w:szCs w:val="10"/>
        </w:rPr>
      </w:pPr>
    </w:p>
    <w:p w14:paraId="784E754E" w14:textId="77777777" w:rsidR="005F186A" w:rsidRPr="0063138D" w:rsidRDefault="005F186A" w:rsidP="00135B8C">
      <w:pPr>
        <w:spacing w:before="100" w:beforeAutospacing="1" w:after="100" w:afterAutospacing="1"/>
        <w:contextualSpacing/>
        <w:jc w:val="both"/>
        <w:rPr>
          <w:sz w:val="10"/>
          <w:szCs w:val="10"/>
        </w:rPr>
      </w:pPr>
    </w:p>
    <w:p w14:paraId="4BA71C1F" w14:textId="77777777" w:rsidR="005F186A" w:rsidRPr="0063138D" w:rsidRDefault="005F186A" w:rsidP="00135B8C">
      <w:pPr>
        <w:spacing w:before="100" w:beforeAutospacing="1" w:after="100" w:afterAutospacing="1"/>
        <w:contextualSpacing/>
        <w:jc w:val="both"/>
        <w:rPr>
          <w:sz w:val="10"/>
          <w:szCs w:val="10"/>
        </w:rPr>
      </w:pPr>
    </w:p>
    <w:p w14:paraId="33EA4D53" w14:textId="77777777" w:rsidR="005F186A" w:rsidRPr="0063138D" w:rsidRDefault="005F186A" w:rsidP="00135B8C">
      <w:pPr>
        <w:spacing w:before="100" w:beforeAutospacing="1" w:after="100" w:afterAutospacing="1"/>
        <w:contextualSpacing/>
        <w:jc w:val="both"/>
        <w:rPr>
          <w:sz w:val="10"/>
          <w:szCs w:val="10"/>
        </w:rPr>
      </w:pPr>
    </w:p>
    <w:p w14:paraId="633630E5" w14:textId="77777777" w:rsidR="005F186A" w:rsidRPr="0063138D" w:rsidRDefault="005F186A" w:rsidP="00135B8C">
      <w:pPr>
        <w:spacing w:before="100" w:beforeAutospacing="1" w:after="100" w:afterAutospacing="1"/>
        <w:contextualSpacing/>
        <w:jc w:val="both"/>
        <w:rPr>
          <w:sz w:val="10"/>
          <w:szCs w:val="10"/>
        </w:rPr>
      </w:pPr>
    </w:p>
    <w:p w14:paraId="34CD39B7" w14:textId="77777777" w:rsidR="005F186A" w:rsidRPr="0063138D" w:rsidRDefault="005F186A" w:rsidP="00135B8C">
      <w:pPr>
        <w:spacing w:before="100" w:beforeAutospacing="1" w:after="100" w:afterAutospacing="1"/>
        <w:contextualSpacing/>
        <w:jc w:val="both"/>
        <w:rPr>
          <w:sz w:val="10"/>
          <w:szCs w:val="10"/>
        </w:rPr>
      </w:pPr>
    </w:p>
    <w:p w14:paraId="6F7B2B4F" w14:textId="77777777" w:rsidR="005F186A" w:rsidRPr="0063138D" w:rsidRDefault="005F186A" w:rsidP="00135B8C">
      <w:pPr>
        <w:spacing w:before="100" w:beforeAutospacing="1" w:after="100" w:afterAutospacing="1"/>
        <w:contextualSpacing/>
        <w:jc w:val="both"/>
        <w:rPr>
          <w:sz w:val="10"/>
          <w:szCs w:val="10"/>
        </w:rPr>
      </w:pPr>
    </w:p>
    <w:p w14:paraId="2A3FA0C7" w14:textId="77777777" w:rsidR="005F186A" w:rsidRPr="0063138D" w:rsidRDefault="005F186A" w:rsidP="00135B8C">
      <w:pPr>
        <w:spacing w:before="100" w:beforeAutospacing="1" w:after="100" w:afterAutospacing="1"/>
        <w:contextualSpacing/>
        <w:jc w:val="both"/>
        <w:rPr>
          <w:sz w:val="10"/>
          <w:szCs w:val="10"/>
        </w:rPr>
      </w:pPr>
    </w:p>
    <w:p w14:paraId="4F2FDF93" w14:textId="77777777" w:rsidR="005F186A" w:rsidRPr="0063138D" w:rsidRDefault="005F186A" w:rsidP="00135B8C">
      <w:pPr>
        <w:spacing w:before="100" w:beforeAutospacing="1" w:after="100" w:afterAutospacing="1"/>
        <w:contextualSpacing/>
        <w:jc w:val="both"/>
        <w:rPr>
          <w:sz w:val="10"/>
          <w:szCs w:val="10"/>
        </w:rPr>
      </w:pPr>
    </w:p>
    <w:p w14:paraId="082D5E09" w14:textId="77777777" w:rsidR="005F186A" w:rsidRPr="0063138D" w:rsidRDefault="005F186A" w:rsidP="00135B8C">
      <w:pPr>
        <w:spacing w:before="100" w:beforeAutospacing="1" w:after="100" w:afterAutospacing="1"/>
        <w:contextualSpacing/>
        <w:jc w:val="both"/>
        <w:rPr>
          <w:sz w:val="10"/>
          <w:szCs w:val="10"/>
        </w:rPr>
      </w:pPr>
    </w:p>
    <w:p w14:paraId="13D97AFD" w14:textId="77777777" w:rsidR="005F186A" w:rsidRPr="0063138D" w:rsidRDefault="005F186A" w:rsidP="00135B8C">
      <w:pPr>
        <w:spacing w:before="100" w:beforeAutospacing="1" w:after="100" w:afterAutospacing="1"/>
        <w:contextualSpacing/>
        <w:jc w:val="both"/>
        <w:rPr>
          <w:sz w:val="10"/>
          <w:szCs w:val="10"/>
        </w:rPr>
      </w:pPr>
    </w:p>
    <w:p w14:paraId="2C9F239E" w14:textId="77777777" w:rsidR="005F186A" w:rsidRPr="0063138D" w:rsidRDefault="005F186A" w:rsidP="00135B8C">
      <w:pPr>
        <w:spacing w:before="100" w:beforeAutospacing="1" w:after="100" w:afterAutospacing="1"/>
        <w:contextualSpacing/>
        <w:jc w:val="both"/>
        <w:rPr>
          <w:sz w:val="10"/>
          <w:szCs w:val="10"/>
        </w:rPr>
      </w:pPr>
    </w:p>
    <w:p w14:paraId="056B04A1" w14:textId="77777777" w:rsidR="005F186A" w:rsidRPr="0063138D" w:rsidRDefault="005F186A" w:rsidP="00135B8C">
      <w:pPr>
        <w:spacing w:before="100" w:beforeAutospacing="1" w:after="100" w:afterAutospacing="1"/>
        <w:contextualSpacing/>
        <w:jc w:val="both"/>
        <w:rPr>
          <w:sz w:val="10"/>
          <w:szCs w:val="10"/>
        </w:rPr>
      </w:pPr>
    </w:p>
    <w:p w14:paraId="2F938CBF" w14:textId="77777777" w:rsidR="005F186A" w:rsidRPr="0063138D" w:rsidRDefault="005F186A" w:rsidP="00135B8C">
      <w:pPr>
        <w:spacing w:before="100" w:beforeAutospacing="1" w:after="100" w:afterAutospacing="1"/>
        <w:contextualSpacing/>
        <w:jc w:val="both"/>
        <w:rPr>
          <w:sz w:val="10"/>
          <w:szCs w:val="10"/>
        </w:rPr>
      </w:pPr>
    </w:p>
    <w:p w14:paraId="5C62F9FC" w14:textId="77777777" w:rsidR="005F186A" w:rsidRPr="0063138D" w:rsidRDefault="005F186A" w:rsidP="00135B8C">
      <w:pPr>
        <w:spacing w:before="100" w:beforeAutospacing="1" w:after="100" w:afterAutospacing="1"/>
        <w:contextualSpacing/>
        <w:jc w:val="both"/>
        <w:rPr>
          <w:sz w:val="10"/>
          <w:szCs w:val="10"/>
        </w:rPr>
      </w:pPr>
    </w:p>
    <w:p w14:paraId="650352DB" w14:textId="77777777" w:rsidR="005F186A" w:rsidRPr="0063138D" w:rsidRDefault="005F186A" w:rsidP="00135B8C">
      <w:pPr>
        <w:spacing w:before="100" w:beforeAutospacing="1" w:after="100" w:afterAutospacing="1"/>
        <w:contextualSpacing/>
        <w:jc w:val="both"/>
        <w:rPr>
          <w:sz w:val="10"/>
          <w:szCs w:val="10"/>
        </w:rPr>
      </w:pPr>
    </w:p>
    <w:p w14:paraId="35A77FCB" w14:textId="77777777" w:rsidR="005F186A" w:rsidRPr="0063138D" w:rsidRDefault="005F186A" w:rsidP="00135B8C">
      <w:pPr>
        <w:spacing w:before="100" w:beforeAutospacing="1" w:after="100" w:afterAutospacing="1"/>
        <w:contextualSpacing/>
        <w:jc w:val="both"/>
        <w:rPr>
          <w:sz w:val="10"/>
          <w:szCs w:val="10"/>
        </w:rPr>
      </w:pPr>
    </w:p>
    <w:p w14:paraId="6F22E263" w14:textId="77777777" w:rsidR="005F186A" w:rsidRPr="0063138D" w:rsidRDefault="005F186A" w:rsidP="00135B8C">
      <w:pPr>
        <w:spacing w:before="100" w:beforeAutospacing="1" w:after="100" w:afterAutospacing="1"/>
        <w:contextualSpacing/>
        <w:jc w:val="both"/>
        <w:rPr>
          <w:sz w:val="10"/>
          <w:szCs w:val="10"/>
        </w:rPr>
      </w:pPr>
    </w:p>
    <w:p w14:paraId="3612004D" w14:textId="77777777" w:rsidR="005F186A" w:rsidRPr="0063138D" w:rsidRDefault="005F186A" w:rsidP="00135B8C">
      <w:pPr>
        <w:spacing w:before="100" w:beforeAutospacing="1" w:after="100" w:afterAutospacing="1"/>
        <w:contextualSpacing/>
        <w:jc w:val="both"/>
        <w:rPr>
          <w:sz w:val="10"/>
          <w:szCs w:val="10"/>
        </w:rPr>
      </w:pPr>
    </w:p>
    <w:p w14:paraId="34B1A9FB" w14:textId="77777777" w:rsidR="005F186A" w:rsidRPr="0063138D" w:rsidRDefault="005F186A" w:rsidP="00135B8C">
      <w:pPr>
        <w:spacing w:before="100" w:beforeAutospacing="1" w:after="100" w:afterAutospacing="1"/>
        <w:contextualSpacing/>
        <w:jc w:val="both"/>
        <w:rPr>
          <w:sz w:val="10"/>
          <w:szCs w:val="10"/>
        </w:rPr>
      </w:pPr>
    </w:p>
    <w:p w14:paraId="19BA2A94" w14:textId="77777777" w:rsidR="005F186A" w:rsidRPr="0063138D" w:rsidRDefault="005F186A" w:rsidP="00135B8C">
      <w:pPr>
        <w:spacing w:before="100" w:beforeAutospacing="1" w:after="100" w:afterAutospacing="1"/>
        <w:contextualSpacing/>
        <w:jc w:val="both"/>
        <w:rPr>
          <w:sz w:val="10"/>
          <w:szCs w:val="10"/>
        </w:rPr>
      </w:pPr>
    </w:p>
    <w:p w14:paraId="21A1ED2D" w14:textId="77777777" w:rsidR="005F186A" w:rsidRPr="0063138D" w:rsidRDefault="005F186A" w:rsidP="00135B8C">
      <w:pPr>
        <w:spacing w:before="100" w:beforeAutospacing="1" w:after="100" w:afterAutospacing="1"/>
        <w:contextualSpacing/>
        <w:jc w:val="both"/>
        <w:rPr>
          <w:sz w:val="10"/>
          <w:szCs w:val="10"/>
        </w:rPr>
      </w:pPr>
    </w:p>
    <w:p w14:paraId="1D74776D" w14:textId="77777777" w:rsidR="005F186A" w:rsidRPr="0063138D" w:rsidRDefault="005F186A" w:rsidP="00135B8C">
      <w:pPr>
        <w:spacing w:before="100" w:beforeAutospacing="1" w:after="100" w:afterAutospacing="1"/>
        <w:contextualSpacing/>
        <w:jc w:val="both"/>
        <w:rPr>
          <w:sz w:val="10"/>
          <w:szCs w:val="10"/>
        </w:rPr>
      </w:pPr>
    </w:p>
    <w:p w14:paraId="2CF2F3E6" w14:textId="77777777" w:rsidR="005F186A" w:rsidRPr="0063138D" w:rsidRDefault="005F186A" w:rsidP="00135B8C">
      <w:pPr>
        <w:spacing w:before="100" w:beforeAutospacing="1" w:after="100" w:afterAutospacing="1"/>
        <w:contextualSpacing/>
        <w:jc w:val="both"/>
        <w:rPr>
          <w:sz w:val="10"/>
          <w:szCs w:val="10"/>
        </w:rPr>
      </w:pPr>
    </w:p>
    <w:p w14:paraId="73D3CAE2" w14:textId="77777777" w:rsidR="005F186A" w:rsidRPr="0063138D" w:rsidRDefault="005F186A" w:rsidP="00135B8C">
      <w:pPr>
        <w:spacing w:before="100" w:beforeAutospacing="1" w:after="100" w:afterAutospacing="1"/>
        <w:contextualSpacing/>
        <w:jc w:val="both"/>
        <w:rPr>
          <w:sz w:val="10"/>
          <w:szCs w:val="10"/>
        </w:rPr>
      </w:pPr>
    </w:p>
    <w:p w14:paraId="6FB8ED89" w14:textId="77777777" w:rsidR="005F186A" w:rsidRPr="0063138D" w:rsidRDefault="005F186A" w:rsidP="00135B8C">
      <w:pPr>
        <w:spacing w:before="100" w:beforeAutospacing="1" w:after="100" w:afterAutospacing="1"/>
        <w:contextualSpacing/>
        <w:jc w:val="both"/>
        <w:rPr>
          <w:sz w:val="10"/>
          <w:szCs w:val="10"/>
        </w:rPr>
      </w:pPr>
    </w:p>
    <w:p w14:paraId="7E599308" w14:textId="77777777" w:rsidR="005F186A" w:rsidRPr="0063138D" w:rsidRDefault="005F186A" w:rsidP="00135B8C">
      <w:pPr>
        <w:spacing w:before="100" w:beforeAutospacing="1" w:after="100" w:afterAutospacing="1"/>
        <w:contextualSpacing/>
        <w:jc w:val="both"/>
        <w:rPr>
          <w:sz w:val="10"/>
          <w:szCs w:val="10"/>
        </w:rPr>
      </w:pPr>
    </w:p>
    <w:p w14:paraId="0CC99FF5" w14:textId="77777777" w:rsidR="005F186A" w:rsidRPr="0063138D" w:rsidRDefault="005F186A" w:rsidP="00135B8C">
      <w:pPr>
        <w:spacing w:before="100" w:beforeAutospacing="1" w:after="100" w:afterAutospacing="1"/>
        <w:contextualSpacing/>
        <w:jc w:val="both"/>
        <w:rPr>
          <w:sz w:val="10"/>
          <w:szCs w:val="10"/>
        </w:rPr>
      </w:pPr>
    </w:p>
    <w:p w14:paraId="5554D250" w14:textId="77777777" w:rsidR="005F186A" w:rsidRPr="0063138D" w:rsidRDefault="005F186A" w:rsidP="00135B8C">
      <w:pPr>
        <w:spacing w:before="100" w:beforeAutospacing="1" w:after="100" w:afterAutospacing="1"/>
        <w:contextualSpacing/>
        <w:jc w:val="both"/>
        <w:rPr>
          <w:sz w:val="10"/>
          <w:szCs w:val="10"/>
        </w:rPr>
      </w:pPr>
    </w:p>
    <w:p w14:paraId="73C0BFDE" w14:textId="77777777" w:rsidR="005F186A" w:rsidRPr="0063138D" w:rsidRDefault="005F186A" w:rsidP="00135B8C">
      <w:pPr>
        <w:spacing w:before="100" w:beforeAutospacing="1" w:after="100" w:afterAutospacing="1"/>
        <w:contextualSpacing/>
        <w:jc w:val="both"/>
        <w:rPr>
          <w:sz w:val="10"/>
          <w:szCs w:val="10"/>
        </w:rPr>
      </w:pPr>
    </w:p>
    <w:p w14:paraId="2C2D18B8" w14:textId="77777777" w:rsidR="005F186A" w:rsidRPr="0063138D" w:rsidRDefault="005F186A" w:rsidP="00135B8C">
      <w:pPr>
        <w:spacing w:before="100" w:beforeAutospacing="1" w:after="100" w:afterAutospacing="1"/>
        <w:contextualSpacing/>
        <w:jc w:val="both"/>
        <w:rPr>
          <w:sz w:val="10"/>
          <w:szCs w:val="10"/>
        </w:rPr>
      </w:pPr>
    </w:p>
    <w:p w14:paraId="5A20C934" w14:textId="77777777" w:rsidR="005F186A" w:rsidRPr="0063138D" w:rsidRDefault="005F186A" w:rsidP="00135B8C">
      <w:pPr>
        <w:spacing w:before="100" w:beforeAutospacing="1" w:after="100" w:afterAutospacing="1"/>
        <w:contextualSpacing/>
        <w:jc w:val="both"/>
        <w:rPr>
          <w:sz w:val="10"/>
          <w:szCs w:val="10"/>
        </w:rPr>
      </w:pPr>
    </w:p>
    <w:p w14:paraId="72A18B67" w14:textId="77777777" w:rsidR="005F186A" w:rsidRPr="0063138D" w:rsidRDefault="005F186A" w:rsidP="00135B8C">
      <w:pPr>
        <w:spacing w:before="100" w:beforeAutospacing="1" w:after="100" w:afterAutospacing="1"/>
        <w:contextualSpacing/>
        <w:jc w:val="both"/>
        <w:rPr>
          <w:sz w:val="10"/>
          <w:szCs w:val="10"/>
        </w:rPr>
      </w:pPr>
    </w:p>
    <w:p w14:paraId="24B04F5F" w14:textId="77777777" w:rsidR="005F186A" w:rsidRPr="0063138D" w:rsidRDefault="005F186A" w:rsidP="00135B8C">
      <w:pPr>
        <w:spacing w:before="100" w:beforeAutospacing="1" w:after="100" w:afterAutospacing="1"/>
        <w:contextualSpacing/>
        <w:jc w:val="both"/>
        <w:rPr>
          <w:sz w:val="10"/>
          <w:szCs w:val="10"/>
        </w:rPr>
      </w:pPr>
    </w:p>
    <w:p w14:paraId="7FAE4A1F" w14:textId="3A6DE328" w:rsidR="00135B8C" w:rsidRPr="0063138D" w:rsidRDefault="00135B8C" w:rsidP="00135B8C">
      <w:pPr>
        <w:spacing w:before="100" w:beforeAutospacing="1" w:after="100" w:afterAutospacing="1"/>
        <w:contextualSpacing/>
        <w:jc w:val="both"/>
        <w:rPr>
          <w:b/>
          <w:sz w:val="10"/>
          <w:szCs w:val="10"/>
        </w:rPr>
      </w:pPr>
      <w:proofErr w:type="spellStart"/>
      <w:r w:rsidRPr="0063138D">
        <w:rPr>
          <w:sz w:val="10"/>
          <w:szCs w:val="10"/>
        </w:rPr>
        <w:t>Red</w:t>
      </w:r>
      <w:proofErr w:type="spellEnd"/>
      <w:r w:rsidRPr="0063138D">
        <w:rPr>
          <w:sz w:val="10"/>
          <w:szCs w:val="10"/>
        </w:rPr>
        <w:t>/</w:t>
      </w:r>
      <w:proofErr w:type="spellStart"/>
      <w:r w:rsidRPr="0063138D">
        <w:rPr>
          <w:sz w:val="10"/>
          <w:szCs w:val="10"/>
        </w:rPr>
        <w:t>tehnored</w:t>
      </w:r>
      <w:proofErr w:type="spellEnd"/>
      <w:r w:rsidRPr="0063138D">
        <w:rPr>
          <w:sz w:val="10"/>
          <w:szCs w:val="10"/>
        </w:rPr>
        <w:t>:/T.L.R./Exemplare 5</w:t>
      </w:r>
    </w:p>
    <w:sectPr w:rsidR="00135B8C" w:rsidRPr="0063138D" w:rsidSect="00DB0702">
      <w:footerReference w:type="default" r:id="rId8"/>
      <w:pgSz w:w="11906" w:h="16838"/>
      <w:pgMar w:top="432" w:right="864" w:bottom="432" w:left="864" w:header="706" w:footer="1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BB444" w14:textId="77777777" w:rsidR="00EA151E" w:rsidRDefault="00EA151E" w:rsidP="00DB1D40">
      <w:r>
        <w:separator/>
      </w:r>
    </w:p>
  </w:endnote>
  <w:endnote w:type="continuationSeparator" w:id="0">
    <w:p w14:paraId="07DFFA6F" w14:textId="77777777" w:rsidR="00EA151E" w:rsidRDefault="00EA151E" w:rsidP="00DB1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BC569" w14:textId="3C2D86BE" w:rsidR="00A61436" w:rsidRDefault="00A61436">
    <w:pPr>
      <w:pStyle w:val="Footer"/>
      <w:jc w:val="center"/>
    </w:pPr>
  </w:p>
  <w:p w14:paraId="049F76B0" w14:textId="77777777" w:rsidR="005046C3" w:rsidRDefault="005046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7807B" w14:textId="77777777" w:rsidR="00EA151E" w:rsidRDefault="00EA151E" w:rsidP="00DB1D40">
      <w:r>
        <w:separator/>
      </w:r>
    </w:p>
  </w:footnote>
  <w:footnote w:type="continuationSeparator" w:id="0">
    <w:p w14:paraId="4A4126C7" w14:textId="77777777" w:rsidR="00EA151E" w:rsidRDefault="00EA151E" w:rsidP="00DB1D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55D"/>
    <w:multiLevelType w:val="hybridMultilevel"/>
    <w:tmpl w:val="E146E500"/>
    <w:lvl w:ilvl="0" w:tplc="B3E2607C">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70F08D2"/>
    <w:multiLevelType w:val="hybridMultilevel"/>
    <w:tmpl w:val="F056C44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680BAE"/>
    <w:multiLevelType w:val="hybridMultilevel"/>
    <w:tmpl w:val="738E82AA"/>
    <w:lvl w:ilvl="0" w:tplc="04090001">
      <w:start w:val="1"/>
      <w:numFmt w:val="bullet"/>
      <w:lvlText w:val=""/>
      <w:lvlJc w:val="left"/>
      <w:pPr>
        <w:ind w:left="1428" w:hanging="360"/>
      </w:pPr>
      <w:rPr>
        <w:rFonts w:ascii="Symbol" w:hAnsi="Symbol" w:cs="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 w15:restartNumberingAfterBreak="0">
    <w:nsid w:val="0D0244BD"/>
    <w:multiLevelType w:val="hybridMultilevel"/>
    <w:tmpl w:val="FA902F08"/>
    <w:lvl w:ilvl="0" w:tplc="0010AEF2">
      <w:start w:val="1"/>
      <w:numFmt w:val="decimal"/>
      <w:lvlText w:val="(%1)"/>
      <w:lvlJc w:val="left"/>
      <w:pPr>
        <w:ind w:left="795" w:hanging="43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DF0738C"/>
    <w:multiLevelType w:val="hybridMultilevel"/>
    <w:tmpl w:val="398AF4D4"/>
    <w:lvl w:ilvl="0" w:tplc="04180011">
      <w:start w:val="1"/>
      <w:numFmt w:val="decimal"/>
      <w:lvlText w:val="%1)"/>
      <w:lvlJc w:val="left"/>
      <w:pPr>
        <w:ind w:left="780" w:hanging="360"/>
      </w:pPr>
    </w:lvl>
    <w:lvl w:ilvl="1" w:tplc="04180019" w:tentative="1">
      <w:start w:val="1"/>
      <w:numFmt w:val="lowerLetter"/>
      <w:lvlText w:val="%2."/>
      <w:lvlJc w:val="left"/>
      <w:pPr>
        <w:ind w:left="1500" w:hanging="360"/>
      </w:pPr>
    </w:lvl>
    <w:lvl w:ilvl="2" w:tplc="0418001B" w:tentative="1">
      <w:start w:val="1"/>
      <w:numFmt w:val="lowerRoman"/>
      <w:lvlText w:val="%3."/>
      <w:lvlJc w:val="right"/>
      <w:pPr>
        <w:ind w:left="2220" w:hanging="180"/>
      </w:pPr>
    </w:lvl>
    <w:lvl w:ilvl="3" w:tplc="0418000F" w:tentative="1">
      <w:start w:val="1"/>
      <w:numFmt w:val="decimal"/>
      <w:lvlText w:val="%4."/>
      <w:lvlJc w:val="left"/>
      <w:pPr>
        <w:ind w:left="2940" w:hanging="360"/>
      </w:pPr>
    </w:lvl>
    <w:lvl w:ilvl="4" w:tplc="04180019" w:tentative="1">
      <w:start w:val="1"/>
      <w:numFmt w:val="lowerLetter"/>
      <w:lvlText w:val="%5."/>
      <w:lvlJc w:val="left"/>
      <w:pPr>
        <w:ind w:left="3660" w:hanging="360"/>
      </w:pPr>
    </w:lvl>
    <w:lvl w:ilvl="5" w:tplc="0418001B" w:tentative="1">
      <w:start w:val="1"/>
      <w:numFmt w:val="lowerRoman"/>
      <w:lvlText w:val="%6."/>
      <w:lvlJc w:val="right"/>
      <w:pPr>
        <w:ind w:left="4380" w:hanging="180"/>
      </w:pPr>
    </w:lvl>
    <w:lvl w:ilvl="6" w:tplc="0418000F" w:tentative="1">
      <w:start w:val="1"/>
      <w:numFmt w:val="decimal"/>
      <w:lvlText w:val="%7."/>
      <w:lvlJc w:val="left"/>
      <w:pPr>
        <w:ind w:left="5100" w:hanging="360"/>
      </w:pPr>
    </w:lvl>
    <w:lvl w:ilvl="7" w:tplc="04180019" w:tentative="1">
      <w:start w:val="1"/>
      <w:numFmt w:val="lowerLetter"/>
      <w:lvlText w:val="%8."/>
      <w:lvlJc w:val="left"/>
      <w:pPr>
        <w:ind w:left="5820" w:hanging="360"/>
      </w:pPr>
    </w:lvl>
    <w:lvl w:ilvl="8" w:tplc="0418001B" w:tentative="1">
      <w:start w:val="1"/>
      <w:numFmt w:val="lowerRoman"/>
      <w:lvlText w:val="%9."/>
      <w:lvlJc w:val="right"/>
      <w:pPr>
        <w:ind w:left="6540" w:hanging="180"/>
      </w:pPr>
    </w:lvl>
  </w:abstractNum>
  <w:abstractNum w:abstractNumId="5" w15:restartNumberingAfterBreak="0">
    <w:nsid w:val="10F656CF"/>
    <w:multiLevelType w:val="hybridMultilevel"/>
    <w:tmpl w:val="36DC22F8"/>
    <w:lvl w:ilvl="0" w:tplc="04090001">
      <w:start w:val="1"/>
      <w:numFmt w:val="bullet"/>
      <w:lvlText w:val=""/>
      <w:lvlJc w:val="left"/>
      <w:pPr>
        <w:ind w:left="1080" w:hanging="360"/>
      </w:pPr>
      <w:rPr>
        <w:rFonts w:ascii="Symbol" w:hAnsi="Symbol" w:cs="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1470F3C"/>
    <w:multiLevelType w:val="hybridMultilevel"/>
    <w:tmpl w:val="B7061188"/>
    <w:lvl w:ilvl="0" w:tplc="E768132C">
      <w:start w:val="1"/>
      <w:numFmt w:val="decimal"/>
      <w:lvlText w:val="%1)"/>
      <w:lvlJc w:val="left"/>
      <w:pPr>
        <w:ind w:left="810" w:hanging="360"/>
      </w:pPr>
      <w:rPr>
        <w:rFonts w:hint="default"/>
        <w:b/>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7" w15:restartNumberingAfterBreak="0">
    <w:nsid w:val="12C37374"/>
    <w:multiLevelType w:val="hybridMultilevel"/>
    <w:tmpl w:val="5188530E"/>
    <w:lvl w:ilvl="0" w:tplc="B22607B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3414C84"/>
    <w:multiLevelType w:val="hybridMultilevel"/>
    <w:tmpl w:val="0380AD0A"/>
    <w:lvl w:ilvl="0" w:tplc="0DE67F7E">
      <w:start w:val="1"/>
      <w:numFmt w:val="bullet"/>
      <w:lvlText w:val=""/>
      <w:lvlJc w:val="left"/>
      <w:pPr>
        <w:ind w:left="1068" w:hanging="360"/>
      </w:pPr>
      <w:rPr>
        <w:rFonts w:ascii="Symbol" w:hAnsi="Symbol" w:hint="default"/>
        <w:color w:val="auto"/>
      </w:rPr>
    </w:lvl>
    <w:lvl w:ilvl="1" w:tplc="04180003">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9" w15:restartNumberingAfterBreak="0">
    <w:nsid w:val="1A457D5C"/>
    <w:multiLevelType w:val="hybridMultilevel"/>
    <w:tmpl w:val="109443F8"/>
    <w:lvl w:ilvl="0" w:tplc="3B32641E">
      <w:start w:val="1"/>
      <w:numFmt w:val="bullet"/>
      <w:pStyle w:val="LEVEL2"/>
      <w:lvlText w:val=""/>
      <w:lvlJc w:val="left"/>
      <w:pPr>
        <w:tabs>
          <w:tab w:val="num" w:pos="720"/>
        </w:tabs>
        <w:ind w:left="720" w:hanging="360"/>
      </w:pPr>
      <w:rPr>
        <w:rFonts w:ascii="Symbol" w:hAnsi="Symbol" w:cs="Times New Roman" w:hint="default"/>
      </w:rPr>
    </w:lvl>
    <w:lvl w:ilvl="1" w:tplc="4B182D2E" w:tentative="1">
      <w:start w:val="1"/>
      <w:numFmt w:val="bullet"/>
      <w:pStyle w:val="LEVEL3"/>
      <w:lvlText w:val="o"/>
      <w:lvlJc w:val="left"/>
      <w:pPr>
        <w:tabs>
          <w:tab w:val="num" w:pos="1800"/>
        </w:tabs>
        <w:ind w:left="1800" w:hanging="360"/>
      </w:pPr>
      <w:rPr>
        <w:rFonts w:ascii="Courier New" w:hAnsi="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F23C12"/>
    <w:multiLevelType w:val="multilevel"/>
    <w:tmpl w:val="6A2EF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4DE1A68"/>
    <w:multiLevelType w:val="hybridMultilevel"/>
    <w:tmpl w:val="963ABE62"/>
    <w:lvl w:ilvl="0" w:tplc="B3E2607C">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2" w15:restartNumberingAfterBreak="0">
    <w:nsid w:val="25962F3E"/>
    <w:multiLevelType w:val="hybridMultilevel"/>
    <w:tmpl w:val="E07EDD32"/>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5AF74C4"/>
    <w:multiLevelType w:val="hybridMultilevel"/>
    <w:tmpl w:val="974CEBF4"/>
    <w:lvl w:ilvl="0" w:tplc="97C86DF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72F6E63"/>
    <w:multiLevelType w:val="hybridMultilevel"/>
    <w:tmpl w:val="AD8C65AA"/>
    <w:lvl w:ilvl="0" w:tplc="5DC0EA8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E53BA"/>
    <w:multiLevelType w:val="hybridMultilevel"/>
    <w:tmpl w:val="4E50D16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B690DC0"/>
    <w:multiLevelType w:val="hybridMultilevel"/>
    <w:tmpl w:val="FEE8C05E"/>
    <w:lvl w:ilvl="0" w:tplc="F508C862">
      <w:numFmt w:val="bullet"/>
      <w:lvlText w:val="-"/>
      <w:lvlJc w:val="left"/>
      <w:pPr>
        <w:ind w:left="1020" w:hanging="360"/>
      </w:pPr>
      <w:rPr>
        <w:rFonts w:ascii="Times New Roman" w:eastAsia="Times New Roman" w:hAnsi="Times New Roman" w:cs="Times New Roman" w:hint="default"/>
        <w:color w:val="auto"/>
      </w:rPr>
    </w:lvl>
    <w:lvl w:ilvl="1" w:tplc="04180003" w:tentative="1">
      <w:start w:val="1"/>
      <w:numFmt w:val="bullet"/>
      <w:lvlText w:val="o"/>
      <w:lvlJc w:val="left"/>
      <w:pPr>
        <w:ind w:left="1740" w:hanging="360"/>
      </w:pPr>
      <w:rPr>
        <w:rFonts w:ascii="Courier New" w:hAnsi="Courier New" w:cs="Courier New" w:hint="default"/>
      </w:rPr>
    </w:lvl>
    <w:lvl w:ilvl="2" w:tplc="04180005" w:tentative="1">
      <w:start w:val="1"/>
      <w:numFmt w:val="bullet"/>
      <w:lvlText w:val=""/>
      <w:lvlJc w:val="left"/>
      <w:pPr>
        <w:ind w:left="2460" w:hanging="360"/>
      </w:pPr>
      <w:rPr>
        <w:rFonts w:ascii="Wingdings" w:hAnsi="Wingdings" w:hint="default"/>
      </w:rPr>
    </w:lvl>
    <w:lvl w:ilvl="3" w:tplc="04180001" w:tentative="1">
      <w:start w:val="1"/>
      <w:numFmt w:val="bullet"/>
      <w:lvlText w:val=""/>
      <w:lvlJc w:val="left"/>
      <w:pPr>
        <w:ind w:left="3180" w:hanging="360"/>
      </w:pPr>
      <w:rPr>
        <w:rFonts w:ascii="Symbol" w:hAnsi="Symbol" w:hint="default"/>
      </w:rPr>
    </w:lvl>
    <w:lvl w:ilvl="4" w:tplc="04180003" w:tentative="1">
      <w:start w:val="1"/>
      <w:numFmt w:val="bullet"/>
      <w:lvlText w:val="o"/>
      <w:lvlJc w:val="left"/>
      <w:pPr>
        <w:ind w:left="3900" w:hanging="360"/>
      </w:pPr>
      <w:rPr>
        <w:rFonts w:ascii="Courier New" w:hAnsi="Courier New" w:cs="Courier New" w:hint="default"/>
      </w:rPr>
    </w:lvl>
    <w:lvl w:ilvl="5" w:tplc="04180005" w:tentative="1">
      <w:start w:val="1"/>
      <w:numFmt w:val="bullet"/>
      <w:lvlText w:val=""/>
      <w:lvlJc w:val="left"/>
      <w:pPr>
        <w:ind w:left="4620" w:hanging="360"/>
      </w:pPr>
      <w:rPr>
        <w:rFonts w:ascii="Wingdings" w:hAnsi="Wingdings" w:hint="default"/>
      </w:rPr>
    </w:lvl>
    <w:lvl w:ilvl="6" w:tplc="04180001" w:tentative="1">
      <w:start w:val="1"/>
      <w:numFmt w:val="bullet"/>
      <w:lvlText w:val=""/>
      <w:lvlJc w:val="left"/>
      <w:pPr>
        <w:ind w:left="5340" w:hanging="360"/>
      </w:pPr>
      <w:rPr>
        <w:rFonts w:ascii="Symbol" w:hAnsi="Symbol" w:hint="default"/>
      </w:rPr>
    </w:lvl>
    <w:lvl w:ilvl="7" w:tplc="04180003" w:tentative="1">
      <w:start w:val="1"/>
      <w:numFmt w:val="bullet"/>
      <w:lvlText w:val="o"/>
      <w:lvlJc w:val="left"/>
      <w:pPr>
        <w:ind w:left="6060" w:hanging="360"/>
      </w:pPr>
      <w:rPr>
        <w:rFonts w:ascii="Courier New" w:hAnsi="Courier New" w:cs="Courier New" w:hint="default"/>
      </w:rPr>
    </w:lvl>
    <w:lvl w:ilvl="8" w:tplc="04180005" w:tentative="1">
      <w:start w:val="1"/>
      <w:numFmt w:val="bullet"/>
      <w:lvlText w:val=""/>
      <w:lvlJc w:val="left"/>
      <w:pPr>
        <w:ind w:left="6780" w:hanging="360"/>
      </w:pPr>
      <w:rPr>
        <w:rFonts w:ascii="Wingdings" w:hAnsi="Wingdings" w:hint="default"/>
      </w:rPr>
    </w:lvl>
  </w:abstractNum>
  <w:abstractNum w:abstractNumId="17" w15:restartNumberingAfterBreak="0">
    <w:nsid w:val="2E9952DA"/>
    <w:multiLevelType w:val="hybridMultilevel"/>
    <w:tmpl w:val="56EE4A1C"/>
    <w:lvl w:ilvl="0" w:tplc="91CE1830">
      <w:start w:val="2"/>
      <w:numFmt w:val="bullet"/>
      <w:lvlText w:val="-"/>
      <w:lvlJc w:val="left"/>
      <w:pPr>
        <w:ind w:left="1146"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18" w15:restartNumberingAfterBreak="0">
    <w:nsid w:val="3171694E"/>
    <w:multiLevelType w:val="hybridMultilevel"/>
    <w:tmpl w:val="C1A42632"/>
    <w:lvl w:ilvl="0" w:tplc="040C0001">
      <w:start w:val="1"/>
      <w:numFmt w:val="bullet"/>
      <w:lvlText w:val=""/>
      <w:lvlJc w:val="left"/>
      <w:pPr>
        <w:tabs>
          <w:tab w:val="num" w:pos="1080"/>
        </w:tabs>
        <w:ind w:left="1080" w:hanging="360"/>
      </w:pPr>
      <w:rPr>
        <w:rFonts w:ascii="Symbol" w:hAnsi="Symbol" w:hint="default"/>
      </w:rPr>
    </w:lvl>
    <w:lvl w:ilvl="1" w:tplc="91CE1830">
      <w:start w:val="2"/>
      <w:numFmt w:val="bullet"/>
      <w:lvlText w:val="-"/>
      <w:lvlJc w:val="left"/>
      <w:pPr>
        <w:tabs>
          <w:tab w:val="num" w:pos="1353"/>
        </w:tabs>
        <w:ind w:left="1353"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9" w15:restartNumberingAfterBreak="0">
    <w:nsid w:val="325D45FB"/>
    <w:multiLevelType w:val="hybridMultilevel"/>
    <w:tmpl w:val="C7D0EE3C"/>
    <w:lvl w:ilvl="0" w:tplc="0B0AF9B0">
      <w:start w:val="1"/>
      <w:numFmt w:val="bullet"/>
      <w:lvlText w:val=""/>
      <w:lvlJc w:val="left"/>
      <w:pPr>
        <w:ind w:left="720" w:hanging="360"/>
      </w:pPr>
      <w:rPr>
        <w:rFonts w:ascii="Wingdings" w:hAnsi="Wingdings" w:hint="default"/>
        <w:u w:val="single"/>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3BF31754"/>
    <w:multiLevelType w:val="hybridMultilevel"/>
    <w:tmpl w:val="520027DC"/>
    <w:lvl w:ilvl="0" w:tplc="94C86056">
      <w:start w:val="7"/>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D761745"/>
    <w:multiLevelType w:val="hybridMultilevel"/>
    <w:tmpl w:val="51628A16"/>
    <w:lvl w:ilvl="0" w:tplc="1E76098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2F617E0"/>
    <w:multiLevelType w:val="hybridMultilevel"/>
    <w:tmpl w:val="704696DC"/>
    <w:lvl w:ilvl="0" w:tplc="EA1E07B0">
      <w:start w:val="1"/>
      <w:numFmt w:val="decimal"/>
      <w:lvlText w:val="%1."/>
      <w:lvlJc w:val="left"/>
      <w:pPr>
        <w:ind w:left="360" w:hanging="360"/>
      </w:pPr>
      <w:rPr>
        <w:b/>
        <w:color w:val="auto"/>
      </w:rPr>
    </w:lvl>
    <w:lvl w:ilvl="1" w:tplc="B3E2607C">
      <w:start w:val="1"/>
      <w:numFmt w:val="bullet"/>
      <w:lvlText w:val=""/>
      <w:lvlJc w:val="left"/>
      <w:pPr>
        <w:ind w:left="1440" w:hanging="360"/>
      </w:pPr>
      <w:rPr>
        <w:rFonts w:ascii="Symbol" w:hAnsi="Symbol" w:hint="default"/>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CE93B38"/>
    <w:multiLevelType w:val="hybridMultilevel"/>
    <w:tmpl w:val="B380CFD0"/>
    <w:lvl w:ilvl="0" w:tplc="DB0E560C">
      <w:start w:val="1"/>
      <w:numFmt w:val="decimal"/>
      <w:lvlText w:val="%1."/>
      <w:lvlJc w:val="left"/>
      <w:pPr>
        <w:ind w:left="720" w:hanging="360"/>
      </w:pPr>
      <w:rPr>
        <w:b/>
        <w:color w:val="auto"/>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7B872FD"/>
    <w:multiLevelType w:val="hybridMultilevel"/>
    <w:tmpl w:val="437415DA"/>
    <w:lvl w:ilvl="0" w:tplc="ABD6AF4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5C9A414D"/>
    <w:multiLevelType w:val="hybridMultilevel"/>
    <w:tmpl w:val="449EB3D6"/>
    <w:lvl w:ilvl="0" w:tplc="C68EDD98">
      <w:start w:val="8"/>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64FF4C0B"/>
    <w:multiLevelType w:val="hybridMultilevel"/>
    <w:tmpl w:val="FBEC3C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6B131427"/>
    <w:multiLevelType w:val="hybridMultilevel"/>
    <w:tmpl w:val="84D4279E"/>
    <w:lvl w:ilvl="0" w:tplc="91CE1830">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6BFE3326"/>
    <w:multiLevelType w:val="hybridMultilevel"/>
    <w:tmpl w:val="AEC2B948"/>
    <w:lvl w:ilvl="0" w:tplc="91CE1830">
      <w:start w:val="2"/>
      <w:numFmt w:val="bullet"/>
      <w:lvlText w:val="-"/>
      <w:lvlJc w:val="left"/>
      <w:pPr>
        <w:ind w:left="720" w:hanging="360"/>
      </w:pPr>
      <w:rPr>
        <w:rFonts w:ascii="Times New Roman" w:eastAsia="Times New Roman" w:hAnsi="Times New Roman" w:cs="Times New Roman" w:hint="default"/>
      </w:rPr>
    </w:lvl>
    <w:lvl w:ilvl="1" w:tplc="04180003">
      <w:start w:val="1"/>
      <w:numFmt w:val="decimal"/>
      <w:lvlText w:val="%2."/>
      <w:lvlJc w:val="left"/>
      <w:pPr>
        <w:tabs>
          <w:tab w:val="num" w:pos="1440"/>
        </w:tabs>
        <w:ind w:left="1440" w:hanging="360"/>
      </w:pPr>
    </w:lvl>
    <w:lvl w:ilvl="2" w:tplc="04180005">
      <w:start w:val="1"/>
      <w:numFmt w:val="decimal"/>
      <w:lvlText w:val="%3."/>
      <w:lvlJc w:val="left"/>
      <w:pPr>
        <w:tabs>
          <w:tab w:val="num" w:pos="2160"/>
        </w:tabs>
        <w:ind w:left="2160" w:hanging="360"/>
      </w:pPr>
    </w:lvl>
    <w:lvl w:ilvl="3" w:tplc="04180001">
      <w:start w:val="1"/>
      <w:numFmt w:val="decimal"/>
      <w:lvlText w:val="%4."/>
      <w:lvlJc w:val="left"/>
      <w:pPr>
        <w:tabs>
          <w:tab w:val="num" w:pos="2880"/>
        </w:tabs>
        <w:ind w:left="2880" w:hanging="360"/>
      </w:pPr>
    </w:lvl>
    <w:lvl w:ilvl="4" w:tplc="04180003">
      <w:start w:val="1"/>
      <w:numFmt w:val="decimal"/>
      <w:lvlText w:val="%5."/>
      <w:lvlJc w:val="left"/>
      <w:pPr>
        <w:tabs>
          <w:tab w:val="num" w:pos="3600"/>
        </w:tabs>
        <w:ind w:left="3600" w:hanging="360"/>
      </w:pPr>
    </w:lvl>
    <w:lvl w:ilvl="5" w:tplc="04180005">
      <w:start w:val="1"/>
      <w:numFmt w:val="decimal"/>
      <w:lvlText w:val="%6."/>
      <w:lvlJc w:val="left"/>
      <w:pPr>
        <w:tabs>
          <w:tab w:val="num" w:pos="4320"/>
        </w:tabs>
        <w:ind w:left="4320" w:hanging="360"/>
      </w:pPr>
    </w:lvl>
    <w:lvl w:ilvl="6" w:tplc="04180001">
      <w:start w:val="1"/>
      <w:numFmt w:val="decimal"/>
      <w:lvlText w:val="%7."/>
      <w:lvlJc w:val="left"/>
      <w:pPr>
        <w:tabs>
          <w:tab w:val="num" w:pos="5040"/>
        </w:tabs>
        <w:ind w:left="5040" w:hanging="360"/>
      </w:pPr>
    </w:lvl>
    <w:lvl w:ilvl="7" w:tplc="04180003">
      <w:start w:val="1"/>
      <w:numFmt w:val="decimal"/>
      <w:lvlText w:val="%8."/>
      <w:lvlJc w:val="left"/>
      <w:pPr>
        <w:tabs>
          <w:tab w:val="num" w:pos="5760"/>
        </w:tabs>
        <w:ind w:left="5760" w:hanging="360"/>
      </w:pPr>
    </w:lvl>
    <w:lvl w:ilvl="8" w:tplc="04180005">
      <w:start w:val="1"/>
      <w:numFmt w:val="decimal"/>
      <w:lvlText w:val="%9."/>
      <w:lvlJc w:val="left"/>
      <w:pPr>
        <w:tabs>
          <w:tab w:val="num" w:pos="6480"/>
        </w:tabs>
        <w:ind w:left="6480" w:hanging="360"/>
      </w:pPr>
    </w:lvl>
  </w:abstractNum>
  <w:abstractNum w:abstractNumId="29" w15:restartNumberingAfterBreak="0">
    <w:nsid w:val="6C235834"/>
    <w:multiLevelType w:val="hybridMultilevel"/>
    <w:tmpl w:val="9E908B9C"/>
    <w:lvl w:ilvl="0" w:tplc="04180005">
      <w:start w:val="1"/>
      <w:numFmt w:val="bullet"/>
      <w:lvlText w:val=""/>
      <w:lvlJc w:val="left"/>
      <w:pPr>
        <w:ind w:left="4980" w:hanging="360"/>
      </w:pPr>
      <w:rPr>
        <w:rFonts w:ascii="Wingdings" w:hAnsi="Wingdings" w:hint="default"/>
      </w:rPr>
    </w:lvl>
    <w:lvl w:ilvl="1" w:tplc="04180003" w:tentative="1">
      <w:start w:val="1"/>
      <w:numFmt w:val="bullet"/>
      <w:lvlText w:val="o"/>
      <w:lvlJc w:val="left"/>
      <w:pPr>
        <w:ind w:left="5700" w:hanging="360"/>
      </w:pPr>
      <w:rPr>
        <w:rFonts w:ascii="Courier New" w:hAnsi="Courier New" w:cs="Courier New" w:hint="default"/>
      </w:rPr>
    </w:lvl>
    <w:lvl w:ilvl="2" w:tplc="04180005" w:tentative="1">
      <w:start w:val="1"/>
      <w:numFmt w:val="bullet"/>
      <w:lvlText w:val=""/>
      <w:lvlJc w:val="left"/>
      <w:pPr>
        <w:ind w:left="6420" w:hanging="360"/>
      </w:pPr>
      <w:rPr>
        <w:rFonts w:ascii="Wingdings" w:hAnsi="Wingdings" w:hint="default"/>
      </w:rPr>
    </w:lvl>
    <w:lvl w:ilvl="3" w:tplc="04180001" w:tentative="1">
      <w:start w:val="1"/>
      <w:numFmt w:val="bullet"/>
      <w:lvlText w:val=""/>
      <w:lvlJc w:val="left"/>
      <w:pPr>
        <w:ind w:left="7140" w:hanging="360"/>
      </w:pPr>
      <w:rPr>
        <w:rFonts w:ascii="Symbol" w:hAnsi="Symbol" w:hint="default"/>
      </w:rPr>
    </w:lvl>
    <w:lvl w:ilvl="4" w:tplc="04180003" w:tentative="1">
      <w:start w:val="1"/>
      <w:numFmt w:val="bullet"/>
      <w:lvlText w:val="o"/>
      <w:lvlJc w:val="left"/>
      <w:pPr>
        <w:ind w:left="7860" w:hanging="360"/>
      </w:pPr>
      <w:rPr>
        <w:rFonts w:ascii="Courier New" w:hAnsi="Courier New" w:cs="Courier New" w:hint="default"/>
      </w:rPr>
    </w:lvl>
    <w:lvl w:ilvl="5" w:tplc="04180005" w:tentative="1">
      <w:start w:val="1"/>
      <w:numFmt w:val="bullet"/>
      <w:lvlText w:val=""/>
      <w:lvlJc w:val="left"/>
      <w:pPr>
        <w:ind w:left="8580" w:hanging="360"/>
      </w:pPr>
      <w:rPr>
        <w:rFonts w:ascii="Wingdings" w:hAnsi="Wingdings" w:hint="default"/>
      </w:rPr>
    </w:lvl>
    <w:lvl w:ilvl="6" w:tplc="04180001" w:tentative="1">
      <w:start w:val="1"/>
      <w:numFmt w:val="bullet"/>
      <w:lvlText w:val=""/>
      <w:lvlJc w:val="left"/>
      <w:pPr>
        <w:ind w:left="9300" w:hanging="360"/>
      </w:pPr>
      <w:rPr>
        <w:rFonts w:ascii="Symbol" w:hAnsi="Symbol" w:hint="default"/>
      </w:rPr>
    </w:lvl>
    <w:lvl w:ilvl="7" w:tplc="04180003" w:tentative="1">
      <w:start w:val="1"/>
      <w:numFmt w:val="bullet"/>
      <w:lvlText w:val="o"/>
      <w:lvlJc w:val="left"/>
      <w:pPr>
        <w:ind w:left="10020" w:hanging="360"/>
      </w:pPr>
      <w:rPr>
        <w:rFonts w:ascii="Courier New" w:hAnsi="Courier New" w:cs="Courier New" w:hint="default"/>
      </w:rPr>
    </w:lvl>
    <w:lvl w:ilvl="8" w:tplc="04180005" w:tentative="1">
      <w:start w:val="1"/>
      <w:numFmt w:val="bullet"/>
      <w:lvlText w:val=""/>
      <w:lvlJc w:val="left"/>
      <w:pPr>
        <w:ind w:left="10740" w:hanging="360"/>
      </w:pPr>
      <w:rPr>
        <w:rFonts w:ascii="Wingdings" w:hAnsi="Wingdings" w:hint="default"/>
      </w:rPr>
    </w:lvl>
  </w:abstractNum>
  <w:abstractNum w:abstractNumId="30" w15:restartNumberingAfterBreak="0">
    <w:nsid w:val="6C4900AC"/>
    <w:multiLevelType w:val="hybridMultilevel"/>
    <w:tmpl w:val="1F8C826E"/>
    <w:lvl w:ilvl="0" w:tplc="2CB4810E">
      <w:start w:val="1"/>
      <w:numFmt w:val="decimal"/>
      <w:lvlText w:val="%1."/>
      <w:lvlJc w:val="left"/>
      <w:pPr>
        <w:tabs>
          <w:tab w:val="num" w:pos="644"/>
        </w:tabs>
        <w:ind w:left="644" w:hanging="360"/>
      </w:pPr>
      <w:rPr>
        <w:b/>
        <w:color w:val="auto"/>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6C8A2A77"/>
    <w:multiLevelType w:val="hybridMultilevel"/>
    <w:tmpl w:val="8E7A891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2" w15:restartNumberingAfterBreak="0">
    <w:nsid w:val="6EC67138"/>
    <w:multiLevelType w:val="hybridMultilevel"/>
    <w:tmpl w:val="80221F3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7307177C"/>
    <w:multiLevelType w:val="hybridMultilevel"/>
    <w:tmpl w:val="6E5E90F8"/>
    <w:lvl w:ilvl="0" w:tplc="B9BE6574">
      <w:numFmt w:val="bullet"/>
      <w:lvlText w:val="-"/>
      <w:lvlJc w:val="left"/>
      <w:pPr>
        <w:ind w:left="1020" w:hanging="360"/>
      </w:pPr>
      <w:rPr>
        <w:rFonts w:ascii="Times New Roman" w:eastAsia="Times New Roman" w:hAnsi="Times New Roman" w:cs="Times New Roman"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34" w15:restartNumberingAfterBreak="0">
    <w:nsid w:val="75476A8A"/>
    <w:multiLevelType w:val="hybridMultilevel"/>
    <w:tmpl w:val="89087A94"/>
    <w:lvl w:ilvl="0" w:tplc="272652EA">
      <w:start w:val="1"/>
      <w:numFmt w:val="decimal"/>
      <w:lvlText w:val="%1."/>
      <w:lvlJc w:val="left"/>
      <w:pPr>
        <w:ind w:left="1066" w:hanging="360"/>
      </w:pPr>
      <w:rPr>
        <w:rFonts w:ascii="Times New Roman" w:eastAsia="Calibri" w:hAnsi="Times New Roman" w:cs="Times New Roman"/>
        <w:color w:val="auto"/>
        <w:sz w:val="24"/>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35" w15:restartNumberingAfterBreak="0">
    <w:nsid w:val="7D853920"/>
    <w:multiLevelType w:val="singleLevel"/>
    <w:tmpl w:val="04090017"/>
    <w:lvl w:ilvl="0">
      <w:start w:val="1"/>
      <w:numFmt w:val="lowerLetter"/>
      <w:lvlText w:val="%1)"/>
      <w:lvlJc w:val="left"/>
      <w:pPr>
        <w:tabs>
          <w:tab w:val="num" w:pos="360"/>
        </w:tabs>
        <w:ind w:left="360" w:hanging="360"/>
      </w:pPr>
    </w:lvl>
  </w:abstractNum>
  <w:abstractNum w:abstractNumId="36" w15:restartNumberingAfterBreak="0">
    <w:nsid w:val="7F5005F5"/>
    <w:multiLevelType w:val="hybridMultilevel"/>
    <w:tmpl w:val="072808AC"/>
    <w:lvl w:ilvl="0" w:tplc="ABD6AF48">
      <w:start w:val="1"/>
      <w:numFmt w:val="decimal"/>
      <w:lvlText w:val="(%1)"/>
      <w:lvlJc w:val="left"/>
      <w:pPr>
        <w:ind w:left="502" w:hanging="360"/>
      </w:pPr>
      <w:rPr>
        <w:rFonts w:hint="default"/>
      </w:rPr>
    </w:lvl>
    <w:lvl w:ilvl="1" w:tplc="04180019" w:tentative="1">
      <w:start w:val="1"/>
      <w:numFmt w:val="lowerLetter"/>
      <w:lvlText w:val="%2."/>
      <w:lvlJc w:val="left"/>
      <w:pPr>
        <w:ind w:left="1222" w:hanging="360"/>
      </w:pPr>
    </w:lvl>
    <w:lvl w:ilvl="2" w:tplc="0418001B" w:tentative="1">
      <w:start w:val="1"/>
      <w:numFmt w:val="lowerRoman"/>
      <w:lvlText w:val="%3."/>
      <w:lvlJc w:val="right"/>
      <w:pPr>
        <w:ind w:left="1942" w:hanging="180"/>
      </w:pPr>
    </w:lvl>
    <w:lvl w:ilvl="3" w:tplc="0418000F" w:tentative="1">
      <w:start w:val="1"/>
      <w:numFmt w:val="decimal"/>
      <w:lvlText w:val="%4."/>
      <w:lvlJc w:val="left"/>
      <w:pPr>
        <w:ind w:left="2662" w:hanging="360"/>
      </w:pPr>
    </w:lvl>
    <w:lvl w:ilvl="4" w:tplc="04180019" w:tentative="1">
      <w:start w:val="1"/>
      <w:numFmt w:val="lowerLetter"/>
      <w:lvlText w:val="%5."/>
      <w:lvlJc w:val="left"/>
      <w:pPr>
        <w:ind w:left="3382" w:hanging="360"/>
      </w:pPr>
    </w:lvl>
    <w:lvl w:ilvl="5" w:tplc="0418001B" w:tentative="1">
      <w:start w:val="1"/>
      <w:numFmt w:val="lowerRoman"/>
      <w:lvlText w:val="%6."/>
      <w:lvlJc w:val="right"/>
      <w:pPr>
        <w:ind w:left="4102" w:hanging="180"/>
      </w:pPr>
    </w:lvl>
    <w:lvl w:ilvl="6" w:tplc="0418000F" w:tentative="1">
      <w:start w:val="1"/>
      <w:numFmt w:val="decimal"/>
      <w:lvlText w:val="%7."/>
      <w:lvlJc w:val="left"/>
      <w:pPr>
        <w:ind w:left="4822" w:hanging="360"/>
      </w:pPr>
    </w:lvl>
    <w:lvl w:ilvl="7" w:tplc="04180019" w:tentative="1">
      <w:start w:val="1"/>
      <w:numFmt w:val="lowerLetter"/>
      <w:lvlText w:val="%8."/>
      <w:lvlJc w:val="left"/>
      <w:pPr>
        <w:ind w:left="5542" w:hanging="360"/>
      </w:pPr>
    </w:lvl>
    <w:lvl w:ilvl="8" w:tplc="0418001B" w:tentative="1">
      <w:start w:val="1"/>
      <w:numFmt w:val="lowerRoman"/>
      <w:lvlText w:val="%9."/>
      <w:lvlJc w:val="right"/>
      <w:pPr>
        <w:ind w:left="6262" w:hanging="180"/>
      </w:pPr>
    </w:lvl>
  </w:abstractNum>
  <w:num w:numId="1">
    <w:abstractNumId w:val="22"/>
  </w:num>
  <w:num w:numId="2">
    <w:abstractNumId w:val="11"/>
  </w:num>
  <w:num w:numId="3">
    <w:abstractNumId w:val="0"/>
  </w:num>
  <w:num w:numId="4">
    <w:abstractNumId w:val="9"/>
  </w:num>
  <w:num w:numId="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36"/>
  </w:num>
  <w:num w:numId="11">
    <w:abstractNumId w:val="12"/>
  </w:num>
  <w:num w:numId="12">
    <w:abstractNumId w:val="7"/>
  </w:num>
  <w:num w:numId="13">
    <w:abstractNumId w:val="24"/>
  </w:num>
  <w:num w:numId="14">
    <w:abstractNumId w:val="32"/>
  </w:num>
  <w:num w:numId="15">
    <w:abstractNumId w:val="19"/>
  </w:num>
  <w:num w:numId="16">
    <w:abstractNumId w:val="29"/>
  </w:num>
  <w:num w:numId="17">
    <w:abstractNumId w:val="26"/>
  </w:num>
  <w:num w:numId="18">
    <w:abstractNumId w:val="31"/>
  </w:num>
  <w:num w:numId="19">
    <w:abstractNumId w:val="15"/>
  </w:num>
  <w:num w:numId="20">
    <w:abstractNumId w:val="23"/>
  </w:num>
  <w:num w:numId="21">
    <w:abstractNumId w:val="35"/>
  </w:num>
  <w:num w:numId="22">
    <w:abstractNumId w:val="16"/>
  </w:num>
  <w:num w:numId="23">
    <w:abstractNumId w:val="27"/>
  </w:num>
  <w:num w:numId="24">
    <w:abstractNumId w:val="30"/>
  </w:num>
  <w:num w:numId="25">
    <w:abstractNumId w:val="18"/>
  </w:num>
  <w:num w:numId="26">
    <w:abstractNumId w:val="28"/>
  </w:num>
  <w:num w:numId="27">
    <w:abstractNumId w:val="17"/>
  </w:num>
  <w:num w:numId="28">
    <w:abstractNumId w:val="3"/>
  </w:num>
  <w:num w:numId="29">
    <w:abstractNumId w:val="4"/>
  </w:num>
  <w:num w:numId="30">
    <w:abstractNumId w:val="20"/>
  </w:num>
  <w:num w:numId="31">
    <w:abstractNumId w:val="25"/>
  </w:num>
  <w:num w:numId="32">
    <w:abstractNumId w:val="33"/>
  </w:num>
  <w:num w:numId="33">
    <w:abstractNumId w:val="21"/>
  </w:num>
  <w:num w:numId="34">
    <w:abstractNumId w:val="14"/>
  </w:num>
  <w:num w:numId="35">
    <w:abstractNumId w:val="10"/>
  </w:num>
  <w:num w:numId="36">
    <w:abstractNumId w:val="8"/>
  </w:num>
  <w:num w:numId="37">
    <w:abstractNumId w:val="1"/>
  </w:num>
  <w:num w:numId="38">
    <w:abstractNumId w:val="13"/>
  </w:num>
  <w:num w:numId="39">
    <w:abstractNumId w:val="34"/>
  </w:num>
  <w:num w:numId="40">
    <w:abstractNumId w:val="5"/>
  </w:num>
  <w:num w:numId="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84C"/>
    <w:rsid w:val="00003589"/>
    <w:rsid w:val="00021A13"/>
    <w:rsid w:val="000236A1"/>
    <w:rsid w:val="0002413D"/>
    <w:rsid w:val="00030DE0"/>
    <w:rsid w:val="00032392"/>
    <w:rsid w:val="00033257"/>
    <w:rsid w:val="00036A55"/>
    <w:rsid w:val="00041D66"/>
    <w:rsid w:val="000466F8"/>
    <w:rsid w:val="000518D6"/>
    <w:rsid w:val="000565D6"/>
    <w:rsid w:val="0005764B"/>
    <w:rsid w:val="0006368D"/>
    <w:rsid w:val="00064564"/>
    <w:rsid w:val="00064B1E"/>
    <w:rsid w:val="00065EBE"/>
    <w:rsid w:val="00067BBD"/>
    <w:rsid w:val="00072C8C"/>
    <w:rsid w:val="00073C94"/>
    <w:rsid w:val="000746B6"/>
    <w:rsid w:val="00074AE7"/>
    <w:rsid w:val="0007761D"/>
    <w:rsid w:val="00077972"/>
    <w:rsid w:val="00081C29"/>
    <w:rsid w:val="00083D76"/>
    <w:rsid w:val="0008525C"/>
    <w:rsid w:val="00091619"/>
    <w:rsid w:val="0009385F"/>
    <w:rsid w:val="000A0DA5"/>
    <w:rsid w:val="000A39C6"/>
    <w:rsid w:val="000B1847"/>
    <w:rsid w:val="000B475C"/>
    <w:rsid w:val="000C2E51"/>
    <w:rsid w:val="000D6ABB"/>
    <w:rsid w:val="000D7C0B"/>
    <w:rsid w:val="000F20F1"/>
    <w:rsid w:val="000F24B9"/>
    <w:rsid w:val="000F4E9C"/>
    <w:rsid w:val="000F5E0E"/>
    <w:rsid w:val="000F6178"/>
    <w:rsid w:val="000F6607"/>
    <w:rsid w:val="0010303B"/>
    <w:rsid w:val="00103B2A"/>
    <w:rsid w:val="00106893"/>
    <w:rsid w:val="00112CB4"/>
    <w:rsid w:val="00115ADC"/>
    <w:rsid w:val="00125051"/>
    <w:rsid w:val="00131AAA"/>
    <w:rsid w:val="00133C7D"/>
    <w:rsid w:val="00135B8C"/>
    <w:rsid w:val="001459DE"/>
    <w:rsid w:val="001546EB"/>
    <w:rsid w:val="00156C38"/>
    <w:rsid w:val="00157C7D"/>
    <w:rsid w:val="001608E0"/>
    <w:rsid w:val="0016151F"/>
    <w:rsid w:val="00161D53"/>
    <w:rsid w:val="00163A7B"/>
    <w:rsid w:val="001648A8"/>
    <w:rsid w:val="00171A84"/>
    <w:rsid w:val="00183738"/>
    <w:rsid w:val="00186132"/>
    <w:rsid w:val="00190C72"/>
    <w:rsid w:val="001928C6"/>
    <w:rsid w:val="00192FF9"/>
    <w:rsid w:val="00194E38"/>
    <w:rsid w:val="001A0526"/>
    <w:rsid w:val="001A148E"/>
    <w:rsid w:val="001A2E11"/>
    <w:rsid w:val="001A47D1"/>
    <w:rsid w:val="001A4A1A"/>
    <w:rsid w:val="001B2446"/>
    <w:rsid w:val="001B2C82"/>
    <w:rsid w:val="001B5047"/>
    <w:rsid w:val="001B553C"/>
    <w:rsid w:val="001B745D"/>
    <w:rsid w:val="001C1CCD"/>
    <w:rsid w:val="001C31A3"/>
    <w:rsid w:val="001D100C"/>
    <w:rsid w:val="001D1F68"/>
    <w:rsid w:val="001D594F"/>
    <w:rsid w:val="001D6B2B"/>
    <w:rsid w:val="001E06E3"/>
    <w:rsid w:val="001E5645"/>
    <w:rsid w:val="001F5E32"/>
    <w:rsid w:val="001F6415"/>
    <w:rsid w:val="00200D80"/>
    <w:rsid w:val="00212E84"/>
    <w:rsid w:val="00213DDB"/>
    <w:rsid w:val="00214C73"/>
    <w:rsid w:val="00215013"/>
    <w:rsid w:val="00221643"/>
    <w:rsid w:val="00231EA4"/>
    <w:rsid w:val="00233B30"/>
    <w:rsid w:val="002410B9"/>
    <w:rsid w:val="002410F1"/>
    <w:rsid w:val="00244C7B"/>
    <w:rsid w:val="002465A0"/>
    <w:rsid w:val="002469D3"/>
    <w:rsid w:val="00247C62"/>
    <w:rsid w:val="00250972"/>
    <w:rsid w:val="00252F2A"/>
    <w:rsid w:val="002579B4"/>
    <w:rsid w:val="002600CC"/>
    <w:rsid w:val="00260AC6"/>
    <w:rsid w:val="0026643A"/>
    <w:rsid w:val="00270193"/>
    <w:rsid w:val="00274211"/>
    <w:rsid w:val="00275006"/>
    <w:rsid w:val="0027590B"/>
    <w:rsid w:val="00276BA1"/>
    <w:rsid w:val="00282DC6"/>
    <w:rsid w:val="0028412D"/>
    <w:rsid w:val="00287233"/>
    <w:rsid w:val="00287DBF"/>
    <w:rsid w:val="00292A75"/>
    <w:rsid w:val="00296330"/>
    <w:rsid w:val="002A3B73"/>
    <w:rsid w:val="002A4AA4"/>
    <w:rsid w:val="002B0247"/>
    <w:rsid w:val="002B15DC"/>
    <w:rsid w:val="002B22DB"/>
    <w:rsid w:val="002B7F83"/>
    <w:rsid w:val="002C054B"/>
    <w:rsid w:val="002C4A98"/>
    <w:rsid w:val="002D29AB"/>
    <w:rsid w:val="002D3859"/>
    <w:rsid w:val="002D4F5A"/>
    <w:rsid w:val="002D736B"/>
    <w:rsid w:val="002E44CF"/>
    <w:rsid w:val="002F2011"/>
    <w:rsid w:val="002F3144"/>
    <w:rsid w:val="002F44B9"/>
    <w:rsid w:val="002F7AED"/>
    <w:rsid w:val="0030130A"/>
    <w:rsid w:val="003016D4"/>
    <w:rsid w:val="00303EB1"/>
    <w:rsid w:val="00304F84"/>
    <w:rsid w:val="003057A8"/>
    <w:rsid w:val="0031091A"/>
    <w:rsid w:val="003146BE"/>
    <w:rsid w:val="00317DC1"/>
    <w:rsid w:val="0032009B"/>
    <w:rsid w:val="003209EB"/>
    <w:rsid w:val="003210ED"/>
    <w:rsid w:val="0033037C"/>
    <w:rsid w:val="00334B60"/>
    <w:rsid w:val="00336C2C"/>
    <w:rsid w:val="00341BFD"/>
    <w:rsid w:val="00343219"/>
    <w:rsid w:val="003432A5"/>
    <w:rsid w:val="003458AB"/>
    <w:rsid w:val="00345DDD"/>
    <w:rsid w:val="003530B7"/>
    <w:rsid w:val="00355715"/>
    <w:rsid w:val="00357ACE"/>
    <w:rsid w:val="003606A0"/>
    <w:rsid w:val="00360BAB"/>
    <w:rsid w:val="00363A48"/>
    <w:rsid w:val="00364E5A"/>
    <w:rsid w:val="00365C05"/>
    <w:rsid w:val="003714C8"/>
    <w:rsid w:val="003724A5"/>
    <w:rsid w:val="003777FD"/>
    <w:rsid w:val="00380599"/>
    <w:rsid w:val="003839E2"/>
    <w:rsid w:val="0038563C"/>
    <w:rsid w:val="00385C19"/>
    <w:rsid w:val="00390824"/>
    <w:rsid w:val="003908CC"/>
    <w:rsid w:val="00392399"/>
    <w:rsid w:val="003924BC"/>
    <w:rsid w:val="003931B0"/>
    <w:rsid w:val="003A44C8"/>
    <w:rsid w:val="003A652A"/>
    <w:rsid w:val="003B2346"/>
    <w:rsid w:val="003B26AF"/>
    <w:rsid w:val="003B3AA6"/>
    <w:rsid w:val="003B5167"/>
    <w:rsid w:val="003C26F2"/>
    <w:rsid w:val="003D685D"/>
    <w:rsid w:val="003E0FF2"/>
    <w:rsid w:val="003E5598"/>
    <w:rsid w:val="003F1029"/>
    <w:rsid w:val="003F3CBB"/>
    <w:rsid w:val="00402321"/>
    <w:rsid w:val="00403B34"/>
    <w:rsid w:val="00403F91"/>
    <w:rsid w:val="0040724A"/>
    <w:rsid w:val="0042292C"/>
    <w:rsid w:val="00424258"/>
    <w:rsid w:val="00435D59"/>
    <w:rsid w:val="00437B2E"/>
    <w:rsid w:val="00437EF3"/>
    <w:rsid w:val="00444ED2"/>
    <w:rsid w:val="00445587"/>
    <w:rsid w:val="00445884"/>
    <w:rsid w:val="00445F6E"/>
    <w:rsid w:val="004524E4"/>
    <w:rsid w:val="00461DC9"/>
    <w:rsid w:val="00463219"/>
    <w:rsid w:val="00470C02"/>
    <w:rsid w:val="00471C3A"/>
    <w:rsid w:val="00473AB8"/>
    <w:rsid w:val="00476A65"/>
    <w:rsid w:val="00477207"/>
    <w:rsid w:val="00477F21"/>
    <w:rsid w:val="004807EE"/>
    <w:rsid w:val="00491B23"/>
    <w:rsid w:val="00492830"/>
    <w:rsid w:val="004A3697"/>
    <w:rsid w:val="004A4272"/>
    <w:rsid w:val="004A4346"/>
    <w:rsid w:val="004A6710"/>
    <w:rsid w:val="004B2FAC"/>
    <w:rsid w:val="004C392A"/>
    <w:rsid w:val="004C3E20"/>
    <w:rsid w:val="004C5C56"/>
    <w:rsid w:val="004D0C82"/>
    <w:rsid w:val="004D1BBC"/>
    <w:rsid w:val="004D216A"/>
    <w:rsid w:val="004D2481"/>
    <w:rsid w:val="004D51FC"/>
    <w:rsid w:val="004D7B04"/>
    <w:rsid w:val="004E1371"/>
    <w:rsid w:val="004E5491"/>
    <w:rsid w:val="004E6780"/>
    <w:rsid w:val="004F187D"/>
    <w:rsid w:val="004F2386"/>
    <w:rsid w:val="004F3613"/>
    <w:rsid w:val="004F47A6"/>
    <w:rsid w:val="004F4EAA"/>
    <w:rsid w:val="004F6438"/>
    <w:rsid w:val="005046C3"/>
    <w:rsid w:val="00504F6E"/>
    <w:rsid w:val="00506CC3"/>
    <w:rsid w:val="00511371"/>
    <w:rsid w:val="00512550"/>
    <w:rsid w:val="005133FC"/>
    <w:rsid w:val="00520522"/>
    <w:rsid w:val="005252C0"/>
    <w:rsid w:val="00525DA6"/>
    <w:rsid w:val="00530013"/>
    <w:rsid w:val="00531555"/>
    <w:rsid w:val="00542475"/>
    <w:rsid w:val="00542874"/>
    <w:rsid w:val="00542A82"/>
    <w:rsid w:val="0054686B"/>
    <w:rsid w:val="00547121"/>
    <w:rsid w:val="00550424"/>
    <w:rsid w:val="0055751F"/>
    <w:rsid w:val="00557630"/>
    <w:rsid w:val="005619D1"/>
    <w:rsid w:val="00561DFC"/>
    <w:rsid w:val="00564012"/>
    <w:rsid w:val="00566429"/>
    <w:rsid w:val="00591D35"/>
    <w:rsid w:val="00595143"/>
    <w:rsid w:val="00596C93"/>
    <w:rsid w:val="005B05C8"/>
    <w:rsid w:val="005B2063"/>
    <w:rsid w:val="005C04F2"/>
    <w:rsid w:val="005C4397"/>
    <w:rsid w:val="005C4A0D"/>
    <w:rsid w:val="005C52D2"/>
    <w:rsid w:val="005C65DD"/>
    <w:rsid w:val="005D02D2"/>
    <w:rsid w:val="005D05B6"/>
    <w:rsid w:val="005D363C"/>
    <w:rsid w:val="005D59C3"/>
    <w:rsid w:val="005D684C"/>
    <w:rsid w:val="005E194B"/>
    <w:rsid w:val="005E5CEB"/>
    <w:rsid w:val="005E6B34"/>
    <w:rsid w:val="005E71D7"/>
    <w:rsid w:val="005E7C5A"/>
    <w:rsid w:val="005F186A"/>
    <w:rsid w:val="005F2227"/>
    <w:rsid w:val="005F641B"/>
    <w:rsid w:val="0060045E"/>
    <w:rsid w:val="006029D8"/>
    <w:rsid w:val="006052E6"/>
    <w:rsid w:val="00611E60"/>
    <w:rsid w:val="0061381D"/>
    <w:rsid w:val="00621EED"/>
    <w:rsid w:val="006273B5"/>
    <w:rsid w:val="0063138D"/>
    <w:rsid w:val="00636D3D"/>
    <w:rsid w:val="00642B3D"/>
    <w:rsid w:val="006434F7"/>
    <w:rsid w:val="00643EF6"/>
    <w:rsid w:val="00646F98"/>
    <w:rsid w:val="00647509"/>
    <w:rsid w:val="00652927"/>
    <w:rsid w:val="00653E02"/>
    <w:rsid w:val="00654D85"/>
    <w:rsid w:val="00657021"/>
    <w:rsid w:val="00657DBC"/>
    <w:rsid w:val="006606E4"/>
    <w:rsid w:val="006628CD"/>
    <w:rsid w:val="0066305F"/>
    <w:rsid w:val="00664385"/>
    <w:rsid w:val="006664EF"/>
    <w:rsid w:val="006730F7"/>
    <w:rsid w:val="00675415"/>
    <w:rsid w:val="006803DF"/>
    <w:rsid w:val="00681246"/>
    <w:rsid w:val="00682EF6"/>
    <w:rsid w:val="00684DBC"/>
    <w:rsid w:val="00684DE3"/>
    <w:rsid w:val="00685027"/>
    <w:rsid w:val="0068553F"/>
    <w:rsid w:val="00690544"/>
    <w:rsid w:val="00695903"/>
    <w:rsid w:val="00696D25"/>
    <w:rsid w:val="006A3BB8"/>
    <w:rsid w:val="006A4615"/>
    <w:rsid w:val="006A55CC"/>
    <w:rsid w:val="006A5D96"/>
    <w:rsid w:val="006A7210"/>
    <w:rsid w:val="006B563D"/>
    <w:rsid w:val="006B626E"/>
    <w:rsid w:val="006C00ED"/>
    <w:rsid w:val="006C4F2B"/>
    <w:rsid w:val="006C7BFE"/>
    <w:rsid w:val="006D2246"/>
    <w:rsid w:val="006D5C2A"/>
    <w:rsid w:val="006E2B3F"/>
    <w:rsid w:val="006E5FC8"/>
    <w:rsid w:val="006E71BE"/>
    <w:rsid w:val="006E7403"/>
    <w:rsid w:val="006E7A3A"/>
    <w:rsid w:val="006F34C5"/>
    <w:rsid w:val="006F7CA3"/>
    <w:rsid w:val="0070624A"/>
    <w:rsid w:val="00707906"/>
    <w:rsid w:val="007103FE"/>
    <w:rsid w:val="00712299"/>
    <w:rsid w:val="007128E2"/>
    <w:rsid w:val="00714EF5"/>
    <w:rsid w:val="00715CC1"/>
    <w:rsid w:val="007209A8"/>
    <w:rsid w:val="00724773"/>
    <w:rsid w:val="007312B4"/>
    <w:rsid w:val="007315FC"/>
    <w:rsid w:val="0073636B"/>
    <w:rsid w:val="00750879"/>
    <w:rsid w:val="00752A48"/>
    <w:rsid w:val="007540DE"/>
    <w:rsid w:val="007561C0"/>
    <w:rsid w:val="00756DDF"/>
    <w:rsid w:val="00757E1B"/>
    <w:rsid w:val="007631F6"/>
    <w:rsid w:val="007661C1"/>
    <w:rsid w:val="007732B0"/>
    <w:rsid w:val="00777D69"/>
    <w:rsid w:val="007806E0"/>
    <w:rsid w:val="007806FC"/>
    <w:rsid w:val="00785EF4"/>
    <w:rsid w:val="00790723"/>
    <w:rsid w:val="00795126"/>
    <w:rsid w:val="007A181F"/>
    <w:rsid w:val="007A2A60"/>
    <w:rsid w:val="007A2F79"/>
    <w:rsid w:val="007A458D"/>
    <w:rsid w:val="007B19C8"/>
    <w:rsid w:val="007B3317"/>
    <w:rsid w:val="007B3487"/>
    <w:rsid w:val="007D7515"/>
    <w:rsid w:val="007E28DF"/>
    <w:rsid w:val="007E57E8"/>
    <w:rsid w:val="007F69C6"/>
    <w:rsid w:val="00801BAB"/>
    <w:rsid w:val="0080400E"/>
    <w:rsid w:val="008046A5"/>
    <w:rsid w:val="00806641"/>
    <w:rsid w:val="00813735"/>
    <w:rsid w:val="008144A0"/>
    <w:rsid w:val="00817460"/>
    <w:rsid w:val="00820FE0"/>
    <w:rsid w:val="0082331D"/>
    <w:rsid w:val="00823A34"/>
    <w:rsid w:val="00825D4D"/>
    <w:rsid w:val="00832A54"/>
    <w:rsid w:val="00834FAE"/>
    <w:rsid w:val="00845016"/>
    <w:rsid w:val="00845F8F"/>
    <w:rsid w:val="0085232D"/>
    <w:rsid w:val="00855FE6"/>
    <w:rsid w:val="00856D7A"/>
    <w:rsid w:val="00857787"/>
    <w:rsid w:val="00861C50"/>
    <w:rsid w:val="00862940"/>
    <w:rsid w:val="0086460E"/>
    <w:rsid w:val="00870CCC"/>
    <w:rsid w:val="008710CA"/>
    <w:rsid w:val="00877221"/>
    <w:rsid w:val="00877AF1"/>
    <w:rsid w:val="008815F2"/>
    <w:rsid w:val="008948A1"/>
    <w:rsid w:val="008A0548"/>
    <w:rsid w:val="008A3810"/>
    <w:rsid w:val="008B0989"/>
    <w:rsid w:val="008B7F49"/>
    <w:rsid w:val="008C557B"/>
    <w:rsid w:val="008D0894"/>
    <w:rsid w:val="008E0703"/>
    <w:rsid w:val="008E51E3"/>
    <w:rsid w:val="008F34C3"/>
    <w:rsid w:val="008F4A11"/>
    <w:rsid w:val="008F4DD6"/>
    <w:rsid w:val="008F56F3"/>
    <w:rsid w:val="008F7309"/>
    <w:rsid w:val="00900808"/>
    <w:rsid w:val="00902BDC"/>
    <w:rsid w:val="00903A72"/>
    <w:rsid w:val="00911FA3"/>
    <w:rsid w:val="00914C90"/>
    <w:rsid w:val="00920873"/>
    <w:rsid w:val="00922287"/>
    <w:rsid w:val="00922E06"/>
    <w:rsid w:val="00923F84"/>
    <w:rsid w:val="00935F4E"/>
    <w:rsid w:val="00945A69"/>
    <w:rsid w:val="0096014E"/>
    <w:rsid w:val="009618E4"/>
    <w:rsid w:val="009648AE"/>
    <w:rsid w:val="009713AC"/>
    <w:rsid w:val="00973294"/>
    <w:rsid w:val="0097479A"/>
    <w:rsid w:val="0097717F"/>
    <w:rsid w:val="0098202D"/>
    <w:rsid w:val="0098356A"/>
    <w:rsid w:val="009838B7"/>
    <w:rsid w:val="00987A02"/>
    <w:rsid w:val="00993172"/>
    <w:rsid w:val="009A0484"/>
    <w:rsid w:val="009A07B6"/>
    <w:rsid w:val="009A752B"/>
    <w:rsid w:val="009D077C"/>
    <w:rsid w:val="009D1D93"/>
    <w:rsid w:val="009D470E"/>
    <w:rsid w:val="009D4A44"/>
    <w:rsid w:val="009E5083"/>
    <w:rsid w:val="009E7B34"/>
    <w:rsid w:val="009F7376"/>
    <w:rsid w:val="00A030C8"/>
    <w:rsid w:val="00A032A2"/>
    <w:rsid w:val="00A1037D"/>
    <w:rsid w:val="00A130C5"/>
    <w:rsid w:val="00A153D9"/>
    <w:rsid w:val="00A25DF1"/>
    <w:rsid w:val="00A270CD"/>
    <w:rsid w:val="00A302CD"/>
    <w:rsid w:val="00A3040F"/>
    <w:rsid w:val="00A30FE2"/>
    <w:rsid w:val="00A32D0C"/>
    <w:rsid w:val="00A33D9B"/>
    <w:rsid w:val="00A42AC5"/>
    <w:rsid w:val="00A43442"/>
    <w:rsid w:val="00A46C11"/>
    <w:rsid w:val="00A5296B"/>
    <w:rsid w:val="00A61436"/>
    <w:rsid w:val="00A70AE0"/>
    <w:rsid w:val="00A7541F"/>
    <w:rsid w:val="00A75AE4"/>
    <w:rsid w:val="00A776DC"/>
    <w:rsid w:val="00A77D16"/>
    <w:rsid w:val="00A83452"/>
    <w:rsid w:val="00A84321"/>
    <w:rsid w:val="00A853FD"/>
    <w:rsid w:val="00A85744"/>
    <w:rsid w:val="00A87F18"/>
    <w:rsid w:val="00A92A65"/>
    <w:rsid w:val="00A94EC7"/>
    <w:rsid w:val="00AB445E"/>
    <w:rsid w:val="00AC0309"/>
    <w:rsid w:val="00AC3A7F"/>
    <w:rsid w:val="00AC4022"/>
    <w:rsid w:val="00AC5EFE"/>
    <w:rsid w:val="00AD0F29"/>
    <w:rsid w:val="00AE7FE8"/>
    <w:rsid w:val="00AF1985"/>
    <w:rsid w:val="00B00789"/>
    <w:rsid w:val="00B02761"/>
    <w:rsid w:val="00B04BA1"/>
    <w:rsid w:val="00B06CB2"/>
    <w:rsid w:val="00B07021"/>
    <w:rsid w:val="00B117D8"/>
    <w:rsid w:val="00B11AA6"/>
    <w:rsid w:val="00B14F9F"/>
    <w:rsid w:val="00B201A9"/>
    <w:rsid w:val="00B23913"/>
    <w:rsid w:val="00B24E77"/>
    <w:rsid w:val="00B273C1"/>
    <w:rsid w:val="00B27431"/>
    <w:rsid w:val="00B3079D"/>
    <w:rsid w:val="00B35944"/>
    <w:rsid w:val="00B36FF4"/>
    <w:rsid w:val="00B40951"/>
    <w:rsid w:val="00B42DD6"/>
    <w:rsid w:val="00B43FFF"/>
    <w:rsid w:val="00B45244"/>
    <w:rsid w:val="00B504CF"/>
    <w:rsid w:val="00B52BA7"/>
    <w:rsid w:val="00B53D34"/>
    <w:rsid w:val="00B574AF"/>
    <w:rsid w:val="00B63B59"/>
    <w:rsid w:val="00B63C38"/>
    <w:rsid w:val="00B6693D"/>
    <w:rsid w:val="00B70BBB"/>
    <w:rsid w:val="00B71C1D"/>
    <w:rsid w:val="00B8172A"/>
    <w:rsid w:val="00B82097"/>
    <w:rsid w:val="00B83ED3"/>
    <w:rsid w:val="00B90AEB"/>
    <w:rsid w:val="00B936EF"/>
    <w:rsid w:val="00B9619A"/>
    <w:rsid w:val="00BA0A6C"/>
    <w:rsid w:val="00BA2761"/>
    <w:rsid w:val="00BA47A3"/>
    <w:rsid w:val="00BA4A21"/>
    <w:rsid w:val="00BA4B5D"/>
    <w:rsid w:val="00BB45CE"/>
    <w:rsid w:val="00BB5F38"/>
    <w:rsid w:val="00BC3165"/>
    <w:rsid w:val="00BC676A"/>
    <w:rsid w:val="00BD04F5"/>
    <w:rsid w:val="00BD29E7"/>
    <w:rsid w:val="00BE3B79"/>
    <w:rsid w:val="00BE6BD1"/>
    <w:rsid w:val="00BF5B7B"/>
    <w:rsid w:val="00BF5C12"/>
    <w:rsid w:val="00C02C49"/>
    <w:rsid w:val="00C03919"/>
    <w:rsid w:val="00C051E5"/>
    <w:rsid w:val="00C06A46"/>
    <w:rsid w:val="00C11285"/>
    <w:rsid w:val="00C12DD0"/>
    <w:rsid w:val="00C207F3"/>
    <w:rsid w:val="00C22012"/>
    <w:rsid w:val="00C229DD"/>
    <w:rsid w:val="00C268B5"/>
    <w:rsid w:val="00C3382C"/>
    <w:rsid w:val="00C33852"/>
    <w:rsid w:val="00C37123"/>
    <w:rsid w:val="00C431F3"/>
    <w:rsid w:val="00C478B5"/>
    <w:rsid w:val="00C51E48"/>
    <w:rsid w:val="00C52A96"/>
    <w:rsid w:val="00C5429F"/>
    <w:rsid w:val="00C60DED"/>
    <w:rsid w:val="00C67B8F"/>
    <w:rsid w:val="00C73F36"/>
    <w:rsid w:val="00C76CC5"/>
    <w:rsid w:val="00C77529"/>
    <w:rsid w:val="00C83058"/>
    <w:rsid w:val="00C83882"/>
    <w:rsid w:val="00C87E5D"/>
    <w:rsid w:val="00C92066"/>
    <w:rsid w:val="00C94992"/>
    <w:rsid w:val="00C95F00"/>
    <w:rsid w:val="00CA7541"/>
    <w:rsid w:val="00CB11E2"/>
    <w:rsid w:val="00CB4EFE"/>
    <w:rsid w:val="00CB5E5A"/>
    <w:rsid w:val="00CC1FB4"/>
    <w:rsid w:val="00CC7806"/>
    <w:rsid w:val="00CD51E3"/>
    <w:rsid w:val="00CE061D"/>
    <w:rsid w:val="00CE3893"/>
    <w:rsid w:val="00CE4AC6"/>
    <w:rsid w:val="00CE6DFE"/>
    <w:rsid w:val="00CF07DB"/>
    <w:rsid w:val="00CF3AEC"/>
    <w:rsid w:val="00CF3B0C"/>
    <w:rsid w:val="00CF52AA"/>
    <w:rsid w:val="00D0160E"/>
    <w:rsid w:val="00D02AE7"/>
    <w:rsid w:val="00D03BCC"/>
    <w:rsid w:val="00D05269"/>
    <w:rsid w:val="00D14354"/>
    <w:rsid w:val="00D20C13"/>
    <w:rsid w:val="00D229D9"/>
    <w:rsid w:val="00D235C6"/>
    <w:rsid w:val="00D30068"/>
    <w:rsid w:val="00D31866"/>
    <w:rsid w:val="00D335AE"/>
    <w:rsid w:val="00D36EF6"/>
    <w:rsid w:val="00D417FD"/>
    <w:rsid w:val="00D44083"/>
    <w:rsid w:val="00D45877"/>
    <w:rsid w:val="00D51B4A"/>
    <w:rsid w:val="00D52232"/>
    <w:rsid w:val="00D61F48"/>
    <w:rsid w:val="00D6336A"/>
    <w:rsid w:val="00D64F1D"/>
    <w:rsid w:val="00D6610A"/>
    <w:rsid w:val="00D668D4"/>
    <w:rsid w:val="00D7043F"/>
    <w:rsid w:val="00D740DC"/>
    <w:rsid w:val="00D764CE"/>
    <w:rsid w:val="00D80FC4"/>
    <w:rsid w:val="00D848C2"/>
    <w:rsid w:val="00D86DFC"/>
    <w:rsid w:val="00D879B7"/>
    <w:rsid w:val="00D91106"/>
    <w:rsid w:val="00D919B0"/>
    <w:rsid w:val="00D92250"/>
    <w:rsid w:val="00DA2ADA"/>
    <w:rsid w:val="00DA7D6E"/>
    <w:rsid w:val="00DB0702"/>
    <w:rsid w:val="00DB1D40"/>
    <w:rsid w:val="00DC0200"/>
    <w:rsid w:val="00DC63F1"/>
    <w:rsid w:val="00DC75FF"/>
    <w:rsid w:val="00DD437A"/>
    <w:rsid w:val="00DE2271"/>
    <w:rsid w:val="00DE46B6"/>
    <w:rsid w:val="00DF1815"/>
    <w:rsid w:val="00DF50B5"/>
    <w:rsid w:val="00DF514D"/>
    <w:rsid w:val="00DF5FA1"/>
    <w:rsid w:val="00DF7FC7"/>
    <w:rsid w:val="00E00A68"/>
    <w:rsid w:val="00E01DDD"/>
    <w:rsid w:val="00E03878"/>
    <w:rsid w:val="00E1038C"/>
    <w:rsid w:val="00E104BB"/>
    <w:rsid w:val="00E10A06"/>
    <w:rsid w:val="00E10DDC"/>
    <w:rsid w:val="00E15E79"/>
    <w:rsid w:val="00E1601C"/>
    <w:rsid w:val="00E16024"/>
    <w:rsid w:val="00E26710"/>
    <w:rsid w:val="00E324FC"/>
    <w:rsid w:val="00E36727"/>
    <w:rsid w:val="00E3751E"/>
    <w:rsid w:val="00E377D4"/>
    <w:rsid w:val="00E41B7D"/>
    <w:rsid w:val="00E45C5F"/>
    <w:rsid w:val="00E52806"/>
    <w:rsid w:val="00E53ACD"/>
    <w:rsid w:val="00E54369"/>
    <w:rsid w:val="00E575B8"/>
    <w:rsid w:val="00E57F43"/>
    <w:rsid w:val="00E62294"/>
    <w:rsid w:val="00E70B63"/>
    <w:rsid w:val="00E7624A"/>
    <w:rsid w:val="00EA007A"/>
    <w:rsid w:val="00EA0939"/>
    <w:rsid w:val="00EA1262"/>
    <w:rsid w:val="00EA151E"/>
    <w:rsid w:val="00EA26D7"/>
    <w:rsid w:val="00EA3C90"/>
    <w:rsid w:val="00EA6F7C"/>
    <w:rsid w:val="00EB0805"/>
    <w:rsid w:val="00EB45C5"/>
    <w:rsid w:val="00EC1241"/>
    <w:rsid w:val="00EC1E13"/>
    <w:rsid w:val="00EC47EE"/>
    <w:rsid w:val="00EC4F38"/>
    <w:rsid w:val="00EC5CBE"/>
    <w:rsid w:val="00ED553F"/>
    <w:rsid w:val="00ED7213"/>
    <w:rsid w:val="00EE0A44"/>
    <w:rsid w:val="00EE4B2D"/>
    <w:rsid w:val="00EE4FAC"/>
    <w:rsid w:val="00EE6240"/>
    <w:rsid w:val="00EF4E79"/>
    <w:rsid w:val="00F04F40"/>
    <w:rsid w:val="00F1368F"/>
    <w:rsid w:val="00F179AC"/>
    <w:rsid w:val="00F30254"/>
    <w:rsid w:val="00F303DD"/>
    <w:rsid w:val="00F35BAC"/>
    <w:rsid w:val="00F36A32"/>
    <w:rsid w:val="00F400A7"/>
    <w:rsid w:val="00F40186"/>
    <w:rsid w:val="00F4082E"/>
    <w:rsid w:val="00F40FA6"/>
    <w:rsid w:val="00F41D9B"/>
    <w:rsid w:val="00F454BC"/>
    <w:rsid w:val="00F46FCC"/>
    <w:rsid w:val="00F47756"/>
    <w:rsid w:val="00F57729"/>
    <w:rsid w:val="00F63F45"/>
    <w:rsid w:val="00F650E7"/>
    <w:rsid w:val="00F76B2A"/>
    <w:rsid w:val="00F76EB9"/>
    <w:rsid w:val="00F805CE"/>
    <w:rsid w:val="00F809E0"/>
    <w:rsid w:val="00F832DE"/>
    <w:rsid w:val="00F8591D"/>
    <w:rsid w:val="00F901F4"/>
    <w:rsid w:val="00F950E5"/>
    <w:rsid w:val="00F95EEB"/>
    <w:rsid w:val="00F96E22"/>
    <w:rsid w:val="00F977A5"/>
    <w:rsid w:val="00FA0674"/>
    <w:rsid w:val="00FA11B0"/>
    <w:rsid w:val="00FA15E8"/>
    <w:rsid w:val="00FA1ADE"/>
    <w:rsid w:val="00FA29F3"/>
    <w:rsid w:val="00FA5231"/>
    <w:rsid w:val="00FA5E20"/>
    <w:rsid w:val="00FB10C7"/>
    <w:rsid w:val="00FB2603"/>
    <w:rsid w:val="00FB277B"/>
    <w:rsid w:val="00FB37E4"/>
    <w:rsid w:val="00FB670F"/>
    <w:rsid w:val="00FB7CE5"/>
    <w:rsid w:val="00FC56B9"/>
    <w:rsid w:val="00FC67C8"/>
    <w:rsid w:val="00FD6C03"/>
    <w:rsid w:val="00FE02C2"/>
    <w:rsid w:val="00FE45FD"/>
    <w:rsid w:val="00FE4B51"/>
    <w:rsid w:val="00FF2725"/>
    <w:rsid w:val="00FF52D0"/>
    <w:rsid w:val="00FF5D6C"/>
    <w:rsid w:val="00FF6921"/>
    <w:rsid w:val="00FF6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8121C1"/>
  <w15:docId w15:val="{210070CA-B9B6-47E6-A759-C8E0F4AAC5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684C"/>
    <w:pPr>
      <w:spacing w:after="0" w:line="240" w:lineRule="auto"/>
    </w:pPr>
    <w:rPr>
      <w:rFonts w:ascii="Times New Roman" w:eastAsia="Times New Roman" w:hAnsi="Times New Roman" w:cs="Times New Roman"/>
      <w:sz w:val="24"/>
      <w:szCs w:val="24"/>
    </w:rPr>
  </w:style>
  <w:style w:type="paragraph" w:styleId="Heading1">
    <w:name w:val="heading 1"/>
    <w:aliases w:val="Main Heading"/>
    <w:basedOn w:val="Normal"/>
    <w:next w:val="Normal"/>
    <w:link w:val="Heading1Char"/>
    <w:autoRedefine/>
    <w:uiPriority w:val="99"/>
    <w:qFormat/>
    <w:rsid w:val="005B05C8"/>
    <w:pPr>
      <w:keepNext/>
      <w:spacing w:after="200" w:line="276" w:lineRule="auto"/>
      <w:jc w:val="center"/>
      <w:outlineLvl w:val="0"/>
    </w:pPr>
    <w:rPr>
      <w:rFonts w:eastAsiaTheme="minorHAnsi" w:cstheme="minorBidi"/>
      <w:b/>
      <w:bCs/>
      <w:caps/>
      <w:sz w:val="32"/>
      <w:szCs w:val="32"/>
    </w:rPr>
  </w:style>
  <w:style w:type="paragraph" w:styleId="Heading2">
    <w:name w:val="heading 2"/>
    <w:aliases w:val="Section Char,L2 Char,Section head Char,SH Char,Section,L2,Section head,SH"/>
    <w:basedOn w:val="Normal"/>
    <w:next w:val="Normal"/>
    <w:link w:val="Heading2Char"/>
    <w:autoRedefine/>
    <w:uiPriority w:val="99"/>
    <w:qFormat/>
    <w:rsid w:val="005B05C8"/>
    <w:pPr>
      <w:keepNext/>
      <w:tabs>
        <w:tab w:val="left" w:pos="0"/>
        <w:tab w:val="left" w:pos="567"/>
      </w:tabs>
      <w:spacing w:before="120" w:after="120" w:line="276" w:lineRule="auto"/>
      <w:outlineLvl w:val="1"/>
    </w:pPr>
    <w:rPr>
      <w:rFonts w:eastAsiaTheme="minorHAnsi" w:cstheme="minorBidi"/>
      <w:b/>
      <w:bCs/>
      <w:iCs/>
      <w:szCs w:val="22"/>
      <w:lang w:val="pt-BR"/>
    </w:rPr>
  </w:style>
  <w:style w:type="paragraph" w:styleId="Heading3">
    <w:name w:val="heading 3"/>
    <w:aliases w:val="Section SubHeading Char,L3 Char,Section SubHeading,L3"/>
    <w:basedOn w:val="Normal"/>
    <w:next w:val="Normal"/>
    <w:link w:val="Heading3Char"/>
    <w:uiPriority w:val="99"/>
    <w:qFormat/>
    <w:rsid w:val="005B05C8"/>
    <w:pPr>
      <w:keepNext/>
      <w:spacing w:before="120" w:after="120" w:line="276" w:lineRule="auto"/>
      <w:ind w:left="432"/>
      <w:outlineLvl w:val="2"/>
    </w:pPr>
    <w:rPr>
      <w:rFonts w:asciiTheme="minorHAnsi" w:eastAsiaTheme="minorHAnsi" w:hAnsiTheme="minorHAnsi" w:cs="Arial"/>
      <w:b/>
      <w:bCs/>
      <w:sz w:val="22"/>
      <w:szCs w:val="26"/>
    </w:rPr>
  </w:style>
  <w:style w:type="paragraph" w:styleId="Heading4">
    <w:name w:val="heading 4"/>
    <w:aliases w:val="Heading 4 Char2,Heading 4 Char Char2,Heading 4 Char1 Char Char1,Heading 4 Char Char Char Char1,Heading 4 Char1 Char1,Heading 4 Char Char Char1,Heading 4 Char1 Char Char Char,Heading 4 Char Char Char Char Char,Heading 4 Char Char1 Char"/>
    <w:basedOn w:val="Normal"/>
    <w:next w:val="Normal"/>
    <w:link w:val="Heading4Char"/>
    <w:uiPriority w:val="99"/>
    <w:unhideWhenUsed/>
    <w:qFormat/>
    <w:rsid w:val="00DE46B6"/>
    <w:pPr>
      <w:keepNext/>
      <w:keepLines/>
      <w:spacing w:before="200"/>
      <w:outlineLvl w:val="3"/>
    </w:pPr>
    <w:rPr>
      <w:rFonts w:asciiTheme="majorHAnsi" w:eastAsiaTheme="majorEastAsia" w:hAnsiTheme="majorHAnsi" w:cstheme="majorBidi"/>
      <w:b/>
      <w:bCs/>
      <w:i/>
      <w:iCs/>
      <w:color w:val="4F81BD" w:themeColor="accent1"/>
      <w:lang w:eastAsia="ro-RO"/>
    </w:rPr>
  </w:style>
  <w:style w:type="paragraph" w:styleId="Heading5">
    <w:name w:val="heading 5"/>
    <w:basedOn w:val="Normal"/>
    <w:next w:val="Normal"/>
    <w:link w:val="Heading5Char"/>
    <w:uiPriority w:val="99"/>
    <w:qFormat/>
    <w:rsid w:val="005B05C8"/>
    <w:pPr>
      <w:keepNext/>
      <w:spacing w:after="200" w:line="276" w:lineRule="auto"/>
      <w:ind w:left="900" w:right="1260"/>
      <w:outlineLvl w:val="4"/>
    </w:pPr>
    <w:rPr>
      <w:rFonts w:asciiTheme="minorHAnsi" w:eastAsiaTheme="minorHAnsi" w:hAnsiTheme="minorHAnsi" w:cs="Arial"/>
      <w:b/>
      <w:bCs/>
      <w:sz w:val="22"/>
      <w:szCs w:val="22"/>
    </w:rPr>
  </w:style>
  <w:style w:type="paragraph" w:styleId="Heading6">
    <w:name w:val="heading 6"/>
    <w:basedOn w:val="Normal"/>
    <w:next w:val="Normal"/>
    <w:link w:val="Heading6Char"/>
    <w:uiPriority w:val="99"/>
    <w:qFormat/>
    <w:rsid w:val="005B05C8"/>
    <w:pPr>
      <w:keepNext/>
      <w:spacing w:after="200" w:line="276" w:lineRule="auto"/>
      <w:ind w:left="1260" w:right="1440" w:hanging="360"/>
      <w:outlineLvl w:val="5"/>
    </w:pPr>
    <w:rPr>
      <w:rFonts w:asciiTheme="minorHAnsi" w:eastAsiaTheme="minorHAnsi" w:hAnsiTheme="minorHAnsi" w:cs="Arial"/>
      <w:b/>
      <w:bCs/>
      <w:sz w:val="22"/>
      <w:szCs w:val="22"/>
    </w:rPr>
  </w:style>
  <w:style w:type="paragraph" w:styleId="Heading7">
    <w:name w:val="heading 7"/>
    <w:basedOn w:val="Normal"/>
    <w:next w:val="Normal"/>
    <w:link w:val="Heading7Char"/>
    <w:uiPriority w:val="99"/>
    <w:qFormat/>
    <w:rsid w:val="005B05C8"/>
    <w:pPr>
      <w:keepNext/>
      <w:tabs>
        <w:tab w:val="left" w:pos="9586"/>
      </w:tabs>
      <w:spacing w:after="200" w:line="276" w:lineRule="auto"/>
      <w:ind w:left="2235" w:right="2774"/>
      <w:outlineLvl w:val="6"/>
    </w:pPr>
    <w:rPr>
      <w:rFonts w:asciiTheme="minorHAnsi" w:eastAsiaTheme="minorHAnsi" w:hAnsiTheme="minorHAnsi" w:cs="Arial"/>
      <w:b/>
      <w:bCs/>
      <w:sz w:val="22"/>
      <w:szCs w:val="18"/>
    </w:rPr>
  </w:style>
  <w:style w:type="paragraph" w:styleId="Heading8">
    <w:name w:val="heading 8"/>
    <w:basedOn w:val="Normal"/>
    <w:next w:val="Normal"/>
    <w:link w:val="Heading8Char"/>
    <w:uiPriority w:val="99"/>
    <w:qFormat/>
    <w:rsid w:val="005B05C8"/>
    <w:pPr>
      <w:keepNext/>
      <w:spacing w:after="200" w:line="276" w:lineRule="auto"/>
      <w:ind w:left="720" w:right="1440"/>
      <w:outlineLvl w:val="7"/>
    </w:pPr>
    <w:rPr>
      <w:rFonts w:asciiTheme="minorHAnsi" w:eastAsiaTheme="minorHAnsi" w:hAnsiTheme="minorHAnsi" w:cs="Arial"/>
      <w:b/>
      <w:bCs/>
      <w:sz w:val="22"/>
      <w:szCs w:val="18"/>
    </w:rPr>
  </w:style>
  <w:style w:type="paragraph" w:styleId="Heading9">
    <w:name w:val="heading 9"/>
    <w:basedOn w:val="Normal"/>
    <w:next w:val="Normal"/>
    <w:link w:val="Heading9Char"/>
    <w:uiPriority w:val="99"/>
    <w:qFormat/>
    <w:rsid w:val="005B05C8"/>
    <w:pPr>
      <w:keepNext/>
      <w:spacing w:after="200" w:line="276" w:lineRule="auto"/>
      <w:ind w:left="1620" w:hanging="720"/>
      <w:outlineLvl w:val="8"/>
    </w:pPr>
    <w:rPr>
      <w:rFonts w:asciiTheme="minorHAnsi" w:eastAsiaTheme="minorHAnsi" w:hAnsiTheme="minorHAnsi"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link w:val="SubtitleChar"/>
    <w:uiPriority w:val="99"/>
    <w:qFormat/>
    <w:rsid w:val="005D684C"/>
    <w:rPr>
      <w:b/>
      <w:bCs/>
      <w:sz w:val="32"/>
    </w:rPr>
  </w:style>
  <w:style w:type="character" w:customStyle="1" w:styleId="SubtitleChar">
    <w:name w:val="Subtitle Char"/>
    <w:basedOn w:val="DefaultParagraphFont"/>
    <w:link w:val="Subtitle"/>
    <w:uiPriority w:val="99"/>
    <w:rsid w:val="005D684C"/>
    <w:rPr>
      <w:rFonts w:ascii="Times New Roman" w:eastAsia="Times New Roman" w:hAnsi="Times New Roman" w:cs="Times New Roman"/>
      <w:b/>
      <w:bCs/>
      <w:sz w:val="32"/>
      <w:szCs w:val="24"/>
    </w:rPr>
  </w:style>
  <w:style w:type="paragraph" w:styleId="Header">
    <w:name w:val="header"/>
    <w:basedOn w:val="Normal"/>
    <w:link w:val="HeaderChar"/>
    <w:unhideWhenUsed/>
    <w:rsid w:val="00DB1D40"/>
    <w:pPr>
      <w:tabs>
        <w:tab w:val="center" w:pos="4703"/>
        <w:tab w:val="right" w:pos="9406"/>
      </w:tabs>
    </w:pPr>
  </w:style>
  <w:style w:type="character" w:customStyle="1" w:styleId="HeaderChar">
    <w:name w:val="Header Char"/>
    <w:basedOn w:val="DefaultParagraphFont"/>
    <w:link w:val="Header"/>
    <w:rsid w:val="00DB1D40"/>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DB1D40"/>
    <w:pPr>
      <w:tabs>
        <w:tab w:val="center" w:pos="4703"/>
        <w:tab w:val="right" w:pos="9406"/>
      </w:tabs>
    </w:pPr>
  </w:style>
  <w:style w:type="character" w:customStyle="1" w:styleId="FooterChar">
    <w:name w:val="Footer Char"/>
    <w:basedOn w:val="DefaultParagraphFont"/>
    <w:link w:val="Footer"/>
    <w:uiPriority w:val="99"/>
    <w:rsid w:val="00DB1D40"/>
    <w:rPr>
      <w:rFonts w:ascii="Times New Roman" w:eastAsia="Times New Roman" w:hAnsi="Times New Roman" w:cs="Times New Roman"/>
      <w:sz w:val="24"/>
      <w:szCs w:val="24"/>
      <w:lang w:val="en-US"/>
    </w:rPr>
  </w:style>
  <w:style w:type="character" w:customStyle="1" w:styleId="Heading4Char">
    <w:name w:val="Heading 4 Char"/>
    <w:aliases w:val="Heading 4 Char2 Char,Heading 4 Char Char2 Char,Heading 4 Char1 Char Char1 Char,Heading 4 Char Char Char Char1 Char,Heading 4 Char1 Char1 Char,Heading 4 Char Char Char1 Char,Heading 4 Char1 Char Char Char Char"/>
    <w:basedOn w:val="DefaultParagraphFont"/>
    <w:link w:val="Heading4"/>
    <w:uiPriority w:val="99"/>
    <w:rsid w:val="00DE46B6"/>
    <w:rPr>
      <w:rFonts w:asciiTheme="majorHAnsi" w:eastAsiaTheme="majorEastAsia" w:hAnsiTheme="majorHAnsi" w:cstheme="majorBidi"/>
      <w:b/>
      <w:bCs/>
      <w:i/>
      <w:iCs/>
      <w:color w:val="4F81BD" w:themeColor="accent1"/>
      <w:sz w:val="24"/>
      <w:szCs w:val="24"/>
      <w:lang w:eastAsia="ro-RO"/>
    </w:rPr>
  </w:style>
  <w:style w:type="paragraph" w:styleId="ListParagraph">
    <w:name w:val="List Paragraph"/>
    <w:aliases w:val="List Paragraph111111,Normal bullet 2,body 2,List Paragraph1,List Paragraph11,List Paragraph111,List Paragraph1111,List Paragraph11111"/>
    <w:basedOn w:val="Normal"/>
    <w:link w:val="ListParagraphChar"/>
    <w:uiPriority w:val="34"/>
    <w:qFormat/>
    <w:rsid w:val="00DE46B6"/>
    <w:pPr>
      <w:spacing w:after="200" w:line="276" w:lineRule="auto"/>
      <w:ind w:left="720"/>
    </w:pPr>
    <w:rPr>
      <w:rFonts w:ascii="Calibri" w:eastAsia="Calibri" w:hAnsi="Calibri"/>
      <w:sz w:val="22"/>
      <w:szCs w:val="22"/>
    </w:rPr>
  </w:style>
  <w:style w:type="character" w:customStyle="1" w:styleId="ListParagraphChar">
    <w:name w:val="List Paragraph Char"/>
    <w:aliases w:val="List Paragraph111111 Char,Normal bullet 2 Char,body 2 Char,List Paragraph1 Char,List Paragraph11 Char,List Paragraph111 Char,List Paragraph1111 Char,List Paragraph11111 Char"/>
    <w:link w:val="ListParagraph"/>
    <w:uiPriority w:val="34"/>
    <w:locked/>
    <w:rsid w:val="00DE46B6"/>
    <w:rPr>
      <w:rFonts w:ascii="Calibri" w:eastAsia="Calibri" w:hAnsi="Calibri" w:cs="Times New Roman"/>
      <w:lang w:val="en-US"/>
    </w:rPr>
  </w:style>
  <w:style w:type="character" w:customStyle="1" w:styleId="Heading1Char">
    <w:name w:val="Heading 1 Char"/>
    <w:aliases w:val="Main Heading Char"/>
    <w:basedOn w:val="DefaultParagraphFont"/>
    <w:link w:val="Heading1"/>
    <w:uiPriority w:val="99"/>
    <w:rsid w:val="005B05C8"/>
    <w:rPr>
      <w:rFonts w:ascii="Times New Roman" w:hAnsi="Times New Roman"/>
      <w:b/>
      <w:bCs/>
      <w:caps/>
      <w:sz w:val="32"/>
      <w:szCs w:val="32"/>
    </w:rPr>
  </w:style>
  <w:style w:type="character" w:customStyle="1" w:styleId="Heading2Char">
    <w:name w:val="Heading 2 Char"/>
    <w:aliases w:val="Section Char Char1,L2 Char Char1,Section head Char Char1,SH Char Char1,Section Char2,L2 Char2,Section head Char2,SH Char2"/>
    <w:basedOn w:val="DefaultParagraphFont"/>
    <w:link w:val="Heading2"/>
    <w:uiPriority w:val="99"/>
    <w:rsid w:val="005B05C8"/>
    <w:rPr>
      <w:rFonts w:ascii="Times New Roman" w:hAnsi="Times New Roman"/>
      <w:b/>
      <w:bCs/>
      <w:iCs/>
      <w:sz w:val="24"/>
      <w:lang w:val="pt-BR"/>
    </w:rPr>
  </w:style>
  <w:style w:type="character" w:customStyle="1" w:styleId="Heading3Char">
    <w:name w:val="Heading 3 Char"/>
    <w:aliases w:val="Section SubHeading Char Char1,L3 Char Char1,Section SubHeading Char2,L3 Char2"/>
    <w:basedOn w:val="DefaultParagraphFont"/>
    <w:link w:val="Heading3"/>
    <w:uiPriority w:val="99"/>
    <w:rsid w:val="005B05C8"/>
    <w:rPr>
      <w:rFonts w:cs="Arial"/>
      <w:b/>
      <w:bCs/>
      <w:szCs w:val="26"/>
    </w:rPr>
  </w:style>
  <w:style w:type="character" w:customStyle="1" w:styleId="Heading5Char">
    <w:name w:val="Heading 5 Char"/>
    <w:basedOn w:val="DefaultParagraphFont"/>
    <w:link w:val="Heading5"/>
    <w:uiPriority w:val="99"/>
    <w:rsid w:val="005B05C8"/>
    <w:rPr>
      <w:rFonts w:cs="Arial"/>
      <w:b/>
      <w:bCs/>
    </w:rPr>
  </w:style>
  <w:style w:type="character" w:customStyle="1" w:styleId="Heading6Char">
    <w:name w:val="Heading 6 Char"/>
    <w:basedOn w:val="DefaultParagraphFont"/>
    <w:link w:val="Heading6"/>
    <w:uiPriority w:val="99"/>
    <w:rsid w:val="005B05C8"/>
    <w:rPr>
      <w:rFonts w:cs="Arial"/>
      <w:b/>
      <w:bCs/>
    </w:rPr>
  </w:style>
  <w:style w:type="character" w:customStyle="1" w:styleId="Heading7Char">
    <w:name w:val="Heading 7 Char"/>
    <w:basedOn w:val="DefaultParagraphFont"/>
    <w:link w:val="Heading7"/>
    <w:uiPriority w:val="99"/>
    <w:rsid w:val="005B05C8"/>
    <w:rPr>
      <w:rFonts w:cs="Arial"/>
      <w:b/>
      <w:bCs/>
      <w:szCs w:val="18"/>
    </w:rPr>
  </w:style>
  <w:style w:type="character" w:customStyle="1" w:styleId="Heading8Char">
    <w:name w:val="Heading 8 Char"/>
    <w:basedOn w:val="DefaultParagraphFont"/>
    <w:link w:val="Heading8"/>
    <w:uiPriority w:val="99"/>
    <w:rsid w:val="005B05C8"/>
    <w:rPr>
      <w:rFonts w:cs="Arial"/>
      <w:b/>
      <w:bCs/>
      <w:szCs w:val="18"/>
    </w:rPr>
  </w:style>
  <w:style w:type="character" w:customStyle="1" w:styleId="Heading9Char">
    <w:name w:val="Heading 9 Char"/>
    <w:basedOn w:val="DefaultParagraphFont"/>
    <w:link w:val="Heading9"/>
    <w:uiPriority w:val="99"/>
    <w:rsid w:val="005B05C8"/>
    <w:rPr>
      <w:rFonts w:cs="Arial"/>
      <w:b/>
      <w:bCs/>
    </w:rPr>
  </w:style>
  <w:style w:type="character" w:customStyle="1" w:styleId="Heading2Char1">
    <w:name w:val="Heading 2 Char1"/>
    <w:aliases w:val="Heading 2 Char Char,Section Char Char,L2 Char Char,Section head Char Char,SH Char Char,Section Char1,L2 Char1,Section head Char1,SH Char1"/>
    <w:basedOn w:val="DefaultParagraphFont"/>
    <w:uiPriority w:val="99"/>
    <w:locked/>
    <w:rsid w:val="005B05C8"/>
    <w:rPr>
      <w:b/>
      <w:bCs/>
      <w:iCs/>
      <w:sz w:val="24"/>
      <w:szCs w:val="24"/>
      <w:lang w:val="pt-BR" w:eastAsia="en-US"/>
    </w:rPr>
  </w:style>
  <w:style w:type="character" w:customStyle="1" w:styleId="Heading3Char1">
    <w:name w:val="Heading 3 Char1"/>
    <w:aliases w:val="Heading 3 Char Char,Section SubHeading Char Char,L3 Char Char,Section SubHeading Char1,L3 Char1"/>
    <w:basedOn w:val="DefaultParagraphFont"/>
    <w:uiPriority w:val="99"/>
    <w:locked/>
    <w:rsid w:val="005B05C8"/>
    <w:rPr>
      <w:rFonts w:ascii="Arial" w:hAnsi="Arial" w:cs="Arial"/>
      <w:b/>
      <w:bCs/>
      <w:sz w:val="22"/>
      <w:szCs w:val="26"/>
      <w:lang w:val="en-US" w:eastAsia="en-US"/>
    </w:rPr>
  </w:style>
  <w:style w:type="paragraph" w:styleId="Caption">
    <w:name w:val="caption"/>
    <w:aliases w:val="Map Char,Map Char Char,Map Char Char Char Char Char,Map Char Char Char,Map,Caption Char Char Car Car,Caption Char Char Car Car Car,Map Char Char Char Car Car,Caption Char Char"/>
    <w:basedOn w:val="Normal"/>
    <w:next w:val="Normal"/>
    <w:link w:val="CaptionChar"/>
    <w:qFormat/>
    <w:rsid w:val="005B05C8"/>
    <w:pPr>
      <w:tabs>
        <w:tab w:val="left" w:pos="1701"/>
        <w:tab w:val="left" w:pos="2268"/>
        <w:tab w:val="right" w:pos="8789"/>
      </w:tabs>
      <w:spacing w:after="200" w:line="280" w:lineRule="exact"/>
      <w:ind w:left="1134"/>
    </w:pPr>
    <w:rPr>
      <w:rFonts w:ascii="Calibri" w:eastAsia="Calibri" w:hAnsi="Calibri" w:cstheme="minorBidi"/>
      <w:b/>
      <w:sz w:val="20"/>
      <w:szCs w:val="22"/>
    </w:rPr>
  </w:style>
  <w:style w:type="character" w:customStyle="1" w:styleId="CaptionChar">
    <w:name w:val="Caption Char"/>
    <w:aliases w:val="Map Char Char1,Map Char Char Char1,Map Char Char Char Char Char Char,Map Char Char Char Char,Map Char1,Caption Char Char Car Car Char,Caption Char Char Car Car Car Char,Map Char Char Char Car Car Char,Caption Char Char Char"/>
    <w:basedOn w:val="DefaultParagraphFont"/>
    <w:link w:val="Caption"/>
    <w:rsid w:val="005B05C8"/>
    <w:rPr>
      <w:rFonts w:ascii="Calibri" w:eastAsia="Calibri" w:hAnsi="Calibri"/>
      <w:b/>
      <w:sz w:val="20"/>
    </w:rPr>
  </w:style>
  <w:style w:type="paragraph" w:styleId="Title">
    <w:name w:val="Title"/>
    <w:basedOn w:val="Normal"/>
    <w:link w:val="TitleChar"/>
    <w:uiPriority w:val="99"/>
    <w:qFormat/>
    <w:rsid w:val="005B05C8"/>
    <w:pPr>
      <w:spacing w:after="200" w:line="276" w:lineRule="auto"/>
      <w:jc w:val="center"/>
    </w:pPr>
    <w:rPr>
      <w:rFonts w:asciiTheme="minorHAnsi" w:eastAsiaTheme="minorHAnsi" w:hAnsiTheme="minorHAnsi" w:cs="Arial"/>
      <w:b/>
      <w:bCs/>
      <w:sz w:val="22"/>
      <w:szCs w:val="22"/>
      <w:lang w:val="en-GB"/>
    </w:rPr>
  </w:style>
  <w:style w:type="character" w:customStyle="1" w:styleId="TitleChar">
    <w:name w:val="Title Char"/>
    <w:basedOn w:val="DefaultParagraphFont"/>
    <w:link w:val="Title"/>
    <w:uiPriority w:val="99"/>
    <w:rsid w:val="005B05C8"/>
    <w:rPr>
      <w:rFonts w:cs="Arial"/>
      <w:b/>
      <w:bCs/>
      <w:lang w:val="en-GB"/>
    </w:rPr>
  </w:style>
  <w:style w:type="character" w:styleId="Strong">
    <w:name w:val="Strong"/>
    <w:basedOn w:val="DefaultParagraphFont"/>
    <w:uiPriority w:val="22"/>
    <w:qFormat/>
    <w:rsid w:val="005B05C8"/>
    <w:rPr>
      <w:rFonts w:cs="Times New Roman"/>
      <w:b/>
      <w:bCs/>
    </w:rPr>
  </w:style>
  <w:style w:type="character" w:styleId="Emphasis">
    <w:name w:val="Emphasis"/>
    <w:basedOn w:val="DefaultParagraphFont"/>
    <w:uiPriority w:val="99"/>
    <w:qFormat/>
    <w:rsid w:val="005B05C8"/>
    <w:rPr>
      <w:i/>
      <w:iCs/>
    </w:rPr>
  </w:style>
  <w:style w:type="paragraph" w:styleId="TOCHeading">
    <w:name w:val="TOC Heading"/>
    <w:basedOn w:val="Heading1"/>
    <w:next w:val="Normal"/>
    <w:uiPriority w:val="39"/>
    <w:qFormat/>
    <w:rsid w:val="005B05C8"/>
    <w:pPr>
      <w:keepLines/>
      <w:spacing w:before="480"/>
      <w:jc w:val="left"/>
      <w:outlineLvl w:val="9"/>
    </w:pPr>
    <w:rPr>
      <w:rFonts w:ascii="Cambria" w:hAnsi="Cambria"/>
      <w:caps w:val="0"/>
      <w:color w:val="365F91"/>
      <w:sz w:val="28"/>
      <w:szCs w:val="28"/>
      <w:lang w:val="de-DE"/>
    </w:rPr>
  </w:style>
  <w:style w:type="paragraph" w:customStyle="1" w:styleId="LEVEL2">
    <w:name w:val="LEVEL (2)"/>
    <w:basedOn w:val="Normal"/>
    <w:link w:val="LEVEL2Char"/>
    <w:qFormat/>
    <w:rsid w:val="005B05C8"/>
    <w:pPr>
      <w:numPr>
        <w:numId w:val="4"/>
      </w:numPr>
      <w:spacing w:before="120" w:after="200" w:line="276" w:lineRule="auto"/>
    </w:pPr>
    <w:rPr>
      <w:rFonts w:asciiTheme="minorHAnsi" w:eastAsiaTheme="minorHAnsi" w:hAnsiTheme="minorHAnsi" w:cs="Arial"/>
      <w:b/>
      <w:szCs w:val="22"/>
    </w:rPr>
  </w:style>
  <w:style w:type="character" w:customStyle="1" w:styleId="LEVEL2Char">
    <w:name w:val="LEVEL (2) Char"/>
    <w:basedOn w:val="DefaultParagraphFont"/>
    <w:link w:val="LEVEL2"/>
    <w:rsid w:val="005B05C8"/>
    <w:rPr>
      <w:rFonts w:cs="Arial"/>
      <w:b/>
      <w:sz w:val="24"/>
    </w:rPr>
  </w:style>
  <w:style w:type="paragraph" w:customStyle="1" w:styleId="LEVEL3">
    <w:name w:val="LEVEL 3."/>
    <w:basedOn w:val="Normal"/>
    <w:link w:val="LEVEL3Char"/>
    <w:qFormat/>
    <w:rsid w:val="005B05C8"/>
    <w:pPr>
      <w:numPr>
        <w:ilvl w:val="1"/>
        <w:numId w:val="4"/>
      </w:numPr>
      <w:spacing w:after="200" w:line="276" w:lineRule="auto"/>
    </w:pPr>
    <w:rPr>
      <w:rFonts w:asciiTheme="minorHAnsi" w:eastAsiaTheme="minorHAnsi" w:hAnsiTheme="minorHAnsi" w:cs="Arial"/>
      <w:b/>
      <w:szCs w:val="22"/>
    </w:rPr>
  </w:style>
  <w:style w:type="character" w:customStyle="1" w:styleId="LEVEL3Char">
    <w:name w:val="LEVEL 3. Char"/>
    <w:basedOn w:val="DefaultParagraphFont"/>
    <w:link w:val="LEVEL3"/>
    <w:rsid w:val="005B05C8"/>
    <w:rPr>
      <w:rFonts w:cs="Arial"/>
      <w:b/>
      <w:sz w:val="24"/>
    </w:rPr>
  </w:style>
  <w:style w:type="paragraph" w:customStyle="1" w:styleId="NoSpacing1">
    <w:name w:val="No Spacing1"/>
    <w:basedOn w:val="Normal"/>
    <w:uiPriority w:val="99"/>
    <w:qFormat/>
    <w:rsid w:val="005B05C8"/>
    <w:pPr>
      <w:spacing w:after="200" w:line="280" w:lineRule="exact"/>
    </w:pPr>
    <w:rPr>
      <w:rFonts w:ascii="Calibri" w:eastAsia="Calibri" w:hAnsi="Calibri" w:cstheme="minorBidi"/>
      <w:szCs w:val="32"/>
    </w:rPr>
  </w:style>
  <w:style w:type="paragraph" w:customStyle="1" w:styleId="Quote1">
    <w:name w:val="Quote1"/>
    <w:basedOn w:val="Normal"/>
    <w:next w:val="Normal"/>
    <w:link w:val="QuoteChar"/>
    <w:uiPriority w:val="99"/>
    <w:qFormat/>
    <w:rsid w:val="005B05C8"/>
    <w:pPr>
      <w:spacing w:after="200" w:line="280" w:lineRule="exact"/>
    </w:pPr>
    <w:rPr>
      <w:rFonts w:ascii="Calibri" w:eastAsia="Calibri" w:hAnsi="Calibri" w:cstheme="minorBidi"/>
      <w:i/>
      <w:szCs w:val="22"/>
    </w:rPr>
  </w:style>
  <w:style w:type="character" w:customStyle="1" w:styleId="QuoteChar">
    <w:name w:val="Quote Char"/>
    <w:basedOn w:val="DefaultParagraphFont"/>
    <w:link w:val="Quote1"/>
    <w:uiPriority w:val="99"/>
    <w:locked/>
    <w:rsid w:val="005B05C8"/>
    <w:rPr>
      <w:rFonts w:ascii="Calibri" w:eastAsia="Calibri" w:hAnsi="Calibri"/>
      <w:i/>
      <w:sz w:val="24"/>
    </w:rPr>
  </w:style>
  <w:style w:type="paragraph" w:customStyle="1" w:styleId="IntenseQuote1">
    <w:name w:val="Intense Quote1"/>
    <w:basedOn w:val="Normal"/>
    <w:next w:val="Normal"/>
    <w:link w:val="IntenseQuoteChar"/>
    <w:uiPriority w:val="99"/>
    <w:qFormat/>
    <w:rsid w:val="005B05C8"/>
    <w:pPr>
      <w:spacing w:after="200" w:line="280" w:lineRule="exact"/>
      <w:ind w:left="720" w:right="720"/>
    </w:pPr>
    <w:rPr>
      <w:rFonts w:ascii="Calibri" w:eastAsia="Calibri" w:hAnsi="Calibri" w:cstheme="minorBidi"/>
      <w:b/>
      <w:i/>
      <w:szCs w:val="22"/>
    </w:rPr>
  </w:style>
  <w:style w:type="character" w:customStyle="1" w:styleId="IntenseQuoteChar">
    <w:name w:val="Intense Quote Char"/>
    <w:basedOn w:val="DefaultParagraphFont"/>
    <w:link w:val="IntenseQuote1"/>
    <w:uiPriority w:val="99"/>
    <w:locked/>
    <w:rsid w:val="005B05C8"/>
    <w:rPr>
      <w:rFonts w:ascii="Calibri" w:eastAsia="Calibri" w:hAnsi="Calibri"/>
      <w:b/>
      <w:i/>
      <w:sz w:val="24"/>
    </w:rPr>
  </w:style>
  <w:style w:type="character" w:customStyle="1" w:styleId="SubtleEmphasis1">
    <w:name w:val="Subtle Emphasis1"/>
    <w:basedOn w:val="DefaultParagraphFont"/>
    <w:uiPriority w:val="99"/>
    <w:qFormat/>
    <w:rsid w:val="005B05C8"/>
    <w:rPr>
      <w:rFonts w:cs="Times New Roman"/>
      <w:i/>
      <w:color w:val="5A5A5A"/>
    </w:rPr>
  </w:style>
  <w:style w:type="character" w:customStyle="1" w:styleId="IntenseEmphasis1">
    <w:name w:val="Intense Emphasis1"/>
    <w:basedOn w:val="DefaultParagraphFont"/>
    <w:uiPriority w:val="99"/>
    <w:qFormat/>
    <w:rsid w:val="005B05C8"/>
    <w:rPr>
      <w:rFonts w:cs="Times New Roman"/>
      <w:b/>
      <w:i/>
      <w:sz w:val="24"/>
      <w:szCs w:val="24"/>
      <w:u w:val="single"/>
    </w:rPr>
  </w:style>
  <w:style w:type="character" w:customStyle="1" w:styleId="SubtleReference1">
    <w:name w:val="Subtle Reference1"/>
    <w:basedOn w:val="DefaultParagraphFont"/>
    <w:uiPriority w:val="99"/>
    <w:qFormat/>
    <w:rsid w:val="005B05C8"/>
    <w:rPr>
      <w:rFonts w:cs="Times New Roman"/>
      <w:sz w:val="24"/>
      <w:szCs w:val="24"/>
      <w:u w:val="single"/>
    </w:rPr>
  </w:style>
  <w:style w:type="character" w:customStyle="1" w:styleId="IntenseReference1">
    <w:name w:val="Intense Reference1"/>
    <w:basedOn w:val="DefaultParagraphFont"/>
    <w:uiPriority w:val="99"/>
    <w:qFormat/>
    <w:rsid w:val="005B05C8"/>
    <w:rPr>
      <w:rFonts w:cs="Times New Roman"/>
      <w:b/>
      <w:sz w:val="24"/>
      <w:u w:val="single"/>
    </w:rPr>
  </w:style>
  <w:style w:type="character" w:customStyle="1" w:styleId="BookTitle1">
    <w:name w:val="Book Title1"/>
    <w:basedOn w:val="DefaultParagraphFont"/>
    <w:uiPriority w:val="99"/>
    <w:qFormat/>
    <w:rsid w:val="005B05C8"/>
    <w:rPr>
      <w:rFonts w:ascii="Cambria" w:hAnsi="Cambria" w:cs="Times New Roman"/>
      <w:b/>
      <w:i/>
      <w:sz w:val="24"/>
      <w:szCs w:val="24"/>
    </w:rPr>
  </w:style>
  <w:style w:type="paragraph" w:customStyle="1" w:styleId="TOCHeading1">
    <w:name w:val="TOC Heading1"/>
    <w:basedOn w:val="Heading1"/>
    <w:next w:val="Normal"/>
    <w:uiPriority w:val="99"/>
    <w:qFormat/>
    <w:rsid w:val="005B05C8"/>
    <w:pPr>
      <w:spacing w:before="240" w:after="60" w:line="280" w:lineRule="exact"/>
      <w:jc w:val="left"/>
      <w:outlineLvl w:val="9"/>
    </w:pPr>
    <w:rPr>
      <w:rFonts w:ascii="Arial" w:hAnsi="Arial" w:cs="Arial"/>
      <w:color w:val="1F497D"/>
      <w:kern w:val="32"/>
      <w:sz w:val="28"/>
      <w:szCs w:val="28"/>
      <w:lang w:val="en-GB"/>
    </w:rPr>
  </w:style>
  <w:style w:type="paragraph" w:customStyle="1" w:styleId="Formatvorlage1">
    <w:name w:val="Formatvorlage1"/>
    <w:basedOn w:val="Normal"/>
    <w:link w:val="Formatvorlage1Zchn"/>
    <w:qFormat/>
    <w:rsid w:val="005B05C8"/>
    <w:pPr>
      <w:keepNext/>
      <w:tabs>
        <w:tab w:val="num" w:pos="0"/>
      </w:tabs>
      <w:spacing w:before="240" w:after="120" w:line="280" w:lineRule="exact"/>
      <w:ind w:left="432" w:hanging="432"/>
      <w:outlineLvl w:val="0"/>
    </w:pPr>
    <w:rPr>
      <w:rFonts w:ascii="Calibri" w:eastAsiaTheme="minorHAnsi" w:hAnsi="Calibri" w:cs="Arial"/>
      <w:b/>
      <w:bCs/>
      <w:caps/>
      <w:color w:val="1F497D"/>
      <w:kern w:val="32"/>
      <w:sz w:val="28"/>
      <w:szCs w:val="28"/>
      <w:lang w:val="en-GB"/>
    </w:rPr>
  </w:style>
  <w:style w:type="character" w:customStyle="1" w:styleId="Formatvorlage1Zchn">
    <w:name w:val="Formatvorlage1 Zchn"/>
    <w:basedOn w:val="DefaultParagraphFont"/>
    <w:link w:val="Formatvorlage1"/>
    <w:rsid w:val="005B05C8"/>
    <w:rPr>
      <w:rFonts w:ascii="Calibri" w:hAnsi="Calibri" w:cs="Arial"/>
      <w:b/>
      <w:bCs/>
      <w:caps/>
      <w:color w:val="1F497D"/>
      <w:kern w:val="32"/>
      <w:sz w:val="28"/>
      <w:szCs w:val="28"/>
      <w:lang w:val="en-GB"/>
    </w:rPr>
  </w:style>
  <w:style w:type="paragraph" w:styleId="BodyTextIndent">
    <w:name w:val="Body Text Indent"/>
    <w:basedOn w:val="Normal"/>
    <w:link w:val="BodyTextIndentChar"/>
    <w:semiHidden/>
    <w:unhideWhenUsed/>
    <w:rsid w:val="005B05C8"/>
    <w:pPr>
      <w:spacing w:after="120"/>
      <w:ind w:left="283"/>
    </w:pPr>
    <w:rPr>
      <w:sz w:val="20"/>
      <w:szCs w:val="20"/>
      <w:lang w:val="en-GB"/>
    </w:rPr>
  </w:style>
  <w:style w:type="character" w:customStyle="1" w:styleId="BodyTextIndentChar">
    <w:name w:val="Body Text Indent Char"/>
    <w:basedOn w:val="DefaultParagraphFont"/>
    <w:link w:val="BodyTextIndent"/>
    <w:semiHidden/>
    <w:rsid w:val="005B05C8"/>
    <w:rPr>
      <w:rFonts w:ascii="Times New Roman" w:eastAsia="Times New Roman" w:hAnsi="Times New Roman" w:cs="Times New Roman"/>
      <w:sz w:val="20"/>
      <w:szCs w:val="20"/>
      <w:lang w:val="en-GB"/>
    </w:rPr>
  </w:style>
  <w:style w:type="paragraph" w:styleId="NoSpacing">
    <w:name w:val="No Spacing"/>
    <w:uiPriority w:val="1"/>
    <w:qFormat/>
    <w:rsid w:val="005B05C8"/>
    <w:pPr>
      <w:spacing w:after="0" w:line="240" w:lineRule="auto"/>
    </w:pPr>
    <w:rPr>
      <w:rFonts w:ascii="Times New Roman" w:eastAsia="Times New Roman" w:hAnsi="Times New Roman" w:cs="Times New Roman"/>
      <w:sz w:val="24"/>
      <w:szCs w:val="24"/>
      <w:lang w:eastAsia="ro-RO"/>
    </w:rPr>
  </w:style>
  <w:style w:type="paragraph" w:styleId="BalloonText">
    <w:name w:val="Balloon Text"/>
    <w:basedOn w:val="Normal"/>
    <w:link w:val="BalloonTextChar"/>
    <w:uiPriority w:val="99"/>
    <w:semiHidden/>
    <w:unhideWhenUsed/>
    <w:rsid w:val="00B43F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FFF"/>
    <w:rPr>
      <w:rFonts w:ascii="Segoe UI" w:eastAsia="Times New Roman" w:hAnsi="Segoe UI" w:cs="Segoe UI"/>
      <w:sz w:val="18"/>
      <w:szCs w:val="18"/>
      <w:lang w:val="en-US"/>
    </w:rPr>
  </w:style>
  <w:style w:type="paragraph" w:styleId="BodyText2">
    <w:name w:val="Body Text 2"/>
    <w:basedOn w:val="Normal"/>
    <w:link w:val="BodyText2Char"/>
    <w:uiPriority w:val="99"/>
    <w:semiHidden/>
    <w:unhideWhenUsed/>
    <w:rsid w:val="00D36EF6"/>
    <w:pPr>
      <w:spacing w:after="120" w:line="480" w:lineRule="auto"/>
    </w:pPr>
  </w:style>
  <w:style w:type="character" w:customStyle="1" w:styleId="BodyText2Char">
    <w:name w:val="Body Text 2 Char"/>
    <w:basedOn w:val="DefaultParagraphFont"/>
    <w:link w:val="BodyText2"/>
    <w:uiPriority w:val="99"/>
    <w:semiHidden/>
    <w:rsid w:val="00D36EF6"/>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3301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idrept.ro/00032916.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4</Pages>
  <Words>1735</Words>
  <Characters>9890</Characters>
  <Application>Microsoft Office Word</Application>
  <DocSecurity>0</DocSecurity>
  <Lines>82</Lines>
  <Paragraphs>23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alina.roatis</dc:creator>
  <cp:lastModifiedBy>Tanase Roxana</cp:lastModifiedBy>
  <cp:revision>219</cp:revision>
  <cp:lastPrinted>2021-04-19T11:53:00Z</cp:lastPrinted>
  <dcterms:created xsi:type="dcterms:W3CDTF">2020-09-16T11:13:00Z</dcterms:created>
  <dcterms:modified xsi:type="dcterms:W3CDTF">2021-04-19T11:59:00Z</dcterms:modified>
</cp:coreProperties>
</file>