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51F0A" w14:textId="77777777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</w:rPr>
      </w:pPr>
    </w:p>
    <w:p w14:paraId="351492BB" w14:textId="77777777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 w:rsidRPr="001A277B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1A277B">
        <w:rPr>
          <w:b/>
          <w:bCs/>
          <w:lang w:val="fr-FR"/>
        </w:rPr>
        <w:t xml:space="preserve">JUDEŢUL SATU MARE </w:t>
      </w:r>
    </w:p>
    <w:p w14:paraId="714DF070" w14:textId="77777777" w:rsidR="00B6341F" w:rsidRPr="001A277B" w:rsidRDefault="00B6341F" w:rsidP="00B6341F">
      <w:pPr>
        <w:pStyle w:val="Heading2"/>
        <w:spacing w:line="240" w:lineRule="auto"/>
        <w:ind w:left="0"/>
        <w:rPr>
          <w:lang w:val="fr-FR"/>
        </w:rPr>
      </w:pPr>
      <w:r w:rsidRPr="001A277B">
        <w:rPr>
          <w:lang w:val="fr-FR"/>
        </w:rPr>
        <w:t xml:space="preserve">CONSILIUL JUDEŢEAN </w:t>
      </w:r>
      <w:proofErr w:type="gramStart"/>
      <w:r w:rsidRPr="001A277B">
        <w:rPr>
          <w:lang w:val="fr-FR"/>
        </w:rPr>
        <w:t>SATU  MARE</w:t>
      </w:r>
      <w:proofErr w:type="gramEnd"/>
      <w:r w:rsidRPr="001A277B">
        <w:rPr>
          <w:lang w:val="fr-FR"/>
        </w:rPr>
        <w:t xml:space="preserve"> </w:t>
      </w:r>
    </w:p>
    <w:p w14:paraId="24A829FD" w14:textId="77777777" w:rsidR="00D9299D" w:rsidRPr="001A277B" w:rsidRDefault="00D9299D" w:rsidP="00D9299D">
      <w:pPr>
        <w:pStyle w:val="Heading2"/>
        <w:spacing w:line="240" w:lineRule="auto"/>
        <w:rPr>
          <w:spacing w:val="0"/>
          <w:lang w:val="fr-FR"/>
        </w:rPr>
      </w:pPr>
      <w:r>
        <w:rPr>
          <w:spacing w:val="0"/>
          <w:lang w:val="fr-FR"/>
        </w:rPr>
        <w:t>SERVICIUL RESURSE UMANE, SALARIZARE</w:t>
      </w:r>
    </w:p>
    <w:p w14:paraId="625F9FC2" w14:textId="3E741F92" w:rsidR="00D9299D" w:rsidRDefault="00D9299D" w:rsidP="00D9299D">
      <w:pPr>
        <w:autoSpaceDE w:val="0"/>
        <w:autoSpaceDN w:val="0"/>
        <w:adjustRightInd w:val="0"/>
      </w:pPr>
      <w:r>
        <w:t>Nr. _____________/__________202</w:t>
      </w:r>
      <w:r w:rsidR="00E55949">
        <w:t>1</w:t>
      </w:r>
    </w:p>
    <w:p w14:paraId="07123E63" w14:textId="77777777" w:rsidR="00B6341F" w:rsidRPr="001A277B" w:rsidRDefault="00B6341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61F01D3A" w14:textId="77777777" w:rsidR="00B6341F" w:rsidRDefault="00B6341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539E1BED" w14:textId="77777777" w:rsidR="00CE0BFA" w:rsidRDefault="00CE0BFA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73A2357A" w14:textId="77777777" w:rsidR="009F1A56" w:rsidRPr="001A277B" w:rsidRDefault="009F1A56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30EA761E" w14:textId="77777777" w:rsidR="00B6341F" w:rsidRPr="001A277B" w:rsidRDefault="00B6341F" w:rsidP="00B6341F">
      <w:pPr>
        <w:shd w:val="clear" w:color="auto" w:fill="FFFFFF"/>
        <w:ind w:right="115"/>
        <w:jc w:val="center"/>
      </w:pPr>
      <w:proofErr w:type="gramStart"/>
      <w:r w:rsidRPr="001A277B">
        <w:rPr>
          <w:b/>
          <w:bCs/>
          <w:spacing w:val="-7"/>
          <w:u w:val="single"/>
          <w:lang w:val="fr-FR"/>
        </w:rPr>
        <w:t>RAPORT  DE</w:t>
      </w:r>
      <w:proofErr w:type="gramEnd"/>
      <w:r w:rsidRPr="001A277B">
        <w:rPr>
          <w:b/>
          <w:bCs/>
          <w:spacing w:val="-7"/>
          <w:u w:val="single"/>
          <w:lang w:val="fr-FR"/>
        </w:rPr>
        <w:t xml:space="preserve">  SPECIALITATE</w:t>
      </w:r>
    </w:p>
    <w:p w14:paraId="2DC22CD9" w14:textId="3268D1FC" w:rsidR="00A4544C" w:rsidRDefault="00530155" w:rsidP="00530155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1596">
        <w:rPr>
          <w:rFonts w:ascii="Times New Roman" w:hAnsi="Times New Roman"/>
          <w:b/>
          <w:bCs/>
          <w:sz w:val="24"/>
          <w:szCs w:val="24"/>
        </w:rPr>
        <w:t xml:space="preserve">privind desemnarea </w:t>
      </w:r>
      <w:proofErr w:type="spellStart"/>
      <w:r w:rsidRPr="00161596">
        <w:rPr>
          <w:rFonts w:ascii="Times New Roman" w:hAnsi="Times New Roman"/>
          <w:b/>
          <w:bCs/>
          <w:sz w:val="24"/>
          <w:szCs w:val="24"/>
        </w:rPr>
        <w:t>reprezentan</w:t>
      </w:r>
      <w:r>
        <w:rPr>
          <w:rFonts w:ascii="Times New Roman" w:hAnsi="Times New Roman"/>
          <w:b/>
          <w:bCs/>
          <w:sz w:val="24"/>
          <w:szCs w:val="24"/>
        </w:rPr>
        <w:t>ţilor</w:t>
      </w:r>
      <w:proofErr w:type="spellEnd"/>
      <w:r w:rsidRPr="00161596">
        <w:rPr>
          <w:rFonts w:ascii="Times New Roman" w:hAnsi="Times New Roman"/>
          <w:b/>
          <w:bCs/>
          <w:sz w:val="24"/>
          <w:szCs w:val="24"/>
        </w:rPr>
        <w:t xml:space="preserve"> Consiliului </w:t>
      </w:r>
      <w:proofErr w:type="spellStart"/>
      <w:r w:rsidRPr="00161596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Pr="0016159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D3F5368" w14:textId="77777777" w:rsidR="009F1A56" w:rsidRDefault="00530155" w:rsidP="00530155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1596">
        <w:rPr>
          <w:rFonts w:ascii="Times New Roman" w:hAnsi="Times New Roman"/>
          <w:b/>
          <w:bCs/>
          <w:sz w:val="24"/>
          <w:szCs w:val="24"/>
        </w:rPr>
        <w:t xml:space="preserve">Satu Mare în Consiliul de </w:t>
      </w:r>
      <w:proofErr w:type="spellStart"/>
      <w:r w:rsidRPr="00161596">
        <w:rPr>
          <w:rFonts w:ascii="Times New Roman" w:hAnsi="Times New Roman"/>
          <w:b/>
          <w:bCs/>
          <w:sz w:val="24"/>
          <w:szCs w:val="24"/>
        </w:rPr>
        <w:t>Administraţie</w:t>
      </w:r>
      <w:proofErr w:type="spellEnd"/>
      <w:r w:rsidRPr="00161596">
        <w:rPr>
          <w:rFonts w:ascii="Times New Roman" w:hAnsi="Times New Roman"/>
          <w:b/>
          <w:bCs/>
          <w:sz w:val="24"/>
          <w:szCs w:val="24"/>
        </w:rPr>
        <w:t xml:space="preserve"> al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16F76B3" w14:textId="77777777" w:rsidR="00530155" w:rsidRPr="00161596" w:rsidRDefault="00530155" w:rsidP="00530155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1596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 xml:space="preserve">entrului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Şcolar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pentru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Educaţie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Incluzivă </w:t>
      </w:r>
      <w:r w:rsidRPr="00161596">
        <w:rPr>
          <w:rFonts w:ascii="Times New Roman" w:hAnsi="Times New Roman"/>
          <w:b/>
          <w:bCs/>
          <w:sz w:val="24"/>
          <w:szCs w:val="24"/>
        </w:rPr>
        <w:t>Satu Mare</w:t>
      </w:r>
    </w:p>
    <w:p w14:paraId="3C299A87" w14:textId="77777777" w:rsidR="00C36E57" w:rsidRDefault="00C36E57" w:rsidP="00C36E57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2319FD4B" w14:textId="77777777" w:rsidR="00CE0BFA" w:rsidRPr="007E0E61" w:rsidRDefault="00CE0BFA" w:rsidP="00C36E57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35066C70" w14:textId="78DF3468" w:rsidR="00D9299D" w:rsidRDefault="009F1A56" w:rsidP="00D9299D">
      <w:pPr>
        <w:ind w:firstLine="720"/>
        <w:contextualSpacing/>
        <w:jc w:val="both"/>
      </w:pPr>
      <w:r>
        <w:rPr>
          <w:bCs/>
        </w:rPr>
        <w:t xml:space="preserve"> </w:t>
      </w:r>
      <w:proofErr w:type="spellStart"/>
      <w:r>
        <w:rPr>
          <w:bCs/>
        </w:rPr>
        <w:t>având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în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vedere</w:t>
      </w:r>
      <w:proofErr w:type="spellEnd"/>
      <w:r>
        <w:rPr>
          <w:bCs/>
        </w:rPr>
        <w:t xml:space="preserve"> </w:t>
      </w:r>
      <w:proofErr w:type="spellStart"/>
      <w:r>
        <w:t>adresa</w:t>
      </w:r>
      <w:proofErr w:type="spellEnd"/>
      <w:r>
        <w:t xml:space="preserve"> nr. </w:t>
      </w:r>
      <w:r w:rsidR="00D9299D">
        <w:t>1259/02.12</w:t>
      </w:r>
      <w:r w:rsidR="00D9299D" w:rsidRPr="007A6A79">
        <w:t>.20</w:t>
      </w:r>
      <w:r w:rsidR="00D9299D">
        <w:t>20</w:t>
      </w:r>
      <w:r w:rsidR="00D9299D" w:rsidRPr="007A6A79">
        <w:t xml:space="preserve"> a </w:t>
      </w:r>
      <w:proofErr w:type="spellStart"/>
      <w:r w:rsidR="00D9299D" w:rsidRPr="007A6A79">
        <w:t>Centrului</w:t>
      </w:r>
      <w:proofErr w:type="spellEnd"/>
      <w:r w:rsidR="00D9299D" w:rsidRPr="007A6A79">
        <w:t xml:space="preserve"> </w:t>
      </w:r>
      <w:proofErr w:type="spellStart"/>
      <w:r w:rsidR="00D9299D">
        <w:t>Şcolar</w:t>
      </w:r>
      <w:proofErr w:type="spellEnd"/>
      <w:r w:rsidR="00D9299D">
        <w:t xml:space="preserve"> </w:t>
      </w:r>
      <w:proofErr w:type="spellStart"/>
      <w:r w:rsidR="00D9299D">
        <w:t>pentru</w:t>
      </w:r>
      <w:proofErr w:type="spellEnd"/>
      <w:r w:rsidR="00D9299D">
        <w:t xml:space="preserve"> </w:t>
      </w:r>
      <w:proofErr w:type="spellStart"/>
      <w:r w:rsidR="00D9299D">
        <w:t>Educaţie</w:t>
      </w:r>
      <w:proofErr w:type="spellEnd"/>
      <w:r w:rsidR="00D9299D">
        <w:t xml:space="preserve"> </w:t>
      </w:r>
      <w:proofErr w:type="spellStart"/>
      <w:r w:rsidR="00D9299D">
        <w:t>Incluzivă</w:t>
      </w:r>
      <w:proofErr w:type="spellEnd"/>
      <w:r w:rsidR="00D9299D">
        <w:t xml:space="preserve"> </w:t>
      </w:r>
      <w:r w:rsidR="00D9299D" w:rsidRPr="007A6A79">
        <w:t xml:space="preserve">Satu Mare, </w:t>
      </w:r>
      <w:proofErr w:type="spellStart"/>
      <w:r w:rsidR="00D9299D" w:rsidRPr="007A6A79">
        <w:t>înregistrată</w:t>
      </w:r>
      <w:proofErr w:type="spellEnd"/>
      <w:r w:rsidR="00D9299D" w:rsidRPr="007A6A79">
        <w:t xml:space="preserve"> la </w:t>
      </w:r>
      <w:proofErr w:type="spellStart"/>
      <w:r w:rsidR="00D9299D" w:rsidRPr="007A6A79">
        <w:t>Consiliul</w:t>
      </w:r>
      <w:proofErr w:type="spellEnd"/>
      <w:r w:rsidR="00D9299D">
        <w:t xml:space="preserve"> </w:t>
      </w:r>
      <w:proofErr w:type="spellStart"/>
      <w:r w:rsidR="00D9299D">
        <w:t>Judeţean</w:t>
      </w:r>
      <w:proofErr w:type="spellEnd"/>
      <w:r w:rsidR="00D9299D">
        <w:t xml:space="preserve"> Satu Mare cu nr. 24116/02.12.2020</w:t>
      </w:r>
      <w:r w:rsidR="00D9299D" w:rsidRPr="007A6A79">
        <w:t xml:space="preserve">, </w:t>
      </w:r>
    </w:p>
    <w:p w14:paraId="05C1DC51" w14:textId="1DEC3AEC" w:rsidR="009F1A56" w:rsidRDefault="009F1A56" w:rsidP="00D9299D">
      <w:pPr>
        <w:ind w:firstLine="720"/>
        <w:contextualSpacing/>
        <w:jc w:val="both"/>
      </w:pPr>
      <w:proofErr w:type="spellStart"/>
      <w:r w:rsidRPr="00DC0DC8">
        <w:t>luând</w:t>
      </w:r>
      <w:proofErr w:type="spellEnd"/>
      <w:r w:rsidRPr="00DC0DC8">
        <w:t xml:space="preserve"> </w:t>
      </w:r>
      <w:proofErr w:type="spellStart"/>
      <w:r w:rsidRPr="00DC0DC8">
        <w:t>în</w:t>
      </w:r>
      <w:proofErr w:type="spellEnd"/>
      <w:r w:rsidRPr="00DC0DC8">
        <w:t xml:space="preserve"> </w:t>
      </w:r>
      <w:proofErr w:type="spellStart"/>
      <w:r w:rsidRPr="00DC0DC8">
        <w:t>considerare</w:t>
      </w:r>
      <w:proofErr w:type="spellEnd"/>
      <w:r w:rsidRPr="00DC0DC8">
        <w:t xml:space="preserve"> </w:t>
      </w:r>
      <w:proofErr w:type="spellStart"/>
      <w:r w:rsidRPr="00DC0DC8">
        <w:t>Hotărârea</w:t>
      </w:r>
      <w:proofErr w:type="spellEnd"/>
      <w:r w:rsidRPr="00DC0DC8">
        <w:t xml:space="preserve"> </w:t>
      </w:r>
      <w:proofErr w:type="spellStart"/>
      <w:r w:rsidRPr="00DC0DC8">
        <w:t>Consil</w:t>
      </w:r>
      <w:r>
        <w:t>iului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Satu Mare nr. </w:t>
      </w:r>
      <w:r w:rsidR="00D9299D">
        <w:t>124</w:t>
      </w:r>
      <w:r w:rsidR="00D9299D" w:rsidRPr="00DC0DC8">
        <w:t>/</w:t>
      </w:r>
      <w:r w:rsidR="00D9299D">
        <w:t>2016</w:t>
      </w:r>
      <w:r w:rsidR="00D9299D" w:rsidRPr="00DC0DC8">
        <w:rPr>
          <w:bCs/>
        </w:rPr>
        <w:t xml:space="preserve"> </w:t>
      </w:r>
      <w:proofErr w:type="spellStart"/>
      <w:r w:rsidRPr="00DC0DC8">
        <w:rPr>
          <w:bCs/>
        </w:rPr>
        <w:t>pri</w:t>
      </w:r>
      <w:r>
        <w:rPr>
          <w:bCs/>
        </w:rPr>
        <w:t>vind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desemnarea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reprezentanţilor</w:t>
      </w:r>
      <w:proofErr w:type="spellEnd"/>
      <w:r w:rsidRPr="00DC0DC8">
        <w:rPr>
          <w:bCs/>
        </w:rPr>
        <w:t xml:space="preserve"> </w:t>
      </w:r>
      <w:proofErr w:type="spellStart"/>
      <w:r w:rsidRPr="00DC0DC8">
        <w:t>Consiliului</w:t>
      </w:r>
      <w:proofErr w:type="spellEnd"/>
      <w:r w:rsidRPr="00DC0DC8">
        <w:t xml:space="preserve"> </w:t>
      </w:r>
      <w:proofErr w:type="spellStart"/>
      <w:r w:rsidRPr="00DC0DC8">
        <w:t>Judeţean</w:t>
      </w:r>
      <w:proofErr w:type="spellEnd"/>
      <w:r w:rsidRPr="00DC0DC8">
        <w:t xml:space="preserve"> Satu Mare </w:t>
      </w:r>
      <w:proofErr w:type="spellStart"/>
      <w:r w:rsidRPr="00DC0DC8">
        <w:t>în</w:t>
      </w:r>
      <w:proofErr w:type="spellEnd"/>
      <w:r w:rsidRPr="00DC0DC8">
        <w:t xml:space="preserve"> </w:t>
      </w:r>
      <w:proofErr w:type="spellStart"/>
      <w:r w:rsidRPr="00DC0DC8">
        <w:t>Consiliul</w:t>
      </w:r>
      <w:proofErr w:type="spellEnd"/>
      <w:r w:rsidRPr="00DC0DC8">
        <w:t xml:space="preserve"> de </w:t>
      </w:r>
      <w:proofErr w:type="spellStart"/>
      <w:r w:rsidRPr="00DC0DC8">
        <w:t>administraţie</w:t>
      </w:r>
      <w:proofErr w:type="spellEnd"/>
      <w:r w:rsidRPr="00DC0DC8">
        <w:t xml:space="preserve"> al </w:t>
      </w:r>
      <w:proofErr w:type="spellStart"/>
      <w:r w:rsidRPr="00DC0DC8">
        <w:t>Centrului</w:t>
      </w:r>
      <w:proofErr w:type="spellEnd"/>
      <w:r w:rsidRPr="00DC0DC8">
        <w:t xml:space="preserve"> </w:t>
      </w:r>
      <w:proofErr w:type="spellStart"/>
      <w:r w:rsidRPr="00DC0DC8">
        <w:rPr>
          <w:bCs/>
        </w:rPr>
        <w:t>Şcolar</w:t>
      </w:r>
      <w:proofErr w:type="spellEnd"/>
      <w:r w:rsidRPr="00DC0DC8">
        <w:rPr>
          <w:bCs/>
        </w:rPr>
        <w:t xml:space="preserve"> </w:t>
      </w:r>
      <w:proofErr w:type="spellStart"/>
      <w:r w:rsidRPr="00DC0DC8">
        <w:rPr>
          <w:bCs/>
        </w:rPr>
        <w:t>pentru</w:t>
      </w:r>
      <w:proofErr w:type="spellEnd"/>
      <w:r w:rsidRPr="00DC0DC8">
        <w:rPr>
          <w:bCs/>
        </w:rPr>
        <w:t xml:space="preserve"> </w:t>
      </w:r>
      <w:proofErr w:type="spellStart"/>
      <w:r w:rsidRPr="00DC0DC8">
        <w:rPr>
          <w:bCs/>
        </w:rPr>
        <w:t>Educaţie</w:t>
      </w:r>
      <w:proofErr w:type="spellEnd"/>
      <w:r w:rsidRPr="00DC0DC8">
        <w:rPr>
          <w:bCs/>
        </w:rPr>
        <w:t xml:space="preserve"> </w:t>
      </w:r>
      <w:proofErr w:type="spellStart"/>
      <w:r w:rsidRPr="00DC0DC8">
        <w:rPr>
          <w:bCs/>
        </w:rPr>
        <w:t>Incluzivă</w:t>
      </w:r>
      <w:proofErr w:type="spellEnd"/>
      <w:r w:rsidRPr="00DC0DC8">
        <w:rPr>
          <w:bCs/>
        </w:rPr>
        <w:t xml:space="preserve"> Satu </w:t>
      </w:r>
      <w:proofErr w:type="gramStart"/>
      <w:r w:rsidRPr="00DC0DC8">
        <w:rPr>
          <w:bCs/>
        </w:rPr>
        <w:t>Mare ,</w:t>
      </w:r>
      <w:proofErr w:type="gramEnd"/>
      <w:r w:rsidRPr="00DC0DC8">
        <w:t xml:space="preserve"> </w:t>
      </w:r>
    </w:p>
    <w:p w14:paraId="792DD40F" w14:textId="77777777" w:rsidR="00CE0BFA" w:rsidRPr="007E72EB" w:rsidRDefault="00CE0BFA" w:rsidP="00CE0BFA">
      <w:pPr>
        <w:autoSpaceDE w:val="0"/>
        <w:autoSpaceDN w:val="0"/>
        <w:adjustRightInd w:val="0"/>
        <w:ind w:firstLine="720"/>
        <w:jc w:val="both"/>
      </w:pPr>
      <w:proofErr w:type="spellStart"/>
      <w:r w:rsidRPr="00CE0BFA">
        <w:t>în</w:t>
      </w:r>
      <w:proofErr w:type="spellEnd"/>
      <w:r w:rsidRPr="00CE0BFA">
        <w:t xml:space="preserve"> </w:t>
      </w:r>
      <w:proofErr w:type="spellStart"/>
      <w:r w:rsidRPr="00CE0BFA">
        <w:t>conformitate</w:t>
      </w:r>
      <w:proofErr w:type="spellEnd"/>
      <w:r w:rsidRPr="00CE0BFA">
        <w:t xml:space="preserve"> cu </w:t>
      </w:r>
      <w:proofErr w:type="spellStart"/>
      <w:r w:rsidRPr="00CE0BFA">
        <w:t>prevederile</w:t>
      </w:r>
      <w:proofErr w:type="spellEnd"/>
      <w:r w:rsidRPr="00CE0BFA">
        <w:t xml:space="preserve"> art. 4 </w:t>
      </w:r>
      <w:proofErr w:type="spellStart"/>
      <w:r w:rsidRPr="00CE0BFA">
        <w:t>alin</w:t>
      </w:r>
      <w:proofErr w:type="spellEnd"/>
      <w:r w:rsidRPr="00CE0BFA">
        <w:t xml:space="preserve">. (2) lit. b), conform </w:t>
      </w:r>
      <w:proofErr w:type="spellStart"/>
      <w:r w:rsidRPr="00CE0BFA">
        <w:t>cărora</w:t>
      </w:r>
      <w:proofErr w:type="spellEnd"/>
      <w:proofErr w:type="gramStart"/>
      <w:r w:rsidRPr="00CE0BFA">
        <w:t>: ,</w:t>
      </w:r>
      <w:proofErr w:type="gramEnd"/>
      <w:r w:rsidRPr="00CE0BFA">
        <w:t xml:space="preserve">, </w:t>
      </w:r>
      <w:r w:rsidRPr="00CE0BFA">
        <w:rPr>
          <w:i/>
        </w:rPr>
        <w:t>...</w:t>
      </w:r>
      <w:r w:rsidRPr="00CE0BFA">
        <w:rPr>
          <w:rFonts w:eastAsiaTheme="minorHAnsi"/>
          <w:i/>
          <w:lang w:val="en-US"/>
        </w:rPr>
        <w:t xml:space="preserve">(2) </w:t>
      </w:r>
      <w:proofErr w:type="spellStart"/>
      <w:r w:rsidRPr="00CE0BFA">
        <w:rPr>
          <w:rFonts w:eastAsiaTheme="minorHAnsi"/>
          <w:i/>
          <w:lang w:val="en-US"/>
        </w:rPr>
        <w:t>În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unităţile</w:t>
      </w:r>
      <w:proofErr w:type="spellEnd"/>
      <w:r w:rsidRPr="00CE0BFA">
        <w:rPr>
          <w:rFonts w:eastAsiaTheme="minorHAnsi"/>
          <w:i/>
          <w:lang w:val="en-US"/>
        </w:rPr>
        <w:t xml:space="preserve"> de </w:t>
      </w:r>
      <w:proofErr w:type="spellStart"/>
      <w:r w:rsidRPr="00CE0BFA">
        <w:rPr>
          <w:rFonts w:eastAsiaTheme="minorHAnsi"/>
          <w:i/>
          <w:lang w:val="en-US"/>
        </w:rPr>
        <w:t>învăţământ</w:t>
      </w:r>
      <w:proofErr w:type="spellEnd"/>
      <w:r w:rsidRPr="00CE0BFA">
        <w:rPr>
          <w:rFonts w:eastAsiaTheme="minorHAnsi"/>
          <w:i/>
          <w:lang w:val="en-US"/>
        </w:rPr>
        <w:t xml:space="preserve"> special de stat, </w:t>
      </w:r>
      <w:proofErr w:type="spellStart"/>
      <w:r w:rsidRPr="00CE0BFA">
        <w:rPr>
          <w:rFonts w:eastAsiaTheme="minorHAnsi"/>
          <w:i/>
          <w:lang w:val="en-US"/>
        </w:rPr>
        <w:t>consiliul</w:t>
      </w:r>
      <w:proofErr w:type="spellEnd"/>
      <w:r w:rsidRPr="00CE0BFA">
        <w:rPr>
          <w:rFonts w:eastAsiaTheme="minorHAnsi"/>
          <w:i/>
          <w:lang w:val="en-US"/>
        </w:rPr>
        <w:t xml:space="preserve"> de </w:t>
      </w:r>
      <w:proofErr w:type="spellStart"/>
      <w:r w:rsidRPr="00CE0BFA">
        <w:rPr>
          <w:rFonts w:eastAsiaTheme="minorHAnsi"/>
          <w:i/>
          <w:lang w:val="en-US"/>
        </w:rPr>
        <w:t>administraţie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este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organul</w:t>
      </w:r>
      <w:proofErr w:type="spellEnd"/>
      <w:r w:rsidRPr="00CE0BFA">
        <w:rPr>
          <w:rFonts w:eastAsiaTheme="minorHAnsi"/>
          <w:i/>
          <w:lang w:val="en-US"/>
        </w:rPr>
        <w:t xml:space="preserve"> de </w:t>
      </w:r>
      <w:proofErr w:type="spellStart"/>
      <w:r w:rsidRPr="00CE0BFA">
        <w:rPr>
          <w:rFonts w:eastAsiaTheme="minorHAnsi"/>
          <w:i/>
          <w:lang w:val="en-US"/>
        </w:rPr>
        <w:t>conducere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şi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este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constituit</w:t>
      </w:r>
      <w:proofErr w:type="spellEnd"/>
      <w:r w:rsidRPr="00CE0BFA">
        <w:rPr>
          <w:rFonts w:eastAsiaTheme="minorHAnsi"/>
          <w:i/>
          <w:lang w:val="en-US"/>
        </w:rPr>
        <w:t xml:space="preserve"> din 7, 9 </w:t>
      </w:r>
      <w:proofErr w:type="spellStart"/>
      <w:r w:rsidRPr="00CE0BFA">
        <w:rPr>
          <w:rFonts w:eastAsiaTheme="minorHAnsi"/>
          <w:i/>
          <w:lang w:val="en-US"/>
        </w:rPr>
        <w:t>sau</w:t>
      </w:r>
      <w:proofErr w:type="spellEnd"/>
      <w:r w:rsidRPr="00CE0BFA">
        <w:rPr>
          <w:rFonts w:eastAsiaTheme="minorHAnsi"/>
          <w:i/>
          <w:lang w:val="en-US"/>
        </w:rPr>
        <w:t xml:space="preserve"> 13 </w:t>
      </w:r>
      <w:proofErr w:type="spellStart"/>
      <w:r w:rsidRPr="00CE0BFA">
        <w:rPr>
          <w:rFonts w:eastAsiaTheme="minorHAnsi"/>
          <w:i/>
          <w:lang w:val="en-US"/>
        </w:rPr>
        <w:t>membri</w:t>
      </w:r>
      <w:proofErr w:type="spellEnd"/>
      <w:r w:rsidRPr="00CE0BFA">
        <w:rPr>
          <w:rFonts w:eastAsiaTheme="minorHAnsi"/>
          <w:i/>
          <w:lang w:val="en-US"/>
        </w:rPr>
        <w:t xml:space="preserve">, </w:t>
      </w:r>
      <w:proofErr w:type="spellStart"/>
      <w:r w:rsidRPr="00CE0BFA">
        <w:rPr>
          <w:rFonts w:eastAsiaTheme="minorHAnsi"/>
          <w:i/>
          <w:lang w:val="en-US"/>
        </w:rPr>
        <w:t>astfel</w:t>
      </w:r>
      <w:proofErr w:type="spellEnd"/>
      <w:r w:rsidRPr="00CE0BFA">
        <w:rPr>
          <w:rFonts w:eastAsiaTheme="minorHAnsi"/>
          <w:i/>
          <w:lang w:val="en-US"/>
        </w:rPr>
        <w:t xml:space="preserve">:………..    b) </w:t>
      </w:r>
      <w:proofErr w:type="spellStart"/>
      <w:r w:rsidRPr="00CE0BFA">
        <w:rPr>
          <w:rFonts w:eastAsiaTheme="minorHAnsi"/>
          <w:i/>
          <w:lang w:val="en-US"/>
        </w:rPr>
        <w:t>în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cazul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în</w:t>
      </w:r>
      <w:proofErr w:type="spellEnd"/>
      <w:r w:rsidRPr="00CE0BFA">
        <w:rPr>
          <w:rFonts w:eastAsiaTheme="minorHAnsi"/>
          <w:i/>
          <w:lang w:val="en-US"/>
        </w:rPr>
        <w:t xml:space="preserve"> care </w:t>
      </w:r>
      <w:proofErr w:type="spellStart"/>
      <w:r w:rsidRPr="00CE0BFA">
        <w:rPr>
          <w:rFonts w:eastAsiaTheme="minorHAnsi"/>
          <w:i/>
          <w:lang w:val="en-US"/>
        </w:rPr>
        <w:t>consiliul</w:t>
      </w:r>
      <w:proofErr w:type="spellEnd"/>
      <w:r w:rsidRPr="00CE0BFA">
        <w:rPr>
          <w:rFonts w:eastAsiaTheme="minorHAnsi"/>
          <w:i/>
          <w:lang w:val="en-US"/>
        </w:rPr>
        <w:t xml:space="preserve"> de </w:t>
      </w:r>
      <w:proofErr w:type="spellStart"/>
      <w:r w:rsidRPr="00CE0BFA">
        <w:rPr>
          <w:rFonts w:eastAsiaTheme="minorHAnsi"/>
          <w:i/>
          <w:lang w:val="en-US"/>
        </w:rPr>
        <w:t>administraţie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este</w:t>
      </w:r>
      <w:proofErr w:type="spellEnd"/>
      <w:r w:rsidRPr="00CE0BFA">
        <w:rPr>
          <w:rFonts w:eastAsiaTheme="minorHAnsi"/>
          <w:i/>
          <w:lang w:val="en-US"/>
        </w:rPr>
        <w:t xml:space="preserve"> format din </w:t>
      </w:r>
      <w:r w:rsidRPr="00CE0BFA">
        <w:rPr>
          <w:rFonts w:eastAsiaTheme="minorHAnsi"/>
          <w:b/>
          <w:i/>
          <w:lang w:val="en-US"/>
        </w:rPr>
        <w:t xml:space="preserve">9 </w:t>
      </w:r>
      <w:proofErr w:type="spellStart"/>
      <w:r w:rsidRPr="00CE0BFA">
        <w:rPr>
          <w:rFonts w:eastAsiaTheme="minorHAnsi"/>
          <w:b/>
          <w:i/>
          <w:lang w:val="en-US"/>
        </w:rPr>
        <w:t>membri</w:t>
      </w:r>
      <w:proofErr w:type="spellEnd"/>
      <w:r w:rsidRPr="00CE0BFA">
        <w:rPr>
          <w:rFonts w:eastAsiaTheme="minorHAnsi"/>
          <w:i/>
          <w:lang w:val="en-US"/>
        </w:rPr>
        <w:t xml:space="preserve">, </w:t>
      </w:r>
      <w:proofErr w:type="spellStart"/>
      <w:r w:rsidRPr="00CE0BFA">
        <w:rPr>
          <w:rFonts w:eastAsiaTheme="minorHAnsi"/>
          <w:i/>
          <w:lang w:val="en-US"/>
        </w:rPr>
        <w:t>dintre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aceştia</w:t>
      </w:r>
      <w:proofErr w:type="spellEnd"/>
      <w:r w:rsidRPr="00CE0BFA">
        <w:rPr>
          <w:rFonts w:eastAsiaTheme="minorHAnsi"/>
          <w:i/>
          <w:lang w:val="en-US"/>
        </w:rPr>
        <w:t xml:space="preserve"> 4 sunt cadre </w:t>
      </w:r>
      <w:proofErr w:type="spellStart"/>
      <w:r w:rsidRPr="00CE0BFA">
        <w:rPr>
          <w:rFonts w:eastAsiaTheme="minorHAnsi"/>
          <w:i/>
          <w:lang w:val="en-US"/>
        </w:rPr>
        <w:t>didactice</w:t>
      </w:r>
      <w:proofErr w:type="spellEnd"/>
      <w:r w:rsidRPr="00CE0BFA">
        <w:rPr>
          <w:rFonts w:eastAsiaTheme="minorHAnsi"/>
          <w:i/>
          <w:lang w:val="en-US"/>
        </w:rPr>
        <w:t xml:space="preserve">; </w:t>
      </w:r>
      <w:proofErr w:type="spellStart"/>
      <w:r w:rsidRPr="00CE0BFA">
        <w:rPr>
          <w:rFonts w:eastAsiaTheme="minorHAnsi"/>
          <w:i/>
          <w:lang w:val="en-US"/>
        </w:rPr>
        <w:t>preşedintele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consiliului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judeţean</w:t>
      </w:r>
      <w:proofErr w:type="spellEnd"/>
      <w:r w:rsidRPr="00CE0BFA">
        <w:rPr>
          <w:rFonts w:eastAsiaTheme="minorHAnsi"/>
          <w:i/>
          <w:lang w:val="en-US"/>
        </w:rPr>
        <w:t>/</w:t>
      </w:r>
      <w:proofErr w:type="spellStart"/>
      <w:r w:rsidRPr="00CE0BFA">
        <w:rPr>
          <w:rFonts w:eastAsiaTheme="minorHAnsi"/>
          <w:i/>
          <w:lang w:val="en-US"/>
        </w:rPr>
        <w:t>Consiliului</w:t>
      </w:r>
      <w:proofErr w:type="spellEnd"/>
      <w:r w:rsidRPr="00CE0BFA">
        <w:rPr>
          <w:rFonts w:eastAsiaTheme="minorHAnsi"/>
          <w:i/>
          <w:lang w:val="en-US"/>
        </w:rPr>
        <w:t xml:space="preserve"> General al </w:t>
      </w:r>
      <w:proofErr w:type="spellStart"/>
      <w:r w:rsidRPr="00CE0BFA">
        <w:rPr>
          <w:rFonts w:eastAsiaTheme="minorHAnsi"/>
          <w:i/>
          <w:lang w:val="en-US"/>
        </w:rPr>
        <w:t>Municipiului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Bucureşti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sau</w:t>
      </w:r>
      <w:proofErr w:type="spellEnd"/>
      <w:r w:rsidRPr="00CE0BFA">
        <w:rPr>
          <w:rFonts w:eastAsiaTheme="minorHAnsi"/>
          <w:i/>
          <w:lang w:val="en-US"/>
        </w:rPr>
        <w:t xml:space="preserve"> un </w:t>
      </w:r>
      <w:proofErr w:type="spellStart"/>
      <w:r w:rsidRPr="00CE0BFA">
        <w:rPr>
          <w:rFonts w:eastAsiaTheme="minorHAnsi"/>
          <w:i/>
          <w:lang w:val="en-US"/>
        </w:rPr>
        <w:t>reprezentant</w:t>
      </w:r>
      <w:proofErr w:type="spellEnd"/>
      <w:r w:rsidRPr="00CE0BFA">
        <w:rPr>
          <w:rFonts w:eastAsiaTheme="minorHAnsi"/>
          <w:i/>
          <w:lang w:val="en-US"/>
        </w:rPr>
        <w:t xml:space="preserve"> al </w:t>
      </w:r>
      <w:proofErr w:type="spellStart"/>
      <w:r w:rsidRPr="00CE0BFA">
        <w:rPr>
          <w:rFonts w:eastAsiaTheme="minorHAnsi"/>
          <w:i/>
          <w:lang w:val="en-US"/>
        </w:rPr>
        <w:t>acestuia</w:t>
      </w:r>
      <w:proofErr w:type="spellEnd"/>
      <w:r w:rsidRPr="00CE0BFA">
        <w:rPr>
          <w:rFonts w:eastAsiaTheme="minorHAnsi"/>
          <w:i/>
          <w:lang w:val="en-US"/>
        </w:rPr>
        <w:t xml:space="preserve">; </w:t>
      </w:r>
      <w:r w:rsidRPr="00CE0BFA">
        <w:rPr>
          <w:rFonts w:eastAsiaTheme="minorHAnsi"/>
          <w:b/>
          <w:i/>
          <w:lang w:val="en-US"/>
        </w:rPr>
        <w:t xml:space="preserve">2 </w:t>
      </w:r>
      <w:proofErr w:type="spellStart"/>
      <w:r w:rsidRPr="00CE0BFA">
        <w:rPr>
          <w:rFonts w:eastAsiaTheme="minorHAnsi"/>
          <w:b/>
          <w:i/>
          <w:lang w:val="en-US"/>
        </w:rPr>
        <w:t>reprezentanţi</w:t>
      </w:r>
      <w:proofErr w:type="spellEnd"/>
      <w:r w:rsidRPr="00CE0BFA">
        <w:rPr>
          <w:rFonts w:eastAsiaTheme="minorHAnsi"/>
          <w:b/>
          <w:i/>
          <w:lang w:val="en-US"/>
        </w:rPr>
        <w:t xml:space="preserve"> ai </w:t>
      </w:r>
      <w:proofErr w:type="spellStart"/>
      <w:r w:rsidRPr="00CE0BFA">
        <w:rPr>
          <w:rFonts w:eastAsiaTheme="minorHAnsi"/>
          <w:b/>
          <w:i/>
          <w:lang w:val="en-US"/>
        </w:rPr>
        <w:t>consiliului</w:t>
      </w:r>
      <w:proofErr w:type="spellEnd"/>
      <w:r w:rsidRPr="00CE0BFA">
        <w:rPr>
          <w:rFonts w:eastAsiaTheme="minorHAnsi"/>
          <w:b/>
          <w:i/>
          <w:lang w:val="en-US"/>
        </w:rPr>
        <w:t xml:space="preserve"> </w:t>
      </w:r>
      <w:proofErr w:type="spellStart"/>
      <w:r w:rsidRPr="00CE0BFA">
        <w:rPr>
          <w:rFonts w:eastAsiaTheme="minorHAnsi"/>
          <w:b/>
          <w:i/>
          <w:lang w:val="en-US"/>
        </w:rPr>
        <w:t>judeţean</w:t>
      </w:r>
      <w:proofErr w:type="spellEnd"/>
      <w:r w:rsidRPr="00CE0BFA">
        <w:rPr>
          <w:rFonts w:eastAsiaTheme="minorHAnsi"/>
          <w:i/>
          <w:lang w:val="en-US"/>
        </w:rPr>
        <w:t>/</w:t>
      </w:r>
      <w:proofErr w:type="spellStart"/>
      <w:r w:rsidRPr="00CE0BFA">
        <w:rPr>
          <w:rFonts w:eastAsiaTheme="minorHAnsi"/>
          <w:i/>
          <w:lang w:val="en-US"/>
        </w:rPr>
        <w:t>Consiliului</w:t>
      </w:r>
      <w:proofErr w:type="spellEnd"/>
      <w:r w:rsidRPr="00CE0BFA">
        <w:rPr>
          <w:rFonts w:eastAsiaTheme="minorHAnsi"/>
          <w:i/>
          <w:lang w:val="en-US"/>
        </w:rPr>
        <w:t xml:space="preserve"> General al </w:t>
      </w:r>
      <w:proofErr w:type="spellStart"/>
      <w:r w:rsidRPr="00CE0BFA">
        <w:rPr>
          <w:rFonts w:eastAsiaTheme="minorHAnsi"/>
          <w:i/>
          <w:lang w:val="en-US"/>
        </w:rPr>
        <w:t>Municipiului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Bucureşti</w:t>
      </w:r>
      <w:proofErr w:type="spellEnd"/>
      <w:r w:rsidRPr="00CE0BFA">
        <w:rPr>
          <w:rFonts w:eastAsiaTheme="minorHAnsi"/>
          <w:i/>
          <w:lang w:val="en-US"/>
        </w:rPr>
        <w:t xml:space="preserve"> </w:t>
      </w:r>
      <w:proofErr w:type="spellStart"/>
      <w:r w:rsidRPr="00CE0BFA">
        <w:rPr>
          <w:rFonts w:eastAsiaTheme="minorHAnsi"/>
          <w:i/>
          <w:lang w:val="en-US"/>
        </w:rPr>
        <w:t>şi</w:t>
      </w:r>
      <w:proofErr w:type="spellEnd"/>
      <w:r w:rsidRPr="00CE0BFA">
        <w:rPr>
          <w:rFonts w:eastAsiaTheme="minorHAnsi"/>
          <w:i/>
          <w:lang w:val="en-US"/>
        </w:rPr>
        <w:t xml:space="preserve"> 2 </w:t>
      </w:r>
      <w:proofErr w:type="spellStart"/>
      <w:r w:rsidRPr="00CE0BFA">
        <w:rPr>
          <w:rFonts w:eastAsiaTheme="minorHAnsi"/>
          <w:i/>
          <w:lang w:val="en-US"/>
        </w:rPr>
        <w:t>reprezentanţi</w:t>
      </w:r>
      <w:proofErr w:type="spellEnd"/>
      <w:r w:rsidRPr="00CE0BFA">
        <w:rPr>
          <w:rFonts w:eastAsiaTheme="minorHAnsi"/>
          <w:i/>
          <w:lang w:val="en-US"/>
        </w:rPr>
        <w:t xml:space="preserve"> ai </w:t>
      </w:r>
      <w:proofErr w:type="spellStart"/>
      <w:r w:rsidRPr="00CE0BFA">
        <w:rPr>
          <w:rFonts w:eastAsiaTheme="minorHAnsi"/>
          <w:i/>
          <w:lang w:val="en-US"/>
        </w:rPr>
        <w:t>părinţilor</w:t>
      </w:r>
      <w:proofErr w:type="spellEnd"/>
      <w:r w:rsidRPr="00CE0BFA">
        <w:rPr>
          <w:rFonts w:eastAsiaTheme="minorHAnsi"/>
          <w:lang w:val="en-US"/>
        </w:rPr>
        <w:t>….”</w:t>
      </w:r>
      <w:r>
        <w:rPr>
          <w:rFonts w:eastAsiaTheme="minorHAnsi"/>
          <w:lang w:val="en-US"/>
        </w:rPr>
        <w:t>,</w:t>
      </w:r>
      <w:r>
        <w:rPr>
          <w:rFonts w:eastAsiaTheme="minorHAnsi"/>
          <w:sz w:val="28"/>
          <w:szCs w:val="28"/>
          <w:lang w:val="en-US"/>
        </w:rPr>
        <w:t xml:space="preserve"> </w:t>
      </w:r>
      <w:proofErr w:type="spellStart"/>
      <w:r>
        <w:t>coroborate</w:t>
      </w:r>
      <w:proofErr w:type="spellEnd"/>
      <w:r>
        <w:t xml:space="preserve"> cu </w:t>
      </w:r>
      <w:proofErr w:type="spellStart"/>
      <w:r>
        <w:t>cele</w:t>
      </w:r>
      <w:proofErr w:type="spellEnd"/>
      <w:r>
        <w:t xml:space="preserve"> ale art. 7 </w:t>
      </w:r>
      <w:proofErr w:type="spellStart"/>
      <w:r>
        <w:t>alin</w:t>
      </w:r>
      <w:proofErr w:type="spellEnd"/>
      <w:r>
        <w:t xml:space="preserve">. (2), cu </w:t>
      </w:r>
      <w:proofErr w:type="spellStart"/>
      <w:r>
        <w:t>trimitere</w:t>
      </w:r>
      <w:proofErr w:type="spellEnd"/>
      <w:r>
        <w:t xml:space="preserve"> la </w:t>
      </w:r>
      <w:proofErr w:type="spellStart"/>
      <w:r>
        <w:t>cele</w:t>
      </w:r>
      <w:proofErr w:type="spellEnd"/>
      <w:r>
        <w:t xml:space="preserve"> ale art. 7 </w:t>
      </w:r>
      <w:proofErr w:type="spellStart"/>
      <w:proofErr w:type="gramStart"/>
      <w:r>
        <w:t>alin</w:t>
      </w:r>
      <w:proofErr w:type="spellEnd"/>
      <w:r>
        <w:t>.(</w:t>
      </w:r>
      <w:proofErr w:type="gramEnd"/>
      <w:r>
        <w:t>1)  lit. b</w:t>
      </w:r>
      <w:r w:rsidRPr="00DC0DC8">
        <w:t>)</w:t>
      </w:r>
      <w:r>
        <w:t xml:space="preserve"> din </w:t>
      </w:r>
      <w:proofErr w:type="spellStart"/>
      <w:r>
        <w:t>Metodologia</w:t>
      </w:r>
      <w:r w:rsidRPr="007E72EB">
        <w:t>-cadru</w:t>
      </w:r>
      <w:proofErr w:type="spellEnd"/>
      <w:r>
        <w:t xml:space="preserve"> </w:t>
      </w:r>
      <w:r w:rsidRPr="007E72EB">
        <w:t xml:space="preserve">de </w:t>
      </w:r>
      <w:proofErr w:type="spellStart"/>
      <w:r w:rsidRPr="007E72EB">
        <w:t>organizare</w:t>
      </w:r>
      <w:proofErr w:type="spellEnd"/>
      <w:r w:rsidRPr="007E72EB">
        <w:t xml:space="preserve"> </w:t>
      </w:r>
      <w:proofErr w:type="spellStart"/>
      <w:r w:rsidRPr="007E72EB">
        <w:t>şi</w:t>
      </w:r>
      <w:proofErr w:type="spellEnd"/>
      <w:r w:rsidRPr="007E72EB">
        <w:t xml:space="preserve"> </w:t>
      </w:r>
      <w:proofErr w:type="spellStart"/>
      <w:r w:rsidRPr="007E72EB">
        <w:t>funcţionare</w:t>
      </w:r>
      <w:proofErr w:type="spellEnd"/>
      <w:r w:rsidRPr="007E72EB">
        <w:t xml:space="preserve"> a </w:t>
      </w:r>
      <w:proofErr w:type="spellStart"/>
      <w:r w:rsidRPr="007E72EB">
        <w:t>consiliului</w:t>
      </w:r>
      <w:proofErr w:type="spellEnd"/>
      <w:r w:rsidRPr="007E72EB">
        <w:t xml:space="preserve"> de </w:t>
      </w:r>
      <w:proofErr w:type="spellStart"/>
      <w:r w:rsidRPr="007E72EB">
        <w:t>administraţie</w:t>
      </w:r>
      <w:proofErr w:type="spellEnd"/>
      <w:r w:rsidRPr="007E72EB">
        <w:t xml:space="preserve"> din </w:t>
      </w:r>
      <w:proofErr w:type="spellStart"/>
      <w:r w:rsidRPr="007E72EB">
        <w:t>unităţile</w:t>
      </w:r>
      <w:proofErr w:type="spellEnd"/>
      <w:r w:rsidRPr="007E72EB">
        <w:t xml:space="preserve"> de </w:t>
      </w:r>
      <w:proofErr w:type="spellStart"/>
      <w:r w:rsidRPr="007E72EB">
        <w:t>învăţământ</w:t>
      </w:r>
      <w:proofErr w:type="spellEnd"/>
      <w:r w:rsidRPr="007E72EB">
        <w:t xml:space="preserve"> </w:t>
      </w:r>
      <w:proofErr w:type="spellStart"/>
      <w:r w:rsidRPr="007E72EB">
        <w:t>preuniversitar</w:t>
      </w:r>
      <w:proofErr w:type="spellEnd"/>
      <w:r>
        <w:t xml:space="preserve">, </w:t>
      </w:r>
      <w:proofErr w:type="spellStart"/>
      <w:r>
        <w:t>aprobată</w:t>
      </w:r>
      <w:proofErr w:type="spellEnd"/>
      <w:r>
        <w:t xml:space="preserve"> </w:t>
      </w:r>
      <w:proofErr w:type="spellStart"/>
      <w:r>
        <w:t>prin</w:t>
      </w:r>
      <w:proofErr w:type="spellEnd"/>
      <w:r w:rsidRPr="007E72EB">
        <w:t xml:space="preserve"> </w:t>
      </w:r>
      <w:proofErr w:type="spellStart"/>
      <w:r w:rsidRPr="007E72EB">
        <w:t>Ordin</w:t>
      </w:r>
      <w:r>
        <w:t>ul</w:t>
      </w:r>
      <w:proofErr w:type="spellEnd"/>
      <w:r>
        <w:t xml:space="preserve"> </w:t>
      </w:r>
      <w:proofErr w:type="spellStart"/>
      <w:r>
        <w:t>ministrului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 n</w:t>
      </w:r>
      <w:r w:rsidRPr="007E72EB">
        <w:t>r. 4619</w:t>
      </w:r>
      <w:r>
        <w:t>/</w:t>
      </w:r>
      <w:r w:rsidRPr="007E72EB">
        <w:t>2014</w:t>
      </w:r>
      <w:r>
        <w:t xml:space="preserve">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</w:t>
      </w:r>
    </w:p>
    <w:p w14:paraId="6E2D2BF9" w14:textId="1E5956F2" w:rsidR="00CE0BFA" w:rsidRPr="00DC0DC8" w:rsidRDefault="00CE0BFA" w:rsidP="00CE0BFA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0DC8">
        <w:rPr>
          <w:rFonts w:ascii="Times New Roman" w:hAnsi="Times New Roman"/>
          <w:sz w:val="24"/>
          <w:szCs w:val="24"/>
        </w:rPr>
        <w:t>raportat la prevederile</w:t>
      </w:r>
      <w:r>
        <w:rPr>
          <w:rFonts w:ascii="Times New Roman" w:hAnsi="Times New Roman"/>
          <w:sz w:val="24"/>
          <w:szCs w:val="24"/>
        </w:rPr>
        <w:t xml:space="preserve"> art. 13, ale art. 67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cele ale art. 102 din Regulamentul de organizare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funcţionare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învăţământului</w:t>
      </w:r>
      <w:proofErr w:type="spellEnd"/>
      <w:r>
        <w:rPr>
          <w:rFonts w:ascii="Times New Roman" w:hAnsi="Times New Roman"/>
          <w:sz w:val="24"/>
          <w:szCs w:val="24"/>
        </w:rPr>
        <w:t xml:space="preserve"> special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special integrat, aprobat prin </w:t>
      </w:r>
      <w:r w:rsidRPr="007E72EB">
        <w:rPr>
          <w:rFonts w:ascii="Times New Roman" w:hAnsi="Times New Roman"/>
          <w:sz w:val="24"/>
          <w:szCs w:val="24"/>
        </w:rPr>
        <w:t>Ordin</w:t>
      </w:r>
      <w:r>
        <w:rPr>
          <w:rFonts w:ascii="Times New Roman" w:hAnsi="Times New Roman"/>
          <w:sz w:val="24"/>
          <w:szCs w:val="24"/>
        </w:rPr>
        <w:t xml:space="preserve">ul ministrului </w:t>
      </w:r>
      <w:proofErr w:type="spellStart"/>
      <w:r>
        <w:rPr>
          <w:rFonts w:ascii="Times New Roman" w:hAnsi="Times New Roman"/>
          <w:sz w:val="24"/>
          <w:szCs w:val="24"/>
        </w:rPr>
        <w:t>Educaţiei</w:t>
      </w:r>
      <w:proofErr w:type="spellEnd"/>
      <w:r>
        <w:rPr>
          <w:rFonts w:ascii="Times New Roman" w:hAnsi="Times New Roman"/>
          <w:sz w:val="24"/>
          <w:szCs w:val="24"/>
        </w:rPr>
        <w:t xml:space="preserve">, Cercetării, Tineretului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Sportului nr. 5573/2011, precum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de prevederile  </w:t>
      </w:r>
      <w:r w:rsidRPr="00DC0DC8">
        <w:rPr>
          <w:rFonts w:ascii="Times New Roman" w:hAnsi="Times New Roman"/>
          <w:sz w:val="24"/>
          <w:szCs w:val="24"/>
        </w:rPr>
        <w:t xml:space="preserve">art. </w:t>
      </w:r>
      <w:r w:rsidR="00A5313B" w:rsidRPr="00DC0DC8">
        <w:rPr>
          <w:rFonts w:ascii="Times New Roman" w:hAnsi="Times New Roman"/>
          <w:sz w:val="24"/>
          <w:szCs w:val="24"/>
        </w:rPr>
        <w:t>art. 96 alin.</w:t>
      </w:r>
      <w:r w:rsidR="00A5313B" w:rsidRPr="005A7C8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A5313B" w:rsidRPr="005A7C8B">
        <w:rPr>
          <w:rFonts w:ascii="Times New Roman" w:hAnsi="Times New Roman"/>
          <w:sz w:val="24"/>
          <w:szCs w:val="24"/>
        </w:rPr>
        <w:t>(2^1)</w:t>
      </w:r>
      <w:r w:rsidR="00A5313B">
        <w:rPr>
          <w:rFonts w:ascii="Times New Roman" w:hAnsi="Times New Roman"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>lit. b) coroborate cu cele ale art.</w:t>
      </w:r>
      <w:r>
        <w:rPr>
          <w:rFonts w:ascii="Times New Roman" w:hAnsi="Times New Roman"/>
          <w:sz w:val="24"/>
          <w:szCs w:val="24"/>
        </w:rPr>
        <w:t xml:space="preserve"> 110</w:t>
      </w:r>
      <w:r w:rsidRPr="006460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alin.(3</w:t>
      </w:r>
      <w:r w:rsidRPr="00DC0DC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 xml:space="preserve">din Legea </w:t>
      </w:r>
      <w:proofErr w:type="spellStart"/>
      <w:r w:rsidRPr="00DC0DC8">
        <w:rPr>
          <w:rFonts w:ascii="Times New Roman" w:hAnsi="Times New Roman"/>
          <w:sz w:val="24"/>
          <w:szCs w:val="24"/>
        </w:rPr>
        <w:t>educaţiei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/>
          <w:sz w:val="24"/>
          <w:szCs w:val="24"/>
        </w:rPr>
        <w:t>naţionale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nr.1/2011, </w:t>
      </w:r>
    </w:p>
    <w:p w14:paraId="55FCD848" w14:textId="700E97F2" w:rsidR="00CE0BFA" w:rsidRPr="00DC0DC8" w:rsidRDefault="00CE0BFA" w:rsidP="00CE0BFA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ţinând</w:t>
      </w:r>
      <w:proofErr w:type="spellEnd"/>
      <w:r>
        <w:rPr>
          <w:rFonts w:ascii="Times New Roman" w:hAnsi="Times New Roman"/>
          <w:sz w:val="24"/>
          <w:szCs w:val="24"/>
        </w:rPr>
        <w:t xml:space="preserve"> cont de</w:t>
      </w:r>
      <w:r w:rsidRPr="00D84E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noua </w:t>
      </w:r>
      <w:proofErr w:type="spellStart"/>
      <w:r>
        <w:rPr>
          <w:rFonts w:ascii="Times New Roman" w:hAnsi="Times New Roman"/>
          <w:sz w:val="24"/>
          <w:szCs w:val="24"/>
        </w:rPr>
        <w:t>componenţă</w:t>
      </w:r>
      <w:proofErr w:type="spellEnd"/>
      <w:r>
        <w:rPr>
          <w:rFonts w:ascii="Times New Roman" w:hAnsi="Times New Roman"/>
          <w:sz w:val="24"/>
          <w:szCs w:val="24"/>
        </w:rPr>
        <w:t xml:space="preserve"> a Consiliului </w:t>
      </w:r>
      <w:proofErr w:type="spellStart"/>
      <w:r>
        <w:rPr>
          <w:rFonts w:ascii="Times New Roman" w:hAnsi="Times New Roman"/>
          <w:sz w:val="24"/>
          <w:szCs w:val="24"/>
        </w:rPr>
        <w:t>Judeţean</w:t>
      </w:r>
      <w:proofErr w:type="spellEnd"/>
      <w:r>
        <w:rPr>
          <w:rFonts w:ascii="Times New Roman" w:hAnsi="Times New Roman"/>
          <w:sz w:val="24"/>
          <w:szCs w:val="24"/>
        </w:rPr>
        <w:t xml:space="preserve"> Satu Mare, rezultată ca urmare a alegerilor locale organizate la data de </w:t>
      </w:r>
      <w:r w:rsidR="00D9299D">
        <w:rPr>
          <w:rFonts w:ascii="Times New Roman" w:hAnsi="Times New Roman"/>
          <w:sz w:val="24"/>
          <w:szCs w:val="24"/>
        </w:rPr>
        <w:t>27 septembrie 2020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de necesitatea desemnării, a 2 </w:t>
      </w:r>
      <w:proofErr w:type="spellStart"/>
      <w:r>
        <w:rPr>
          <w:rFonts w:ascii="Times New Roman" w:hAnsi="Times New Roman"/>
          <w:sz w:val="24"/>
          <w:szCs w:val="24"/>
        </w:rPr>
        <w:t>reprezentanţi</w:t>
      </w:r>
      <w:proofErr w:type="spellEnd"/>
      <w:r>
        <w:rPr>
          <w:rFonts w:ascii="Times New Roman" w:hAnsi="Times New Roman"/>
          <w:sz w:val="24"/>
          <w:szCs w:val="24"/>
        </w:rPr>
        <w:t xml:space="preserve"> ai consiliului </w:t>
      </w:r>
      <w:proofErr w:type="spellStart"/>
      <w:r>
        <w:rPr>
          <w:rFonts w:ascii="Times New Roman" w:hAnsi="Times New Roman"/>
          <w:sz w:val="24"/>
          <w:szCs w:val="24"/>
        </w:rPr>
        <w:t>judeţean</w:t>
      </w:r>
      <w:proofErr w:type="spellEnd"/>
      <w:r>
        <w:rPr>
          <w:rFonts w:ascii="Times New Roman" w:hAnsi="Times New Roman"/>
          <w:sz w:val="24"/>
          <w:szCs w:val="24"/>
        </w:rPr>
        <w:t xml:space="preserve"> în consiliul de </w:t>
      </w:r>
      <w:proofErr w:type="spellStart"/>
      <w:r>
        <w:rPr>
          <w:rFonts w:ascii="Times New Roman" w:hAnsi="Times New Roman"/>
          <w:sz w:val="24"/>
          <w:szCs w:val="24"/>
        </w:rPr>
        <w:t>administraţiei</w:t>
      </w:r>
      <w:proofErr w:type="spellEnd"/>
      <w:r>
        <w:rPr>
          <w:rFonts w:ascii="Times New Roman" w:hAnsi="Times New Roman"/>
          <w:sz w:val="24"/>
          <w:szCs w:val="24"/>
        </w:rPr>
        <w:t xml:space="preserve"> a acestei </w:t>
      </w:r>
      <w:proofErr w:type="spellStart"/>
      <w:r>
        <w:rPr>
          <w:rFonts w:ascii="Times New Roman" w:hAnsi="Times New Roman"/>
          <w:sz w:val="24"/>
          <w:szCs w:val="24"/>
        </w:rPr>
        <w:t>unităţi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învăţământ</w:t>
      </w:r>
      <w:proofErr w:type="spellEnd"/>
      <w:r>
        <w:rPr>
          <w:rFonts w:ascii="Times New Roman" w:hAnsi="Times New Roman"/>
          <w:sz w:val="24"/>
          <w:szCs w:val="24"/>
        </w:rPr>
        <w:t xml:space="preserve"> special,</w:t>
      </w:r>
    </w:p>
    <w:p w14:paraId="443DE160" w14:textId="755FC368" w:rsidR="00D9299D" w:rsidRDefault="00D9299D" w:rsidP="00D9299D">
      <w:pPr>
        <w:pStyle w:val="NormalWeb"/>
        <w:ind w:firstLine="720"/>
        <w:jc w:val="both"/>
        <w:rPr>
          <w:iCs/>
        </w:rPr>
      </w:pPr>
      <w:r>
        <w:rPr>
          <w:color w:val="000000"/>
        </w:rPr>
        <w:t>î</w:t>
      </w:r>
      <w:r>
        <w:rPr>
          <w:iCs/>
        </w:rPr>
        <w:t xml:space="preserve">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Ordonanța de urgență a Guvernului nr. 57/2019 privind Codul administrativ, cu modificările și completările ulterioare,</w:t>
      </w:r>
    </w:p>
    <w:p w14:paraId="14FC08DB" w14:textId="77777777" w:rsidR="00D9299D" w:rsidRDefault="00D9299D" w:rsidP="00D9299D">
      <w:pPr>
        <w:autoSpaceDE w:val="0"/>
        <w:autoSpaceDN w:val="0"/>
        <w:adjustRightInd w:val="0"/>
        <w:ind w:firstLine="720"/>
        <w:jc w:val="both"/>
      </w:pPr>
    </w:p>
    <w:p w14:paraId="2926CBC0" w14:textId="77777777" w:rsidR="00B6341F" w:rsidRDefault="00B6341F" w:rsidP="00B6341F">
      <w:pPr>
        <w:shd w:val="clear" w:color="auto" w:fill="FFFFFF"/>
        <w:ind w:left="58"/>
        <w:jc w:val="center"/>
        <w:rPr>
          <w:b/>
          <w:bCs/>
          <w:spacing w:val="-6"/>
        </w:rPr>
      </w:pPr>
      <w:r w:rsidRPr="001A277B">
        <w:rPr>
          <w:b/>
          <w:bCs/>
          <w:spacing w:val="-6"/>
        </w:rPr>
        <w:t>PROPUNEM:</w:t>
      </w:r>
    </w:p>
    <w:p w14:paraId="50633D05" w14:textId="77777777" w:rsidR="00B6341F" w:rsidRPr="001A277B" w:rsidRDefault="00B6341F" w:rsidP="00B6341F">
      <w:pPr>
        <w:shd w:val="clear" w:color="auto" w:fill="FFFFFF"/>
        <w:ind w:left="58"/>
        <w:jc w:val="center"/>
        <w:rPr>
          <w:b/>
          <w:bCs/>
          <w:spacing w:val="-6"/>
        </w:rPr>
      </w:pPr>
    </w:p>
    <w:p w14:paraId="0A28D278" w14:textId="77777777" w:rsidR="00954201" w:rsidRDefault="00B6341F" w:rsidP="00530155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77B">
        <w:rPr>
          <w:rFonts w:ascii="Times New Roman" w:hAnsi="Times New Roman"/>
          <w:b/>
          <w:bCs/>
          <w:spacing w:val="-5"/>
          <w:sz w:val="24"/>
          <w:szCs w:val="24"/>
        </w:rPr>
        <w:t xml:space="preserve">adoptarea Proiectului de hotărâre </w:t>
      </w:r>
      <w:r w:rsidR="00530155" w:rsidRPr="00161596">
        <w:rPr>
          <w:rFonts w:ascii="Times New Roman" w:hAnsi="Times New Roman"/>
          <w:b/>
          <w:bCs/>
          <w:sz w:val="24"/>
          <w:szCs w:val="24"/>
        </w:rPr>
        <w:t xml:space="preserve">privind desemnarea </w:t>
      </w:r>
      <w:proofErr w:type="spellStart"/>
      <w:r w:rsidR="00530155" w:rsidRPr="00161596">
        <w:rPr>
          <w:rFonts w:ascii="Times New Roman" w:hAnsi="Times New Roman"/>
          <w:b/>
          <w:bCs/>
          <w:sz w:val="24"/>
          <w:szCs w:val="24"/>
        </w:rPr>
        <w:t>reprezentan</w:t>
      </w:r>
      <w:r w:rsidR="00530155">
        <w:rPr>
          <w:rFonts w:ascii="Times New Roman" w:hAnsi="Times New Roman"/>
          <w:b/>
          <w:bCs/>
          <w:sz w:val="24"/>
          <w:szCs w:val="24"/>
        </w:rPr>
        <w:t>ţilor</w:t>
      </w:r>
      <w:proofErr w:type="spellEnd"/>
      <w:r w:rsidR="00530155" w:rsidRPr="00161596">
        <w:rPr>
          <w:rFonts w:ascii="Times New Roman" w:hAnsi="Times New Roman"/>
          <w:b/>
          <w:bCs/>
          <w:sz w:val="24"/>
          <w:szCs w:val="24"/>
        </w:rPr>
        <w:t xml:space="preserve"> Consiliului </w:t>
      </w:r>
      <w:proofErr w:type="spellStart"/>
      <w:r w:rsidR="00530155" w:rsidRPr="00161596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="00530155" w:rsidRPr="00161596">
        <w:rPr>
          <w:rFonts w:ascii="Times New Roman" w:hAnsi="Times New Roman"/>
          <w:b/>
          <w:bCs/>
          <w:sz w:val="24"/>
          <w:szCs w:val="24"/>
        </w:rPr>
        <w:t xml:space="preserve"> Satu Mare în Consiliul de </w:t>
      </w:r>
      <w:proofErr w:type="spellStart"/>
      <w:r w:rsidR="00530155" w:rsidRPr="00161596">
        <w:rPr>
          <w:rFonts w:ascii="Times New Roman" w:hAnsi="Times New Roman"/>
          <w:b/>
          <w:bCs/>
          <w:sz w:val="24"/>
          <w:szCs w:val="24"/>
        </w:rPr>
        <w:t>Administraţie</w:t>
      </w:r>
      <w:proofErr w:type="spellEnd"/>
      <w:r w:rsidR="00530155" w:rsidRPr="00161596">
        <w:rPr>
          <w:rFonts w:ascii="Times New Roman" w:hAnsi="Times New Roman"/>
          <w:b/>
          <w:bCs/>
          <w:sz w:val="24"/>
          <w:szCs w:val="24"/>
        </w:rPr>
        <w:t xml:space="preserve"> al </w:t>
      </w:r>
      <w:r w:rsidR="005301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30155" w:rsidRPr="00161596">
        <w:rPr>
          <w:rFonts w:ascii="Times New Roman" w:hAnsi="Times New Roman"/>
          <w:b/>
          <w:bCs/>
          <w:sz w:val="24"/>
          <w:szCs w:val="24"/>
        </w:rPr>
        <w:t>C</w:t>
      </w:r>
      <w:r w:rsidR="00530155">
        <w:rPr>
          <w:rFonts w:ascii="Times New Roman" w:hAnsi="Times New Roman"/>
          <w:b/>
          <w:bCs/>
          <w:sz w:val="24"/>
          <w:szCs w:val="24"/>
        </w:rPr>
        <w:t xml:space="preserve">entrului </w:t>
      </w:r>
      <w:proofErr w:type="spellStart"/>
      <w:r w:rsidR="00530155">
        <w:rPr>
          <w:rFonts w:ascii="Times New Roman" w:hAnsi="Times New Roman"/>
          <w:b/>
          <w:bCs/>
          <w:sz w:val="24"/>
          <w:szCs w:val="24"/>
        </w:rPr>
        <w:t>Şcolar</w:t>
      </w:r>
      <w:proofErr w:type="spellEnd"/>
      <w:r w:rsidR="00530155">
        <w:rPr>
          <w:rFonts w:ascii="Times New Roman" w:hAnsi="Times New Roman"/>
          <w:b/>
          <w:bCs/>
          <w:sz w:val="24"/>
          <w:szCs w:val="24"/>
        </w:rPr>
        <w:t xml:space="preserve"> pentru </w:t>
      </w:r>
    </w:p>
    <w:p w14:paraId="5B1EFD6A" w14:textId="77777777" w:rsidR="00530155" w:rsidRPr="00161596" w:rsidRDefault="00530155" w:rsidP="00530155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Educaţie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Incluzivă </w:t>
      </w:r>
      <w:r w:rsidRPr="00161596">
        <w:rPr>
          <w:rFonts w:ascii="Times New Roman" w:hAnsi="Times New Roman"/>
          <w:b/>
          <w:bCs/>
          <w:sz w:val="24"/>
          <w:szCs w:val="24"/>
        </w:rPr>
        <w:t>Satu Mare</w:t>
      </w:r>
    </w:p>
    <w:p w14:paraId="4EECB1B6" w14:textId="77777777" w:rsidR="00530155" w:rsidRPr="00161596" w:rsidRDefault="00530155" w:rsidP="00530155">
      <w:pPr>
        <w:autoSpaceDE w:val="0"/>
        <w:autoSpaceDN w:val="0"/>
        <w:adjustRightInd w:val="0"/>
        <w:jc w:val="center"/>
        <w:rPr>
          <w:b/>
          <w:bCs/>
        </w:rPr>
      </w:pPr>
    </w:p>
    <w:p w14:paraId="696A63AA" w14:textId="77777777" w:rsidR="00B6341F" w:rsidRPr="001A277B" w:rsidRDefault="00B6341F" w:rsidP="00B6341F">
      <w:pPr>
        <w:shd w:val="clear" w:color="auto" w:fill="FFFFFF"/>
        <w:ind w:right="461"/>
        <w:jc w:val="both"/>
        <w:rPr>
          <w:b/>
          <w:bCs/>
          <w:spacing w:val="-10"/>
        </w:rPr>
      </w:pPr>
    </w:p>
    <w:p w14:paraId="317E54B7" w14:textId="77777777" w:rsidR="009F1A56" w:rsidRPr="001A277B" w:rsidRDefault="00B6341F" w:rsidP="009F1A56">
      <w:pPr>
        <w:shd w:val="clear" w:color="auto" w:fill="FFFFFF"/>
        <w:ind w:right="461"/>
        <w:jc w:val="both"/>
        <w:rPr>
          <w:b/>
          <w:bCs/>
          <w:spacing w:val="-10"/>
        </w:rPr>
      </w:pPr>
      <w:r w:rsidRPr="001A277B">
        <w:rPr>
          <w:b/>
          <w:bCs/>
          <w:spacing w:val="-10"/>
        </w:rPr>
        <w:t xml:space="preserve">                      </w:t>
      </w:r>
    </w:p>
    <w:p w14:paraId="5684AFCB" w14:textId="6F63ECA6" w:rsidR="009F1A56" w:rsidRPr="00C73130" w:rsidRDefault="009F1A56" w:rsidP="009F1A56">
      <w:pPr>
        <w:ind w:left="720" w:firstLine="720"/>
        <w:rPr>
          <w:b/>
          <w:bCs/>
          <w:lang w:val="es-ES"/>
        </w:rPr>
      </w:pPr>
      <w:r w:rsidRPr="00C73130">
        <w:rPr>
          <w:b/>
          <w:bCs/>
          <w:lang w:val="es-ES"/>
        </w:rPr>
        <w:t xml:space="preserve">ŞEF </w:t>
      </w:r>
      <w:r w:rsidR="00D9299D">
        <w:rPr>
          <w:b/>
          <w:bCs/>
          <w:lang w:val="es-ES"/>
        </w:rPr>
        <w:t>SERVICI</w:t>
      </w:r>
      <w:r w:rsidRPr="00C73130">
        <w:rPr>
          <w:b/>
          <w:bCs/>
          <w:lang w:val="es-ES"/>
        </w:rPr>
        <w:t xml:space="preserve">U </w:t>
      </w:r>
      <w:r>
        <w:rPr>
          <w:b/>
          <w:bCs/>
          <w:lang w:val="es-ES"/>
        </w:rPr>
        <w:t xml:space="preserve">                                                        </w:t>
      </w:r>
      <w:proofErr w:type="gramStart"/>
      <w:r w:rsidRPr="001A277B">
        <w:rPr>
          <w:b/>
          <w:bCs/>
          <w:spacing w:val="-9"/>
        </w:rPr>
        <w:t>VIZAT  JURIDIC</w:t>
      </w:r>
      <w:proofErr w:type="gramEnd"/>
      <w:r w:rsidRPr="001A277B">
        <w:rPr>
          <w:b/>
          <w:bCs/>
          <w:spacing w:val="-9"/>
        </w:rPr>
        <w:t xml:space="preserve">,                                                                 </w:t>
      </w:r>
    </w:p>
    <w:p w14:paraId="3B58EB3E" w14:textId="2C1BD2E1" w:rsidR="009F1A56" w:rsidRPr="001A277B" w:rsidRDefault="009F1A56" w:rsidP="009F1A56">
      <w:pPr>
        <w:shd w:val="clear" w:color="auto" w:fill="FFFFFF"/>
        <w:tabs>
          <w:tab w:val="left" w:pos="6653"/>
        </w:tabs>
        <w:jc w:val="both"/>
        <w:rPr>
          <w:bCs/>
        </w:rPr>
      </w:pPr>
      <w:r>
        <w:rPr>
          <w:b/>
          <w:bCs/>
          <w:lang w:val="es-ES"/>
        </w:rPr>
        <w:t xml:space="preserve">    </w:t>
      </w:r>
      <w:r w:rsidRPr="00C73130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 xml:space="preserve">                      </w:t>
      </w:r>
      <w:r w:rsidR="0099337F">
        <w:rPr>
          <w:b/>
          <w:bCs/>
          <w:lang w:val="es-ES"/>
        </w:rPr>
        <w:t xml:space="preserve">  </w:t>
      </w:r>
      <w:proofErr w:type="spellStart"/>
      <w:r w:rsidRPr="00C73130">
        <w:rPr>
          <w:lang w:val="es-ES"/>
        </w:rPr>
        <w:t>Bîja</w:t>
      </w:r>
      <w:proofErr w:type="spellEnd"/>
      <w:r w:rsidRPr="00C73130">
        <w:rPr>
          <w:lang w:val="es-ES"/>
        </w:rPr>
        <w:t xml:space="preserve"> Tania</w:t>
      </w:r>
      <w:r w:rsidRPr="00876520">
        <w:rPr>
          <w:szCs w:val="28"/>
          <w:lang w:val="es-ES"/>
        </w:rPr>
        <w:t xml:space="preserve">  </w:t>
      </w:r>
      <w:r>
        <w:rPr>
          <w:szCs w:val="28"/>
          <w:lang w:val="es-ES"/>
        </w:rPr>
        <w:t xml:space="preserve">                                                </w:t>
      </w:r>
      <w:r w:rsidR="002D5FEA">
        <w:rPr>
          <w:szCs w:val="28"/>
          <w:lang w:val="es-ES"/>
        </w:rPr>
        <w:t xml:space="preserve">  </w:t>
      </w:r>
      <w:r w:rsidR="0099337F">
        <w:rPr>
          <w:szCs w:val="28"/>
          <w:lang w:val="es-ES"/>
        </w:rPr>
        <w:t xml:space="preserve">    </w:t>
      </w:r>
      <w:r>
        <w:rPr>
          <w:szCs w:val="28"/>
          <w:lang w:val="es-ES"/>
        </w:rPr>
        <w:t xml:space="preserve"> </w:t>
      </w:r>
      <w:r w:rsidR="00D9299D">
        <w:rPr>
          <w:szCs w:val="28"/>
          <w:lang w:val="es-ES"/>
        </w:rPr>
        <w:t xml:space="preserve">         </w:t>
      </w:r>
      <w:proofErr w:type="spellStart"/>
      <w:r w:rsidRPr="001A277B">
        <w:rPr>
          <w:bCs/>
        </w:rPr>
        <w:t>Bodó</w:t>
      </w:r>
      <w:proofErr w:type="spellEnd"/>
      <w:r w:rsidRPr="001A277B">
        <w:rPr>
          <w:bCs/>
        </w:rPr>
        <w:t xml:space="preserve"> Nicoleta</w:t>
      </w:r>
    </w:p>
    <w:p w14:paraId="5D4583F6" w14:textId="77777777" w:rsidR="00B6341F" w:rsidRPr="001A277B" w:rsidRDefault="00B6341F" w:rsidP="009F1A56">
      <w:pPr>
        <w:shd w:val="clear" w:color="auto" w:fill="FFFFFF"/>
        <w:ind w:right="461"/>
        <w:jc w:val="both"/>
        <w:rPr>
          <w:bCs/>
        </w:rPr>
      </w:pPr>
    </w:p>
    <w:p w14:paraId="4EE4576C" w14:textId="77777777" w:rsidR="00B6341F" w:rsidRDefault="00B6341F" w:rsidP="00B6341F">
      <w:pPr>
        <w:shd w:val="clear" w:color="auto" w:fill="FFFFFF"/>
        <w:tabs>
          <w:tab w:val="left" w:pos="6653"/>
        </w:tabs>
        <w:jc w:val="both"/>
        <w:rPr>
          <w:bCs/>
        </w:rPr>
      </w:pPr>
    </w:p>
    <w:p w14:paraId="28FAA905" w14:textId="77777777" w:rsidR="00B6341F" w:rsidRPr="00E559D4" w:rsidRDefault="00B6341F" w:rsidP="00B6341F">
      <w:pPr>
        <w:shd w:val="clear" w:color="auto" w:fill="FFFFFF"/>
        <w:jc w:val="both"/>
        <w:rPr>
          <w:spacing w:val="-4"/>
          <w:sz w:val="12"/>
          <w:szCs w:val="12"/>
          <w:lang w:val="ro-RO"/>
        </w:rPr>
      </w:pPr>
      <w:proofErr w:type="spellStart"/>
      <w:r w:rsidRPr="00E559D4">
        <w:rPr>
          <w:spacing w:val="-4"/>
          <w:sz w:val="12"/>
          <w:szCs w:val="12"/>
          <w:lang w:val="ro-RO"/>
        </w:rPr>
        <w:t>Red</w:t>
      </w:r>
      <w:proofErr w:type="spellEnd"/>
      <w:r w:rsidRPr="00E559D4">
        <w:rPr>
          <w:spacing w:val="-4"/>
          <w:sz w:val="12"/>
          <w:szCs w:val="12"/>
          <w:lang w:val="ro-RO"/>
        </w:rPr>
        <w:t>/Tehn. B.N. 5 ex.</w:t>
      </w:r>
    </w:p>
    <w:sectPr w:rsidR="00B6341F" w:rsidRPr="00E559D4" w:rsidSect="001E1B3A">
      <w:pgSz w:w="11906" w:h="16838" w:code="9"/>
      <w:pgMar w:top="90" w:right="108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41F"/>
    <w:rsid w:val="00075861"/>
    <w:rsid w:val="001D18D8"/>
    <w:rsid w:val="001E1B3A"/>
    <w:rsid w:val="001E54F8"/>
    <w:rsid w:val="002D5FEA"/>
    <w:rsid w:val="00324CB0"/>
    <w:rsid w:val="00530155"/>
    <w:rsid w:val="00545D6E"/>
    <w:rsid w:val="005B15FD"/>
    <w:rsid w:val="006B4F59"/>
    <w:rsid w:val="00703DA3"/>
    <w:rsid w:val="0074716E"/>
    <w:rsid w:val="00832420"/>
    <w:rsid w:val="00902069"/>
    <w:rsid w:val="00954201"/>
    <w:rsid w:val="0099337F"/>
    <w:rsid w:val="009F1A56"/>
    <w:rsid w:val="00A4544C"/>
    <w:rsid w:val="00A5313B"/>
    <w:rsid w:val="00B6341F"/>
    <w:rsid w:val="00BB31E0"/>
    <w:rsid w:val="00BD62F0"/>
    <w:rsid w:val="00C36E57"/>
    <w:rsid w:val="00CE0BFA"/>
    <w:rsid w:val="00D9299D"/>
    <w:rsid w:val="00DA4B64"/>
    <w:rsid w:val="00E55949"/>
    <w:rsid w:val="00ED2E1D"/>
    <w:rsid w:val="00F8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5B393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B6341F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6341F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Paragraph">
    <w:name w:val="List Paragraph"/>
    <w:basedOn w:val="Normal"/>
    <w:qFormat/>
    <w:rsid w:val="00B6341F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NormalWeb">
    <w:name w:val="Normal (Web)"/>
    <w:basedOn w:val="Normal"/>
    <w:uiPriority w:val="99"/>
    <w:semiHidden/>
    <w:unhideWhenUsed/>
    <w:rsid w:val="00D9299D"/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Bodo Nicoleta</cp:lastModifiedBy>
  <cp:revision>17</cp:revision>
  <cp:lastPrinted>2021-01-21T09:58:00Z</cp:lastPrinted>
  <dcterms:created xsi:type="dcterms:W3CDTF">2012-09-24T11:04:00Z</dcterms:created>
  <dcterms:modified xsi:type="dcterms:W3CDTF">2021-01-21T10:00:00Z</dcterms:modified>
</cp:coreProperties>
</file>