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1734BA" w14:textId="77777777" w:rsidR="003B284C" w:rsidRDefault="003B284C" w:rsidP="009A416D">
      <w:pPr>
        <w:pStyle w:val="Heading4"/>
        <w:jc w:val="left"/>
        <w:rPr>
          <w:sz w:val="24"/>
          <w:szCs w:val="24"/>
          <w:lang w:val="ro-RO"/>
        </w:rPr>
      </w:pPr>
      <w:r>
        <w:rPr>
          <w:sz w:val="24"/>
          <w:szCs w:val="24"/>
          <w:lang w:val="ro-RO"/>
        </w:rPr>
        <w:t>JUDEŢUL SATU MARE</w:t>
      </w:r>
    </w:p>
    <w:p w14:paraId="244EB8E9" w14:textId="6D8FDFA1" w:rsidR="003B284C" w:rsidRDefault="003B284C" w:rsidP="003B284C">
      <w:pPr>
        <w:pStyle w:val="Heading4"/>
        <w:jc w:val="left"/>
        <w:rPr>
          <w:sz w:val="24"/>
          <w:szCs w:val="24"/>
        </w:rPr>
      </w:pPr>
      <w:r>
        <w:rPr>
          <w:sz w:val="24"/>
          <w:szCs w:val="24"/>
        </w:rPr>
        <w:t xml:space="preserve">CONSILIUL JUDEŢEAN                                                                                                                                                                 </w:t>
      </w:r>
      <w:proofErr w:type="spellStart"/>
      <w:r>
        <w:rPr>
          <w:sz w:val="24"/>
          <w:szCs w:val="24"/>
        </w:rPr>
        <w:t>Compartiment</w:t>
      </w:r>
      <w:proofErr w:type="spellEnd"/>
      <w:r>
        <w:rPr>
          <w:sz w:val="24"/>
          <w:szCs w:val="24"/>
        </w:rPr>
        <w:t xml:space="preserve"> </w:t>
      </w:r>
      <w:proofErr w:type="spellStart"/>
      <w:r>
        <w:rPr>
          <w:sz w:val="24"/>
          <w:szCs w:val="24"/>
        </w:rPr>
        <w:t>Autoritate</w:t>
      </w:r>
      <w:proofErr w:type="spellEnd"/>
      <w:r>
        <w:rPr>
          <w:sz w:val="24"/>
          <w:szCs w:val="24"/>
        </w:rPr>
        <w:t xml:space="preserve"> </w:t>
      </w:r>
      <w:proofErr w:type="spellStart"/>
      <w:r>
        <w:rPr>
          <w:sz w:val="24"/>
          <w:szCs w:val="24"/>
        </w:rPr>
        <w:t>tutelară</w:t>
      </w:r>
      <w:proofErr w:type="spellEnd"/>
      <w:r>
        <w:rPr>
          <w:sz w:val="24"/>
          <w:szCs w:val="24"/>
        </w:rPr>
        <w:t xml:space="preserve"> </w:t>
      </w:r>
      <w:r>
        <w:rPr>
          <w:b w:val="0"/>
          <w:bCs w:val="0"/>
          <w:sz w:val="24"/>
          <w:szCs w:val="24"/>
          <w:lang w:val="en-AU"/>
        </w:rPr>
        <w:t xml:space="preserve">                                </w:t>
      </w:r>
    </w:p>
    <w:p w14:paraId="7B18875A" w14:textId="2D56C1E3" w:rsidR="003B284C" w:rsidRPr="0078118B" w:rsidRDefault="003B284C" w:rsidP="003B284C">
      <w:pPr>
        <w:pStyle w:val="Heading1"/>
        <w:rPr>
          <w:sz w:val="24"/>
          <w:szCs w:val="24"/>
        </w:rPr>
      </w:pPr>
      <w:r w:rsidRPr="0078118B">
        <w:rPr>
          <w:sz w:val="24"/>
          <w:szCs w:val="24"/>
        </w:rPr>
        <w:t>Nr. _________/_________ 202</w:t>
      </w:r>
      <w:r w:rsidR="00961B70" w:rsidRPr="0078118B">
        <w:rPr>
          <w:sz w:val="24"/>
          <w:szCs w:val="24"/>
        </w:rPr>
        <w:t>1</w:t>
      </w:r>
    </w:p>
    <w:p w14:paraId="3271AEB1" w14:textId="7FEE3B61" w:rsidR="002D6A5A" w:rsidRDefault="003B284C" w:rsidP="002D6A5A">
      <w:pPr>
        <w:pStyle w:val="Heading1"/>
        <w:rPr>
          <w:b/>
          <w:bCs/>
          <w:sz w:val="24"/>
          <w:szCs w:val="24"/>
        </w:rPr>
      </w:pPr>
      <w:r>
        <w:rPr>
          <w:b/>
          <w:bCs/>
          <w:sz w:val="24"/>
          <w:szCs w:val="24"/>
        </w:rPr>
        <w:t xml:space="preserve">                           </w:t>
      </w:r>
    </w:p>
    <w:p w14:paraId="7168E2DC" w14:textId="77777777" w:rsidR="008932D3" w:rsidRPr="008932D3" w:rsidRDefault="008932D3" w:rsidP="008932D3">
      <w:pPr>
        <w:rPr>
          <w:lang w:val="ro-RO"/>
        </w:rPr>
      </w:pPr>
    </w:p>
    <w:p w14:paraId="5AA25111" w14:textId="4AC91E6C" w:rsidR="003B284C" w:rsidRDefault="0078118B" w:rsidP="0078118B">
      <w:pPr>
        <w:pStyle w:val="Heading2"/>
        <w:ind w:left="180" w:firstLine="720"/>
        <w:jc w:val="both"/>
        <w:rPr>
          <w:b/>
          <w:sz w:val="24"/>
          <w:szCs w:val="24"/>
        </w:rPr>
      </w:pPr>
      <w:r>
        <w:rPr>
          <w:b/>
          <w:sz w:val="24"/>
          <w:szCs w:val="24"/>
        </w:rPr>
        <w:t xml:space="preserve">                                     </w:t>
      </w:r>
      <w:r w:rsidR="003B284C">
        <w:rPr>
          <w:b/>
          <w:sz w:val="24"/>
          <w:szCs w:val="24"/>
        </w:rPr>
        <w:t>RAPORT DE SPECIALITATE</w:t>
      </w:r>
    </w:p>
    <w:p w14:paraId="5C5FEF59" w14:textId="24970540" w:rsidR="00012F8B" w:rsidRPr="003546E9" w:rsidRDefault="00D00905" w:rsidP="009A416D">
      <w:pPr>
        <w:widowControl/>
        <w:ind w:left="180"/>
        <w:contextualSpacing/>
        <w:jc w:val="center"/>
        <w:rPr>
          <w:rFonts w:eastAsia="Calibri"/>
          <w:b/>
          <w:bCs/>
          <w:kern w:val="0"/>
          <w:sz w:val="24"/>
          <w:szCs w:val="24"/>
          <w:lang w:val="ro-RO" w:eastAsia="en-US"/>
        </w:rPr>
      </w:pPr>
      <w:bookmarkStart w:id="0" w:name="_Hlk32832163"/>
      <w:proofErr w:type="spellStart"/>
      <w:r w:rsidRPr="00830759">
        <w:rPr>
          <w:rFonts w:eastAsia="Calibri"/>
          <w:b/>
          <w:kern w:val="0"/>
          <w:sz w:val="24"/>
          <w:szCs w:val="24"/>
          <w:lang w:eastAsia="en-US"/>
        </w:rPr>
        <w:t>privind</w:t>
      </w:r>
      <w:proofErr w:type="spellEnd"/>
      <w:r w:rsidRPr="00830759">
        <w:rPr>
          <w:rFonts w:eastAsia="Calibri"/>
          <w:b/>
          <w:kern w:val="0"/>
          <w:sz w:val="24"/>
          <w:szCs w:val="24"/>
          <w:lang w:eastAsia="en-US"/>
        </w:rPr>
        <w:t xml:space="preserve"> </w:t>
      </w:r>
      <w:bookmarkStart w:id="1" w:name="_Hlk32831895"/>
      <w:proofErr w:type="spellStart"/>
      <w:r w:rsidRPr="00830759">
        <w:rPr>
          <w:rFonts w:eastAsia="Calibri"/>
          <w:b/>
          <w:kern w:val="0"/>
          <w:sz w:val="24"/>
          <w:szCs w:val="24"/>
          <w:lang w:eastAsia="en-US"/>
        </w:rPr>
        <w:t>încetarea</w:t>
      </w:r>
      <w:proofErr w:type="spellEnd"/>
      <w:r w:rsidRPr="00830759">
        <w:rPr>
          <w:rFonts w:eastAsia="Calibri"/>
          <w:b/>
          <w:kern w:val="0"/>
          <w:sz w:val="24"/>
          <w:szCs w:val="24"/>
          <w:lang w:eastAsia="en-US"/>
        </w:rPr>
        <w:t xml:space="preserve"> </w:t>
      </w:r>
      <w:proofErr w:type="spellStart"/>
      <w:r w:rsidRPr="00830759">
        <w:rPr>
          <w:rFonts w:eastAsia="Calibri"/>
          <w:b/>
          <w:kern w:val="0"/>
          <w:sz w:val="24"/>
          <w:szCs w:val="24"/>
          <w:lang w:eastAsia="en-US"/>
        </w:rPr>
        <w:t>activități</w:t>
      </w:r>
      <w:bookmarkStart w:id="2" w:name="_Hlk67395749"/>
      <w:r w:rsidR="00012F8B">
        <w:rPr>
          <w:rFonts w:eastAsia="Calibri"/>
          <w:b/>
          <w:kern w:val="0"/>
          <w:sz w:val="24"/>
          <w:szCs w:val="24"/>
          <w:lang w:eastAsia="en-US"/>
        </w:rPr>
        <w:t>i</w:t>
      </w:r>
      <w:proofErr w:type="spellEnd"/>
      <w:r w:rsidR="00012F8B" w:rsidRPr="00012F8B">
        <w:rPr>
          <w:rFonts w:eastAsia="Calibri"/>
          <w:b/>
          <w:kern w:val="0"/>
          <w:sz w:val="24"/>
          <w:szCs w:val="24"/>
          <w:lang w:eastAsia="en-US"/>
        </w:rPr>
        <w:t xml:space="preserve"> </w:t>
      </w:r>
      <w:bookmarkStart w:id="3" w:name="_Hlk67402179"/>
      <w:bookmarkStart w:id="4" w:name="_Hlk67396916"/>
      <w:proofErr w:type="spellStart"/>
      <w:r w:rsidR="00012F8B">
        <w:rPr>
          <w:rFonts w:eastAsia="Calibri"/>
          <w:b/>
          <w:kern w:val="0"/>
          <w:sz w:val="24"/>
          <w:szCs w:val="24"/>
          <w:lang w:eastAsia="en-US"/>
        </w:rPr>
        <w:t>Centrului</w:t>
      </w:r>
      <w:proofErr w:type="spellEnd"/>
      <w:r w:rsidR="00012F8B">
        <w:rPr>
          <w:rFonts w:eastAsia="Calibri"/>
          <w:b/>
          <w:kern w:val="0"/>
          <w:sz w:val="24"/>
          <w:szCs w:val="24"/>
          <w:lang w:eastAsia="en-US"/>
        </w:rPr>
        <w:t xml:space="preserve"> social</w:t>
      </w:r>
      <w:r w:rsidR="00012F8B">
        <w:rPr>
          <w:rFonts w:eastAsia="Calibri"/>
          <w:b/>
          <w:kern w:val="0"/>
          <w:sz w:val="24"/>
          <w:szCs w:val="24"/>
          <w:lang w:val="ro-RO" w:eastAsia="en-US"/>
        </w:rPr>
        <w:t xml:space="preserve"> cu destinație multifuncțională pentru tinerii care părăsesc sistemul de protecția copilului din Județul Satu Mare, aflat în administrarea Direcției Generale de Asistență Socială și Protecția Copilului</w:t>
      </w:r>
      <w:r w:rsidR="00C60A7C">
        <w:rPr>
          <w:rFonts w:eastAsia="Calibri"/>
          <w:b/>
          <w:kern w:val="0"/>
          <w:sz w:val="24"/>
          <w:szCs w:val="24"/>
          <w:lang w:val="ro-RO" w:eastAsia="en-US"/>
        </w:rPr>
        <w:t xml:space="preserve"> a Județului</w:t>
      </w:r>
      <w:r w:rsidR="00012F8B">
        <w:rPr>
          <w:rFonts w:eastAsia="Calibri"/>
          <w:b/>
          <w:kern w:val="0"/>
          <w:sz w:val="24"/>
          <w:szCs w:val="24"/>
          <w:lang w:val="ro-RO" w:eastAsia="en-US"/>
        </w:rPr>
        <w:t xml:space="preserve"> Satu Mare</w:t>
      </w:r>
    </w:p>
    <w:bookmarkEnd w:id="0"/>
    <w:bookmarkEnd w:id="1"/>
    <w:bookmarkEnd w:id="2"/>
    <w:bookmarkEnd w:id="3"/>
    <w:bookmarkEnd w:id="4"/>
    <w:p w14:paraId="02258B98" w14:textId="2E7ED505" w:rsidR="006D4247" w:rsidRDefault="006D4247" w:rsidP="009A416D">
      <w:pPr>
        <w:widowControl/>
        <w:ind w:left="180"/>
        <w:contextualSpacing/>
        <w:jc w:val="center"/>
        <w:rPr>
          <w:rFonts w:eastAsia="Calibri"/>
          <w:b/>
          <w:bCs/>
          <w:kern w:val="0"/>
          <w:sz w:val="24"/>
          <w:szCs w:val="24"/>
          <w:lang w:eastAsia="en-US"/>
        </w:rPr>
      </w:pPr>
    </w:p>
    <w:p w14:paraId="52BEE1EE" w14:textId="77777777" w:rsidR="008932D3" w:rsidRPr="00830759" w:rsidRDefault="008932D3" w:rsidP="002D6A5A">
      <w:pPr>
        <w:widowControl/>
        <w:contextualSpacing/>
        <w:rPr>
          <w:rFonts w:eastAsia="Calibri"/>
          <w:b/>
          <w:bCs/>
          <w:kern w:val="0"/>
          <w:sz w:val="24"/>
          <w:szCs w:val="24"/>
          <w:lang w:eastAsia="en-US"/>
        </w:rPr>
      </w:pPr>
    </w:p>
    <w:p w14:paraId="6BF89A13" w14:textId="066DD6FD" w:rsidR="003B284C" w:rsidRPr="0095119E" w:rsidRDefault="00B80AB1" w:rsidP="009A416D">
      <w:pPr>
        <w:shd w:val="clear" w:color="auto" w:fill="FFFFFF"/>
        <w:tabs>
          <w:tab w:val="left" w:pos="9441"/>
        </w:tabs>
        <w:ind w:right="99"/>
        <w:rPr>
          <w:rFonts w:eastAsia="Times New Roman"/>
          <w:kern w:val="0"/>
          <w:sz w:val="24"/>
          <w:szCs w:val="24"/>
          <w:lang w:val="ro-RO" w:eastAsia="en-US"/>
        </w:rPr>
      </w:pPr>
      <w:r>
        <w:rPr>
          <w:sz w:val="24"/>
          <w:szCs w:val="24"/>
          <w:lang w:val="ro-RO"/>
        </w:rPr>
        <w:t xml:space="preserve">     </w:t>
      </w:r>
      <w:r w:rsidR="009A416D">
        <w:rPr>
          <w:sz w:val="24"/>
          <w:szCs w:val="24"/>
          <w:lang w:val="ro-RO"/>
        </w:rPr>
        <w:t xml:space="preserve"> </w:t>
      </w:r>
      <w:r>
        <w:rPr>
          <w:sz w:val="24"/>
          <w:szCs w:val="24"/>
          <w:lang w:val="ro-RO"/>
        </w:rPr>
        <w:t xml:space="preserve">  </w:t>
      </w:r>
      <w:r w:rsidR="003B284C" w:rsidRPr="00B80AB1">
        <w:rPr>
          <w:sz w:val="24"/>
          <w:szCs w:val="24"/>
          <w:lang w:val="ro-RO"/>
        </w:rPr>
        <w:t>Referitor la Proiectul de hotărâre</w:t>
      </w:r>
      <w:r w:rsidRPr="00B80AB1">
        <w:rPr>
          <w:rFonts w:eastAsia="Calibri"/>
          <w:b/>
          <w:kern w:val="0"/>
          <w:sz w:val="24"/>
          <w:szCs w:val="24"/>
          <w:lang w:eastAsia="en-US"/>
        </w:rPr>
        <w:t xml:space="preserve"> </w:t>
      </w:r>
      <w:proofErr w:type="spellStart"/>
      <w:r w:rsidRPr="00107BBE">
        <w:rPr>
          <w:bCs/>
          <w:sz w:val="24"/>
          <w:szCs w:val="24"/>
        </w:rPr>
        <w:t>privind</w:t>
      </w:r>
      <w:proofErr w:type="spellEnd"/>
      <w:r w:rsidRPr="00107BBE">
        <w:rPr>
          <w:bCs/>
          <w:sz w:val="24"/>
          <w:szCs w:val="24"/>
        </w:rPr>
        <w:t xml:space="preserve"> </w:t>
      </w:r>
      <w:proofErr w:type="spellStart"/>
      <w:r w:rsidRPr="00107BBE">
        <w:rPr>
          <w:bCs/>
          <w:sz w:val="24"/>
          <w:szCs w:val="24"/>
        </w:rPr>
        <w:t>încetarea</w:t>
      </w:r>
      <w:proofErr w:type="spellEnd"/>
      <w:r w:rsidRPr="00107BBE">
        <w:rPr>
          <w:bCs/>
          <w:sz w:val="24"/>
          <w:szCs w:val="24"/>
        </w:rPr>
        <w:t xml:space="preserve"> </w:t>
      </w:r>
      <w:proofErr w:type="spellStart"/>
      <w:r w:rsidRPr="00107BBE">
        <w:rPr>
          <w:bCs/>
          <w:sz w:val="24"/>
          <w:szCs w:val="24"/>
        </w:rPr>
        <w:t>activității</w:t>
      </w:r>
      <w:proofErr w:type="spellEnd"/>
      <w:r w:rsidR="0010520C">
        <w:rPr>
          <w:bCs/>
          <w:sz w:val="24"/>
          <w:szCs w:val="24"/>
        </w:rPr>
        <w:t xml:space="preserve"> </w:t>
      </w:r>
      <w:proofErr w:type="spellStart"/>
      <w:r w:rsidR="0010520C" w:rsidRPr="0010520C">
        <w:rPr>
          <w:rFonts w:eastAsia="Calibri"/>
          <w:bCs/>
          <w:kern w:val="0"/>
          <w:sz w:val="24"/>
          <w:szCs w:val="24"/>
          <w:lang w:eastAsia="en-US"/>
        </w:rPr>
        <w:t>Centrului</w:t>
      </w:r>
      <w:proofErr w:type="spellEnd"/>
      <w:r w:rsidR="0010520C" w:rsidRPr="0010520C">
        <w:rPr>
          <w:rFonts w:eastAsia="Calibri"/>
          <w:bCs/>
          <w:kern w:val="0"/>
          <w:sz w:val="24"/>
          <w:szCs w:val="24"/>
          <w:lang w:eastAsia="en-US"/>
        </w:rPr>
        <w:t xml:space="preserve"> social</w:t>
      </w:r>
      <w:r w:rsidR="0010520C" w:rsidRPr="0010520C">
        <w:rPr>
          <w:rFonts w:eastAsia="Calibri"/>
          <w:bCs/>
          <w:kern w:val="0"/>
          <w:sz w:val="24"/>
          <w:szCs w:val="24"/>
          <w:lang w:val="ro-RO" w:eastAsia="en-US"/>
        </w:rPr>
        <w:t xml:space="preserve"> cu destinație multifuncțională pentru tinerii care părăsesc sistemul de  protecția copilului din Județul  Satu Mare, aflat în administrarea Direcției Generale de Asistență  Socială și Protecția Copilului a Județului Satu Mare</w:t>
      </w:r>
      <w:r w:rsidR="0010520C">
        <w:rPr>
          <w:rFonts w:eastAsia="Calibri"/>
          <w:bCs/>
          <w:kern w:val="0"/>
          <w:sz w:val="24"/>
          <w:szCs w:val="24"/>
          <w:lang w:val="ro-RO" w:eastAsia="en-US"/>
        </w:rPr>
        <w:t>,</w:t>
      </w:r>
      <w:r w:rsidR="0095119E" w:rsidRPr="0095119E">
        <w:rPr>
          <w:rFonts w:eastAsia="Times New Roman"/>
          <w:kern w:val="0"/>
          <w:sz w:val="24"/>
          <w:szCs w:val="24"/>
          <w:lang w:val="ro-RO" w:eastAsia="en-US"/>
        </w:rPr>
        <w:t xml:space="preserve"> inițiat de președintele Consiliului Județean Satu Mare, </w:t>
      </w:r>
    </w:p>
    <w:p w14:paraId="4AA22482" w14:textId="6BE84505" w:rsidR="00B80AB1" w:rsidRPr="00041964" w:rsidRDefault="003B284C" w:rsidP="009A416D">
      <w:pPr>
        <w:widowControl/>
        <w:contextualSpacing/>
        <w:rPr>
          <w:sz w:val="24"/>
          <w:szCs w:val="24"/>
          <w:lang w:val="ro-RO"/>
        </w:rPr>
      </w:pPr>
      <w:bookmarkStart w:id="5" w:name="_Hlk67488793"/>
      <w:r w:rsidRPr="00B80AB1">
        <w:rPr>
          <w:sz w:val="24"/>
          <w:szCs w:val="24"/>
        </w:rPr>
        <w:t xml:space="preserve">  </w:t>
      </w:r>
      <w:r w:rsidR="002B6177">
        <w:rPr>
          <w:sz w:val="24"/>
          <w:szCs w:val="24"/>
        </w:rPr>
        <w:t xml:space="preserve">  </w:t>
      </w:r>
      <w:r w:rsidRPr="00B80AB1">
        <w:rPr>
          <w:sz w:val="24"/>
          <w:szCs w:val="24"/>
        </w:rPr>
        <w:t xml:space="preserve">    l</w:t>
      </w:r>
      <w:proofErr w:type="spellStart"/>
      <w:r w:rsidRPr="00B80AB1">
        <w:rPr>
          <w:sz w:val="24"/>
          <w:szCs w:val="24"/>
          <w:lang w:val="ro-RO"/>
        </w:rPr>
        <w:t>uând</w:t>
      </w:r>
      <w:proofErr w:type="spellEnd"/>
      <w:r w:rsidRPr="00B80AB1">
        <w:rPr>
          <w:sz w:val="24"/>
          <w:szCs w:val="24"/>
          <w:lang w:val="ro-RO"/>
        </w:rPr>
        <w:t xml:space="preserve"> în considerare</w:t>
      </w:r>
      <w:r w:rsidRPr="00B80AB1">
        <w:rPr>
          <w:sz w:val="24"/>
          <w:szCs w:val="24"/>
        </w:rPr>
        <w:t xml:space="preserve"> </w:t>
      </w:r>
      <w:r w:rsidR="00041964" w:rsidRPr="00041964">
        <w:rPr>
          <w:sz w:val="24"/>
          <w:szCs w:val="24"/>
          <w:lang w:val="ro-RO"/>
        </w:rPr>
        <w:t xml:space="preserve">Nota de fundamentare a Direcției Generale de Asistență Socială și Protecția Copilului a Județului Satu Mare nr. 7588/19.03.2021 privind încetarea activității Centrului Social cu destinație multifuncțională pentru tinerii care părăsesc sistemul de protecția copilului din Județul Satu Mare, aflat în administrarea Direcției Generale de Asistență Socială și Protecția Copilului a Județului Satu Mare, înaintată prin adresa nr.7932/24.03.2021, înregistrată la Consiliul Județean Satu </w:t>
      </w:r>
      <w:r w:rsidR="00EE503E">
        <w:rPr>
          <w:sz w:val="24"/>
          <w:szCs w:val="24"/>
          <w:lang w:val="ro-RO"/>
        </w:rPr>
        <w:t xml:space="preserve">Mare </w:t>
      </w:r>
      <w:r w:rsidR="00041964" w:rsidRPr="00041964">
        <w:rPr>
          <w:sz w:val="24"/>
          <w:szCs w:val="24"/>
          <w:lang w:val="ro-RO"/>
        </w:rPr>
        <w:t xml:space="preserve">sub nr.6073/24.03.2021, </w:t>
      </w:r>
    </w:p>
    <w:p w14:paraId="05CE3EA4" w14:textId="7E3D29F7" w:rsidR="008A0D0B" w:rsidRDefault="008A0D0B" w:rsidP="009A416D">
      <w:pPr>
        <w:rPr>
          <w:sz w:val="24"/>
          <w:szCs w:val="24"/>
        </w:rPr>
      </w:pPr>
      <w:r>
        <w:rPr>
          <w:sz w:val="24"/>
          <w:szCs w:val="24"/>
          <w:lang w:val="ro-RO"/>
        </w:rPr>
        <w:t xml:space="preserve">      având în vedere  </w:t>
      </w:r>
      <w:proofErr w:type="spellStart"/>
      <w:r w:rsidRPr="008A0D0B">
        <w:rPr>
          <w:sz w:val="24"/>
          <w:szCs w:val="24"/>
        </w:rPr>
        <w:t>Hotărâr</w:t>
      </w:r>
      <w:r>
        <w:rPr>
          <w:sz w:val="24"/>
          <w:szCs w:val="24"/>
        </w:rPr>
        <w:t>ea</w:t>
      </w:r>
      <w:proofErr w:type="spellEnd"/>
      <w:r w:rsidRPr="008A0D0B">
        <w:rPr>
          <w:sz w:val="24"/>
          <w:szCs w:val="24"/>
        </w:rPr>
        <w:t xml:space="preserve"> </w:t>
      </w:r>
      <w:proofErr w:type="spellStart"/>
      <w:r w:rsidRPr="008A0D0B">
        <w:rPr>
          <w:sz w:val="24"/>
          <w:szCs w:val="24"/>
        </w:rPr>
        <w:t>Consiliului</w:t>
      </w:r>
      <w:proofErr w:type="spellEnd"/>
      <w:r w:rsidRPr="008A0D0B">
        <w:rPr>
          <w:sz w:val="24"/>
          <w:szCs w:val="24"/>
        </w:rPr>
        <w:t xml:space="preserve"> </w:t>
      </w:r>
      <w:proofErr w:type="spellStart"/>
      <w:r w:rsidRPr="008A0D0B">
        <w:rPr>
          <w:sz w:val="24"/>
          <w:szCs w:val="24"/>
        </w:rPr>
        <w:t>Județean</w:t>
      </w:r>
      <w:proofErr w:type="spellEnd"/>
      <w:r w:rsidRPr="008A0D0B">
        <w:rPr>
          <w:sz w:val="24"/>
          <w:szCs w:val="24"/>
        </w:rPr>
        <w:t xml:space="preserve"> Satu Mare nr </w:t>
      </w:r>
      <w:r w:rsidR="0010520C">
        <w:rPr>
          <w:sz w:val="24"/>
          <w:szCs w:val="24"/>
        </w:rPr>
        <w:t>70</w:t>
      </w:r>
      <w:r w:rsidRPr="008A0D0B">
        <w:rPr>
          <w:sz w:val="24"/>
          <w:szCs w:val="24"/>
        </w:rPr>
        <w:t>/20</w:t>
      </w:r>
      <w:r w:rsidR="0010520C">
        <w:rPr>
          <w:sz w:val="24"/>
          <w:szCs w:val="24"/>
        </w:rPr>
        <w:t>20</w:t>
      </w:r>
      <w:r w:rsidRPr="008A0D0B">
        <w:rPr>
          <w:sz w:val="24"/>
          <w:szCs w:val="24"/>
        </w:rPr>
        <w:t xml:space="preserve"> </w:t>
      </w:r>
      <w:proofErr w:type="spellStart"/>
      <w:r w:rsidRPr="008A0D0B">
        <w:rPr>
          <w:sz w:val="24"/>
          <w:szCs w:val="24"/>
        </w:rPr>
        <w:t>pentru</w:t>
      </w:r>
      <w:proofErr w:type="spellEnd"/>
      <w:r w:rsidRPr="008A0D0B">
        <w:rPr>
          <w:sz w:val="24"/>
          <w:szCs w:val="24"/>
        </w:rPr>
        <w:t xml:space="preserve"> </w:t>
      </w:r>
      <w:proofErr w:type="spellStart"/>
      <w:r w:rsidRPr="008A0D0B">
        <w:rPr>
          <w:sz w:val="24"/>
          <w:szCs w:val="24"/>
        </w:rPr>
        <w:t>aprobarea</w:t>
      </w:r>
      <w:proofErr w:type="spellEnd"/>
      <w:r w:rsidR="0010520C">
        <w:rPr>
          <w:sz w:val="24"/>
          <w:szCs w:val="24"/>
        </w:rPr>
        <w:t xml:space="preserve"> </w:t>
      </w:r>
      <w:proofErr w:type="spellStart"/>
      <w:r w:rsidR="0010520C">
        <w:rPr>
          <w:sz w:val="24"/>
          <w:szCs w:val="24"/>
        </w:rPr>
        <w:t>Planului</w:t>
      </w:r>
      <w:proofErr w:type="spellEnd"/>
      <w:r w:rsidR="0010520C">
        <w:rPr>
          <w:sz w:val="24"/>
          <w:szCs w:val="24"/>
        </w:rPr>
        <w:t xml:space="preserve"> de </w:t>
      </w:r>
      <w:proofErr w:type="spellStart"/>
      <w:r w:rsidR="00E4791D">
        <w:rPr>
          <w:sz w:val="24"/>
          <w:szCs w:val="24"/>
        </w:rPr>
        <w:t>restructurare</w:t>
      </w:r>
      <w:proofErr w:type="spellEnd"/>
      <w:r w:rsidR="00E4791D">
        <w:rPr>
          <w:sz w:val="24"/>
          <w:szCs w:val="24"/>
        </w:rPr>
        <w:t xml:space="preserve"> a CIAS ,,</w:t>
      </w:r>
      <w:proofErr w:type="spellStart"/>
      <w:r w:rsidR="00E4791D">
        <w:rPr>
          <w:sz w:val="24"/>
          <w:szCs w:val="24"/>
        </w:rPr>
        <w:t>Șansa</w:t>
      </w:r>
      <w:proofErr w:type="spellEnd"/>
      <w:r w:rsidR="00E4791D">
        <w:rPr>
          <w:sz w:val="24"/>
          <w:szCs w:val="24"/>
        </w:rPr>
        <w:t xml:space="preserve"> Satu Mare </w:t>
      </w:r>
      <w:proofErr w:type="spellStart"/>
      <w:r w:rsidR="00E4791D">
        <w:rPr>
          <w:sz w:val="24"/>
          <w:szCs w:val="24"/>
        </w:rPr>
        <w:t>în</w:t>
      </w:r>
      <w:proofErr w:type="spellEnd"/>
      <w:r w:rsidR="00E4791D">
        <w:rPr>
          <w:sz w:val="24"/>
          <w:szCs w:val="24"/>
        </w:rPr>
        <w:t xml:space="preserve"> </w:t>
      </w:r>
      <w:proofErr w:type="spellStart"/>
      <w:r w:rsidR="00E4791D">
        <w:rPr>
          <w:sz w:val="24"/>
          <w:szCs w:val="24"/>
        </w:rPr>
        <w:t>cuprinsul</w:t>
      </w:r>
      <w:proofErr w:type="spellEnd"/>
      <w:r w:rsidR="00E4791D">
        <w:rPr>
          <w:sz w:val="24"/>
          <w:szCs w:val="24"/>
        </w:rPr>
        <w:t xml:space="preserve"> </w:t>
      </w:r>
      <w:proofErr w:type="spellStart"/>
      <w:r w:rsidR="00E4791D">
        <w:rPr>
          <w:sz w:val="24"/>
          <w:szCs w:val="24"/>
        </w:rPr>
        <w:t>căreia</w:t>
      </w:r>
      <w:proofErr w:type="spellEnd"/>
      <w:r w:rsidRPr="008A0D0B">
        <w:rPr>
          <w:sz w:val="24"/>
          <w:szCs w:val="24"/>
        </w:rPr>
        <w:t xml:space="preserve"> </w:t>
      </w:r>
      <w:r w:rsidR="0010520C">
        <w:rPr>
          <w:sz w:val="24"/>
          <w:szCs w:val="24"/>
        </w:rPr>
        <w:t>,</w:t>
      </w:r>
      <w:r w:rsidR="00E4791D">
        <w:rPr>
          <w:sz w:val="24"/>
          <w:szCs w:val="24"/>
        </w:rPr>
        <w:t xml:space="preserve"> </w:t>
      </w:r>
      <w:proofErr w:type="spellStart"/>
      <w:r w:rsidR="00E4791D">
        <w:rPr>
          <w:sz w:val="24"/>
          <w:szCs w:val="24"/>
        </w:rPr>
        <w:t>raportat</w:t>
      </w:r>
      <w:proofErr w:type="spellEnd"/>
      <w:r w:rsidR="00E20C7E">
        <w:rPr>
          <w:sz w:val="24"/>
          <w:szCs w:val="24"/>
        </w:rPr>
        <w:t xml:space="preserve"> la </w:t>
      </w:r>
      <w:proofErr w:type="spellStart"/>
      <w:r w:rsidR="00E20C7E">
        <w:rPr>
          <w:sz w:val="24"/>
          <w:szCs w:val="24"/>
        </w:rPr>
        <w:t>obiectivul</w:t>
      </w:r>
      <w:proofErr w:type="spellEnd"/>
      <w:r w:rsidR="00E20C7E">
        <w:rPr>
          <w:sz w:val="24"/>
          <w:szCs w:val="24"/>
        </w:rPr>
        <w:t xml:space="preserve"> general al  </w:t>
      </w:r>
      <w:proofErr w:type="spellStart"/>
      <w:r w:rsidR="00E20C7E">
        <w:rPr>
          <w:sz w:val="24"/>
          <w:szCs w:val="24"/>
        </w:rPr>
        <w:t>procesului</w:t>
      </w:r>
      <w:proofErr w:type="spellEnd"/>
      <w:r w:rsidR="00E20C7E">
        <w:rPr>
          <w:sz w:val="24"/>
          <w:szCs w:val="24"/>
        </w:rPr>
        <w:t xml:space="preserve"> de </w:t>
      </w:r>
      <w:proofErr w:type="spellStart"/>
      <w:r w:rsidR="00E20C7E">
        <w:rPr>
          <w:sz w:val="24"/>
          <w:szCs w:val="24"/>
        </w:rPr>
        <w:t>restructurare</w:t>
      </w:r>
      <w:proofErr w:type="spellEnd"/>
      <w:r w:rsidR="00E20C7E">
        <w:rPr>
          <w:sz w:val="24"/>
          <w:szCs w:val="24"/>
        </w:rPr>
        <w:t xml:space="preserve">, </w:t>
      </w:r>
      <w:proofErr w:type="spellStart"/>
      <w:r w:rsidR="00E20C7E">
        <w:rPr>
          <w:sz w:val="24"/>
          <w:szCs w:val="24"/>
        </w:rPr>
        <w:t>acela</w:t>
      </w:r>
      <w:proofErr w:type="spellEnd"/>
      <w:r w:rsidR="00E20C7E">
        <w:rPr>
          <w:sz w:val="24"/>
          <w:szCs w:val="24"/>
        </w:rPr>
        <w:t xml:space="preserve"> de a </w:t>
      </w:r>
      <w:proofErr w:type="spellStart"/>
      <w:r w:rsidR="00E20C7E">
        <w:rPr>
          <w:sz w:val="24"/>
          <w:szCs w:val="24"/>
        </w:rPr>
        <w:t>asigura</w:t>
      </w:r>
      <w:proofErr w:type="spellEnd"/>
      <w:r w:rsidR="00E20C7E">
        <w:rPr>
          <w:sz w:val="24"/>
          <w:szCs w:val="24"/>
        </w:rPr>
        <w:t xml:space="preserve"> </w:t>
      </w:r>
      <w:proofErr w:type="spellStart"/>
      <w:r w:rsidR="00E20C7E">
        <w:rPr>
          <w:sz w:val="24"/>
          <w:szCs w:val="24"/>
        </w:rPr>
        <w:t>persoanelor</w:t>
      </w:r>
      <w:proofErr w:type="spellEnd"/>
      <w:r w:rsidR="00E20C7E">
        <w:rPr>
          <w:sz w:val="24"/>
          <w:szCs w:val="24"/>
        </w:rPr>
        <w:t xml:space="preserve"> </w:t>
      </w:r>
      <w:proofErr w:type="spellStart"/>
      <w:r w:rsidR="00E20C7E">
        <w:rPr>
          <w:sz w:val="24"/>
          <w:szCs w:val="24"/>
        </w:rPr>
        <w:t>adulte</w:t>
      </w:r>
      <w:proofErr w:type="spellEnd"/>
      <w:r w:rsidR="00E20C7E">
        <w:rPr>
          <w:sz w:val="24"/>
          <w:szCs w:val="24"/>
        </w:rPr>
        <w:t xml:space="preserve"> cu </w:t>
      </w:r>
      <w:proofErr w:type="spellStart"/>
      <w:r w:rsidR="00E20C7E">
        <w:rPr>
          <w:sz w:val="24"/>
          <w:szCs w:val="24"/>
        </w:rPr>
        <w:t>dizabilități</w:t>
      </w:r>
      <w:proofErr w:type="spellEnd"/>
      <w:r w:rsidR="00E20C7E">
        <w:rPr>
          <w:sz w:val="24"/>
          <w:szCs w:val="24"/>
        </w:rPr>
        <w:t xml:space="preserve"> </w:t>
      </w:r>
      <w:proofErr w:type="spellStart"/>
      <w:r w:rsidR="00E20C7E">
        <w:rPr>
          <w:sz w:val="24"/>
          <w:szCs w:val="24"/>
        </w:rPr>
        <w:t>servicii</w:t>
      </w:r>
      <w:proofErr w:type="spellEnd"/>
      <w:r w:rsidR="00E20C7E">
        <w:rPr>
          <w:sz w:val="24"/>
          <w:szCs w:val="24"/>
        </w:rPr>
        <w:t xml:space="preserve"> </w:t>
      </w:r>
      <w:proofErr w:type="spellStart"/>
      <w:r w:rsidR="00E20C7E">
        <w:rPr>
          <w:sz w:val="24"/>
          <w:szCs w:val="24"/>
        </w:rPr>
        <w:t>specific</w:t>
      </w:r>
      <w:r w:rsidR="00B010A1">
        <w:rPr>
          <w:sz w:val="24"/>
          <w:szCs w:val="24"/>
        </w:rPr>
        <w:t>e</w:t>
      </w:r>
      <w:proofErr w:type="spellEnd"/>
      <w:r w:rsidR="00E20C7E">
        <w:rPr>
          <w:sz w:val="24"/>
          <w:szCs w:val="24"/>
        </w:rPr>
        <w:t xml:space="preserve"> de care au </w:t>
      </w:r>
      <w:proofErr w:type="spellStart"/>
      <w:r w:rsidR="00E20C7E">
        <w:rPr>
          <w:sz w:val="24"/>
          <w:szCs w:val="24"/>
        </w:rPr>
        <w:t>nevoie</w:t>
      </w:r>
      <w:proofErr w:type="spellEnd"/>
      <w:r w:rsidR="00E20C7E">
        <w:rPr>
          <w:sz w:val="24"/>
          <w:szCs w:val="24"/>
        </w:rPr>
        <w:t xml:space="preserve">, </w:t>
      </w:r>
      <w:proofErr w:type="spellStart"/>
      <w:r w:rsidR="00E20C7E">
        <w:rPr>
          <w:sz w:val="24"/>
          <w:szCs w:val="24"/>
        </w:rPr>
        <w:t>în</w:t>
      </w:r>
      <w:proofErr w:type="spellEnd"/>
      <w:r w:rsidR="00E20C7E">
        <w:rPr>
          <w:sz w:val="24"/>
          <w:szCs w:val="24"/>
        </w:rPr>
        <w:t xml:space="preserve"> alternative de tip familial </w:t>
      </w:r>
      <w:proofErr w:type="spellStart"/>
      <w:r w:rsidR="00E20C7E">
        <w:rPr>
          <w:sz w:val="24"/>
          <w:szCs w:val="24"/>
        </w:rPr>
        <w:t>sau</w:t>
      </w:r>
      <w:proofErr w:type="spellEnd"/>
      <w:r w:rsidR="00E20C7E">
        <w:rPr>
          <w:sz w:val="24"/>
          <w:szCs w:val="24"/>
        </w:rPr>
        <w:t xml:space="preserve"> </w:t>
      </w:r>
      <w:proofErr w:type="spellStart"/>
      <w:r w:rsidR="00E20C7E">
        <w:rPr>
          <w:sz w:val="24"/>
          <w:szCs w:val="24"/>
        </w:rPr>
        <w:t>rezidențial</w:t>
      </w:r>
      <w:proofErr w:type="spellEnd"/>
      <w:r w:rsidR="00E20C7E">
        <w:rPr>
          <w:sz w:val="24"/>
          <w:szCs w:val="24"/>
        </w:rPr>
        <w:t xml:space="preserve"> cu </w:t>
      </w:r>
      <w:proofErr w:type="spellStart"/>
      <w:r w:rsidR="00E20C7E">
        <w:rPr>
          <w:sz w:val="24"/>
          <w:szCs w:val="24"/>
        </w:rPr>
        <w:t>capacitatea</w:t>
      </w:r>
      <w:proofErr w:type="spellEnd"/>
      <w:r w:rsidR="00E20C7E">
        <w:rPr>
          <w:sz w:val="24"/>
          <w:szCs w:val="24"/>
        </w:rPr>
        <w:t xml:space="preserve"> </w:t>
      </w:r>
      <w:proofErr w:type="spellStart"/>
      <w:r w:rsidR="00E20C7E">
        <w:rPr>
          <w:sz w:val="24"/>
          <w:szCs w:val="24"/>
        </w:rPr>
        <w:t>maximă</w:t>
      </w:r>
      <w:proofErr w:type="spellEnd"/>
      <w:r w:rsidR="00E20C7E">
        <w:rPr>
          <w:sz w:val="24"/>
          <w:szCs w:val="24"/>
        </w:rPr>
        <w:t xml:space="preserve"> de 50 de </w:t>
      </w:r>
      <w:proofErr w:type="spellStart"/>
      <w:r w:rsidR="00E20C7E">
        <w:rPr>
          <w:sz w:val="24"/>
          <w:szCs w:val="24"/>
        </w:rPr>
        <w:t>locuri</w:t>
      </w:r>
      <w:proofErr w:type="spellEnd"/>
      <w:r w:rsidR="00E20C7E">
        <w:rPr>
          <w:sz w:val="24"/>
          <w:szCs w:val="24"/>
        </w:rPr>
        <w:t xml:space="preserve">, </w:t>
      </w:r>
      <w:proofErr w:type="spellStart"/>
      <w:r w:rsidR="00E20C7E">
        <w:rPr>
          <w:sz w:val="24"/>
          <w:szCs w:val="24"/>
        </w:rPr>
        <w:t>adaptate</w:t>
      </w:r>
      <w:proofErr w:type="spellEnd"/>
      <w:r w:rsidR="00E20C7E">
        <w:rPr>
          <w:sz w:val="24"/>
          <w:szCs w:val="24"/>
        </w:rPr>
        <w:t xml:space="preserve"> </w:t>
      </w:r>
      <w:proofErr w:type="spellStart"/>
      <w:r w:rsidR="00E20C7E">
        <w:rPr>
          <w:sz w:val="24"/>
          <w:szCs w:val="24"/>
        </w:rPr>
        <w:t>nevoilor</w:t>
      </w:r>
      <w:proofErr w:type="spellEnd"/>
      <w:r w:rsidR="00E20C7E">
        <w:rPr>
          <w:sz w:val="24"/>
          <w:szCs w:val="24"/>
        </w:rPr>
        <w:t xml:space="preserve"> lor</w:t>
      </w:r>
      <w:r w:rsidR="002F7BF0">
        <w:rPr>
          <w:sz w:val="24"/>
          <w:szCs w:val="24"/>
        </w:rPr>
        <w:t xml:space="preserve">, </w:t>
      </w:r>
      <w:proofErr w:type="spellStart"/>
      <w:r w:rsidR="002F7BF0">
        <w:rPr>
          <w:sz w:val="24"/>
          <w:szCs w:val="24"/>
        </w:rPr>
        <w:t>sigure</w:t>
      </w:r>
      <w:proofErr w:type="spellEnd"/>
      <w:r w:rsidR="002F7BF0">
        <w:rPr>
          <w:sz w:val="24"/>
          <w:szCs w:val="24"/>
        </w:rPr>
        <w:t xml:space="preserve"> di</w:t>
      </w:r>
      <w:r w:rsidR="00B010A1">
        <w:rPr>
          <w:sz w:val="24"/>
          <w:szCs w:val="24"/>
        </w:rPr>
        <w:t>n</w:t>
      </w:r>
      <w:r w:rsidR="002F7BF0">
        <w:rPr>
          <w:sz w:val="24"/>
          <w:szCs w:val="24"/>
        </w:rPr>
        <w:t xml:space="preserve"> </w:t>
      </w:r>
      <w:proofErr w:type="spellStart"/>
      <w:r w:rsidR="002F7BF0">
        <w:rPr>
          <w:sz w:val="24"/>
          <w:szCs w:val="24"/>
        </w:rPr>
        <w:t>punct</w:t>
      </w:r>
      <w:proofErr w:type="spellEnd"/>
      <w:r w:rsidR="002F7BF0">
        <w:rPr>
          <w:sz w:val="24"/>
          <w:szCs w:val="24"/>
        </w:rPr>
        <w:t xml:space="preserve"> de </w:t>
      </w:r>
      <w:proofErr w:type="spellStart"/>
      <w:r w:rsidR="002F7BF0">
        <w:rPr>
          <w:sz w:val="24"/>
          <w:szCs w:val="24"/>
        </w:rPr>
        <w:t>vedere</w:t>
      </w:r>
      <w:proofErr w:type="spellEnd"/>
      <w:r w:rsidR="002F7BF0">
        <w:rPr>
          <w:sz w:val="24"/>
          <w:szCs w:val="24"/>
        </w:rPr>
        <w:t xml:space="preserve"> al </w:t>
      </w:r>
      <w:proofErr w:type="spellStart"/>
      <w:r w:rsidR="002F7BF0">
        <w:rPr>
          <w:sz w:val="24"/>
          <w:szCs w:val="24"/>
        </w:rPr>
        <w:t>securității</w:t>
      </w:r>
      <w:proofErr w:type="spellEnd"/>
      <w:r w:rsidR="002F7BF0">
        <w:rPr>
          <w:sz w:val="24"/>
          <w:szCs w:val="24"/>
        </w:rPr>
        <w:t xml:space="preserve"> </w:t>
      </w:r>
      <w:proofErr w:type="spellStart"/>
      <w:r w:rsidR="002F7BF0">
        <w:rPr>
          <w:sz w:val="24"/>
          <w:szCs w:val="24"/>
        </w:rPr>
        <w:t>personale</w:t>
      </w:r>
      <w:proofErr w:type="spellEnd"/>
      <w:r w:rsidR="002F7BF0">
        <w:rPr>
          <w:sz w:val="24"/>
          <w:szCs w:val="24"/>
        </w:rPr>
        <w:t xml:space="preserve">, </w:t>
      </w:r>
      <w:proofErr w:type="spellStart"/>
      <w:r w:rsidR="002F7BF0">
        <w:rPr>
          <w:sz w:val="24"/>
          <w:szCs w:val="24"/>
        </w:rPr>
        <w:t>în</w:t>
      </w:r>
      <w:proofErr w:type="spellEnd"/>
      <w:r w:rsidR="002F7BF0">
        <w:rPr>
          <w:sz w:val="24"/>
          <w:szCs w:val="24"/>
        </w:rPr>
        <w:t xml:space="preserve"> </w:t>
      </w:r>
      <w:proofErr w:type="spellStart"/>
      <w:r w:rsidR="002F7BF0">
        <w:rPr>
          <w:sz w:val="24"/>
          <w:szCs w:val="24"/>
        </w:rPr>
        <w:t>vederea</w:t>
      </w:r>
      <w:proofErr w:type="spellEnd"/>
      <w:r w:rsidR="002F7BF0">
        <w:rPr>
          <w:sz w:val="24"/>
          <w:szCs w:val="24"/>
        </w:rPr>
        <w:t xml:space="preserve"> </w:t>
      </w:r>
      <w:proofErr w:type="spellStart"/>
      <w:r w:rsidR="002F7BF0">
        <w:rPr>
          <w:sz w:val="24"/>
          <w:szCs w:val="24"/>
        </w:rPr>
        <w:t>integrării</w:t>
      </w:r>
      <w:proofErr w:type="spellEnd"/>
      <w:r w:rsidR="002F7BF0">
        <w:rPr>
          <w:sz w:val="24"/>
          <w:szCs w:val="24"/>
        </w:rPr>
        <w:t xml:space="preserve"> </w:t>
      </w:r>
      <w:proofErr w:type="spellStart"/>
      <w:r w:rsidR="002F7BF0">
        <w:rPr>
          <w:sz w:val="24"/>
          <w:szCs w:val="24"/>
        </w:rPr>
        <w:t>în</w:t>
      </w:r>
      <w:proofErr w:type="spellEnd"/>
      <w:r w:rsidR="002F7BF0">
        <w:rPr>
          <w:sz w:val="24"/>
          <w:szCs w:val="24"/>
        </w:rPr>
        <w:t xml:space="preserve"> </w:t>
      </w:r>
      <w:proofErr w:type="spellStart"/>
      <w:r w:rsidR="002F7BF0">
        <w:rPr>
          <w:sz w:val="24"/>
          <w:szCs w:val="24"/>
        </w:rPr>
        <w:t>comunitate</w:t>
      </w:r>
      <w:proofErr w:type="spellEnd"/>
      <w:r w:rsidR="002F7BF0">
        <w:rPr>
          <w:sz w:val="24"/>
          <w:szCs w:val="24"/>
        </w:rPr>
        <w:t xml:space="preserve"> </w:t>
      </w:r>
      <w:proofErr w:type="spellStart"/>
      <w:r w:rsidR="002F7BF0">
        <w:rPr>
          <w:sz w:val="24"/>
          <w:szCs w:val="24"/>
        </w:rPr>
        <w:t>și</w:t>
      </w:r>
      <w:proofErr w:type="spellEnd"/>
      <w:r w:rsidR="002F7BF0">
        <w:rPr>
          <w:sz w:val="24"/>
          <w:szCs w:val="24"/>
        </w:rPr>
        <w:t xml:space="preserve"> </w:t>
      </w:r>
      <w:proofErr w:type="spellStart"/>
      <w:r w:rsidR="002F7BF0">
        <w:rPr>
          <w:sz w:val="24"/>
          <w:szCs w:val="24"/>
        </w:rPr>
        <w:t>participării</w:t>
      </w:r>
      <w:proofErr w:type="spellEnd"/>
      <w:r w:rsidR="002F7BF0">
        <w:rPr>
          <w:sz w:val="24"/>
          <w:szCs w:val="24"/>
        </w:rPr>
        <w:t xml:space="preserve"> la </w:t>
      </w:r>
      <w:proofErr w:type="spellStart"/>
      <w:r w:rsidR="002F7BF0">
        <w:rPr>
          <w:sz w:val="24"/>
          <w:szCs w:val="24"/>
        </w:rPr>
        <w:t>viata</w:t>
      </w:r>
      <w:proofErr w:type="spellEnd"/>
      <w:r w:rsidR="002F7BF0">
        <w:rPr>
          <w:sz w:val="24"/>
          <w:szCs w:val="24"/>
        </w:rPr>
        <w:t xml:space="preserve"> </w:t>
      </w:r>
      <w:proofErr w:type="spellStart"/>
      <w:r w:rsidR="002F7BF0">
        <w:rPr>
          <w:sz w:val="24"/>
          <w:szCs w:val="24"/>
        </w:rPr>
        <w:t>acesteia</w:t>
      </w:r>
      <w:proofErr w:type="spellEnd"/>
      <w:r w:rsidR="0061480B">
        <w:rPr>
          <w:sz w:val="24"/>
          <w:szCs w:val="24"/>
        </w:rPr>
        <w:t xml:space="preserve">, s-a </w:t>
      </w:r>
      <w:proofErr w:type="spellStart"/>
      <w:r w:rsidR="0061480B">
        <w:rPr>
          <w:sz w:val="24"/>
          <w:szCs w:val="24"/>
        </w:rPr>
        <w:t>avut</w:t>
      </w:r>
      <w:proofErr w:type="spellEnd"/>
      <w:r w:rsidR="0061480B">
        <w:rPr>
          <w:sz w:val="24"/>
          <w:szCs w:val="24"/>
        </w:rPr>
        <w:t xml:space="preserve"> </w:t>
      </w:r>
      <w:proofErr w:type="spellStart"/>
      <w:r w:rsidR="0061480B">
        <w:rPr>
          <w:sz w:val="24"/>
          <w:szCs w:val="24"/>
        </w:rPr>
        <w:t>în</w:t>
      </w:r>
      <w:proofErr w:type="spellEnd"/>
      <w:r w:rsidR="0061480B">
        <w:rPr>
          <w:sz w:val="24"/>
          <w:szCs w:val="24"/>
        </w:rPr>
        <w:t xml:space="preserve"> </w:t>
      </w:r>
      <w:proofErr w:type="spellStart"/>
      <w:r w:rsidR="0061480B">
        <w:rPr>
          <w:sz w:val="24"/>
          <w:szCs w:val="24"/>
        </w:rPr>
        <w:t>vedere</w:t>
      </w:r>
      <w:proofErr w:type="spellEnd"/>
      <w:r w:rsidR="0061480B">
        <w:rPr>
          <w:sz w:val="24"/>
          <w:szCs w:val="24"/>
        </w:rPr>
        <w:t xml:space="preserve"> </w:t>
      </w:r>
      <w:proofErr w:type="spellStart"/>
      <w:r w:rsidR="0061480B">
        <w:rPr>
          <w:sz w:val="24"/>
          <w:szCs w:val="24"/>
        </w:rPr>
        <w:t>înființarea</w:t>
      </w:r>
      <w:proofErr w:type="spellEnd"/>
      <w:r w:rsidR="0061480B">
        <w:rPr>
          <w:sz w:val="24"/>
          <w:szCs w:val="24"/>
        </w:rPr>
        <w:t xml:space="preserve"> </w:t>
      </w:r>
      <w:proofErr w:type="spellStart"/>
      <w:r w:rsidR="0061480B">
        <w:rPr>
          <w:sz w:val="24"/>
          <w:szCs w:val="24"/>
        </w:rPr>
        <w:t>unui</w:t>
      </w:r>
      <w:proofErr w:type="spellEnd"/>
      <w:r w:rsidR="0061480B">
        <w:rPr>
          <w:sz w:val="24"/>
          <w:szCs w:val="24"/>
        </w:rPr>
        <w:t xml:space="preserve"> </w:t>
      </w:r>
      <w:proofErr w:type="spellStart"/>
      <w:r w:rsidR="0061480B">
        <w:rPr>
          <w:sz w:val="24"/>
          <w:szCs w:val="24"/>
        </w:rPr>
        <w:t>centru</w:t>
      </w:r>
      <w:proofErr w:type="spellEnd"/>
      <w:r w:rsidR="0061480B">
        <w:rPr>
          <w:sz w:val="24"/>
          <w:szCs w:val="24"/>
        </w:rPr>
        <w:t xml:space="preserve"> de </w:t>
      </w:r>
      <w:proofErr w:type="spellStart"/>
      <w:r w:rsidR="0061480B">
        <w:rPr>
          <w:sz w:val="24"/>
          <w:szCs w:val="24"/>
        </w:rPr>
        <w:t>abilitare</w:t>
      </w:r>
      <w:proofErr w:type="spellEnd"/>
      <w:r w:rsidR="0061480B">
        <w:rPr>
          <w:sz w:val="24"/>
          <w:szCs w:val="24"/>
        </w:rPr>
        <w:t xml:space="preserve"> </w:t>
      </w:r>
      <w:proofErr w:type="spellStart"/>
      <w:r w:rsidR="0061480B">
        <w:rPr>
          <w:sz w:val="24"/>
          <w:szCs w:val="24"/>
        </w:rPr>
        <w:t>și</w:t>
      </w:r>
      <w:proofErr w:type="spellEnd"/>
      <w:r w:rsidR="0061480B">
        <w:rPr>
          <w:sz w:val="24"/>
          <w:szCs w:val="24"/>
        </w:rPr>
        <w:t xml:space="preserve"> </w:t>
      </w:r>
      <w:proofErr w:type="spellStart"/>
      <w:r w:rsidR="0061480B">
        <w:rPr>
          <w:sz w:val="24"/>
          <w:szCs w:val="24"/>
        </w:rPr>
        <w:t>reabilitare</w:t>
      </w:r>
      <w:proofErr w:type="spellEnd"/>
      <w:r w:rsidR="0061480B">
        <w:rPr>
          <w:sz w:val="24"/>
          <w:szCs w:val="24"/>
        </w:rPr>
        <w:t xml:space="preserve"> </w:t>
      </w:r>
      <w:proofErr w:type="spellStart"/>
      <w:r w:rsidR="0061480B">
        <w:rPr>
          <w:sz w:val="24"/>
          <w:szCs w:val="24"/>
        </w:rPr>
        <w:t>în</w:t>
      </w:r>
      <w:proofErr w:type="spellEnd"/>
      <w:r w:rsidR="0061480B">
        <w:rPr>
          <w:sz w:val="24"/>
          <w:szCs w:val="24"/>
        </w:rPr>
        <w:t xml:space="preserve"> </w:t>
      </w:r>
      <w:proofErr w:type="spellStart"/>
      <w:r w:rsidR="0061480B">
        <w:rPr>
          <w:sz w:val="24"/>
          <w:szCs w:val="24"/>
        </w:rPr>
        <w:t>localitatea</w:t>
      </w:r>
      <w:proofErr w:type="spellEnd"/>
      <w:r w:rsidR="0061480B">
        <w:rPr>
          <w:sz w:val="24"/>
          <w:szCs w:val="24"/>
        </w:rPr>
        <w:t xml:space="preserve"> </w:t>
      </w:r>
      <w:proofErr w:type="spellStart"/>
      <w:r w:rsidR="0061480B">
        <w:rPr>
          <w:sz w:val="24"/>
          <w:szCs w:val="24"/>
        </w:rPr>
        <w:t>Noroieni</w:t>
      </w:r>
      <w:proofErr w:type="spellEnd"/>
      <w:r w:rsidR="0061480B">
        <w:rPr>
          <w:sz w:val="24"/>
          <w:szCs w:val="24"/>
        </w:rPr>
        <w:t xml:space="preserve">, </w:t>
      </w:r>
      <w:proofErr w:type="spellStart"/>
      <w:r w:rsidR="0061480B">
        <w:rPr>
          <w:sz w:val="24"/>
          <w:szCs w:val="24"/>
        </w:rPr>
        <w:t>Județul</w:t>
      </w:r>
      <w:proofErr w:type="spellEnd"/>
      <w:r w:rsidR="0061480B">
        <w:rPr>
          <w:sz w:val="24"/>
          <w:szCs w:val="24"/>
        </w:rPr>
        <w:t xml:space="preserve"> Satu Mare, pe </w:t>
      </w:r>
      <w:proofErr w:type="spellStart"/>
      <w:r w:rsidR="0061480B">
        <w:rPr>
          <w:sz w:val="24"/>
          <w:szCs w:val="24"/>
        </w:rPr>
        <w:t>infrastructura</w:t>
      </w:r>
      <w:proofErr w:type="spellEnd"/>
      <w:r w:rsidR="00E017A1">
        <w:rPr>
          <w:sz w:val="24"/>
          <w:szCs w:val="24"/>
        </w:rPr>
        <w:t xml:space="preserve"> </w:t>
      </w:r>
      <w:proofErr w:type="spellStart"/>
      <w:r w:rsidR="00E017A1">
        <w:rPr>
          <w:sz w:val="24"/>
          <w:szCs w:val="24"/>
        </w:rPr>
        <w:t>si</w:t>
      </w:r>
      <w:proofErr w:type="spellEnd"/>
      <w:r w:rsidR="00E017A1">
        <w:rPr>
          <w:sz w:val="24"/>
          <w:szCs w:val="24"/>
        </w:rPr>
        <w:t xml:space="preserve"> </w:t>
      </w:r>
      <w:proofErr w:type="spellStart"/>
      <w:r w:rsidR="00E017A1">
        <w:rPr>
          <w:sz w:val="24"/>
          <w:szCs w:val="24"/>
        </w:rPr>
        <w:t>baza</w:t>
      </w:r>
      <w:proofErr w:type="spellEnd"/>
      <w:r w:rsidR="00E017A1">
        <w:rPr>
          <w:sz w:val="24"/>
          <w:szCs w:val="24"/>
        </w:rPr>
        <w:t xml:space="preserve"> </w:t>
      </w:r>
      <w:proofErr w:type="spellStart"/>
      <w:r w:rsidR="00E017A1">
        <w:rPr>
          <w:sz w:val="24"/>
          <w:szCs w:val="24"/>
        </w:rPr>
        <w:t>m</w:t>
      </w:r>
      <w:r w:rsidR="00B010A1">
        <w:rPr>
          <w:sz w:val="24"/>
          <w:szCs w:val="24"/>
        </w:rPr>
        <w:t>ater</w:t>
      </w:r>
      <w:r w:rsidR="00E017A1">
        <w:rPr>
          <w:sz w:val="24"/>
          <w:szCs w:val="24"/>
        </w:rPr>
        <w:t>ială</w:t>
      </w:r>
      <w:proofErr w:type="spellEnd"/>
      <w:r w:rsidR="00E017A1">
        <w:rPr>
          <w:sz w:val="24"/>
          <w:szCs w:val="24"/>
        </w:rPr>
        <w:t xml:space="preserve"> </w:t>
      </w:r>
      <w:proofErr w:type="spellStart"/>
      <w:r w:rsidR="00E017A1">
        <w:rPr>
          <w:sz w:val="24"/>
          <w:szCs w:val="24"/>
        </w:rPr>
        <w:t>existentă</w:t>
      </w:r>
      <w:proofErr w:type="spellEnd"/>
      <w:r w:rsidR="00E017A1">
        <w:rPr>
          <w:sz w:val="24"/>
          <w:szCs w:val="24"/>
        </w:rPr>
        <w:t xml:space="preserve"> la </w:t>
      </w:r>
      <w:proofErr w:type="spellStart"/>
      <w:r w:rsidR="00E017A1">
        <w:rPr>
          <w:sz w:val="24"/>
          <w:szCs w:val="24"/>
        </w:rPr>
        <w:t>centrul</w:t>
      </w:r>
      <w:proofErr w:type="spellEnd"/>
      <w:r w:rsidR="0061480B">
        <w:rPr>
          <w:sz w:val="24"/>
          <w:szCs w:val="24"/>
        </w:rPr>
        <w:t xml:space="preserve"> </w:t>
      </w:r>
      <w:proofErr w:type="spellStart"/>
      <w:r w:rsidR="0061480B">
        <w:rPr>
          <w:sz w:val="24"/>
          <w:szCs w:val="24"/>
        </w:rPr>
        <w:t>în</w:t>
      </w:r>
      <w:proofErr w:type="spellEnd"/>
      <w:r w:rsidR="0061480B">
        <w:rPr>
          <w:sz w:val="24"/>
          <w:szCs w:val="24"/>
        </w:rPr>
        <w:t xml:space="preserve"> </w:t>
      </w:r>
      <w:proofErr w:type="spellStart"/>
      <w:r w:rsidR="0061480B">
        <w:rPr>
          <w:sz w:val="24"/>
          <w:szCs w:val="24"/>
        </w:rPr>
        <w:t>cauză</w:t>
      </w:r>
      <w:proofErr w:type="spellEnd"/>
      <w:r w:rsidR="00425786">
        <w:rPr>
          <w:sz w:val="24"/>
          <w:szCs w:val="24"/>
        </w:rPr>
        <w:t>,</w:t>
      </w:r>
    </w:p>
    <w:p w14:paraId="5F013AAC" w14:textId="17A0D9D1" w:rsidR="00741696" w:rsidRDefault="00741696" w:rsidP="009A416D">
      <w:pPr>
        <w:ind w:right="-2"/>
        <w:rPr>
          <w:i/>
          <w:iCs/>
          <w:sz w:val="24"/>
          <w:szCs w:val="24"/>
        </w:rPr>
      </w:pPr>
      <w:r>
        <w:rPr>
          <w:sz w:val="24"/>
          <w:szCs w:val="24"/>
          <w:lang w:val="ro-RO"/>
        </w:rPr>
        <w:t xml:space="preserve">         în conformitate cu</w:t>
      </w:r>
      <w:r w:rsidRPr="00237DC2">
        <w:rPr>
          <w:sz w:val="24"/>
          <w:szCs w:val="24"/>
          <w:lang w:val="ro-RO"/>
        </w:rPr>
        <w:t xml:space="preserve"> prevederile </w:t>
      </w:r>
      <w:bookmarkStart w:id="6" w:name="_Hlk22735892"/>
      <w:r w:rsidRPr="00237DC2">
        <w:rPr>
          <w:sz w:val="24"/>
          <w:szCs w:val="24"/>
          <w:lang w:val="ro-RO"/>
        </w:rPr>
        <w:t>art.</w:t>
      </w:r>
      <w:r>
        <w:rPr>
          <w:sz w:val="24"/>
          <w:szCs w:val="24"/>
          <w:lang w:val="ro-RO"/>
        </w:rPr>
        <w:t>51</w:t>
      </w:r>
      <w:r w:rsidRPr="00237DC2">
        <w:rPr>
          <w:sz w:val="24"/>
          <w:szCs w:val="24"/>
          <w:lang w:val="ro-RO"/>
        </w:rPr>
        <w:t xml:space="preserve"> </w:t>
      </w:r>
      <w:r>
        <w:rPr>
          <w:sz w:val="24"/>
          <w:szCs w:val="24"/>
          <w:lang w:val="ro-RO"/>
        </w:rPr>
        <w:t xml:space="preserve">alin. </w:t>
      </w:r>
      <w:r w:rsidR="009A416D">
        <w:rPr>
          <w:sz w:val="24"/>
          <w:szCs w:val="24"/>
          <w:lang w:val="ro-RO"/>
        </w:rPr>
        <w:t>(</w:t>
      </w:r>
      <w:r>
        <w:rPr>
          <w:sz w:val="24"/>
          <w:szCs w:val="24"/>
          <w:lang w:val="ro-RO"/>
        </w:rPr>
        <w:t>1</w:t>
      </w:r>
      <w:r w:rsidR="009A416D">
        <w:rPr>
          <w:sz w:val="24"/>
          <w:szCs w:val="24"/>
          <w:lang w:val="ro-RO"/>
        </w:rPr>
        <w:t>)</w:t>
      </w:r>
      <w:r>
        <w:rPr>
          <w:sz w:val="24"/>
          <w:szCs w:val="24"/>
          <w:lang w:val="ro-RO"/>
        </w:rPr>
        <w:t>,</w:t>
      </w:r>
      <w:r w:rsidR="009A416D">
        <w:rPr>
          <w:sz w:val="24"/>
          <w:szCs w:val="24"/>
          <w:lang w:val="ro-RO"/>
        </w:rPr>
        <w:t xml:space="preserve"> (</w:t>
      </w:r>
      <w:r>
        <w:rPr>
          <w:sz w:val="24"/>
          <w:szCs w:val="24"/>
          <w:lang w:val="ro-RO"/>
        </w:rPr>
        <w:t>3</w:t>
      </w:r>
      <w:r w:rsidR="009A416D">
        <w:rPr>
          <w:sz w:val="24"/>
          <w:szCs w:val="24"/>
          <w:lang w:val="ro-RO"/>
        </w:rPr>
        <w:t>)</w:t>
      </w:r>
      <w:r>
        <w:rPr>
          <w:sz w:val="24"/>
          <w:szCs w:val="24"/>
          <w:lang w:val="ro-RO"/>
        </w:rPr>
        <w:t xml:space="preserve"> și</w:t>
      </w:r>
      <w:r w:rsidR="009A416D">
        <w:rPr>
          <w:sz w:val="24"/>
          <w:szCs w:val="24"/>
          <w:lang w:val="ro-RO"/>
        </w:rPr>
        <w:t xml:space="preserve"> (</w:t>
      </w:r>
      <w:r>
        <w:rPr>
          <w:sz w:val="24"/>
          <w:szCs w:val="24"/>
          <w:lang w:val="ro-RO"/>
        </w:rPr>
        <w:t>4</w:t>
      </w:r>
      <w:r w:rsidR="009A416D">
        <w:rPr>
          <w:sz w:val="24"/>
          <w:szCs w:val="24"/>
          <w:lang w:val="ro-RO"/>
        </w:rPr>
        <w:t>)</w:t>
      </w:r>
      <w:r w:rsidRPr="00237DC2">
        <w:rPr>
          <w:sz w:val="24"/>
          <w:szCs w:val="24"/>
          <w:lang w:val="ro-RO"/>
        </w:rPr>
        <w:t xml:space="preserve">  din Legea  nr</w:t>
      </w:r>
      <w:r w:rsidR="009A416D">
        <w:rPr>
          <w:sz w:val="24"/>
          <w:szCs w:val="24"/>
          <w:lang w:val="ro-RO"/>
        </w:rPr>
        <w:t>.</w:t>
      </w:r>
      <w:r w:rsidRPr="00237DC2">
        <w:rPr>
          <w:sz w:val="24"/>
          <w:szCs w:val="24"/>
          <w:lang w:val="ro-RO"/>
        </w:rPr>
        <w:t xml:space="preserve"> </w:t>
      </w:r>
      <w:r>
        <w:rPr>
          <w:sz w:val="24"/>
          <w:szCs w:val="24"/>
          <w:lang w:val="ro-RO"/>
        </w:rPr>
        <w:t>448</w:t>
      </w:r>
      <w:r w:rsidRPr="00237DC2">
        <w:rPr>
          <w:sz w:val="24"/>
          <w:szCs w:val="24"/>
          <w:lang w:val="ro-RO"/>
        </w:rPr>
        <w:t>/20</w:t>
      </w:r>
      <w:r>
        <w:rPr>
          <w:sz w:val="24"/>
          <w:szCs w:val="24"/>
          <w:lang w:val="ro-RO"/>
        </w:rPr>
        <w:t>06</w:t>
      </w:r>
      <w:r w:rsidRPr="00237DC2">
        <w:rPr>
          <w:sz w:val="24"/>
          <w:szCs w:val="24"/>
          <w:lang w:val="ro-RO"/>
        </w:rPr>
        <w:t xml:space="preserve">, </w:t>
      </w:r>
      <w:r w:rsidR="008932D3">
        <w:rPr>
          <w:sz w:val="24"/>
          <w:szCs w:val="24"/>
          <w:lang w:val="ro-RO"/>
        </w:rPr>
        <w:t xml:space="preserve">republicată, </w:t>
      </w:r>
      <w:r w:rsidRPr="00237DC2">
        <w:rPr>
          <w:sz w:val="24"/>
          <w:szCs w:val="24"/>
          <w:lang w:val="ro-RO"/>
        </w:rPr>
        <w:t xml:space="preserve">cu modificările și completările ulterioare,  </w:t>
      </w:r>
      <w:bookmarkEnd w:id="6"/>
      <w:r>
        <w:rPr>
          <w:sz w:val="24"/>
          <w:szCs w:val="24"/>
          <w:lang w:val="ro-RO"/>
        </w:rPr>
        <w:t>potrivit cărora</w:t>
      </w:r>
      <w:r w:rsidR="009A416D">
        <w:rPr>
          <w:sz w:val="24"/>
          <w:szCs w:val="24"/>
          <w:lang w:val="ro-RO"/>
        </w:rPr>
        <w:t>:</w:t>
      </w:r>
      <w:r>
        <w:rPr>
          <w:sz w:val="24"/>
          <w:szCs w:val="24"/>
          <w:lang w:val="ro-RO"/>
        </w:rPr>
        <w:t xml:space="preserve"> </w:t>
      </w:r>
      <w:r w:rsidRPr="00C35897">
        <w:rPr>
          <w:i/>
          <w:iCs/>
          <w:sz w:val="24"/>
          <w:szCs w:val="24"/>
        </w:rPr>
        <w:t>“</w:t>
      </w:r>
      <w:r>
        <w:rPr>
          <w:i/>
          <w:iCs/>
          <w:sz w:val="24"/>
          <w:szCs w:val="24"/>
        </w:rPr>
        <w:t xml:space="preserve"> (1)</w:t>
      </w:r>
      <w:proofErr w:type="spellStart"/>
      <w:r>
        <w:rPr>
          <w:i/>
          <w:iCs/>
          <w:sz w:val="24"/>
          <w:szCs w:val="24"/>
        </w:rPr>
        <w:t>Persoana</w:t>
      </w:r>
      <w:proofErr w:type="spellEnd"/>
      <w:r>
        <w:rPr>
          <w:i/>
          <w:iCs/>
          <w:sz w:val="24"/>
          <w:szCs w:val="24"/>
        </w:rPr>
        <w:t xml:space="preserve"> cu handicap </w:t>
      </w:r>
      <w:proofErr w:type="spellStart"/>
      <w:r>
        <w:rPr>
          <w:i/>
          <w:iCs/>
          <w:sz w:val="24"/>
          <w:szCs w:val="24"/>
        </w:rPr>
        <w:t>poate</w:t>
      </w:r>
      <w:proofErr w:type="spellEnd"/>
      <w:r>
        <w:rPr>
          <w:i/>
          <w:iCs/>
          <w:sz w:val="24"/>
          <w:szCs w:val="24"/>
        </w:rPr>
        <w:t xml:space="preserve"> beneficia de </w:t>
      </w:r>
      <w:proofErr w:type="spellStart"/>
      <w:r>
        <w:rPr>
          <w:i/>
          <w:iCs/>
          <w:sz w:val="24"/>
          <w:szCs w:val="24"/>
        </w:rPr>
        <w:t>servicii</w:t>
      </w:r>
      <w:proofErr w:type="spellEnd"/>
      <w:r>
        <w:rPr>
          <w:i/>
          <w:iCs/>
          <w:sz w:val="24"/>
          <w:szCs w:val="24"/>
        </w:rPr>
        <w:t xml:space="preserve"> </w:t>
      </w:r>
      <w:proofErr w:type="spellStart"/>
      <w:r>
        <w:rPr>
          <w:i/>
          <w:iCs/>
          <w:sz w:val="24"/>
          <w:szCs w:val="24"/>
        </w:rPr>
        <w:t>sociale</w:t>
      </w:r>
      <w:proofErr w:type="spellEnd"/>
      <w:r>
        <w:rPr>
          <w:i/>
          <w:iCs/>
          <w:sz w:val="24"/>
          <w:szCs w:val="24"/>
        </w:rPr>
        <w:t xml:space="preserve"> </w:t>
      </w:r>
      <w:proofErr w:type="spellStart"/>
      <w:r>
        <w:rPr>
          <w:i/>
          <w:iCs/>
          <w:sz w:val="24"/>
          <w:szCs w:val="24"/>
        </w:rPr>
        <w:t>acordate</w:t>
      </w:r>
      <w:proofErr w:type="spellEnd"/>
      <w:r>
        <w:rPr>
          <w:i/>
          <w:iCs/>
          <w:sz w:val="24"/>
          <w:szCs w:val="24"/>
        </w:rPr>
        <w:t xml:space="preserve"> </w:t>
      </w:r>
      <w:proofErr w:type="spellStart"/>
      <w:r>
        <w:rPr>
          <w:i/>
          <w:iCs/>
          <w:sz w:val="24"/>
          <w:szCs w:val="24"/>
        </w:rPr>
        <w:t>în</w:t>
      </w:r>
      <w:proofErr w:type="spellEnd"/>
      <w:r>
        <w:rPr>
          <w:i/>
          <w:iCs/>
          <w:sz w:val="24"/>
          <w:szCs w:val="24"/>
        </w:rPr>
        <w:t xml:space="preserve"> </w:t>
      </w:r>
      <w:proofErr w:type="spellStart"/>
      <w:r>
        <w:rPr>
          <w:i/>
          <w:iCs/>
          <w:sz w:val="24"/>
          <w:szCs w:val="24"/>
        </w:rPr>
        <w:t>centre</w:t>
      </w:r>
      <w:proofErr w:type="spellEnd"/>
      <w:r>
        <w:rPr>
          <w:i/>
          <w:iCs/>
          <w:sz w:val="24"/>
          <w:szCs w:val="24"/>
        </w:rPr>
        <w:t xml:space="preserve"> de </w:t>
      </w:r>
      <w:proofErr w:type="spellStart"/>
      <w:r>
        <w:rPr>
          <w:i/>
          <w:iCs/>
          <w:sz w:val="24"/>
          <w:szCs w:val="24"/>
        </w:rPr>
        <w:t>zi</w:t>
      </w:r>
      <w:proofErr w:type="spellEnd"/>
      <w:r>
        <w:rPr>
          <w:i/>
          <w:iCs/>
          <w:sz w:val="24"/>
          <w:szCs w:val="24"/>
        </w:rPr>
        <w:t xml:space="preserve"> </w:t>
      </w:r>
      <w:proofErr w:type="spellStart"/>
      <w:r>
        <w:rPr>
          <w:i/>
          <w:iCs/>
          <w:sz w:val="24"/>
          <w:szCs w:val="24"/>
        </w:rPr>
        <w:t>și</w:t>
      </w:r>
      <w:proofErr w:type="spellEnd"/>
      <w:r>
        <w:rPr>
          <w:i/>
          <w:iCs/>
          <w:sz w:val="24"/>
          <w:szCs w:val="24"/>
        </w:rPr>
        <w:t xml:space="preserve"> </w:t>
      </w:r>
      <w:proofErr w:type="spellStart"/>
      <w:r>
        <w:rPr>
          <w:i/>
          <w:iCs/>
          <w:sz w:val="24"/>
          <w:szCs w:val="24"/>
        </w:rPr>
        <w:t>centre</w:t>
      </w:r>
      <w:proofErr w:type="spellEnd"/>
      <w:r>
        <w:rPr>
          <w:i/>
          <w:iCs/>
          <w:sz w:val="24"/>
          <w:szCs w:val="24"/>
        </w:rPr>
        <w:t xml:space="preserve"> </w:t>
      </w:r>
      <w:proofErr w:type="spellStart"/>
      <w:r>
        <w:rPr>
          <w:i/>
          <w:iCs/>
          <w:sz w:val="24"/>
          <w:szCs w:val="24"/>
        </w:rPr>
        <w:t>rezidențiale</w:t>
      </w:r>
      <w:proofErr w:type="spellEnd"/>
      <w:r>
        <w:rPr>
          <w:i/>
          <w:iCs/>
          <w:sz w:val="24"/>
          <w:szCs w:val="24"/>
        </w:rPr>
        <w:t xml:space="preserve"> de </w:t>
      </w:r>
      <w:proofErr w:type="spellStart"/>
      <w:r>
        <w:rPr>
          <w:i/>
          <w:iCs/>
          <w:sz w:val="24"/>
          <w:szCs w:val="24"/>
        </w:rPr>
        <w:t>diferite</w:t>
      </w:r>
      <w:proofErr w:type="spellEnd"/>
      <w:r>
        <w:rPr>
          <w:i/>
          <w:iCs/>
          <w:sz w:val="24"/>
          <w:szCs w:val="24"/>
        </w:rPr>
        <w:t xml:space="preserve"> </w:t>
      </w:r>
      <w:proofErr w:type="spellStart"/>
      <w:r>
        <w:rPr>
          <w:i/>
          <w:iCs/>
          <w:sz w:val="24"/>
          <w:szCs w:val="24"/>
        </w:rPr>
        <w:t>tipuri</w:t>
      </w:r>
      <w:proofErr w:type="spellEnd"/>
      <w:r>
        <w:rPr>
          <w:i/>
          <w:iCs/>
          <w:sz w:val="24"/>
          <w:szCs w:val="24"/>
        </w:rPr>
        <w:t xml:space="preserve">, </w:t>
      </w:r>
      <w:proofErr w:type="spellStart"/>
      <w:r>
        <w:rPr>
          <w:i/>
          <w:iCs/>
          <w:sz w:val="24"/>
          <w:szCs w:val="24"/>
        </w:rPr>
        <w:t>publice</w:t>
      </w:r>
      <w:proofErr w:type="spellEnd"/>
      <w:r>
        <w:rPr>
          <w:i/>
          <w:iCs/>
          <w:sz w:val="24"/>
          <w:szCs w:val="24"/>
        </w:rPr>
        <w:t xml:space="preserve">, public-private </w:t>
      </w:r>
      <w:proofErr w:type="spellStart"/>
      <w:r>
        <w:rPr>
          <w:i/>
          <w:iCs/>
          <w:sz w:val="24"/>
          <w:szCs w:val="24"/>
        </w:rPr>
        <w:t>sau</w:t>
      </w:r>
      <w:proofErr w:type="spellEnd"/>
      <w:r>
        <w:rPr>
          <w:i/>
          <w:iCs/>
          <w:sz w:val="24"/>
          <w:szCs w:val="24"/>
        </w:rPr>
        <w:t xml:space="preserve"> private</w:t>
      </w:r>
      <w:r w:rsidRPr="00C35897">
        <w:rPr>
          <w:i/>
          <w:iCs/>
          <w:sz w:val="24"/>
          <w:szCs w:val="24"/>
        </w:rPr>
        <w:t>;</w:t>
      </w:r>
      <w:r>
        <w:rPr>
          <w:i/>
          <w:iCs/>
          <w:sz w:val="24"/>
          <w:szCs w:val="24"/>
        </w:rPr>
        <w:t>”</w:t>
      </w:r>
    </w:p>
    <w:p w14:paraId="4D34CC79" w14:textId="77777777" w:rsidR="00741696" w:rsidRDefault="00741696" w:rsidP="009A416D">
      <w:pPr>
        <w:ind w:right="-2"/>
        <w:rPr>
          <w:i/>
          <w:iCs/>
          <w:sz w:val="24"/>
          <w:szCs w:val="24"/>
        </w:rPr>
      </w:pPr>
      <w:r>
        <w:rPr>
          <w:i/>
          <w:iCs/>
          <w:sz w:val="24"/>
          <w:szCs w:val="24"/>
        </w:rPr>
        <w:t xml:space="preserve">(3) </w:t>
      </w:r>
      <w:proofErr w:type="spellStart"/>
      <w:r>
        <w:rPr>
          <w:i/>
          <w:iCs/>
          <w:sz w:val="24"/>
          <w:szCs w:val="24"/>
        </w:rPr>
        <w:t>În</w:t>
      </w:r>
      <w:proofErr w:type="spellEnd"/>
      <w:r>
        <w:rPr>
          <w:i/>
          <w:iCs/>
          <w:sz w:val="24"/>
          <w:szCs w:val="24"/>
        </w:rPr>
        <w:t xml:space="preserve"> </w:t>
      </w:r>
      <w:proofErr w:type="spellStart"/>
      <w:r>
        <w:rPr>
          <w:i/>
          <w:iCs/>
          <w:sz w:val="24"/>
          <w:szCs w:val="24"/>
        </w:rPr>
        <w:t>sensul</w:t>
      </w:r>
      <w:proofErr w:type="spellEnd"/>
      <w:r>
        <w:rPr>
          <w:i/>
          <w:iCs/>
          <w:sz w:val="24"/>
          <w:szCs w:val="24"/>
        </w:rPr>
        <w:t xml:space="preserve"> </w:t>
      </w:r>
      <w:proofErr w:type="spellStart"/>
      <w:r>
        <w:rPr>
          <w:i/>
          <w:iCs/>
          <w:sz w:val="24"/>
          <w:szCs w:val="24"/>
        </w:rPr>
        <w:t>prezentei</w:t>
      </w:r>
      <w:proofErr w:type="spellEnd"/>
      <w:r>
        <w:rPr>
          <w:i/>
          <w:iCs/>
          <w:sz w:val="24"/>
          <w:szCs w:val="24"/>
        </w:rPr>
        <w:t xml:space="preserve"> </w:t>
      </w:r>
      <w:proofErr w:type="spellStart"/>
      <w:r>
        <w:rPr>
          <w:i/>
          <w:iCs/>
          <w:sz w:val="24"/>
          <w:szCs w:val="24"/>
        </w:rPr>
        <w:t>legi</w:t>
      </w:r>
      <w:proofErr w:type="spellEnd"/>
      <w:r>
        <w:rPr>
          <w:i/>
          <w:iCs/>
          <w:sz w:val="24"/>
          <w:szCs w:val="24"/>
        </w:rPr>
        <w:t xml:space="preserve">, </w:t>
      </w:r>
      <w:proofErr w:type="spellStart"/>
      <w:r>
        <w:rPr>
          <w:i/>
          <w:iCs/>
          <w:sz w:val="24"/>
          <w:szCs w:val="24"/>
        </w:rPr>
        <w:t>tipurile</w:t>
      </w:r>
      <w:proofErr w:type="spellEnd"/>
      <w:r>
        <w:rPr>
          <w:i/>
          <w:iCs/>
          <w:sz w:val="24"/>
          <w:szCs w:val="24"/>
        </w:rPr>
        <w:t xml:space="preserve"> de </w:t>
      </w:r>
      <w:proofErr w:type="spellStart"/>
      <w:r>
        <w:rPr>
          <w:i/>
          <w:iCs/>
          <w:sz w:val="24"/>
          <w:szCs w:val="24"/>
        </w:rPr>
        <w:t>centre</w:t>
      </w:r>
      <w:proofErr w:type="spellEnd"/>
      <w:r>
        <w:rPr>
          <w:i/>
          <w:iCs/>
          <w:sz w:val="24"/>
          <w:szCs w:val="24"/>
        </w:rPr>
        <w:t xml:space="preserve"> </w:t>
      </w:r>
      <w:proofErr w:type="spellStart"/>
      <w:r>
        <w:rPr>
          <w:i/>
          <w:iCs/>
          <w:sz w:val="24"/>
          <w:szCs w:val="24"/>
        </w:rPr>
        <w:t>rezidențiale</w:t>
      </w:r>
      <w:proofErr w:type="spellEnd"/>
      <w:r>
        <w:rPr>
          <w:i/>
          <w:iCs/>
          <w:sz w:val="24"/>
          <w:szCs w:val="24"/>
        </w:rPr>
        <w:t xml:space="preserve"> </w:t>
      </w:r>
      <w:proofErr w:type="spellStart"/>
      <w:r>
        <w:rPr>
          <w:i/>
          <w:iCs/>
          <w:sz w:val="24"/>
          <w:szCs w:val="24"/>
        </w:rPr>
        <w:t>pentru</w:t>
      </w:r>
      <w:proofErr w:type="spellEnd"/>
      <w:r>
        <w:rPr>
          <w:i/>
          <w:iCs/>
          <w:sz w:val="24"/>
          <w:szCs w:val="24"/>
        </w:rPr>
        <w:t xml:space="preserve"> </w:t>
      </w:r>
      <w:proofErr w:type="spellStart"/>
      <w:r>
        <w:rPr>
          <w:i/>
          <w:iCs/>
          <w:sz w:val="24"/>
          <w:szCs w:val="24"/>
        </w:rPr>
        <w:t>persoanele</w:t>
      </w:r>
      <w:proofErr w:type="spellEnd"/>
      <w:r>
        <w:rPr>
          <w:i/>
          <w:iCs/>
          <w:sz w:val="24"/>
          <w:szCs w:val="24"/>
        </w:rPr>
        <w:t xml:space="preserve"> </w:t>
      </w:r>
      <w:proofErr w:type="spellStart"/>
      <w:r>
        <w:rPr>
          <w:i/>
          <w:iCs/>
          <w:sz w:val="24"/>
          <w:szCs w:val="24"/>
        </w:rPr>
        <w:t>adulte</w:t>
      </w:r>
      <w:proofErr w:type="spellEnd"/>
      <w:r>
        <w:rPr>
          <w:i/>
          <w:iCs/>
          <w:sz w:val="24"/>
          <w:szCs w:val="24"/>
        </w:rPr>
        <w:t xml:space="preserve"> cu handicap sunt:</w:t>
      </w:r>
    </w:p>
    <w:p w14:paraId="5F0AAFDC" w14:textId="724943DD" w:rsidR="00EE503E" w:rsidRPr="00EE503E" w:rsidRDefault="00EE503E" w:rsidP="00EE503E">
      <w:pPr>
        <w:ind w:right="-2"/>
        <w:rPr>
          <w:i/>
          <w:iCs/>
          <w:sz w:val="24"/>
          <w:szCs w:val="24"/>
        </w:rPr>
      </w:pPr>
      <w:r>
        <w:rPr>
          <w:i/>
          <w:iCs/>
          <w:sz w:val="24"/>
          <w:szCs w:val="24"/>
        </w:rPr>
        <w:t xml:space="preserve">    </w:t>
      </w:r>
      <w:r w:rsidRPr="00EE503E">
        <w:rPr>
          <w:i/>
          <w:iCs/>
          <w:sz w:val="24"/>
          <w:szCs w:val="24"/>
        </w:rPr>
        <w:t xml:space="preserve">a) </w:t>
      </w:r>
      <w:proofErr w:type="spellStart"/>
      <w:r w:rsidRPr="00EE503E">
        <w:rPr>
          <w:i/>
          <w:iCs/>
          <w:sz w:val="24"/>
          <w:szCs w:val="24"/>
        </w:rPr>
        <w:t>locuinţe</w:t>
      </w:r>
      <w:proofErr w:type="spellEnd"/>
      <w:r w:rsidRPr="00EE503E">
        <w:rPr>
          <w:i/>
          <w:iCs/>
          <w:sz w:val="24"/>
          <w:szCs w:val="24"/>
        </w:rPr>
        <w:t xml:space="preserve"> </w:t>
      </w:r>
      <w:proofErr w:type="spellStart"/>
      <w:proofErr w:type="gramStart"/>
      <w:r w:rsidRPr="00EE503E">
        <w:rPr>
          <w:i/>
          <w:iCs/>
          <w:sz w:val="24"/>
          <w:szCs w:val="24"/>
        </w:rPr>
        <w:t>protejate</w:t>
      </w:r>
      <w:proofErr w:type="spellEnd"/>
      <w:r w:rsidRPr="00EE503E">
        <w:rPr>
          <w:i/>
          <w:iCs/>
          <w:sz w:val="24"/>
          <w:szCs w:val="24"/>
        </w:rPr>
        <w:t>;</w:t>
      </w:r>
      <w:proofErr w:type="gramEnd"/>
    </w:p>
    <w:p w14:paraId="38096FED" w14:textId="77777777" w:rsidR="00EE503E" w:rsidRPr="00EE503E" w:rsidRDefault="00EE503E" w:rsidP="00EE503E">
      <w:pPr>
        <w:ind w:right="-2"/>
        <w:rPr>
          <w:i/>
          <w:iCs/>
          <w:sz w:val="24"/>
          <w:szCs w:val="24"/>
        </w:rPr>
      </w:pPr>
      <w:r w:rsidRPr="00EE503E">
        <w:rPr>
          <w:i/>
          <w:iCs/>
          <w:sz w:val="24"/>
          <w:szCs w:val="24"/>
        </w:rPr>
        <w:t xml:space="preserve">    b) </w:t>
      </w:r>
      <w:proofErr w:type="spellStart"/>
      <w:r w:rsidRPr="00EE503E">
        <w:rPr>
          <w:i/>
          <w:iCs/>
          <w:sz w:val="24"/>
          <w:szCs w:val="24"/>
        </w:rPr>
        <w:t>centre</w:t>
      </w:r>
      <w:proofErr w:type="spellEnd"/>
      <w:r w:rsidRPr="00EE503E">
        <w:rPr>
          <w:i/>
          <w:iCs/>
          <w:sz w:val="24"/>
          <w:szCs w:val="24"/>
        </w:rPr>
        <w:t xml:space="preserve"> </w:t>
      </w:r>
      <w:proofErr w:type="spellStart"/>
      <w:r w:rsidRPr="00EE503E">
        <w:rPr>
          <w:i/>
          <w:iCs/>
          <w:sz w:val="24"/>
          <w:szCs w:val="24"/>
        </w:rPr>
        <w:t>pentru</w:t>
      </w:r>
      <w:proofErr w:type="spellEnd"/>
      <w:r w:rsidRPr="00EE503E">
        <w:rPr>
          <w:i/>
          <w:iCs/>
          <w:sz w:val="24"/>
          <w:szCs w:val="24"/>
        </w:rPr>
        <w:t xml:space="preserve"> </w:t>
      </w:r>
      <w:proofErr w:type="spellStart"/>
      <w:r w:rsidRPr="00EE503E">
        <w:rPr>
          <w:i/>
          <w:iCs/>
          <w:sz w:val="24"/>
          <w:szCs w:val="24"/>
        </w:rPr>
        <w:t>viaţă</w:t>
      </w:r>
      <w:proofErr w:type="spellEnd"/>
      <w:r w:rsidRPr="00EE503E">
        <w:rPr>
          <w:i/>
          <w:iCs/>
          <w:sz w:val="24"/>
          <w:szCs w:val="24"/>
        </w:rPr>
        <w:t xml:space="preserve"> </w:t>
      </w:r>
      <w:proofErr w:type="spellStart"/>
      <w:proofErr w:type="gramStart"/>
      <w:r w:rsidRPr="00EE503E">
        <w:rPr>
          <w:i/>
          <w:iCs/>
          <w:sz w:val="24"/>
          <w:szCs w:val="24"/>
        </w:rPr>
        <w:t>independentă</w:t>
      </w:r>
      <w:proofErr w:type="spellEnd"/>
      <w:r w:rsidRPr="00EE503E">
        <w:rPr>
          <w:i/>
          <w:iCs/>
          <w:sz w:val="24"/>
          <w:szCs w:val="24"/>
        </w:rPr>
        <w:t>;</w:t>
      </w:r>
      <w:proofErr w:type="gramEnd"/>
    </w:p>
    <w:p w14:paraId="5D17AB3E" w14:textId="77777777" w:rsidR="00EE503E" w:rsidRPr="00EE503E" w:rsidRDefault="00EE503E" w:rsidP="00EE503E">
      <w:pPr>
        <w:ind w:right="-2"/>
        <w:rPr>
          <w:i/>
          <w:iCs/>
          <w:sz w:val="24"/>
          <w:szCs w:val="24"/>
        </w:rPr>
      </w:pPr>
      <w:r w:rsidRPr="00EE503E">
        <w:rPr>
          <w:i/>
          <w:iCs/>
          <w:sz w:val="24"/>
          <w:szCs w:val="24"/>
        </w:rPr>
        <w:t xml:space="preserve">    c) </w:t>
      </w:r>
      <w:proofErr w:type="spellStart"/>
      <w:r w:rsidRPr="00EE503E">
        <w:rPr>
          <w:i/>
          <w:iCs/>
          <w:sz w:val="24"/>
          <w:szCs w:val="24"/>
        </w:rPr>
        <w:t>centre</w:t>
      </w:r>
      <w:proofErr w:type="spellEnd"/>
      <w:r w:rsidRPr="00EE503E">
        <w:rPr>
          <w:i/>
          <w:iCs/>
          <w:sz w:val="24"/>
          <w:szCs w:val="24"/>
        </w:rPr>
        <w:t xml:space="preserve"> de </w:t>
      </w:r>
      <w:proofErr w:type="spellStart"/>
      <w:r w:rsidRPr="00EE503E">
        <w:rPr>
          <w:i/>
          <w:iCs/>
          <w:sz w:val="24"/>
          <w:szCs w:val="24"/>
        </w:rPr>
        <w:t>abilitare</w:t>
      </w:r>
      <w:proofErr w:type="spellEnd"/>
      <w:r w:rsidRPr="00EE503E">
        <w:rPr>
          <w:i/>
          <w:iCs/>
          <w:sz w:val="24"/>
          <w:szCs w:val="24"/>
        </w:rPr>
        <w:t xml:space="preserve"> </w:t>
      </w:r>
      <w:proofErr w:type="spellStart"/>
      <w:r w:rsidRPr="00EE503E">
        <w:rPr>
          <w:i/>
          <w:iCs/>
          <w:sz w:val="24"/>
          <w:szCs w:val="24"/>
        </w:rPr>
        <w:t>şi</w:t>
      </w:r>
      <w:proofErr w:type="spellEnd"/>
      <w:r w:rsidRPr="00EE503E">
        <w:rPr>
          <w:i/>
          <w:iCs/>
          <w:sz w:val="24"/>
          <w:szCs w:val="24"/>
        </w:rPr>
        <w:t xml:space="preserve"> </w:t>
      </w:r>
      <w:proofErr w:type="spellStart"/>
      <w:proofErr w:type="gramStart"/>
      <w:r w:rsidRPr="00EE503E">
        <w:rPr>
          <w:i/>
          <w:iCs/>
          <w:sz w:val="24"/>
          <w:szCs w:val="24"/>
        </w:rPr>
        <w:t>reabilitare</w:t>
      </w:r>
      <w:proofErr w:type="spellEnd"/>
      <w:r w:rsidRPr="00EE503E">
        <w:rPr>
          <w:i/>
          <w:iCs/>
          <w:sz w:val="24"/>
          <w:szCs w:val="24"/>
        </w:rPr>
        <w:t>;</w:t>
      </w:r>
      <w:proofErr w:type="gramEnd"/>
    </w:p>
    <w:p w14:paraId="701142AF" w14:textId="77777777" w:rsidR="00EE503E" w:rsidRPr="00EE503E" w:rsidRDefault="00EE503E" w:rsidP="00EE503E">
      <w:pPr>
        <w:ind w:right="-2"/>
        <w:rPr>
          <w:i/>
          <w:iCs/>
          <w:sz w:val="24"/>
          <w:szCs w:val="24"/>
        </w:rPr>
      </w:pPr>
      <w:r w:rsidRPr="00EE503E">
        <w:rPr>
          <w:i/>
          <w:iCs/>
          <w:sz w:val="24"/>
          <w:szCs w:val="24"/>
        </w:rPr>
        <w:t xml:space="preserve">    d) </w:t>
      </w:r>
      <w:proofErr w:type="spellStart"/>
      <w:r w:rsidRPr="00EE503E">
        <w:rPr>
          <w:i/>
          <w:iCs/>
          <w:sz w:val="24"/>
          <w:szCs w:val="24"/>
        </w:rPr>
        <w:t>centre</w:t>
      </w:r>
      <w:proofErr w:type="spellEnd"/>
      <w:r w:rsidRPr="00EE503E">
        <w:rPr>
          <w:i/>
          <w:iCs/>
          <w:sz w:val="24"/>
          <w:szCs w:val="24"/>
        </w:rPr>
        <w:t xml:space="preserve"> de </w:t>
      </w:r>
      <w:proofErr w:type="spellStart"/>
      <w:r w:rsidRPr="00EE503E">
        <w:rPr>
          <w:i/>
          <w:iCs/>
          <w:sz w:val="24"/>
          <w:szCs w:val="24"/>
        </w:rPr>
        <w:t>îngrijire</w:t>
      </w:r>
      <w:proofErr w:type="spellEnd"/>
      <w:r w:rsidRPr="00EE503E">
        <w:rPr>
          <w:i/>
          <w:iCs/>
          <w:sz w:val="24"/>
          <w:szCs w:val="24"/>
        </w:rPr>
        <w:t xml:space="preserve"> </w:t>
      </w:r>
      <w:proofErr w:type="spellStart"/>
      <w:r w:rsidRPr="00EE503E">
        <w:rPr>
          <w:i/>
          <w:iCs/>
          <w:sz w:val="24"/>
          <w:szCs w:val="24"/>
        </w:rPr>
        <w:t>şi</w:t>
      </w:r>
      <w:proofErr w:type="spellEnd"/>
      <w:r w:rsidRPr="00EE503E">
        <w:rPr>
          <w:i/>
          <w:iCs/>
          <w:sz w:val="24"/>
          <w:szCs w:val="24"/>
        </w:rPr>
        <w:t xml:space="preserve"> </w:t>
      </w:r>
      <w:proofErr w:type="spellStart"/>
      <w:proofErr w:type="gramStart"/>
      <w:r w:rsidRPr="00EE503E">
        <w:rPr>
          <w:i/>
          <w:iCs/>
          <w:sz w:val="24"/>
          <w:szCs w:val="24"/>
        </w:rPr>
        <w:t>asistenţă</w:t>
      </w:r>
      <w:proofErr w:type="spellEnd"/>
      <w:r w:rsidRPr="00EE503E">
        <w:rPr>
          <w:i/>
          <w:iCs/>
          <w:sz w:val="24"/>
          <w:szCs w:val="24"/>
        </w:rPr>
        <w:t>;</w:t>
      </w:r>
      <w:proofErr w:type="gramEnd"/>
    </w:p>
    <w:p w14:paraId="6138399F" w14:textId="77777777" w:rsidR="00EE503E" w:rsidRPr="00EE503E" w:rsidRDefault="00EE503E" w:rsidP="00EE503E">
      <w:pPr>
        <w:ind w:right="-2"/>
        <w:rPr>
          <w:i/>
          <w:iCs/>
          <w:sz w:val="24"/>
          <w:szCs w:val="24"/>
        </w:rPr>
      </w:pPr>
      <w:r w:rsidRPr="00EE503E">
        <w:rPr>
          <w:i/>
          <w:iCs/>
          <w:sz w:val="24"/>
          <w:szCs w:val="24"/>
        </w:rPr>
        <w:t xml:space="preserve">    e) </w:t>
      </w:r>
      <w:proofErr w:type="spellStart"/>
      <w:r w:rsidRPr="00EE503E">
        <w:rPr>
          <w:i/>
          <w:iCs/>
          <w:sz w:val="24"/>
          <w:szCs w:val="24"/>
        </w:rPr>
        <w:t>centre</w:t>
      </w:r>
      <w:proofErr w:type="spellEnd"/>
      <w:r w:rsidRPr="00EE503E">
        <w:rPr>
          <w:i/>
          <w:iCs/>
          <w:sz w:val="24"/>
          <w:szCs w:val="24"/>
        </w:rPr>
        <w:t xml:space="preserve"> </w:t>
      </w:r>
      <w:proofErr w:type="spellStart"/>
      <w:r w:rsidRPr="00EE503E">
        <w:rPr>
          <w:i/>
          <w:iCs/>
          <w:sz w:val="24"/>
          <w:szCs w:val="24"/>
        </w:rPr>
        <w:t>respiro</w:t>
      </w:r>
      <w:proofErr w:type="spellEnd"/>
      <w:r w:rsidRPr="00EE503E">
        <w:rPr>
          <w:i/>
          <w:iCs/>
          <w:sz w:val="24"/>
          <w:szCs w:val="24"/>
        </w:rPr>
        <w:t>/</w:t>
      </w:r>
      <w:proofErr w:type="spellStart"/>
      <w:r w:rsidRPr="00EE503E">
        <w:rPr>
          <w:i/>
          <w:iCs/>
          <w:sz w:val="24"/>
          <w:szCs w:val="24"/>
        </w:rPr>
        <w:t>centre</w:t>
      </w:r>
      <w:proofErr w:type="spellEnd"/>
      <w:r w:rsidRPr="00EE503E">
        <w:rPr>
          <w:i/>
          <w:iCs/>
          <w:sz w:val="24"/>
          <w:szCs w:val="24"/>
        </w:rPr>
        <w:t xml:space="preserve"> de </w:t>
      </w:r>
      <w:proofErr w:type="spellStart"/>
      <w:r w:rsidRPr="00EE503E">
        <w:rPr>
          <w:i/>
          <w:iCs/>
          <w:sz w:val="24"/>
          <w:szCs w:val="24"/>
        </w:rPr>
        <w:t>criză</w:t>
      </w:r>
      <w:proofErr w:type="spellEnd"/>
      <w:r w:rsidRPr="00EE503E">
        <w:rPr>
          <w:i/>
          <w:iCs/>
          <w:sz w:val="24"/>
          <w:szCs w:val="24"/>
        </w:rPr>
        <w:t>.</w:t>
      </w:r>
    </w:p>
    <w:p w14:paraId="13B69866" w14:textId="10D0EBDD" w:rsidR="00741696" w:rsidRPr="00741696" w:rsidRDefault="00741696" w:rsidP="009A416D">
      <w:pPr>
        <w:ind w:right="-2"/>
        <w:rPr>
          <w:i/>
          <w:iCs/>
          <w:sz w:val="24"/>
          <w:szCs w:val="24"/>
        </w:rPr>
      </w:pPr>
      <w:r>
        <w:rPr>
          <w:i/>
          <w:iCs/>
          <w:sz w:val="24"/>
          <w:szCs w:val="24"/>
        </w:rPr>
        <w:t>(4</w:t>
      </w:r>
      <w:proofErr w:type="gramStart"/>
      <w:r>
        <w:rPr>
          <w:i/>
          <w:iCs/>
          <w:sz w:val="24"/>
          <w:szCs w:val="24"/>
        </w:rPr>
        <w:t>),,</w:t>
      </w:r>
      <w:proofErr w:type="gramEnd"/>
      <w:r>
        <w:rPr>
          <w:i/>
          <w:iCs/>
          <w:sz w:val="24"/>
          <w:szCs w:val="24"/>
        </w:rPr>
        <w:t xml:space="preserve"> </w:t>
      </w:r>
      <w:proofErr w:type="spellStart"/>
      <w:r>
        <w:rPr>
          <w:i/>
          <w:iCs/>
          <w:sz w:val="24"/>
          <w:szCs w:val="24"/>
        </w:rPr>
        <w:t>Capacitatea</w:t>
      </w:r>
      <w:proofErr w:type="spellEnd"/>
      <w:r>
        <w:rPr>
          <w:i/>
          <w:iCs/>
          <w:sz w:val="24"/>
          <w:szCs w:val="24"/>
        </w:rPr>
        <w:t xml:space="preserve"> </w:t>
      </w:r>
      <w:proofErr w:type="spellStart"/>
      <w:r>
        <w:rPr>
          <w:i/>
          <w:iCs/>
          <w:sz w:val="24"/>
          <w:szCs w:val="24"/>
        </w:rPr>
        <w:t>centrelor</w:t>
      </w:r>
      <w:proofErr w:type="spellEnd"/>
      <w:r>
        <w:rPr>
          <w:i/>
          <w:iCs/>
          <w:sz w:val="24"/>
          <w:szCs w:val="24"/>
        </w:rPr>
        <w:t xml:space="preserve"> </w:t>
      </w:r>
      <w:proofErr w:type="spellStart"/>
      <w:r>
        <w:rPr>
          <w:i/>
          <w:iCs/>
          <w:sz w:val="24"/>
          <w:szCs w:val="24"/>
        </w:rPr>
        <w:t>rezidențiale</w:t>
      </w:r>
      <w:proofErr w:type="spellEnd"/>
      <w:r>
        <w:rPr>
          <w:i/>
          <w:iCs/>
          <w:sz w:val="24"/>
          <w:szCs w:val="24"/>
        </w:rPr>
        <w:t xml:space="preserve"> </w:t>
      </w:r>
      <w:proofErr w:type="spellStart"/>
      <w:r>
        <w:rPr>
          <w:i/>
          <w:iCs/>
          <w:sz w:val="24"/>
          <w:szCs w:val="24"/>
        </w:rPr>
        <w:t>pentru</w:t>
      </w:r>
      <w:proofErr w:type="spellEnd"/>
      <w:r>
        <w:rPr>
          <w:i/>
          <w:iCs/>
          <w:sz w:val="24"/>
          <w:szCs w:val="24"/>
        </w:rPr>
        <w:t xml:space="preserve"> </w:t>
      </w:r>
      <w:proofErr w:type="spellStart"/>
      <w:r>
        <w:rPr>
          <w:i/>
          <w:iCs/>
          <w:sz w:val="24"/>
          <w:szCs w:val="24"/>
        </w:rPr>
        <w:t>persoanele</w:t>
      </w:r>
      <w:proofErr w:type="spellEnd"/>
      <w:r>
        <w:rPr>
          <w:i/>
          <w:iCs/>
          <w:sz w:val="24"/>
          <w:szCs w:val="24"/>
        </w:rPr>
        <w:t xml:space="preserve"> </w:t>
      </w:r>
      <w:proofErr w:type="spellStart"/>
      <w:r>
        <w:rPr>
          <w:i/>
          <w:iCs/>
          <w:sz w:val="24"/>
          <w:szCs w:val="24"/>
        </w:rPr>
        <w:t>adulte</w:t>
      </w:r>
      <w:proofErr w:type="spellEnd"/>
      <w:r>
        <w:rPr>
          <w:i/>
          <w:iCs/>
          <w:sz w:val="24"/>
          <w:szCs w:val="24"/>
        </w:rPr>
        <w:t xml:space="preserve"> cu handicap nu </w:t>
      </w:r>
      <w:proofErr w:type="spellStart"/>
      <w:r>
        <w:rPr>
          <w:i/>
          <w:iCs/>
          <w:sz w:val="24"/>
          <w:szCs w:val="24"/>
        </w:rPr>
        <w:t>poate</w:t>
      </w:r>
      <w:proofErr w:type="spellEnd"/>
      <w:r>
        <w:rPr>
          <w:i/>
          <w:iCs/>
          <w:sz w:val="24"/>
          <w:szCs w:val="24"/>
        </w:rPr>
        <w:t xml:space="preserve"> fi </w:t>
      </w:r>
      <w:proofErr w:type="spellStart"/>
      <w:r>
        <w:rPr>
          <w:i/>
          <w:iCs/>
          <w:sz w:val="24"/>
          <w:szCs w:val="24"/>
        </w:rPr>
        <w:t>mai</w:t>
      </w:r>
      <w:proofErr w:type="spellEnd"/>
      <w:r>
        <w:rPr>
          <w:i/>
          <w:iCs/>
          <w:sz w:val="24"/>
          <w:szCs w:val="24"/>
        </w:rPr>
        <w:t xml:space="preserve"> mare de 50 de  </w:t>
      </w:r>
      <w:proofErr w:type="spellStart"/>
      <w:r>
        <w:rPr>
          <w:i/>
          <w:iCs/>
          <w:sz w:val="24"/>
          <w:szCs w:val="24"/>
        </w:rPr>
        <w:t>locuri</w:t>
      </w:r>
      <w:proofErr w:type="spellEnd"/>
      <w:r>
        <w:rPr>
          <w:i/>
          <w:iCs/>
          <w:sz w:val="24"/>
          <w:szCs w:val="24"/>
        </w:rPr>
        <w:t>.”</w:t>
      </w:r>
      <w:r w:rsidR="009A416D">
        <w:rPr>
          <w:i/>
          <w:iCs/>
          <w:sz w:val="24"/>
          <w:szCs w:val="24"/>
        </w:rPr>
        <w:t>,</w:t>
      </w:r>
    </w:p>
    <w:p w14:paraId="6FA3C834" w14:textId="137A12C4" w:rsidR="003D559C" w:rsidRDefault="002D6A5A" w:rsidP="009A416D">
      <w:pPr>
        <w:rPr>
          <w:i/>
          <w:iCs/>
          <w:sz w:val="24"/>
          <w:szCs w:val="24"/>
        </w:rPr>
      </w:pPr>
      <w:r w:rsidRPr="002D6A5A">
        <w:rPr>
          <w:sz w:val="24"/>
          <w:szCs w:val="24"/>
          <w:lang w:val="ro-RO"/>
        </w:rPr>
        <w:t xml:space="preserve">        raportat la prevederile </w:t>
      </w:r>
      <w:proofErr w:type="spellStart"/>
      <w:r w:rsidRPr="002D6A5A">
        <w:rPr>
          <w:sz w:val="24"/>
          <w:szCs w:val="24"/>
          <w:lang w:val="ro-RO"/>
        </w:rPr>
        <w:t>art.III</w:t>
      </w:r>
      <w:proofErr w:type="spellEnd"/>
      <w:r w:rsidRPr="002D6A5A">
        <w:rPr>
          <w:sz w:val="24"/>
          <w:szCs w:val="24"/>
          <w:lang w:val="ro-RO"/>
        </w:rPr>
        <w:t xml:space="preserve"> din Ordonanța de Urgență a  Guvernului nr.69/2018</w:t>
      </w:r>
      <w:r w:rsidRPr="002D6A5A">
        <w:rPr>
          <w:sz w:val="24"/>
          <w:szCs w:val="24"/>
        </w:rPr>
        <w:t xml:space="preserve"> </w:t>
      </w:r>
      <w:proofErr w:type="spellStart"/>
      <w:r w:rsidRPr="002D6A5A">
        <w:rPr>
          <w:sz w:val="24"/>
          <w:szCs w:val="24"/>
        </w:rPr>
        <w:t>pentru</w:t>
      </w:r>
      <w:proofErr w:type="spellEnd"/>
      <w:r w:rsidRPr="002D6A5A">
        <w:rPr>
          <w:sz w:val="24"/>
          <w:szCs w:val="24"/>
        </w:rPr>
        <w:t xml:space="preserve"> </w:t>
      </w:r>
      <w:proofErr w:type="spellStart"/>
      <w:r w:rsidRPr="002D6A5A">
        <w:rPr>
          <w:sz w:val="24"/>
          <w:szCs w:val="24"/>
        </w:rPr>
        <w:t>modificarea</w:t>
      </w:r>
      <w:proofErr w:type="spellEnd"/>
      <w:r w:rsidRPr="002D6A5A">
        <w:rPr>
          <w:sz w:val="24"/>
          <w:szCs w:val="24"/>
        </w:rPr>
        <w:t xml:space="preserve"> </w:t>
      </w:r>
      <w:proofErr w:type="spellStart"/>
      <w:r w:rsidRPr="002D6A5A">
        <w:rPr>
          <w:sz w:val="24"/>
          <w:szCs w:val="24"/>
        </w:rPr>
        <w:t>și</w:t>
      </w:r>
      <w:proofErr w:type="spellEnd"/>
      <w:r w:rsidRPr="002D6A5A">
        <w:rPr>
          <w:sz w:val="24"/>
          <w:szCs w:val="24"/>
        </w:rPr>
        <w:t xml:space="preserve"> </w:t>
      </w:r>
      <w:proofErr w:type="spellStart"/>
      <w:r w:rsidRPr="002D6A5A">
        <w:rPr>
          <w:sz w:val="24"/>
          <w:szCs w:val="24"/>
        </w:rPr>
        <w:t>completarea</w:t>
      </w:r>
      <w:proofErr w:type="spellEnd"/>
      <w:r w:rsidRPr="002D6A5A">
        <w:rPr>
          <w:sz w:val="24"/>
          <w:szCs w:val="24"/>
        </w:rPr>
        <w:t xml:space="preserve"> </w:t>
      </w:r>
      <w:proofErr w:type="spellStart"/>
      <w:r w:rsidRPr="002D6A5A">
        <w:rPr>
          <w:sz w:val="24"/>
          <w:szCs w:val="24"/>
        </w:rPr>
        <w:t>Legii</w:t>
      </w:r>
      <w:proofErr w:type="spellEnd"/>
      <w:r w:rsidRPr="002D6A5A">
        <w:rPr>
          <w:sz w:val="24"/>
          <w:szCs w:val="24"/>
        </w:rPr>
        <w:t xml:space="preserve"> nr.448/2006 </w:t>
      </w:r>
      <w:proofErr w:type="spellStart"/>
      <w:r w:rsidRPr="002D6A5A">
        <w:rPr>
          <w:sz w:val="24"/>
          <w:szCs w:val="24"/>
        </w:rPr>
        <w:t>privind</w:t>
      </w:r>
      <w:proofErr w:type="spellEnd"/>
      <w:r w:rsidRPr="002D6A5A">
        <w:rPr>
          <w:sz w:val="24"/>
          <w:szCs w:val="24"/>
        </w:rPr>
        <w:t xml:space="preserve"> </w:t>
      </w:r>
      <w:proofErr w:type="spellStart"/>
      <w:r w:rsidRPr="002D6A5A">
        <w:rPr>
          <w:sz w:val="24"/>
          <w:szCs w:val="24"/>
        </w:rPr>
        <w:t>protecția</w:t>
      </w:r>
      <w:proofErr w:type="spellEnd"/>
      <w:r w:rsidRPr="002D6A5A">
        <w:rPr>
          <w:sz w:val="24"/>
          <w:szCs w:val="24"/>
        </w:rPr>
        <w:t xml:space="preserve"> </w:t>
      </w:r>
      <w:proofErr w:type="spellStart"/>
      <w:r w:rsidRPr="002D6A5A">
        <w:rPr>
          <w:sz w:val="24"/>
          <w:szCs w:val="24"/>
        </w:rPr>
        <w:t>și</w:t>
      </w:r>
      <w:proofErr w:type="spellEnd"/>
      <w:r w:rsidRPr="002D6A5A">
        <w:rPr>
          <w:sz w:val="24"/>
          <w:szCs w:val="24"/>
        </w:rPr>
        <w:t xml:space="preserve"> </w:t>
      </w:r>
      <w:proofErr w:type="spellStart"/>
      <w:r w:rsidRPr="002D6A5A">
        <w:rPr>
          <w:sz w:val="24"/>
          <w:szCs w:val="24"/>
        </w:rPr>
        <w:t>promovarea</w:t>
      </w:r>
      <w:proofErr w:type="spellEnd"/>
      <w:r w:rsidRPr="002D6A5A">
        <w:rPr>
          <w:sz w:val="24"/>
          <w:szCs w:val="24"/>
        </w:rPr>
        <w:t xml:space="preserve"> </w:t>
      </w:r>
      <w:proofErr w:type="spellStart"/>
      <w:r w:rsidRPr="002D6A5A">
        <w:rPr>
          <w:sz w:val="24"/>
          <w:szCs w:val="24"/>
        </w:rPr>
        <w:t>drepturilor</w:t>
      </w:r>
      <w:proofErr w:type="spellEnd"/>
      <w:r w:rsidRPr="002D6A5A">
        <w:rPr>
          <w:sz w:val="24"/>
          <w:szCs w:val="24"/>
        </w:rPr>
        <w:t xml:space="preserve"> </w:t>
      </w:r>
      <w:proofErr w:type="spellStart"/>
      <w:r w:rsidRPr="002D6A5A">
        <w:rPr>
          <w:sz w:val="24"/>
          <w:szCs w:val="24"/>
        </w:rPr>
        <w:t>persoanelor</w:t>
      </w:r>
      <w:proofErr w:type="spellEnd"/>
      <w:r w:rsidRPr="002D6A5A">
        <w:rPr>
          <w:sz w:val="24"/>
          <w:szCs w:val="24"/>
        </w:rPr>
        <w:t xml:space="preserve"> cu </w:t>
      </w:r>
      <w:proofErr w:type="spellStart"/>
      <w:r w:rsidRPr="002D6A5A">
        <w:rPr>
          <w:sz w:val="24"/>
          <w:szCs w:val="24"/>
        </w:rPr>
        <w:t>handicap,în</w:t>
      </w:r>
      <w:proofErr w:type="spellEnd"/>
      <w:r w:rsidRPr="002D6A5A">
        <w:rPr>
          <w:sz w:val="24"/>
          <w:szCs w:val="24"/>
        </w:rPr>
        <w:t xml:space="preserve"> </w:t>
      </w:r>
      <w:proofErr w:type="spellStart"/>
      <w:r w:rsidRPr="002D6A5A">
        <w:rPr>
          <w:sz w:val="24"/>
          <w:szCs w:val="24"/>
        </w:rPr>
        <w:t>conformitate</w:t>
      </w:r>
      <w:proofErr w:type="spellEnd"/>
      <w:r w:rsidRPr="002D6A5A">
        <w:rPr>
          <w:sz w:val="24"/>
          <w:szCs w:val="24"/>
        </w:rPr>
        <w:t xml:space="preserve"> cu care </w:t>
      </w:r>
      <w:r w:rsidR="009A416D">
        <w:rPr>
          <w:sz w:val="24"/>
          <w:szCs w:val="24"/>
        </w:rPr>
        <w:t xml:space="preserve">: </w:t>
      </w:r>
      <w:r w:rsidRPr="002D6A5A">
        <w:rPr>
          <w:i/>
          <w:iCs/>
          <w:sz w:val="24"/>
          <w:szCs w:val="24"/>
        </w:rPr>
        <w:t xml:space="preserve">“ART. III   </w:t>
      </w:r>
      <w:proofErr w:type="spellStart"/>
      <w:r w:rsidRPr="002D6A5A">
        <w:rPr>
          <w:i/>
          <w:iCs/>
          <w:sz w:val="24"/>
          <w:szCs w:val="24"/>
        </w:rPr>
        <w:t>Începând</w:t>
      </w:r>
      <w:proofErr w:type="spellEnd"/>
      <w:r w:rsidRPr="002D6A5A">
        <w:rPr>
          <w:i/>
          <w:iCs/>
          <w:sz w:val="24"/>
          <w:szCs w:val="24"/>
        </w:rPr>
        <w:t xml:space="preserve"> cu data de 1 </w:t>
      </w:r>
      <w:proofErr w:type="spellStart"/>
      <w:r w:rsidRPr="002D6A5A">
        <w:rPr>
          <w:i/>
          <w:iCs/>
          <w:sz w:val="24"/>
          <w:szCs w:val="24"/>
        </w:rPr>
        <w:t>ianuarie</w:t>
      </w:r>
      <w:proofErr w:type="spellEnd"/>
      <w:r w:rsidRPr="002D6A5A">
        <w:rPr>
          <w:i/>
          <w:iCs/>
          <w:sz w:val="24"/>
          <w:szCs w:val="24"/>
        </w:rPr>
        <w:t xml:space="preserve"> 2019, </w:t>
      </w:r>
      <w:proofErr w:type="spellStart"/>
      <w:r w:rsidRPr="002D6A5A">
        <w:rPr>
          <w:i/>
          <w:iCs/>
          <w:sz w:val="24"/>
          <w:szCs w:val="24"/>
        </w:rPr>
        <w:t>finanţarea</w:t>
      </w:r>
      <w:proofErr w:type="spellEnd"/>
      <w:r w:rsidRPr="002D6A5A">
        <w:rPr>
          <w:i/>
          <w:iCs/>
          <w:sz w:val="24"/>
          <w:szCs w:val="24"/>
        </w:rPr>
        <w:t xml:space="preserve"> de la </w:t>
      </w:r>
      <w:proofErr w:type="spellStart"/>
      <w:r w:rsidRPr="002D6A5A">
        <w:rPr>
          <w:i/>
          <w:iCs/>
          <w:sz w:val="24"/>
          <w:szCs w:val="24"/>
        </w:rPr>
        <w:t>bugetul</w:t>
      </w:r>
      <w:proofErr w:type="spellEnd"/>
      <w:r w:rsidRPr="002D6A5A">
        <w:rPr>
          <w:i/>
          <w:iCs/>
          <w:sz w:val="24"/>
          <w:szCs w:val="24"/>
        </w:rPr>
        <w:t xml:space="preserve"> de stat a </w:t>
      </w:r>
      <w:proofErr w:type="spellStart"/>
      <w:r w:rsidRPr="002D6A5A">
        <w:rPr>
          <w:i/>
          <w:iCs/>
          <w:sz w:val="24"/>
          <w:szCs w:val="24"/>
        </w:rPr>
        <w:t>centrelor</w:t>
      </w:r>
      <w:proofErr w:type="spellEnd"/>
      <w:r w:rsidRPr="002D6A5A">
        <w:rPr>
          <w:i/>
          <w:iCs/>
          <w:sz w:val="24"/>
          <w:szCs w:val="24"/>
        </w:rPr>
        <w:t xml:space="preserve"> </w:t>
      </w:r>
      <w:proofErr w:type="spellStart"/>
      <w:r w:rsidRPr="002D6A5A">
        <w:rPr>
          <w:i/>
          <w:iCs/>
          <w:sz w:val="24"/>
          <w:szCs w:val="24"/>
        </w:rPr>
        <w:t>rezidenţiale</w:t>
      </w:r>
      <w:proofErr w:type="spellEnd"/>
      <w:r w:rsidRPr="002D6A5A">
        <w:rPr>
          <w:i/>
          <w:iCs/>
          <w:sz w:val="24"/>
          <w:szCs w:val="24"/>
        </w:rPr>
        <w:t xml:space="preserve"> a </w:t>
      </w:r>
      <w:proofErr w:type="spellStart"/>
      <w:r w:rsidRPr="002D6A5A">
        <w:rPr>
          <w:i/>
          <w:iCs/>
          <w:sz w:val="24"/>
          <w:szCs w:val="24"/>
        </w:rPr>
        <w:t>căror</w:t>
      </w:r>
      <w:proofErr w:type="spellEnd"/>
      <w:r w:rsidRPr="002D6A5A">
        <w:rPr>
          <w:i/>
          <w:iCs/>
          <w:sz w:val="24"/>
          <w:szCs w:val="24"/>
        </w:rPr>
        <w:t xml:space="preserve"> capacitate </w:t>
      </w:r>
      <w:proofErr w:type="spellStart"/>
      <w:r w:rsidRPr="002D6A5A">
        <w:rPr>
          <w:i/>
          <w:iCs/>
          <w:sz w:val="24"/>
          <w:szCs w:val="24"/>
        </w:rPr>
        <w:t>este</w:t>
      </w:r>
      <w:proofErr w:type="spellEnd"/>
      <w:r w:rsidRPr="002D6A5A">
        <w:rPr>
          <w:i/>
          <w:iCs/>
          <w:sz w:val="24"/>
          <w:szCs w:val="24"/>
        </w:rPr>
        <w:t xml:space="preserve"> </w:t>
      </w:r>
      <w:proofErr w:type="spellStart"/>
      <w:r w:rsidRPr="002D6A5A">
        <w:rPr>
          <w:i/>
          <w:iCs/>
          <w:sz w:val="24"/>
          <w:szCs w:val="24"/>
        </w:rPr>
        <w:t>mai</w:t>
      </w:r>
      <w:proofErr w:type="spellEnd"/>
      <w:r w:rsidRPr="002D6A5A">
        <w:rPr>
          <w:i/>
          <w:iCs/>
          <w:sz w:val="24"/>
          <w:szCs w:val="24"/>
        </w:rPr>
        <w:t xml:space="preserve"> mare de 50 de </w:t>
      </w:r>
      <w:proofErr w:type="spellStart"/>
      <w:r w:rsidRPr="002D6A5A">
        <w:rPr>
          <w:i/>
          <w:iCs/>
          <w:sz w:val="24"/>
          <w:szCs w:val="24"/>
        </w:rPr>
        <w:t>locuri</w:t>
      </w:r>
      <w:proofErr w:type="spellEnd"/>
      <w:r w:rsidRPr="002D6A5A">
        <w:rPr>
          <w:i/>
          <w:iCs/>
          <w:sz w:val="24"/>
          <w:szCs w:val="24"/>
        </w:rPr>
        <w:t xml:space="preserve"> se </w:t>
      </w:r>
      <w:proofErr w:type="spellStart"/>
      <w:r w:rsidRPr="002D6A5A">
        <w:rPr>
          <w:i/>
          <w:iCs/>
          <w:sz w:val="24"/>
          <w:szCs w:val="24"/>
        </w:rPr>
        <w:t>diminuează</w:t>
      </w:r>
      <w:proofErr w:type="spellEnd"/>
      <w:r w:rsidRPr="002D6A5A">
        <w:rPr>
          <w:i/>
          <w:iCs/>
          <w:sz w:val="24"/>
          <w:szCs w:val="24"/>
        </w:rPr>
        <w:t xml:space="preserve"> </w:t>
      </w:r>
      <w:proofErr w:type="spellStart"/>
      <w:r w:rsidRPr="002D6A5A">
        <w:rPr>
          <w:i/>
          <w:iCs/>
          <w:sz w:val="24"/>
          <w:szCs w:val="24"/>
        </w:rPr>
        <w:t>anual</w:t>
      </w:r>
      <w:proofErr w:type="spellEnd"/>
      <w:r w:rsidRPr="002D6A5A">
        <w:rPr>
          <w:i/>
          <w:iCs/>
          <w:sz w:val="24"/>
          <w:szCs w:val="24"/>
        </w:rPr>
        <w:t xml:space="preserve"> cu 25%, </w:t>
      </w:r>
      <w:proofErr w:type="spellStart"/>
      <w:r w:rsidRPr="002D6A5A">
        <w:rPr>
          <w:i/>
          <w:iCs/>
          <w:sz w:val="24"/>
          <w:szCs w:val="24"/>
        </w:rPr>
        <w:t>urmând</w:t>
      </w:r>
      <w:proofErr w:type="spellEnd"/>
      <w:r w:rsidRPr="002D6A5A">
        <w:rPr>
          <w:i/>
          <w:iCs/>
          <w:sz w:val="24"/>
          <w:szCs w:val="24"/>
        </w:rPr>
        <w:t xml:space="preserve"> ca, </w:t>
      </w:r>
      <w:proofErr w:type="spellStart"/>
      <w:r w:rsidRPr="002D6A5A">
        <w:rPr>
          <w:i/>
          <w:iCs/>
          <w:sz w:val="24"/>
          <w:szCs w:val="24"/>
        </w:rPr>
        <w:t>începând</w:t>
      </w:r>
      <w:proofErr w:type="spellEnd"/>
      <w:r w:rsidRPr="002D6A5A">
        <w:rPr>
          <w:i/>
          <w:iCs/>
          <w:sz w:val="24"/>
          <w:szCs w:val="24"/>
        </w:rPr>
        <w:t xml:space="preserve"> cu 1 </w:t>
      </w:r>
      <w:proofErr w:type="spellStart"/>
      <w:r w:rsidRPr="002D6A5A">
        <w:rPr>
          <w:i/>
          <w:iCs/>
          <w:sz w:val="24"/>
          <w:szCs w:val="24"/>
        </w:rPr>
        <w:t>ianuarie</w:t>
      </w:r>
      <w:proofErr w:type="spellEnd"/>
      <w:r w:rsidRPr="002D6A5A">
        <w:rPr>
          <w:i/>
          <w:iCs/>
          <w:sz w:val="24"/>
          <w:szCs w:val="24"/>
        </w:rPr>
        <w:t xml:space="preserve"> 2022, </w:t>
      </w:r>
      <w:proofErr w:type="spellStart"/>
      <w:r w:rsidRPr="002D6A5A">
        <w:rPr>
          <w:i/>
          <w:iCs/>
          <w:sz w:val="24"/>
          <w:szCs w:val="24"/>
        </w:rPr>
        <w:t>finanţarea</w:t>
      </w:r>
      <w:proofErr w:type="spellEnd"/>
      <w:r w:rsidRPr="002D6A5A">
        <w:rPr>
          <w:i/>
          <w:iCs/>
          <w:sz w:val="24"/>
          <w:szCs w:val="24"/>
        </w:rPr>
        <w:t xml:space="preserve"> lor </w:t>
      </w:r>
      <w:proofErr w:type="spellStart"/>
      <w:r w:rsidRPr="002D6A5A">
        <w:rPr>
          <w:i/>
          <w:iCs/>
          <w:sz w:val="24"/>
          <w:szCs w:val="24"/>
        </w:rPr>
        <w:t>să</w:t>
      </w:r>
      <w:proofErr w:type="spellEnd"/>
      <w:r w:rsidRPr="002D6A5A">
        <w:rPr>
          <w:i/>
          <w:iCs/>
          <w:sz w:val="24"/>
          <w:szCs w:val="24"/>
        </w:rPr>
        <w:t xml:space="preserve"> se </w:t>
      </w:r>
      <w:proofErr w:type="spellStart"/>
      <w:r w:rsidRPr="002D6A5A">
        <w:rPr>
          <w:i/>
          <w:iCs/>
          <w:sz w:val="24"/>
          <w:szCs w:val="24"/>
        </w:rPr>
        <w:t>asigure</w:t>
      </w:r>
      <w:proofErr w:type="spellEnd"/>
      <w:r w:rsidRPr="002D6A5A">
        <w:rPr>
          <w:i/>
          <w:iCs/>
          <w:sz w:val="24"/>
          <w:szCs w:val="24"/>
        </w:rPr>
        <w:t xml:space="preserve"> </w:t>
      </w:r>
      <w:proofErr w:type="spellStart"/>
      <w:r w:rsidRPr="002D6A5A">
        <w:rPr>
          <w:i/>
          <w:iCs/>
          <w:sz w:val="24"/>
          <w:szCs w:val="24"/>
        </w:rPr>
        <w:t>exclusiv</w:t>
      </w:r>
      <w:proofErr w:type="spellEnd"/>
      <w:r w:rsidRPr="002D6A5A">
        <w:rPr>
          <w:i/>
          <w:iCs/>
          <w:sz w:val="24"/>
          <w:szCs w:val="24"/>
        </w:rPr>
        <w:t xml:space="preserve"> din </w:t>
      </w:r>
      <w:proofErr w:type="spellStart"/>
      <w:r w:rsidRPr="002D6A5A">
        <w:rPr>
          <w:i/>
          <w:iCs/>
          <w:sz w:val="24"/>
          <w:szCs w:val="24"/>
        </w:rPr>
        <w:t>bugetul</w:t>
      </w:r>
      <w:proofErr w:type="spellEnd"/>
      <w:r w:rsidRPr="002D6A5A">
        <w:rPr>
          <w:i/>
          <w:iCs/>
          <w:sz w:val="24"/>
          <w:szCs w:val="24"/>
        </w:rPr>
        <w:t xml:space="preserve"> </w:t>
      </w:r>
      <w:proofErr w:type="spellStart"/>
      <w:r w:rsidRPr="002D6A5A">
        <w:rPr>
          <w:i/>
          <w:iCs/>
          <w:sz w:val="24"/>
          <w:szCs w:val="24"/>
        </w:rPr>
        <w:t>judeţului</w:t>
      </w:r>
      <w:proofErr w:type="spellEnd"/>
      <w:r w:rsidRPr="002D6A5A">
        <w:rPr>
          <w:i/>
          <w:iCs/>
          <w:sz w:val="24"/>
          <w:szCs w:val="24"/>
        </w:rPr>
        <w:t xml:space="preserve">, </w:t>
      </w:r>
      <w:proofErr w:type="spellStart"/>
      <w:r w:rsidRPr="002D6A5A">
        <w:rPr>
          <w:i/>
          <w:iCs/>
          <w:sz w:val="24"/>
          <w:szCs w:val="24"/>
        </w:rPr>
        <w:t>respectiv</w:t>
      </w:r>
      <w:proofErr w:type="spellEnd"/>
      <w:r w:rsidRPr="002D6A5A">
        <w:rPr>
          <w:i/>
          <w:iCs/>
          <w:sz w:val="24"/>
          <w:szCs w:val="24"/>
        </w:rPr>
        <w:t xml:space="preserve"> al </w:t>
      </w:r>
      <w:proofErr w:type="spellStart"/>
      <w:r w:rsidRPr="002D6A5A">
        <w:rPr>
          <w:i/>
          <w:iCs/>
          <w:sz w:val="24"/>
          <w:szCs w:val="24"/>
        </w:rPr>
        <w:t>sectorului</w:t>
      </w:r>
      <w:proofErr w:type="spellEnd"/>
      <w:r w:rsidRPr="002D6A5A">
        <w:rPr>
          <w:i/>
          <w:iCs/>
          <w:sz w:val="24"/>
          <w:szCs w:val="24"/>
        </w:rPr>
        <w:t xml:space="preserve"> </w:t>
      </w:r>
      <w:proofErr w:type="spellStart"/>
      <w:r w:rsidRPr="002D6A5A">
        <w:rPr>
          <w:i/>
          <w:iCs/>
          <w:sz w:val="24"/>
          <w:szCs w:val="24"/>
        </w:rPr>
        <w:t>municipiului</w:t>
      </w:r>
      <w:proofErr w:type="spellEnd"/>
      <w:r w:rsidRPr="002D6A5A">
        <w:rPr>
          <w:i/>
          <w:iCs/>
          <w:sz w:val="24"/>
          <w:szCs w:val="24"/>
        </w:rPr>
        <w:t xml:space="preserve"> </w:t>
      </w:r>
      <w:proofErr w:type="spellStart"/>
      <w:r w:rsidRPr="002D6A5A">
        <w:rPr>
          <w:i/>
          <w:iCs/>
          <w:sz w:val="24"/>
          <w:szCs w:val="24"/>
        </w:rPr>
        <w:t>Bucureşti</w:t>
      </w:r>
      <w:proofErr w:type="spellEnd"/>
      <w:r w:rsidRPr="002D6A5A">
        <w:rPr>
          <w:i/>
          <w:iCs/>
          <w:sz w:val="24"/>
          <w:szCs w:val="24"/>
        </w:rPr>
        <w:t>.”</w:t>
      </w:r>
      <w:r w:rsidR="009A416D">
        <w:rPr>
          <w:i/>
          <w:iCs/>
          <w:sz w:val="24"/>
          <w:szCs w:val="24"/>
        </w:rPr>
        <w:t>,</w:t>
      </w:r>
    </w:p>
    <w:p w14:paraId="27803BBE" w14:textId="77777777" w:rsidR="009A416D" w:rsidRDefault="009A416D" w:rsidP="009A416D">
      <w:pPr>
        <w:rPr>
          <w:i/>
          <w:iCs/>
          <w:sz w:val="24"/>
          <w:szCs w:val="24"/>
        </w:rPr>
      </w:pPr>
    </w:p>
    <w:p w14:paraId="7B17B510" w14:textId="00825E76" w:rsidR="00286E05" w:rsidRDefault="00286E05" w:rsidP="009A416D">
      <w:pPr>
        <w:ind w:firstLine="720"/>
        <w:rPr>
          <w:sz w:val="24"/>
          <w:szCs w:val="24"/>
        </w:rPr>
      </w:pPr>
      <w:proofErr w:type="spellStart"/>
      <w:r>
        <w:rPr>
          <w:sz w:val="24"/>
          <w:szCs w:val="24"/>
        </w:rPr>
        <w:t>ț</w:t>
      </w:r>
      <w:r w:rsidR="00CF2EED" w:rsidRPr="00286E05">
        <w:rPr>
          <w:sz w:val="24"/>
          <w:szCs w:val="24"/>
        </w:rPr>
        <w:t>inând</w:t>
      </w:r>
      <w:proofErr w:type="spellEnd"/>
      <w:r w:rsidR="00CF2EED" w:rsidRPr="00286E05">
        <w:rPr>
          <w:sz w:val="24"/>
          <w:szCs w:val="24"/>
        </w:rPr>
        <w:t xml:space="preserve"> </w:t>
      </w:r>
      <w:proofErr w:type="spellStart"/>
      <w:r w:rsidR="00CF2EED" w:rsidRPr="00286E05">
        <w:rPr>
          <w:sz w:val="24"/>
          <w:szCs w:val="24"/>
        </w:rPr>
        <w:t>cont</w:t>
      </w:r>
      <w:proofErr w:type="spellEnd"/>
      <w:r w:rsidR="00CF2EED" w:rsidRPr="00286E05">
        <w:rPr>
          <w:sz w:val="24"/>
          <w:szCs w:val="24"/>
        </w:rPr>
        <w:t xml:space="preserve"> de </w:t>
      </w:r>
      <w:proofErr w:type="spellStart"/>
      <w:r w:rsidR="00CF2EED" w:rsidRPr="00286E05">
        <w:rPr>
          <w:sz w:val="24"/>
          <w:szCs w:val="24"/>
        </w:rPr>
        <w:t>faptul</w:t>
      </w:r>
      <w:proofErr w:type="spellEnd"/>
      <w:r w:rsidR="00CF2EED" w:rsidRPr="00286E05">
        <w:rPr>
          <w:sz w:val="24"/>
          <w:szCs w:val="24"/>
        </w:rPr>
        <w:t xml:space="preserve"> </w:t>
      </w:r>
      <w:proofErr w:type="spellStart"/>
      <w:r w:rsidR="00CF2EED" w:rsidRPr="00286E05">
        <w:rPr>
          <w:sz w:val="24"/>
          <w:szCs w:val="24"/>
        </w:rPr>
        <w:t>că</w:t>
      </w:r>
      <w:proofErr w:type="spellEnd"/>
      <w:r w:rsidR="00CF2EED" w:rsidRPr="00286E05">
        <w:rPr>
          <w:sz w:val="24"/>
          <w:szCs w:val="24"/>
        </w:rPr>
        <w:t xml:space="preserve"> </w:t>
      </w:r>
      <w:proofErr w:type="spellStart"/>
      <w:r w:rsidR="00CF2EED" w:rsidRPr="00286E05">
        <w:rPr>
          <w:sz w:val="24"/>
          <w:szCs w:val="24"/>
        </w:rPr>
        <w:t>obligați</w:t>
      </w:r>
      <w:r>
        <w:rPr>
          <w:sz w:val="24"/>
          <w:szCs w:val="24"/>
        </w:rPr>
        <w:t>ile</w:t>
      </w:r>
      <w:proofErr w:type="spellEnd"/>
      <w:r w:rsidR="00CB7154" w:rsidRPr="00CB7154">
        <w:rPr>
          <w:sz w:val="24"/>
          <w:szCs w:val="24"/>
        </w:rPr>
        <w:t xml:space="preserve"> </w:t>
      </w:r>
      <w:proofErr w:type="spellStart"/>
      <w:r w:rsidR="00CB7154" w:rsidRPr="00CB7154">
        <w:rPr>
          <w:sz w:val="24"/>
          <w:szCs w:val="24"/>
        </w:rPr>
        <w:t>ce</w:t>
      </w:r>
      <w:proofErr w:type="spellEnd"/>
      <w:r w:rsidR="00CB7154" w:rsidRPr="00CB7154">
        <w:rPr>
          <w:sz w:val="24"/>
          <w:szCs w:val="24"/>
        </w:rPr>
        <w:t xml:space="preserve"> </w:t>
      </w:r>
      <w:proofErr w:type="spellStart"/>
      <w:r w:rsidR="00CB7154" w:rsidRPr="00CB7154">
        <w:rPr>
          <w:sz w:val="24"/>
          <w:szCs w:val="24"/>
        </w:rPr>
        <w:t>reveneau</w:t>
      </w:r>
      <w:proofErr w:type="spellEnd"/>
      <w:r w:rsidR="00CB7154" w:rsidRPr="00CB7154">
        <w:rPr>
          <w:sz w:val="24"/>
          <w:szCs w:val="24"/>
        </w:rPr>
        <w:t xml:space="preserve"> </w:t>
      </w:r>
      <w:proofErr w:type="spellStart"/>
      <w:r w:rsidR="00CB7154" w:rsidRPr="00CB7154">
        <w:rPr>
          <w:sz w:val="24"/>
          <w:szCs w:val="24"/>
        </w:rPr>
        <w:t>Direcției</w:t>
      </w:r>
      <w:proofErr w:type="spellEnd"/>
      <w:r w:rsidR="00CB7154" w:rsidRPr="00CB7154">
        <w:rPr>
          <w:sz w:val="24"/>
          <w:szCs w:val="24"/>
        </w:rPr>
        <w:t xml:space="preserve"> </w:t>
      </w:r>
      <w:proofErr w:type="spellStart"/>
      <w:r w:rsidR="00CB7154" w:rsidRPr="00CB7154">
        <w:rPr>
          <w:sz w:val="24"/>
          <w:szCs w:val="24"/>
        </w:rPr>
        <w:t>Generale</w:t>
      </w:r>
      <w:proofErr w:type="spellEnd"/>
      <w:r w:rsidR="00CB7154" w:rsidRPr="00CB7154">
        <w:rPr>
          <w:sz w:val="24"/>
          <w:szCs w:val="24"/>
        </w:rPr>
        <w:t xml:space="preserve"> de </w:t>
      </w:r>
      <w:proofErr w:type="spellStart"/>
      <w:r w:rsidR="00CB7154" w:rsidRPr="00CB7154">
        <w:rPr>
          <w:sz w:val="24"/>
          <w:szCs w:val="24"/>
        </w:rPr>
        <w:t>Asistență</w:t>
      </w:r>
      <w:proofErr w:type="spellEnd"/>
      <w:r w:rsidR="00CB7154" w:rsidRPr="00CB7154">
        <w:rPr>
          <w:sz w:val="24"/>
          <w:szCs w:val="24"/>
        </w:rPr>
        <w:t xml:space="preserve"> </w:t>
      </w:r>
      <w:proofErr w:type="spellStart"/>
      <w:r w:rsidR="00CB7154" w:rsidRPr="00CB7154">
        <w:rPr>
          <w:sz w:val="24"/>
          <w:szCs w:val="24"/>
        </w:rPr>
        <w:t>Socială</w:t>
      </w:r>
      <w:proofErr w:type="spellEnd"/>
      <w:r w:rsidR="00CB7154" w:rsidRPr="00CB7154">
        <w:rPr>
          <w:sz w:val="24"/>
          <w:szCs w:val="24"/>
        </w:rPr>
        <w:t xml:space="preserve"> </w:t>
      </w:r>
      <w:proofErr w:type="spellStart"/>
      <w:r w:rsidR="00CB7154" w:rsidRPr="00CB7154">
        <w:rPr>
          <w:sz w:val="24"/>
          <w:szCs w:val="24"/>
        </w:rPr>
        <w:t>și</w:t>
      </w:r>
      <w:proofErr w:type="spellEnd"/>
      <w:r w:rsidR="00CB7154" w:rsidRPr="00CB7154">
        <w:rPr>
          <w:sz w:val="24"/>
          <w:szCs w:val="24"/>
        </w:rPr>
        <w:t xml:space="preserve"> </w:t>
      </w:r>
      <w:proofErr w:type="spellStart"/>
      <w:r w:rsidR="00CB7154" w:rsidRPr="00CB7154">
        <w:rPr>
          <w:sz w:val="24"/>
          <w:szCs w:val="24"/>
        </w:rPr>
        <w:t>Protecția</w:t>
      </w:r>
      <w:proofErr w:type="spellEnd"/>
      <w:r w:rsidR="00CB7154" w:rsidRPr="00CB7154">
        <w:rPr>
          <w:sz w:val="24"/>
          <w:szCs w:val="24"/>
        </w:rPr>
        <w:t xml:space="preserve"> </w:t>
      </w:r>
      <w:proofErr w:type="spellStart"/>
      <w:r w:rsidR="00CB7154" w:rsidRPr="00CB7154">
        <w:rPr>
          <w:sz w:val="24"/>
          <w:szCs w:val="24"/>
        </w:rPr>
        <w:t>Copilului</w:t>
      </w:r>
      <w:proofErr w:type="spellEnd"/>
      <w:r w:rsidR="00CB7154" w:rsidRPr="00CB7154">
        <w:rPr>
          <w:sz w:val="24"/>
          <w:szCs w:val="24"/>
        </w:rPr>
        <w:t xml:space="preserve"> a </w:t>
      </w:r>
      <w:proofErr w:type="spellStart"/>
      <w:r w:rsidR="00CB7154" w:rsidRPr="00CB7154">
        <w:rPr>
          <w:sz w:val="24"/>
          <w:szCs w:val="24"/>
        </w:rPr>
        <w:t>Județului</w:t>
      </w:r>
      <w:proofErr w:type="spellEnd"/>
      <w:r w:rsidR="00CB7154" w:rsidRPr="00CB7154">
        <w:rPr>
          <w:sz w:val="24"/>
          <w:szCs w:val="24"/>
        </w:rPr>
        <w:t xml:space="preserve"> </w:t>
      </w:r>
      <w:proofErr w:type="spellStart"/>
      <w:r w:rsidR="00CB7154" w:rsidRPr="00CB7154">
        <w:rPr>
          <w:sz w:val="24"/>
          <w:szCs w:val="24"/>
        </w:rPr>
        <w:t>Satui</w:t>
      </w:r>
      <w:proofErr w:type="spellEnd"/>
      <w:r w:rsidR="00CB7154" w:rsidRPr="00CB7154">
        <w:rPr>
          <w:sz w:val="24"/>
          <w:szCs w:val="24"/>
        </w:rPr>
        <w:t xml:space="preserve"> Mare, </w:t>
      </w:r>
      <w:proofErr w:type="spellStart"/>
      <w:r w:rsidR="00741696">
        <w:rPr>
          <w:sz w:val="24"/>
          <w:szCs w:val="24"/>
        </w:rPr>
        <w:t>în</w:t>
      </w:r>
      <w:proofErr w:type="spellEnd"/>
      <w:r w:rsidR="00741696">
        <w:rPr>
          <w:sz w:val="24"/>
          <w:szCs w:val="24"/>
        </w:rPr>
        <w:t xml:space="preserve"> </w:t>
      </w:r>
      <w:proofErr w:type="spellStart"/>
      <w:r w:rsidR="00741696">
        <w:rPr>
          <w:sz w:val="24"/>
          <w:szCs w:val="24"/>
        </w:rPr>
        <w:t>speță</w:t>
      </w:r>
      <w:proofErr w:type="spellEnd"/>
      <w:r w:rsidR="00CB7154" w:rsidRPr="00CB7154">
        <w:rPr>
          <w:sz w:val="24"/>
          <w:szCs w:val="24"/>
        </w:rPr>
        <w:t xml:space="preserve"> de a </w:t>
      </w:r>
      <w:proofErr w:type="spellStart"/>
      <w:r w:rsidR="00CB7154" w:rsidRPr="00CB7154">
        <w:rPr>
          <w:sz w:val="24"/>
          <w:szCs w:val="24"/>
        </w:rPr>
        <w:t>păstra</w:t>
      </w:r>
      <w:proofErr w:type="spellEnd"/>
      <w:r w:rsidR="00CB7154" w:rsidRPr="00CB7154">
        <w:rPr>
          <w:sz w:val="24"/>
          <w:szCs w:val="24"/>
        </w:rPr>
        <w:t xml:space="preserve"> </w:t>
      </w:r>
      <w:proofErr w:type="spellStart"/>
      <w:r w:rsidR="00CB7154" w:rsidRPr="00CB7154">
        <w:rPr>
          <w:sz w:val="24"/>
          <w:szCs w:val="24"/>
        </w:rPr>
        <w:t>pentru</w:t>
      </w:r>
      <w:proofErr w:type="spellEnd"/>
      <w:r w:rsidR="00CB7154" w:rsidRPr="00CB7154">
        <w:rPr>
          <w:sz w:val="24"/>
          <w:szCs w:val="24"/>
        </w:rPr>
        <w:t xml:space="preserve"> o </w:t>
      </w:r>
      <w:proofErr w:type="spellStart"/>
      <w:r w:rsidR="00CB7154" w:rsidRPr="00CB7154">
        <w:rPr>
          <w:sz w:val="24"/>
          <w:szCs w:val="24"/>
        </w:rPr>
        <w:t>perioadă</w:t>
      </w:r>
      <w:proofErr w:type="spellEnd"/>
      <w:r w:rsidR="00CB7154" w:rsidRPr="00CB7154">
        <w:rPr>
          <w:sz w:val="24"/>
          <w:szCs w:val="24"/>
        </w:rPr>
        <w:t xml:space="preserve"> de 6 </w:t>
      </w:r>
      <w:proofErr w:type="gramStart"/>
      <w:r w:rsidR="00CB7154" w:rsidRPr="00CB7154">
        <w:rPr>
          <w:sz w:val="24"/>
          <w:szCs w:val="24"/>
        </w:rPr>
        <w:t xml:space="preserve">ani  </w:t>
      </w:r>
      <w:proofErr w:type="spellStart"/>
      <w:r w:rsidR="00CB7154" w:rsidRPr="00CB7154">
        <w:rPr>
          <w:sz w:val="24"/>
          <w:szCs w:val="24"/>
        </w:rPr>
        <w:t>destinația</w:t>
      </w:r>
      <w:proofErr w:type="spellEnd"/>
      <w:proofErr w:type="gramEnd"/>
      <w:r w:rsidR="00CB7154" w:rsidRPr="00CB7154">
        <w:rPr>
          <w:sz w:val="24"/>
          <w:szCs w:val="24"/>
        </w:rPr>
        <w:t xml:space="preserve">   </w:t>
      </w:r>
      <w:proofErr w:type="spellStart"/>
      <w:r w:rsidR="00CB7154" w:rsidRPr="00CB7154">
        <w:rPr>
          <w:sz w:val="24"/>
          <w:szCs w:val="24"/>
        </w:rPr>
        <w:t>terenului</w:t>
      </w:r>
      <w:proofErr w:type="spellEnd"/>
      <w:r w:rsidR="00CB7154" w:rsidRPr="00CB7154">
        <w:rPr>
          <w:sz w:val="24"/>
          <w:szCs w:val="24"/>
        </w:rPr>
        <w:t xml:space="preserve"> </w:t>
      </w:r>
      <w:proofErr w:type="spellStart"/>
      <w:r w:rsidR="00CB7154" w:rsidRPr="00CB7154">
        <w:rPr>
          <w:sz w:val="24"/>
          <w:szCs w:val="24"/>
        </w:rPr>
        <w:t>și</w:t>
      </w:r>
      <w:proofErr w:type="spellEnd"/>
      <w:r w:rsidR="00CB7154" w:rsidRPr="00CB7154">
        <w:rPr>
          <w:sz w:val="24"/>
          <w:szCs w:val="24"/>
        </w:rPr>
        <w:t xml:space="preserve"> a </w:t>
      </w:r>
      <w:proofErr w:type="spellStart"/>
      <w:r w:rsidR="00CB7154" w:rsidRPr="00CB7154">
        <w:rPr>
          <w:sz w:val="24"/>
          <w:szCs w:val="24"/>
        </w:rPr>
        <w:t>noii</w:t>
      </w:r>
      <w:proofErr w:type="spellEnd"/>
      <w:r w:rsidR="00CB7154" w:rsidRPr="00CB7154">
        <w:rPr>
          <w:sz w:val="24"/>
          <w:szCs w:val="24"/>
        </w:rPr>
        <w:t xml:space="preserve"> </w:t>
      </w:r>
      <w:proofErr w:type="spellStart"/>
      <w:r w:rsidR="00CB7154" w:rsidRPr="00CB7154">
        <w:rPr>
          <w:sz w:val="24"/>
          <w:szCs w:val="24"/>
        </w:rPr>
        <w:t>clădiri</w:t>
      </w:r>
      <w:proofErr w:type="spellEnd"/>
      <w:r w:rsidR="00CB7154" w:rsidRPr="00CB7154">
        <w:rPr>
          <w:sz w:val="24"/>
          <w:szCs w:val="24"/>
        </w:rPr>
        <w:t xml:space="preserve"> </w:t>
      </w:r>
      <w:r w:rsidR="00CB7154">
        <w:rPr>
          <w:sz w:val="24"/>
          <w:szCs w:val="24"/>
        </w:rPr>
        <w:t xml:space="preserve">au </w:t>
      </w:r>
      <w:proofErr w:type="spellStart"/>
      <w:r w:rsidR="00CB7154">
        <w:rPr>
          <w:sz w:val="24"/>
          <w:szCs w:val="24"/>
        </w:rPr>
        <w:t>fost</w:t>
      </w:r>
      <w:proofErr w:type="spellEnd"/>
      <w:r w:rsidR="00CB7154">
        <w:rPr>
          <w:sz w:val="24"/>
          <w:szCs w:val="24"/>
        </w:rPr>
        <w:t xml:space="preserve"> </w:t>
      </w:r>
      <w:proofErr w:type="spellStart"/>
      <w:r w:rsidR="00CB7154">
        <w:rPr>
          <w:sz w:val="24"/>
          <w:szCs w:val="24"/>
        </w:rPr>
        <w:t>respectate</w:t>
      </w:r>
      <w:proofErr w:type="spellEnd"/>
      <w:r w:rsidR="00CB7154">
        <w:rPr>
          <w:sz w:val="24"/>
          <w:szCs w:val="24"/>
          <w:lang w:val="ro-RO"/>
        </w:rPr>
        <w:t xml:space="preserve"> </w:t>
      </w:r>
      <w:r w:rsidR="00CB7154">
        <w:rPr>
          <w:sz w:val="24"/>
          <w:szCs w:val="24"/>
        </w:rPr>
        <w:t xml:space="preserve">( </w:t>
      </w:r>
      <w:proofErr w:type="spellStart"/>
      <w:r w:rsidR="00CB7154">
        <w:rPr>
          <w:sz w:val="24"/>
          <w:szCs w:val="24"/>
        </w:rPr>
        <w:t>obligatii</w:t>
      </w:r>
      <w:proofErr w:type="spellEnd"/>
      <w:r>
        <w:rPr>
          <w:sz w:val="24"/>
          <w:szCs w:val="24"/>
        </w:rPr>
        <w:t xml:space="preserve"> </w:t>
      </w:r>
      <w:proofErr w:type="spellStart"/>
      <w:r>
        <w:rPr>
          <w:sz w:val="24"/>
          <w:szCs w:val="24"/>
        </w:rPr>
        <w:t>prevăzute</w:t>
      </w:r>
      <w:proofErr w:type="spellEnd"/>
      <w:r>
        <w:rPr>
          <w:sz w:val="24"/>
          <w:szCs w:val="24"/>
        </w:rPr>
        <w:t xml:space="preserve"> la </w:t>
      </w:r>
      <w:r w:rsidRPr="00286E05">
        <w:rPr>
          <w:sz w:val="24"/>
          <w:szCs w:val="24"/>
        </w:rPr>
        <w:t xml:space="preserve">art 4 din </w:t>
      </w:r>
      <w:proofErr w:type="spellStart"/>
      <w:r w:rsidRPr="00286E05">
        <w:rPr>
          <w:sz w:val="24"/>
          <w:szCs w:val="24"/>
        </w:rPr>
        <w:t>Hotărârea</w:t>
      </w:r>
      <w:proofErr w:type="spellEnd"/>
      <w:r w:rsidRPr="00286E05">
        <w:rPr>
          <w:sz w:val="24"/>
          <w:szCs w:val="24"/>
        </w:rPr>
        <w:t xml:space="preserve"> </w:t>
      </w:r>
      <w:proofErr w:type="spellStart"/>
      <w:r w:rsidRPr="00286E05">
        <w:rPr>
          <w:sz w:val="24"/>
          <w:szCs w:val="24"/>
        </w:rPr>
        <w:t>Consiliului</w:t>
      </w:r>
      <w:proofErr w:type="spellEnd"/>
      <w:r w:rsidRPr="00286E05">
        <w:rPr>
          <w:sz w:val="24"/>
          <w:szCs w:val="24"/>
        </w:rPr>
        <w:t xml:space="preserve"> </w:t>
      </w:r>
      <w:proofErr w:type="spellStart"/>
      <w:r w:rsidRPr="00286E05">
        <w:rPr>
          <w:sz w:val="24"/>
          <w:szCs w:val="24"/>
        </w:rPr>
        <w:t>Județean</w:t>
      </w:r>
      <w:proofErr w:type="spellEnd"/>
      <w:r w:rsidRPr="00286E05">
        <w:rPr>
          <w:sz w:val="24"/>
          <w:szCs w:val="24"/>
        </w:rPr>
        <w:t xml:space="preserve"> Satu Mare nr. 42/2014 </w:t>
      </w:r>
      <w:proofErr w:type="spellStart"/>
      <w:r w:rsidRPr="00286E05">
        <w:rPr>
          <w:sz w:val="24"/>
          <w:szCs w:val="24"/>
        </w:rPr>
        <w:t>privind</w:t>
      </w:r>
      <w:proofErr w:type="spellEnd"/>
      <w:r w:rsidRPr="00286E05">
        <w:rPr>
          <w:sz w:val="24"/>
          <w:szCs w:val="24"/>
        </w:rPr>
        <w:t xml:space="preserve"> </w:t>
      </w:r>
      <w:proofErr w:type="spellStart"/>
      <w:r w:rsidRPr="00286E05">
        <w:rPr>
          <w:sz w:val="24"/>
          <w:szCs w:val="24"/>
        </w:rPr>
        <w:t>aprobarea</w:t>
      </w:r>
      <w:proofErr w:type="spellEnd"/>
      <w:r w:rsidRPr="00286E05">
        <w:rPr>
          <w:sz w:val="24"/>
          <w:szCs w:val="24"/>
        </w:rPr>
        <w:t xml:space="preserve"> </w:t>
      </w:r>
      <w:proofErr w:type="spellStart"/>
      <w:r w:rsidRPr="00286E05">
        <w:rPr>
          <w:sz w:val="24"/>
          <w:szCs w:val="24"/>
        </w:rPr>
        <w:t>promovării</w:t>
      </w:r>
      <w:proofErr w:type="spellEnd"/>
      <w:r w:rsidRPr="00286E05">
        <w:rPr>
          <w:sz w:val="24"/>
          <w:szCs w:val="24"/>
        </w:rPr>
        <w:t xml:space="preserve"> </w:t>
      </w:r>
      <w:proofErr w:type="spellStart"/>
      <w:r w:rsidRPr="00286E05">
        <w:rPr>
          <w:sz w:val="24"/>
          <w:szCs w:val="24"/>
        </w:rPr>
        <w:t>unui</w:t>
      </w:r>
      <w:proofErr w:type="spellEnd"/>
      <w:r w:rsidRPr="00286E05">
        <w:rPr>
          <w:sz w:val="24"/>
          <w:szCs w:val="24"/>
        </w:rPr>
        <w:t xml:space="preserve"> </w:t>
      </w:r>
      <w:proofErr w:type="spellStart"/>
      <w:r w:rsidRPr="00286E05">
        <w:rPr>
          <w:sz w:val="24"/>
          <w:szCs w:val="24"/>
        </w:rPr>
        <w:t>proiect</w:t>
      </w:r>
      <w:proofErr w:type="spellEnd"/>
      <w:r w:rsidRPr="00286E05">
        <w:rPr>
          <w:sz w:val="24"/>
          <w:szCs w:val="24"/>
        </w:rPr>
        <w:t xml:space="preserve"> de </w:t>
      </w:r>
      <w:proofErr w:type="spellStart"/>
      <w:r w:rsidRPr="00286E05">
        <w:rPr>
          <w:sz w:val="24"/>
          <w:szCs w:val="24"/>
        </w:rPr>
        <w:t>către</w:t>
      </w:r>
      <w:proofErr w:type="spellEnd"/>
      <w:r w:rsidRPr="00286E05">
        <w:rPr>
          <w:sz w:val="24"/>
          <w:szCs w:val="24"/>
        </w:rPr>
        <w:t xml:space="preserve"> </w:t>
      </w:r>
      <w:proofErr w:type="spellStart"/>
      <w:r w:rsidRPr="00286E05">
        <w:rPr>
          <w:sz w:val="24"/>
          <w:szCs w:val="24"/>
        </w:rPr>
        <w:t>Direcția</w:t>
      </w:r>
      <w:proofErr w:type="spellEnd"/>
      <w:r w:rsidRPr="00286E05">
        <w:rPr>
          <w:sz w:val="24"/>
          <w:szCs w:val="24"/>
        </w:rPr>
        <w:t xml:space="preserve"> </w:t>
      </w:r>
      <w:proofErr w:type="spellStart"/>
      <w:r w:rsidR="00EE503E">
        <w:rPr>
          <w:sz w:val="24"/>
          <w:szCs w:val="24"/>
        </w:rPr>
        <w:t>Generală</w:t>
      </w:r>
      <w:proofErr w:type="spellEnd"/>
      <w:r w:rsidR="00EE503E">
        <w:rPr>
          <w:sz w:val="24"/>
          <w:szCs w:val="24"/>
        </w:rPr>
        <w:t xml:space="preserve"> </w:t>
      </w:r>
      <w:r w:rsidRPr="00286E05">
        <w:rPr>
          <w:sz w:val="24"/>
          <w:szCs w:val="24"/>
        </w:rPr>
        <w:t xml:space="preserve">de </w:t>
      </w:r>
      <w:proofErr w:type="spellStart"/>
      <w:r w:rsidRPr="00286E05">
        <w:rPr>
          <w:sz w:val="24"/>
          <w:szCs w:val="24"/>
        </w:rPr>
        <w:t>Asistență</w:t>
      </w:r>
      <w:proofErr w:type="spellEnd"/>
      <w:r w:rsidRPr="00286E05">
        <w:rPr>
          <w:sz w:val="24"/>
          <w:szCs w:val="24"/>
        </w:rPr>
        <w:t xml:space="preserve"> </w:t>
      </w:r>
      <w:proofErr w:type="spellStart"/>
      <w:r w:rsidRPr="00286E05">
        <w:rPr>
          <w:sz w:val="24"/>
          <w:szCs w:val="24"/>
        </w:rPr>
        <w:t>Socială</w:t>
      </w:r>
      <w:proofErr w:type="spellEnd"/>
      <w:r w:rsidRPr="00286E05">
        <w:rPr>
          <w:sz w:val="24"/>
          <w:szCs w:val="24"/>
        </w:rPr>
        <w:t xml:space="preserve"> </w:t>
      </w:r>
      <w:proofErr w:type="spellStart"/>
      <w:r w:rsidRPr="00286E05">
        <w:rPr>
          <w:sz w:val="24"/>
          <w:szCs w:val="24"/>
        </w:rPr>
        <w:t>și</w:t>
      </w:r>
      <w:proofErr w:type="spellEnd"/>
      <w:r w:rsidRPr="00286E05">
        <w:rPr>
          <w:sz w:val="24"/>
          <w:szCs w:val="24"/>
        </w:rPr>
        <w:t xml:space="preserve"> </w:t>
      </w:r>
      <w:proofErr w:type="spellStart"/>
      <w:r w:rsidRPr="00286E05">
        <w:rPr>
          <w:sz w:val="24"/>
          <w:szCs w:val="24"/>
        </w:rPr>
        <w:t>Protecția</w:t>
      </w:r>
      <w:proofErr w:type="spellEnd"/>
      <w:r w:rsidRPr="00286E05">
        <w:rPr>
          <w:sz w:val="24"/>
          <w:szCs w:val="24"/>
        </w:rPr>
        <w:t xml:space="preserve"> </w:t>
      </w:r>
      <w:proofErr w:type="spellStart"/>
      <w:r w:rsidRPr="00286E05">
        <w:rPr>
          <w:sz w:val="24"/>
          <w:szCs w:val="24"/>
        </w:rPr>
        <w:t>Copilului</w:t>
      </w:r>
      <w:proofErr w:type="spellEnd"/>
      <w:r w:rsidRPr="00286E05">
        <w:rPr>
          <w:sz w:val="24"/>
          <w:szCs w:val="24"/>
        </w:rPr>
        <w:t xml:space="preserve"> a </w:t>
      </w:r>
      <w:proofErr w:type="spellStart"/>
      <w:r w:rsidRPr="00286E05">
        <w:rPr>
          <w:sz w:val="24"/>
          <w:szCs w:val="24"/>
        </w:rPr>
        <w:t>Județului</w:t>
      </w:r>
      <w:proofErr w:type="spellEnd"/>
      <w:r w:rsidRPr="00286E05">
        <w:rPr>
          <w:sz w:val="24"/>
          <w:szCs w:val="24"/>
        </w:rPr>
        <w:t xml:space="preserve"> Satu Mare </w:t>
      </w:r>
      <w:proofErr w:type="spellStart"/>
      <w:r w:rsidRPr="00286E05">
        <w:rPr>
          <w:sz w:val="24"/>
          <w:szCs w:val="24"/>
        </w:rPr>
        <w:t>pentru</w:t>
      </w:r>
      <w:proofErr w:type="spellEnd"/>
      <w:r w:rsidRPr="00286E05">
        <w:rPr>
          <w:sz w:val="24"/>
          <w:szCs w:val="24"/>
        </w:rPr>
        <w:t xml:space="preserve"> </w:t>
      </w:r>
      <w:proofErr w:type="spellStart"/>
      <w:r w:rsidRPr="00286E05">
        <w:rPr>
          <w:sz w:val="24"/>
          <w:szCs w:val="24"/>
        </w:rPr>
        <w:t>accesarea</w:t>
      </w:r>
      <w:proofErr w:type="spellEnd"/>
      <w:r w:rsidRPr="00286E05">
        <w:rPr>
          <w:sz w:val="24"/>
          <w:szCs w:val="24"/>
        </w:rPr>
        <w:t xml:space="preserve"> </w:t>
      </w:r>
      <w:proofErr w:type="spellStart"/>
      <w:r w:rsidRPr="00286E05">
        <w:rPr>
          <w:sz w:val="24"/>
          <w:szCs w:val="24"/>
        </w:rPr>
        <w:t>unor</w:t>
      </w:r>
      <w:proofErr w:type="spellEnd"/>
      <w:r w:rsidRPr="00286E05">
        <w:rPr>
          <w:sz w:val="24"/>
          <w:szCs w:val="24"/>
        </w:rPr>
        <w:t xml:space="preserve"> </w:t>
      </w:r>
      <w:proofErr w:type="spellStart"/>
      <w:r w:rsidRPr="00286E05">
        <w:rPr>
          <w:sz w:val="24"/>
          <w:szCs w:val="24"/>
        </w:rPr>
        <w:t>fonduri</w:t>
      </w:r>
      <w:proofErr w:type="spellEnd"/>
      <w:r w:rsidRPr="00286E05">
        <w:rPr>
          <w:sz w:val="24"/>
          <w:szCs w:val="24"/>
        </w:rPr>
        <w:t xml:space="preserve"> </w:t>
      </w:r>
      <w:proofErr w:type="spellStart"/>
      <w:r w:rsidRPr="00286E05">
        <w:rPr>
          <w:sz w:val="24"/>
          <w:szCs w:val="24"/>
        </w:rPr>
        <w:t>nerambursabile</w:t>
      </w:r>
      <w:proofErr w:type="spellEnd"/>
      <w:r w:rsidRPr="00286E05">
        <w:rPr>
          <w:sz w:val="24"/>
          <w:szCs w:val="24"/>
        </w:rPr>
        <w:t xml:space="preserve"> din </w:t>
      </w:r>
      <w:proofErr w:type="spellStart"/>
      <w:r w:rsidRPr="00286E05">
        <w:rPr>
          <w:sz w:val="24"/>
          <w:szCs w:val="24"/>
        </w:rPr>
        <w:t>cadrul</w:t>
      </w:r>
      <w:proofErr w:type="spellEnd"/>
      <w:r w:rsidRPr="00286E05">
        <w:rPr>
          <w:sz w:val="24"/>
          <w:szCs w:val="24"/>
        </w:rPr>
        <w:t xml:space="preserve"> </w:t>
      </w:r>
      <w:proofErr w:type="spellStart"/>
      <w:r w:rsidRPr="00286E05">
        <w:rPr>
          <w:sz w:val="24"/>
          <w:szCs w:val="24"/>
        </w:rPr>
        <w:t>Programului</w:t>
      </w:r>
      <w:proofErr w:type="spellEnd"/>
      <w:r w:rsidRPr="00286E05">
        <w:rPr>
          <w:sz w:val="24"/>
          <w:szCs w:val="24"/>
        </w:rPr>
        <w:t xml:space="preserve"> de </w:t>
      </w:r>
      <w:proofErr w:type="spellStart"/>
      <w:r w:rsidRPr="00286E05">
        <w:rPr>
          <w:sz w:val="24"/>
          <w:szCs w:val="24"/>
        </w:rPr>
        <w:t>Incluziune</w:t>
      </w:r>
      <w:proofErr w:type="spellEnd"/>
      <w:r w:rsidRPr="00286E05">
        <w:rPr>
          <w:sz w:val="24"/>
          <w:szCs w:val="24"/>
        </w:rPr>
        <w:t xml:space="preserve"> </w:t>
      </w:r>
      <w:proofErr w:type="spellStart"/>
      <w:r w:rsidRPr="00286E05">
        <w:rPr>
          <w:sz w:val="24"/>
          <w:szCs w:val="24"/>
        </w:rPr>
        <w:t>Socială</w:t>
      </w:r>
      <w:proofErr w:type="spellEnd"/>
      <w:r w:rsidRPr="00286E05">
        <w:rPr>
          <w:sz w:val="24"/>
          <w:szCs w:val="24"/>
        </w:rPr>
        <w:t xml:space="preserve"> </w:t>
      </w:r>
      <w:proofErr w:type="spellStart"/>
      <w:r w:rsidRPr="00286E05">
        <w:rPr>
          <w:sz w:val="24"/>
          <w:szCs w:val="24"/>
        </w:rPr>
        <w:t>finanțat</w:t>
      </w:r>
      <w:proofErr w:type="spellEnd"/>
      <w:r w:rsidRPr="00286E05">
        <w:rPr>
          <w:sz w:val="24"/>
          <w:szCs w:val="24"/>
        </w:rPr>
        <w:t xml:space="preserve"> de </w:t>
      </w:r>
      <w:proofErr w:type="spellStart"/>
      <w:r w:rsidRPr="00286E05">
        <w:rPr>
          <w:sz w:val="24"/>
          <w:szCs w:val="24"/>
        </w:rPr>
        <w:t>Guvernul</w:t>
      </w:r>
      <w:proofErr w:type="spellEnd"/>
      <w:r w:rsidRPr="00286E05">
        <w:rPr>
          <w:sz w:val="24"/>
          <w:szCs w:val="24"/>
        </w:rPr>
        <w:t xml:space="preserve"> </w:t>
      </w:r>
      <w:proofErr w:type="spellStart"/>
      <w:r w:rsidRPr="00286E05">
        <w:rPr>
          <w:sz w:val="24"/>
          <w:szCs w:val="24"/>
        </w:rPr>
        <w:t>României</w:t>
      </w:r>
      <w:proofErr w:type="spellEnd"/>
      <w:r w:rsidRPr="00286E05">
        <w:rPr>
          <w:sz w:val="24"/>
          <w:szCs w:val="24"/>
        </w:rPr>
        <w:t xml:space="preserve"> </w:t>
      </w:r>
      <w:proofErr w:type="spellStart"/>
      <w:r w:rsidRPr="00286E05">
        <w:rPr>
          <w:sz w:val="24"/>
          <w:szCs w:val="24"/>
        </w:rPr>
        <w:t>prin</w:t>
      </w:r>
      <w:proofErr w:type="spellEnd"/>
      <w:r w:rsidRPr="00286E05">
        <w:rPr>
          <w:sz w:val="24"/>
          <w:szCs w:val="24"/>
        </w:rPr>
        <w:t xml:space="preserve"> </w:t>
      </w:r>
      <w:proofErr w:type="spellStart"/>
      <w:r w:rsidRPr="00286E05">
        <w:rPr>
          <w:sz w:val="24"/>
          <w:szCs w:val="24"/>
        </w:rPr>
        <w:t>împrumut</w:t>
      </w:r>
      <w:proofErr w:type="spellEnd"/>
      <w:r w:rsidRPr="00286E05">
        <w:rPr>
          <w:sz w:val="24"/>
          <w:szCs w:val="24"/>
        </w:rPr>
        <w:t xml:space="preserve"> </w:t>
      </w:r>
      <w:proofErr w:type="spellStart"/>
      <w:r w:rsidRPr="00286E05">
        <w:rPr>
          <w:sz w:val="24"/>
          <w:szCs w:val="24"/>
        </w:rPr>
        <w:t>acordat</w:t>
      </w:r>
      <w:proofErr w:type="spellEnd"/>
      <w:r w:rsidRPr="00286E05">
        <w:rPr>
          <w:sz w:val="24"/>
          <w:szCs w:val="24"/>
        </w:rPr>
        <w:t xml:space="preserve"> de </w:t>
      </w:r>
      <w:proofErr w:type="spellStart"/>
      <w:r w:rsidRPr="00286E05">
        <w:rPr>
          <w:sz w:val="24"/>
          <w:szCs w:val="24"/>
        </w:rPr>
        <w:t>către</w:t>
      </w:r>
      <w:proofErr w:type="spellEnd"/>
      <w:r w:rsidRPr="00286E05">
        <w:rPr>
          <w:sz w:val="24"/>
          <w:szCs w:val="24"/>
        </w:rPr>
        <w:t xml:space="preserve"> Banca </w:t>
      </w:r>
      <w:proofErr w:type="spellStart"/>
      <w:r w:rsidRPr="00286E05">
        <w:rPr>
          <w:sz w:val="24"/>
          <w:szCs w:val="24"/>
        </w:rPr>
        <w:t>Internaționașă</w:t>
      </w:r>
      <w:proofErr w:type="spellEnd"/>
      <w:r w:rsidRPr="00286E05">
        <w:rPr>
          <w:sz w:val="24"/>
          <w:szCs w:val="24"/>
        </w:rPr>
        <w:t xml:space="preserve"> </w:t>
      </w:r>
      <w:proofErr w:type="spellStart"/>
      <w:r w:rsidRPr="00286E05">
        <w:rPr>
          <w:sz w:val="24"/>
          <w:szCs w:val="24"/>
        </w:rPr>
        <w:t>pentru</w:t>
      </w:r>
      <w:proofErr w:type="spellEnd"/>
      <w:r w:rsidRPr="00286E05">
        <w:rPr>
          <w:sz w:val="24"/>
          <w:szCs w:val="24"/>
        </w:rPr>
        <w:t xml:space="preserve"> </w:t>
      </w:r>
      <w:proofErr w:type="spellStart"/>
      <w:r w:rsidRPr="00286E05">
        <w:rPr>
          <w:sz w:val="24"/>
          <w:szCs w:val="24"/>
        </w:rPr>
        <w:t>Reconstrucție</w:t>
      </w:r>
      <w:proofErr w:type="spellEnd"/>
      <w:r w:rsidRPr="00286E05">
        <w:rPr>
          <w:sz w:val="24"/>
          <w:szCs w:val="24"/>
        </w:rPr>
        <w:t xml:space="preserve"> </w:t>
      </w:r>
      <w:proofErr w:type="spellStart"/>
      <w:r w:rsidRPr="00286E05">
        <w:rPr>
          <w:sz w:val="24"/>
          <w:szCs w:val="24"/>
        </w:rPr>
        <w:t>și</w:t>
      </w:r>
      <w:proofErr w:type="spellEnd"/>
      <w:r w:rsidRPr="00286E05">
        <w:rPr>
          <w:sz w:val="24"/>
          <w:szCs w:val="24"/>
        </w:rPr>
        <w:t xml:space="preserve"> </w:t>
      </w:r>
      <w:proofErr w:type="spellStart"/>
      <w:r w:rsidRPr="00286E05">
        <w:rPr>
          <w:sz w:val="24"/>
          <w:szCs w:val="24"/>
        </w:rPr>
        <w:t>Dezvoltare</w:t>
      </w:r>
      <w:proofErr w:type="spellEnd"/>
      <w:r w:rsidR="0078118B">
        <w:rPr>
          <w:sz w:val="24"/>
          <w:szCs w:val="24"/>
        </w:rPr>
        <w:t>)</w:t>
      </w:r>
      <w:r w:rsidRPr="00286E05">
        <w:rPr>
          <w:sz w:val="24"/>
          <w:szCs w:val="24"/>
        </w:rPr>
        <w:t xml:space="preserve">, </w:t>
      </w:r>
    </w:p>
    <w:p w14:paraId="24228454" w14:textId="77777777" w:rsidR="0078118B" w:rsidRPr="00286E05" w:rsidRDefault="0078118B" w:rsidP="009A416D">
      <w:pPr>
        <w:ind w:firstLine="720"/>
        <w:rPr>
          <w:sz w:val="24"/>
          <w:szCs w:val="24"/>
          <w:lang w:val="ro-RO"/>
        </w:rPr>
      </w:pPr>
    </w:p>
    <w:p w14:paraId="68934BC1" w14:textId="41A4D04B" w:rsidR="00012F8B" w:rsidRPr="000450EA" w:rsidRDefault="002B6177" w:rsidP="009A416D">
      <w:pPr>
        <w:widowControl/>
        <w:contextualSpacing/>
        <w:rPr>
          <w:rFonts w:eastAsia="Times New Roman"/>
          <w:b/>
          <w:color w:val="FF0000"/>
          <w:kern w:val="0"/>
          <w:sz w:val="24"/>
          <w:szCs w:val="24"/>
          <w:lang w:eastAsia="en-US"/>
        </w:rPr>
      </w:pPr>
      <w:r>
        <w:rPr>
          <w:rFonts w:eastAsia="Times New Roman"/>
          <w:sz w:val="24"/>
          <w:szCs w:val="24"/>
          <w:lang w:val="en-GB"/>
        </w:rPr>
        <w:t xml:space="preserve">        </w:t>
      </w:r>
      <w:r w:rsidR="009A416D">
        <w:rPr>
          <w:rFonts w:eastAsia="Times New Roman"/>
          <w:sz w:val="24"/>
          <w:szCs w:val="24"/>
          <w:lang w:val="en-GB"/>
        </w:rPr>
        <w:t xml:space="preserve">  </w:t>
      </w:r>
      <w:r>
        <w:rPr>
          <w:rFonts w:eastAsia="Times New Roman"/>
          <w:sz w:val="24"/>
          <w:szCs w:val="24"/>
          <w:lang w:val="en-GB"/>
        </w:rPr>
        <w:t xml:space="preserve"> </w:t>
      </w:r>
      <w:proofErr w:type="spellStart"/>
      <w:r w:rsidR="00B80AB1" w:rsidRPr="002847A3">
        <w:rPr>
          <w:rFonts w:eastAsia="Times New Roman"/>
          <w:sz w:val="24"/>
          <w:szCs w:val="24"/>
          <w:lang w:val="en-GB"/>
        </w:rPr>
        <w:t>în</w:t>
      </w:r>
      <w:proofErr w:type="spellEnd"/>
      <w:r w:rsidR="00B80AB1" w:rsidRPr="002847A3">
        <w:rPr>
          <w:rFonts w:eastAsia="Times New Roman"/>
          <w:sz w:val="24"/>
          <w:szCs w:val="24"/>
          <w:lang w:val="en-GB"/>
        </w:rPr>
        <w:t xml:space="preserve"> </w:t>
      </w:r>
      <w:proofErr w:type="spellStart"/>
      <w:r w:rsidR="00B80AB1" w:rsidRPr="002847A3">
        <w:rPr>
          <w:rFonts w:eastAsia="Times New Roman"/>
          <w:sz w:val="24"/>
          <w:szCs w:val="24"/>
          <w:lang w:val="en-GB"/>
        </w:rPr>
        <w:t>temeiul</w:t>
      </w:r>
      <w:proofErr w:type="spellEnd"/>
      <w:r w:rsidR="00B80AB1" w:rsidRPr="002847A3">
        <w:rPr>
          <w:rFonts w:eastAsia="Times New Roman"/>
          <w:sz w:val="24"/>
          <w:szCs w:val="24"/>
          <w:lang w:val="en-GB"/>
        </w:rPr>
        <w:t xml:space="preserve"> </w:t>
      </w:r>
      <w:proofErr w:type="spellStart"/>
      <w:r w:rsidR="00B80AB1" w:rsidRPr="002847A3">
        <w:rPr>
          <w:rFonts w:eastAsia="Times New Roman"/>
          <w:sz w:val="24"/>
          <w:szCs w:val="24"/>
          <w:lang w:val="en-GB"/>
        </w:rPr>
        <w:t>prevederilor</w:t>
      </w:r>
      <w:proofErr w:type="spellEnd"/>
      <w:r w:rsidR="00B80AB1" w:rsidRPr="002847A3">
        <w:rPr>
          <w:rFonts w:eastAsia="Times New Roman"/>
          <w:sz w:val="24"/>
          <w:szCs w:val="24"/>
          <w:lang w:val="en-GB"/>
        </w:rPr>
        <w:t xml:space="preserve"> art.173 </w:t>
      </w:r>
      <w:proofErr w:type="spellStart"/>
      <w:proofErr w:type="gramStart"/>
      <w:r w:rsidR="00B80AB1" w:rsidRPr="002847A3">
        <w:rPr>
          <w:rFonts w:eastAsia="Times New Roman"/>
          <w:sz w:val="24"/>
          <w:szCs w:val="24"/>
          <w:lang w:val="en-GB"/>
        </w:rPr>
        <w:t>alin</w:t>
      </w:r>
      <w:proofErr w:type="spellEnd"/>
      <w:r w:rsidR="00B80AB1" w:rsidRPr="002847A3">
        <w:rPr>
          <w:rFonts w:eastAsia="Times New Roman"/>
          <w:sz w:val="24"/>
          <w:szCs w:val="24"/>
          <w:lang w:val="en-GB"/>
        </w:rPr>
        <w:t>.(</w:t>
      </w:r>
      <w:proofErr w:type="gramEnd"/>
      <w:r w:rsidR="00B80AB1" w:rsidRPr="002847A3">
        <w:rPr>
          <w:rFonts w:eastAsia="Times New Roman"/>
          <w:sz w:val="24"/>
          <w:szCs w:val="24"/>
          <w:lang w:val="en-GB"/>
        </w:rPr>
        <w:t xml:space="preserve">5) lit. b) </w:t>
      </w:r>
      <w:r w:rsidR="003B284C" w:rsidRPr="00B80AB1">
        <w:rPr>
          <w:sz w:val="24"/>
          <w:szCs w:val="24"/>
        </w:rPr>
        <w:t xml:space="preserve">precum </w:t>
      </w:r>
      <w:proofErr w:type="spellStart"/>
      <w:r w:rsidR="003B284C" w:rsidRPr="00B80AB1">
        <w:rPr>
          <w:sz w:val="24"/>
          <w:szCs w:val="24"/>
        </w:rPr>
        <w:t>și</w:t>
      </w:r>
      <w:proofErr w:type="spellEnd"/>
      <w:r w:rsidR="003B284C" w:rsidRPr="00B80AB1">
        <w:rPr>
          <w:sz w:val="24"/>
          <w:szCs w:val="24"/>
        </w:rPr>
        <w:t xml:space="preserve"> </w:t>
      </w:r>
      <w:proofErr w:type="spellStart"/>
      <w:r w:rsidR="003B284C" w:rsidRPr="00B80AB1">
        <w:rPr>
          <w:sz w:val="24"/>
          <w:szCs w:val="24"/>
        </w:rPr>
        <w:t>cele</w:t>
      </w:r>
      <w:proofErr w:type="spellEnd"/>
      <w:r w:rsidR="003B284C" w:rsidRPr="00B80AB1">
        <w:rPr>
          <w:sz w:val="24"/>
          <w:szCs w:val="24"/>
        </w:rPr>
        <w:t xml:space="preserve"> ale art. 182 </w:t>
      </w:r>
      <w:proofErr w:type="spellStart"/>
      <w:r w:rsidR="003B284C" w:rsidRPr="00B80AB1">
        <w:rPr>
          <w:sz w:val="24"/>
          <w:szCs w:val="24"/>
        </w:rPr>
        <w:t>alin</w:t>
      </w:r>
      <w:proofErr w:type="spellEnd"/>
      <w:r w:rsidR="003B284C" w:rsidRPr="00B80AB1">
        <w:rPr>
          <w:sz w:val="24"/>
          <w:szCs w:val="24"/>
        </w:rPr>
        <w:t xml:space="preserve">. (4) cu </w:t>
      </w:r>
      <w:proofErr w:type="spellStart"/>
      <w:r w:rsidR="003B284C" w:rsidRPr="00B80AB1">
        <w:rPr>
          <w:sz w:val="24"/>
          <w:szCs w:val="24"/>
        </w:rPr>
        <w:t>trimitere</w:t>
      </w:r>
      <w:proofErr w:type="spellEnd"/>
      <w:r w:rsidR="003B284C" w:rsidRPr="00B80AB1">
        <w:rPr>
          <w:sz w:val="24"/>
          <w:szCs w:val="24"/>
        </w:rPr>
        <w:t xml:space="preserve"> la art. 136 </w:t>
      </w:r>
      <w:proofErr w:type="spellStart"/>
      <w:r w:rsidR="003B284C" w:rsidRPr="00B80AB1">
        <w:rPr>
          <w:sz w:val="24"/>
          <w:szCs w:val="24"/>
        </w:rPr>
        <w:t>alin</w:t>
      </w:r>
      <w:proofErr w:type="spellEnd"/>
      <w:r w:rsidR="003B284C" w:rsidRPr="00B80AB1">
        <w:rPr>
          <w:sz w:val="24"/>
          <w:szCs w:val="24"/>
        </w:rPr>
        <w:t>. (8) lit. b) din</w:t>
      </w:r>
      <w:r w:rsidR="003B284C" w:rsidRPr="00B80AB1">
        <w:rPr>
          <w:sz w:val="24"/>
          <w:szCs w:val="24"/>
          <w:lang w:val="ro-RO"/>
        </w:rPr>
        <w:t xml:space="preserve"> Ordonanța de urgență nr. 57/2019 privind Codul administrativ, cu modificările și completările ulterioare</w:t>
      </w:r>
      <w:r w:rsidR="00012F8B">
        <w:rPr>
          <w:rFonts w:eastAsia="Calibri"/>
          <w:b/>
          <w:kern w:val="0"/>
          <w:sz w:val="24"/>
          <w:szCs w:val="24"/>
          <w:lang w:eastAsia="en-US"/>
        </w:rPr>
        <w:t>,</w:t>
      </w:r>
    </w:p>
    <w:bookmarkEnd w:id="5"/>
    <w:p w14:paraId="536E0CDF" w14:textId="20A1010F" w:rsidR="006D4247" w:rsidRDefault="006D4247" w:rsidP="009A416D">
      <w:pPr>
        <w:rPr>
          <w:kern w:val="0"/>
          <w:sz w:val="24"/>
          <w:szCs w:val="24"/>
          <w:lang w:val="ro-RO" w:eastAsia="en-US"/>
        </w:rPr>
      </w:pPr>
    </w:p>
    <w:p w14:paraId="5BB25E89" w14:textId="77777777" w:rsidR="0078118B" w:rsidRPr="00B80AB1" w:rsidRDefault="0078118B" w:rsidP="009A416D">
      <w:pPr>
        <w:rPr>
          <w:kern w:val="0"/>
          <w:sz w:val="24"/>
          <w:szCs w:val="24"/>
          <w:lang w:val="ro-RO" w:eastAsia="en-US"/>
        </w:rPr>
      </w:pPr>
    </w:p>
    <w:p w14:paraId="72F16B40" w14:textId="77777777" w:rsidR="003B284C" w:rsidRDefault="003B284C" w:rsidP="002D6A5A">
      <w:pPr>
        <w:autoSpaceDE w:val="0"/>
        <w:ind w:right="-279"/>
        <w:jc w:val="center"/>
        <w:rPr>
          <w:b/>
          <w:sz w:val="22"/>
          <w:szCs w:val="22"/>
          <w:lang w:val="ro-RO"/>
        </w:rPr>
      </w:pPr>
      <w:r>
        <w:rPr>
          <w:b/>
          <w:sz w:val="22"/>
          <w:szCs w:val="22"/>
          <w:lang w:val="ro-RO"/>
        </w:rPr>
        <w:t>PROPUNEM:</w:t>
      </w:r>
    </w:p>
    <w:p w14:paraId="5A8DD30B" w14:textId="77777777" w:rsidR="0078118B" w:rsidRDefault="003B284C" w:rsidP="002D6A5A">
      <w:pPr>
        <w:widowControl/>
        <w:contextualSpacing/>
        <w:jc w:val="center"/>
        <w:rPr>
          <w:rFonts w:eastAsia="Calibri"/>
          <w:b/>
          <w:kern w:val="0"/>
          <w:sz w:val="24"/>
          <w:szCs w:val="24"/>
          <w:lang w:val="ro-RO" w:eastAsia="en-US"/>
        </w:rPr>
      </w:pPr>
      <w:r>
        <w:rPr>
          <w:b/>
          <w:bCs/>
          <w:sz w:val="24"/>
          <w:szCs w:val="24"/>
          <w:lang w:val="ro-RO"/>
        </w:rPr>
        <w:t xml:space="preserve">adoptarea Proiectului de </w:t>
      </w:r>
      <w:r w:rsidR="00D00905">
        <w:rPr>
          <w:b/>
          <w:bCs/>
          <w:sz w:val="24"/>
          <w:szCs w:val="24"/>
          <w:lang w:val="ro-RO"/>
        </w:rPr>
        <w:t xml:space="preserve">hotărâre </w:t>
      </w:r>
      <w:proofErr w:type="spellStart"/>
      <w:r w:rsidR="00D00905" w:rsidRPr="00830759">
        <w:rPr>
          <w:rFonts w:eastAsia="Calibri"/>
          <w:b/>
          <w:kern w:val="0"/>
          <w:sz w:val="24"/>
          <w:szCs w:val="24"/>
          <w:lang w:eastAsia="en-US"/>
        </w:rPr>
        <w:t>privind</w:t>
      </w:r>
      <w:proofErr w:type="spellEnd"/>
      <w:r w:rsidR="00D00905" w:rsidRPr="00830759">
        <w:rPr>
          <w:rFonts w:eastAsia="Calibri"/>
          <w:b/>
          <w:kern w:val="0"/>
          <w:sz w:val="24"/>
          <w:szCs w:val="24"/>
          <w:lang w:eastAsia="en-US"/>
        </w:rPr>
        <w:t xml:space="preserve"> </w:t>
      </w:r>
      <w:proofErr w:type="spellStart"/>
      <w:r w:rsidR="00D00905" w:rsidRPr="00830759">
        <w:rPr>
          <w:rFonts w:eastAsia="Calibri"/>
          <w:b/>
          <w:kern w:val="0"/>
          <w:sz w:val="24"/>
          <w:szCs w:val="24"/>
          <w:lang w:eastAsia="en-US"/>
        </w:rPr>
        <w:t>încetarea</w:t>
      </w:r>
      <w:proofErr w:type="spellEnd"/>
      <w:r w:rsidR="00D00905" w:rsidRPr="00830759">
        <w:rPr>
          <w:rFonts w:eastAsia="Calibri"/>
          <w:b/>
          <w:kern w:val="0"/>
          <w:sz w:val="24"/>
          <w:szCs w:val="24"/>
          <w:lang w:eastAsia="en-US"/>
        </w:rPr>
        <w:t xml:space="preserve"> </w:t>
      </w:r>
      <w:proofErr w:type="spellStart"/>
      <w:r w:rsidR="00D00905" w:rsidRPr="00830759">
        <w:rPr>
          <w:rFonts w:eastAsia="Calibri"/>
          <w:b/>
          <w:kern w:val="0"/>
          <w:sz w:val="24"/>
          <w:szCs w:val="24"/>
          <w:lang w:eastAsia="en-US"/>
        </w:rPr>
        <w:t>activității</w:t>
      </w:r>
      <w:proofErr w:type="spellEnd"/>
      <w:r w:rsidR="00012F8B">
        <w:rPr>
          <w:rFonts w:eastAsia="Calibri"/>
          <w:b/>
          <w:kern w:val="0"/>
          <w:sz w:val="24"/>
          <w:szCs w:val="24"/>
          <w:lang w:eastAsia="en-US"/>
        </w:rPr>
        <w:t xml:space="preserve"> </w:t>
      </w:r>
      <w:proofErr w:type="spellStart"/>
      <w:r w:rsidR="00012F8B">
        <w:rPr>
          <w:rFonts w:eastAsia="Calibri"/>
          <w:b/>
          <w:kern w:val="0"/>
          <w:sz w:val="24"/>
          <w:szCs w:val="24"/>
          <w:lang w:eastAsia="en-US"/>
        </w:rPr>
        <w:t>Centrului</w:t>
      </w:r>
      <w:proofErr w:type="spellEnd"/>
      <w:r w:rsidR="00012F8B">
        <w:rPr>
          <w:rFonts w:eastAsia="Calibri"/>
          <w:b/>
          <w:kern w:val="0"/>
          <w:sz w:val="24"/>
          <w:szCs w:val="24"/>
          <w:lang w:eastAsia="en-US"/>
        </w:rPr>
        <w:t xml:space="preserve"> social</w:t>
      </w:r>
      <w:r w:rsidR="00012F8B">
        <w:rPr>
          <w:rFonts w:eastAsia="Calibri"/>
          <w:b/>
          <w:kern w:val="0"/>
          <w:sz w:val="24"/>
          <w:szCs w:val="24"/>
          <w:lang w:val="ro-RO" w:eastAsia="en-US"/>
        </w:rPr>
        <w:t xml:space="preserve"> cu destinație multifuncțională pentru tinerii care părăsesc sistemul de  protecția copilului din Județul  Satu Mare, aflat în administrarea Direcției Generale de Asistență  Socială și Protecția Copilului</w:t>
      </w:r>
    </w:p>
    <w:p w14:paraId="58268D6D" w14:textId="0CA6155A" w:rsidR="00012F8B" w:rsidRPr="003546E9" w:rsidRDefault="00C60A7C" w:rsidP="002D6A5A">
      <w:pPr>
        <w:widowControl/>
        <w:contextualSpacing/>
        <w:jc w:val="center"/>
        <w:rPr>
          <w:rFonts w:eastAsia="Calibri"/>
          <w:b/>
          <w:bCs/>
          <w:kern w:val="0"/>
          <w:sz w:val="24"/>
          <w:szCs w:val="24"/>
          <w:lang w:val="ro-RO" w:eastAsia="en-US"/>
        </w:rPr>
      </w:pPr>
      <w:r>
        <w:rPr>
          <w:rFonts w:eastAsia="Calibri"/>
          <w:b/>
          <w:kern w:val="0"/>
          <w:sz w:val="24"/>
          <w:szCs w:val="24"/>
          <w:lang w:val="ro-RO" w:eastAsia="en-US"/>
        </w:rPr>
        <w:t xml:space="preserve"> a Județului</w:t>
      </w:r>
      <w:r w:rsidR="00012F8B">
        <w:rPr>
          <w:rFonts w:eastAsia="Calibri"/>
          <w:b/>
          <w:kern w:val="0"/>
          <w:sz w:val="24"/>
          <w:szCs w:val="24"/>
          <w:lang w:val="ro-RO" w:eastAsia="en-US"/>
        </w:rPr>
        <w:t xml:space="preserve"> Satu Mare</w:t>
      </w:r>
    </w:p>
    <w:p w14:paraId="5A0C77B9" w14:textId="30A64169" w:rsidR="00012F8B" w:rsidRPr="000450EA" w:rsidRDefault="00012F8B" w:rsidP="002D6A5A">
      <w:pPr>
        <w:widowControl/>
        <w:ind w:left="360"/>
        <w:jc w:val="center"/>
        <w:rPr>
          <w:rFonts w:eastAsia="Times New Roman"/>
          <w:b/>
          <w:color w:val="FF0000"/>
          <w:kern w:val="0"/>
          <w:sz w:val="24"/>
          <w:szCs w:val="24"/>
          <w:lang w:eastAsia="en-US"/>
        </w:rPr>
      </w:pPr>
    </w:p>
    <w:p w14:paraId="24D3EB8A" w14:textId="0822D7E8" w:rsidR="00D00905" w:rsidRPr="00830759" w:rsidRDefault="00D00905" w:rsidP="002D6A5A">
      <w:pPr>
        <w:widowControl/>
        <w:contextualSpacing/>
        <w:jc w:val="center"/>
        <w:rPr>
          <w:rFonts w:eastAsia="Calibri"/>
          <w:b/>
          <w:kern w:val="0"/>
          <w:sz w:val="24"/>
          <w:szCs w:val="24"/>
          <w:lang w:val="ro-RO" w:eastAsia="en-US"/>
        </w:rPr>
      </w:pPr>
    </w:p>
    <w:p w14:paraId="36FD6C3A" w14:textId="3C606550" w:rsidR="002B6177" w:rsidRDefault="00D00905" w:rsidP="00743001">
      <w:pPr>
        <w:widowControl/>
        <w:ind w:left="360"/>
        <w:rPr>
          <w:rFonts w:eastAsia="Times New Roman"/>
          <w:b/>
          <w:color w:val="FF0000"/>
          <w:kern w:val="0"/>
          <w:sz w:val="24"/>
          <w:szCs w:val="24"/>
          <w:lang w:eastAsia="en-US"/>
        </w:rPr>
      </w:pPr>
      <w:r w:rsidRPr="00830759">
        <w:rPr>
          <w:rFonts w:eastAsia="Times New Roman"/>
          <w:b/>
          <w:color w:val="FF0000"/>
          <w:kern w:val="0"/>
          <w:sz w:val="24"/>
          <w:szCs w:val="24"/>
          <w:lang w:eastAsia="en-US"/>
        </w:rPr>
        <w:t xml:space="preserve">    </w:t>
      </w:r>
    </w:p>
    <w:p w14:paraId="591B85A7" w14:textId="77777777" w:rsidR="00460319" w:rsidRPr="00743001" w:rsidRDefault="00460319" w:rsidP="00743001">
      <w:pPr>
        <w:widowControl/>
        <w:ind w:left="360"/>
        <w:rPr>
          <w:rFonts w:eastAsia="Times New Roman"/>
          <w:b/>
          <w:color w:val="FF0000"/>
          <w:kern w:val="0"/>
          <w:sz w:val="24"/>
          <w:szCs w:val="24"/>
          <w:lang w:eastAsia="en-US"/>
        </w:rPr>
      </w:pPr>
    </w:p>
    <w:p w14:paraId="6F3516AF" w14:textId="1A50D131" w:rsidR="002B6177" w:rsidRDefault="002B6177" w:rsidP="003B284C">
      <w:pPr>
        <w:rPr>
          <w:bCs/>
          <w:sz w:val="24"/>
          <w:szCs w:val="24"/>
          <w:lang w:val="ro-RO"/>
        </w:rPr>
      </w:pPr>
    </w:p>
    <w:p w14:paraId="37CAD7F2" w14:textId="77777777" w:rsidR="00741696" w:rsidRPr="00F670D4" w:rsidRDefault="00741696" w:rsidP="003B284C">
      <w:pPr>
        <w:rPr>
          <w:bCs/>
          <w:sz w:val="24"/>
          <w:szCs w:val="24"/>
          <w:lang w:val="ro-RO"/>
        </w:rPr>
      </w:pPr>
    </w:p>
    <w:p w14:paraId="0AC48414" w14:textId="17215428" w:rsidR="003B284C" w:rsidRPr="009A416D" w:rsidRDefault="003B284C" w:rsidP="003B284C">
      <w:pPr>
        <w:rPr>
          <w:b/>
          <w:sz w:val="24"/>
          <w:szCs w:val="24"/>
          <w:lang w:val="ro-RO"/>
        </w:rPr>
      </w:pPr>
      <w:r w:rsidRPr="009A416D">
        <w:rPr>
          <w:b/>
          <w:sz w:val="24"/>
          <w:szCs w:val="24"/>
          <w:lang w:val="ro-RO"/>
        </w:rPr>
        <w:t xml:space="preserve">              </w:t>
      </w:r>
      <w:r w:rsidR="00741696" w:rsidRPr="009A416D">
        <w:rPr>
          <w:b/>
          <w:sz w:val="24"/>
          <w:szCs w:val="24"/>
          <w:lang w:val="ro-RO"/>
        </w:rPr>
        <w:t xml:space="preserve">   </w:t>
      </w:r>
      <w:r w:rsidRPr="009A416D">
        <w:rPr>
          <w:b/>
          <w:sz w:val="24"/>
          <w:szCs w:val="24"/>
          <w:lang w:val="ro-RO"/>
        </w:rPr>
        <w:t xml:space="preserve">  </w:t>
      </w:r>
      <w:r w:rsidR="00741696" w:rsidRPr="009A416D">
        <w:rPr>
          <w:b/>
          <w:sz w:val="24"/>
          <w:szCs w:val="24"/>
          <w:lang w:val="ro-RO"/>
        </w:rPr>
        <w:t>Coordonator Compartiment</w:t>
      </w:r>
      <w:r w:rsidR="009A416D">
        <w:rPr>
          <w:b/>
          <w:sz w:val="24"/>
          <w:szCs w:val="24"/>
          <w:lang w:val="ro-RO"/>
        </w:rPr>
        <w:t>,</w:t>
      </w:r>
      <w:r w:rsidRPr="009A416D">
        <w:rPr>
          <w:b/>
          <w:sz w:val="24"/>
          <w:szCs w:val="24"/>
          <w:lang w:val="ro-RO"/>
        </w:rPr>
        <w:t xml:space="preserve">                                  </w:t>
      </w:r>
      <w:r w:rsidR="00D00905" w:rsidRPr="009A416D">
        <w:rPr>
          <w:b/>
          <w:sz w:val="24"/>
          <w:szCs w:val="24"/>
          <w:lang w:val="ro-RO"/>
        </w:rPr>
        <w:t xml:space="preserve">          </w:t>
      </w:r>
      <w:r w:rsidRPr="009A416D">
        <w:rPr>
          <w:b/>
          <w:sz w:val="24"/>
          <w:szCs w:val="24"/>
          <w:lang w:val="ro-RO"/>
        </w:rPr>
        <w:t xml:space="preserve">  Vizat juridic</w:t>
      </w:r>
      <w:r w:rsidR="009A416D">
        <w:rPr>
          <w:b/>
          <w:sz w:val="24"/>
          <w:szCs w:val="24"/>
          <w:lang w:val="ro-RO"/>
        </w:rPr>
        <w:t>,</w:t>
      </w:r>
    </w:p>
    <w:p w14:paraId="5BBCB654" w14:textId="1435FB74" w:rsidR="00743001" w:rsidRDefault="003B284C" w:rsidP="00743001">
      <w:pPr>
        <w:rPr>
          <w:bCs/>
          <w:sz w:val="24"/>
          <w:szCs w:val="24"/>
          <w:lang w:val="ro-RO"/>
        </w:rPr>
      </w:pPr>
      <w:r w:rsidRPr="00F670D4">
        <w:rPr>
          <w:bCs/>
          <w:sz w:val="24"/>
          <w:szCs w:val="24"/>
          <w:lang w:val="ro-RO"/>
        </w:rPr>
        <w:t xml:space="preserve">                           </w:t>
      </w:r>
      <w:r w:rsidR="00741696">
        <w:rPr>
          <w:bCs/>
          <w:sz w:val="24"/>
          <w:szCs w:val="24"/>
          <w:lang w:val="ro-RO"/>
        </w:rPr>
        <w:t xml:space="preserve">Morar Bianca Larisa </w:t>
      </w:r>
      <w:r w:rsidRPr="00F670D4">
        <w:rPr>
          <w:bCs/>
          <w:sz w:val="24"/>
          <w:szCs w:val="24"/>
          <w:lang w:val="ro-RO"/>
        </w:rPr>
        <w:t xml:space="preserve">             </w:t>
      </w:r>
      <w:r w:rsidR="00D00905">
        <w:rPr>
          <w:bCs/>
          <w:sz w:val="24"/>
          <w:szCs w:val="24"/>
          <w:lang w:val="ro-RO"/>
        </w:rPr>
        <w:t xml:space="preserve">                         </w:t>
      </w:r>
      <w:r w:rsidR="00741696">
        <w:rPr>
          <w:bCs/>
          <w:sz w:val="24"/>
          <w:szCs w:val="24"/>
          <w:lang w:val="ro-RO"/>
        </w:rPr>
        <w:t xml:space="preserve">    </w:t>
      </w:r>
      <w:r w:rsidRPr="00F670D4">
        <w:rPr>
          <w:bCs/>
          <w:sz w:val="24"/>
          <w:szCs w:val="24"/>
          <w:lang w:val="ro-RO"/>
        </w:rPr>
        <w:t xml:space="preserve">  </w:t>
      </w:r>
      <w:proofErr w:type="spellStart"/>
      <w:r w:rsidRPr="00F670D4">
        <w:rPr>
          <w:bCs/>
          <w:sz w:val="24"/>
          <w:szCs w:val="24"/>
          <w:lang w:val="ro-RO"/>
        </w:rPr>
        <w:t>Giurma</w:t>
      </w:r>
      <w:proofErr w:type="spellEnd"/>
      <w:r w:rsidRPr="00F670D4">
        <w:rPr>
          <w:bCs/>
          <w:sz w:val="24"/>
          <w:szCs w:val="24"/>
          <w:lang w:val="ro-RO"/>
        </w:rPr>
        <w:t xml:space="preserve"> Loredana Anamari</w:t>
      </w:r>
      <w:r w:rsidR="00743001">
        <w:rPr>
          <w:bCs/>
          <w:sz w:val="24"/>
          <w:szCs w:val="24"/>
          <w:lang w:val="ro-RO"/>
        </w:rPr>
        <w:t>a</w:t>
      </w:r>
    </w:p>
    <w:p w14:paraId="47A2FF8B" w14:textId="53325C33" w:rsidR="002D6A5A" w:rsidRDefault="002D6A5A" w:rsidP="00743001">
      <w:pPr>
        <w:rPr>
          <w:bCs/>
          <w:sz w:val="24"/>
          <w:szCs w:val="24"/>
          <w:lang w:val="ro-RO"/>
        </w:rPr>
      </w:pPr>
    </w:p>
    <w:p w14:paraId="4E07EF29" w14:textId="216EE18C" w:rsidR="002D6A5A" w:rsidRDefault="002D6A5A" w:rsidP="00743001">
      <w:pPr>
        <w:rPr>
          <w:bCs/>
          <w:sz w:val="24"/>
          <w:szCs w:val="24"/>
          <w:lang w:val="ro-RO"/>
        </w:rPr>
      </w:pPr>
    </w:p>
    <w:p w14:paraId="35CF6FAF" w14:textId="61F57841" w:rsidR="002D6A5A" w:rsidRDefault="002D6A5A" w:rsidP="00743001">
      <w:pPr>
        <w:rPr>
          <w:bCs/>
          <w:sz w:val="24"/>
          <w:szCs w:val="24"/>
          <w:lang w:val="ro-RO"/>
        </w:rPr>
      </w:pPr>
    </w:p>
    <w:p w14:paraId="21134A6E" w14:textId="7C1B1840" w:rsidR="00741696" w:rsidRDefault="00741696" w:rsidP="00743001">
      <w:pPr>
        <w:rPr>
          <w:bCs/>
          <w:sz w:val="24"/>
          <w:szCs w:val="24"/>
          <w:lang w:val="ro-RO"/>
        </w:rPr>
      </w:pPr>
    </w:p>
    <w:p w14:paraId="367E5B97" w14:textId="288C91F0" w:rsidR="00741696" w:rsidRDefault="00741696" w:rsidP="00743001">
      <w:pPr>
        <w:rPr>
          <w:bCs/>
          <w:sz w:val="24"/>
          <w:szCs w:val="24"/>
          <w:lang w:val="ro-RO"/>
        </w:rPr>
      </w:pPr>
    </w:p>
    <w:p w14:paraId="33C7751C" w14:textId="05E4939C" w:rsidR="00741696" w:rsidRDefault="00741696" w:rsidP="00743001">
      <w:pPr>
        <w:rPr>
          <w:bCs/>
          <w:sz w:val="24"/>
          <w:szCs w:val="24"/>
          <w:lang w:val="ro-RO"/>
        </w:rPr>
      </w:pPr>
    </w:p>
    <w:p w14:paraId="2CFF7262" w14:textId="5ED3E19B" w:rsidR="00741696" w:rsidRDefault="00741696" w:rsidP="00743001">
      <w:pPr>
        <w:rPr>
          <w:bCs/>
          <w:sz w:val="24"/>
          <w:szCs w:val="24"/>
          <w:lang w:val="ro-RO"/>
        </w:rPr>
      </w:pPr>
    </w:p>
    <w:p w14:paraId="0182E682" w14:textId="15D1AB9F" w:rsidR="00741696" w:rsidRDefault="00741696" w:rsidP="00743001">
      <w:pPr>
        <w:rPr>
          <w:bCs/>
          <w:sz w:val="24"/>
          <w:szCs w:val="24"/>
          <w:lang w:val="ro-RO"/>
        </w:rPr>
      </w:pPr>
    </w:p>
    <w:p w14:paraId="27B1B48D" w14:textId="676856A1" w:rsidR="00741696" w:rsidRDefault="00741696" w:rsidP="00743001">
      <w:pPr>
        <w:rPr>
          <w:bCs/>
          <w:sz w:val="24"/>
          <w:szCs w:val="24"/>
          <w:lang w:val="ro-RO"/>
        </w:rPr>
      </w:pPr>
    </w:p>
    <w:p w14:paraId="28D05909" w14:textId="5BF477B3" w:rsidR="00741696" w:rsidRDefault="00741696" w:rsidP="00743001">
      <w:pPr>
        <w:rPr>
          <w:bCs/>
          <w:sz w:val="24"/>
          <w:szCs w:val="24"/>
          <w:lang w:val="ro-RO"/>
        </w:rPr>
      </w:pPr>
    </w:p>
    <w:p w14:paraId="4CA0E82A" w14:textId="53F780CD" w:rsidR="00741696" w:rsidRDefault="00741696" w:rsidP="00743001">
      <w:pPr>
        <w:rPr>
          <w:bCs/>
          <w:sz w:val="24"/>
          <w:szCs w:val="24"/>
          <w:lang w:val="ro-RO"/>
        </w:rPr>
      </w:pPr>
    </w:p>
    <w:p w14:paraId="591527BD" w14:textId="1BA273C0" w:rsidR="00741696" w:rsidRDefault="00741696" w:rsidP="00743001">
      <w:pPr>
        <w:rPr>
          <w:bCs/>
          <w:sz w:val="24"/>
          <w:szCs w:val="24"/>
          <w:lang w:val="ro-RO"/>
        </w:rPr>
      </w:pPr>
    </w:p>
    <w:p w14:paraId="44D93D5A" w14:textId="5D13784C" w:rsidR="00741696" w:rsidRDefault="00741696" w:rsidP="00743001">
      <w:pPr>
        <w:rPr>
          <w:bCs/>
          <w:sz w:val="24"/>
          <w:szCs w:val="24"/>
          <w:lang w:val="ro-RO"/>
        </w:rPr>
      </w:pPr>
    </w:p>
    <w:p w14:paraId="4EFAEAF4" w14:textId="0B146956" w:rsidR="00741696" w:rsidRDefault="00741696" w:rsidP="00743001">
      <w:pPr>
        <w:rPr>
          <w:bCs/>
          <w:sz w:val="24"/>
          <w:szCs w:val="24"/>
          <w:lang w:val="ro-RO"/>
        </w:rPr>
      </w:pPr>
    </w:p>
    <w:p w14:paraId="2919C1CA" w14:textId="5C2C290A" w:rsidR="00741696" w:rsidRDefault="00741696" w:rsidP="00743001">
      <w:pPr>
        <w:rPr>
          <w:bCs/>
          <w:sz w:val="24"/>
          <w:szCs w:val="24"/>
          <w:lang w:val="ro-RO"/>
        </w:rPr>
      </w:pPr>
    </w:p>
    <w:p w14:paraId="252F497D" w14:textId="2223069F" w:rsidR="00741696" w:rsidRDefault="00741696" w:rsidP="00743001">
      <w:pPr>
        <w:rPr>
          <w:bCs/>
          <w:sz w:val="24"/>
          <w:szCs w:val="24"/>
          <w:lang w:val="ro-RO"/>
        </w:rPr>
      </w:pPr>
    </w:p>
    <w:p w14:paraId="4B9720EE" w14:textId="77777777" w:rsidR="00741696" w:rsidRDefault="00741696" w:rsidP="00743001">
      <w:pPr>
        <w:rPr>
          <w:bCs/>
          <w:sz w:val="24"/>
          <w:szCs w:val="24"/>
          <w:lang w:val="ro-RO"/>
        </w:rPr>
      </w:pPr>
    </w:p>
    <w:p w14:paraId="770C4F0D" w14:textId="77777777" w:rsidR="002D6A5A" w:rsidRDefault="002D6A5A" w:rsidP="00743001">
      <w:pPr>
        <w:rPr>
          <w:bCs/>
          <w:sz w:val="24"/>
          <w:szCs w:val="24"/>
          <w:lang w:val="ro-RO"/>
        </w:rPr>
      </w:pPr>
    </w:p>
    <w:p w14:paraId="195802FF" w14:textId="77777777" w:rsidR="00743001" w:rsidRPr="00741696" w:rsidRDefault="00743001" w:rsidP="00743001">
      <w:pPr>
        <w:rPr>
          <w:bCs/>
          <w:sz w:val="18"/>
          <w:szCs w:val="18"/>
          <w:lang w:val="ro-RO"/>
        </w:rPr>
      </w:pPr>
      <w:r w:rsidRPr="00741696">
        <w:rPr>
          <w:bCs/>
          <w:sz w:val="18"/>
          <w:szCs w:val="18"/>
          <w:lang w:val="ro-RO"/>
        </w:rPr>
        <w:t>red./</w:t>
      </w:r>
      <w:proofErr w:type="spellStart"/>
      <w:r w:rsidRPr="00741696">
        <w:rPr>
          <w:bCs/>
          <w:sz w:val="18"/>
          <w:szCs w:val="18"/>
          <w:lang w:val="ro-RO"/>
        </w:rPr>
        <w:t>tehnored</w:t>
      </w:r>
      <w:proofErr w:type="spellEnd"/>
      <w:r w:rsidRPr="00741696">
        <w:rPr>
          <w:bCs/>
          <w:sz w:val="18"/>
          <w:szCs w:val="18"/>
          <w:lang w:val="ro-RO"/>
        </w:rPr>
        <w:t xml:space="preserve"> M.B.L./ex.5</w:t>
      </w:r>
    </w:p>
    <w:sectPr w:rsidR="00743001" w:rsidRPr="00741696" w:rsidSect="000F3A0D">
      <w:footerReference w:type="default" r:id="rId6"/>
      <w:pgSz w:w="11906" w:h="16838"/>
      <w:pgMar w:top="900" w:right="836" w:bottom="270" w:left="1080"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61BB62" w14:textId="77777777" w:rsidR="00577339" w:rsidRDefault="00577339" w:rsidP="0078118B">
      <w:r>
        <w:separator/>
      </w:r>
    </w:p>
  </w:endnote>
  <w:endnote w:type="continuationSeparator" w:id="0">
    <w:p w14:paraId="58CF6946" w14:textId="77777777" w:rsidR="00577339" w:rsidRDefault="00577339" w:rsidP="00781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5529255"/>
      <w:docPartObj>
        <w:docPartGallery w:val="Page Numbers (Bottom of Page)"/>
        <w:docPartUnique/>
      </w:docPartObj>
    </w:sdtPr>
    <w:sdtEndPr>
      <w:rPr>
        <w:noProof/>
      </w:rPr>
    </w:sdtEndPr>
    <w:sdtContent>
      <w:p w14:paraId="4E0A2B98" w14:textId="1D483522" w:rsidR="0078118B" w:rsidRDefault="0078118B">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3C83145B" w14:textId="77777777" w:rsidR="0078118B" w:rsidRDefault="007811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9F0B09" w14:textId="77777777" w:rsidR="00577339" w:rsidRDefault="00577339" w:rsidP="0078118B">
      <w:r>
        <w:separator/>
      </w:r>
    </w:p>
  </w:footnote>
  <w:footnote w:type="continuationSeparator" w:id="0">
    <w:p w14:paraId="444EBEEA" w14:textId="77777777" w:rsidR="00577339" w:rsidRDefault="00577339" w:rsidP="007811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2C6"/>
    <w:rsid w:val="000117B3"/>
    <w:rsid w:val="00012F8B"/>
    <w:rsid w:val="00041964"/>
    <w:rsid w:val="00075846"/>
    <w:rsid w:val="000F3A0D"/>
    <w:rsid w:val="0010520C"/>
    <w:rsid w:val="00107BBE"/>
    <w:rsid w:val="00237DC2"/>
    <w:rsid w:val="00286E05"/>
    <w:rsid w:val="002B6177"/>
    <w:rsid w:val="002D6A5A"/>
    <w:rsid w:val="002F7BF0"/>
    <w:rsid w:val="003B284C"/>
    <w:rsid w:val="003D559C"/>
    <w:rsid w:val="00425786"/>
    <w:rsid w:val="00460319"/>
    <w:rsid w:val="00577339"/>
    <w:rsid w:val="0061480B"/>
    <w:rsid w:val="00643E7D"/>
    <w:rsid w:val="006472BA"/>
    <w:rsid w:val="006D4247"/>
    <w:rsid w:val="00741696"/>
    <w:rsid w:val="00743001"/>
    <w:rsid w:val="0078118B"/>
    <w:rsid w:val="008932D3"/>
    <w:rsid w:val="008A0D0B"/>
    <w:rsid w:val="008A6D7B"/>
    <w:rsid w:val="008B0542"/>
    <w:rsid w:val="008C0A41"/>
    <w:rsid w:val="0095119E"/>
    <w:rsid w:val="009542C6"/>
    <w:rsid w:val="00961B70"/>
    <w:rsid w:val="009A416D"/>
    <w:rsid w:val="00AB0061"/>
    <w:rsid w:val="00B010A1"/>
    <w:rsid w:val="00B80AB1"/>
    <w:rsid w:val="00C35897"/>
    <w:rsid w:val="00C60A7C"/>
    <w:rsid w:val="00CB7154"/>
    <w:rsid w:val="00CF2EED"/>
    <w:rsid w:val="00D00905"/>
    <w:rsid w:val="00DE76DE"/>
    <w:rsid w:val="00E017A1"/>
    <w:rsid w:val="00E20C7E"/>
    <w:rsid w:val="00E4791D"/>
    <w:rsid w:val="00E81677"/>
    <w:rsid w:val="00EE503E"/>
    <w:rsid w:val="00F84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9BE01"/>
  <w15:chartTrackingRefBased/>
  <w15:docId w15:val="{2B69F3D5-8FC1-4AA1-B519-A1753ECF1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84C"/>
    <w:pPr>
      <w:widowControl w:val="0"/>
      <w:spacing w:after="0" w:line="240" w:lineRule="auto"/>
      <w:jc w:val="both"/>
    </w:pPr>
    <w:rPr>
      <w:rFonts w:ascii="Times New Roman" w:eastAsia="SimSun" w:hAnsi="Times New Roman" w:cs="Times New Roman"/>
      <w:kern w:val="2"/>
      <w:sz w:val="21"/>
      <w:szCs w:val="20"/>
      <w:lang w:eastAsia="zh-CN"/>
    </w:rPr>
  </w:style>
  <w:style w:type="paragraph" w:styleId="Heading1">
    <w:name w:val="heading 1"/>
    <w:basedOn w:val="Normal"/>
    <w:next w:val="Normal"/>
    <w:link w:val="Heading1Char"/>
    <w:qFormat/>
    <w:rsid w:val="003B284C"/>
    <w:pPr>
      <w:keepNext/>
      <w:outlineLvl w:val="0"/>
    </w:pPr>
    <w:rPr>
      <w:sz w:val="28"/>
      <w:lang w:val="ro-RO"/>
    </w:rPr>
  </w:style>
  <w:style w:type="paragraph" w:styleId="Heading2">
    <w:name w:val="heading 2"/>
    <w:basedOn w:val="Normal"/>
    <w:next w:val="Normal"/>
    <w:link w:val="Heading2Char"/>
    <w:qFormat/>
    <w:rsid w:val="003B284C"/>
    <w:pPr>
      <w:keepNext/>
      <w:jc w:val="center"/>
      <w:outlineLvl w:val="1"/>
    </w:pPr>
    <w:rPr>
      <w:sz w:val="28"/>
      <w:lang w:val="ro-RO"/>
    </w:rPr>
  </w:style>
  <w:style w:type="paragraph" w:styleId="Heading4">
    <w:name w:val="heading 4"/>
    <w:basedOn w:val="Normal"/>
    <w:next w:val="Normal"/>
    <w:link w:val="Heading4Char"/>
    <w:qFormat/>
    <w:rsid w:val="003B284C"/>
    <w:pPr>
      <w:keepNext/>
      <w:outlineLvl w:val="3"/>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84C"/>
    <w:rPr>
      <w:rFonts w:ascii="Times New Roman" w:eastAsia="SimSun" w:hAnsi="Times New Roman" w:cs="Times New Roman"/>
      <w:kern w:val="2"/>
      <w:sz w:val="28"/>
      <w:szCs w:val="20"/>
      <w:lang w:val="ro-RO" w:eastAsia="zh-CN"/>
    </w:rPr>
  </w:style>
  <w:style w:type="character" w:customStyle="1" w:styleId="Heading2Char">
    <w:name w:val="Heading 2 Char"/>
    <w:basedOn w:val="DefaultParagraphFont"/>
    <w:link w:val="Heading2"/>
    <w:rsid w:val="003B284C"/>
    <w:rPr>
      <w:rFonts w:ascii="Times New Roman" w:eastAsia="SimSun" w:hAnsi="Times New Roman" w:cs="Times New Roman"/>
      <w:kern w:val="2"/>
      <w:sz w:val="28"/>
      <w:szCs w:val="20"/>
      <w:lang w:val="ro-RO" w:eastAsia="zh-CN"/>
    </w:rPr>
  </w:style>
  <w:style w:type="character" w:customStyle="1" w:styleId="Heading4Char">
    <w:name w:val="Heading 4 Char"/>
    <w:basedOn w:val="DefaultParagraphFont"/>
    <w:link w:val="Heading4"/>
    <w:rsid w:val="003B284C"/>
    <w:rPr>
      <w:rFonts w:ascii="Times New Roman" w:eastAsia="SimSun" w:hAnsi="Times New Roman" w:cs="Times New Roman"/>
      <w:b/>
      <w:bCs/>
      <w:kern w:val="2"/>
      <w:sz w:val="28"/>
      <w:szCs w:val="20"/>
      <w:lang w:eastAsia="zh-CN"/>
    </w:rPr>
  </w:style>
  <w:style w:type="paragraph" w:styleId="BodyTextIndent2">
    <w:name w:val="Body Text Indent 2"/>
    <w:basedOn w:val="Normal"/>
    <w:link w:val="BodyTextIndent2Char"/>
    <w:uiPriority w:val="99"/>
    <w:semiHidden/>
    <w:unhideWhenUsed/>
    <w:rsid w:val="008A0D0B"/>
    <w:pPr>
      <w:spacing w:after="120" w:line="480" w:lineRule="auto"/>
      <w:ind w:left="360"/>
    </w:pPr>
  </w:style>
  <w:style w:type="character" w:customStyle="1" w:styleId="BodyTextIndent2Char">
    <w:name w:val="Body Text Indent 2 Char"/>
    <w:basedOn w:val="DefaultParagraphFont"/>
    <w:link w:val="BodyTextIndent2"/>
    <w:uiPriority w:val="99"/>
    <w:semiHidden/>
    <w:rsid w:val="008A0D0B"/>
    <w:rPr>
      <w:rFonts w:ascii="Times New Roman" w:eastAsia="SimSun" w:hAnsi="Times New Roman" w:cs="Times New Roman"/>
      <w:kern w:val="2"/>
      <w:sz w:val="21"/>
      <w:szCs w:val="20"/>
      <w:lang w:eastAsia="zh-CN"/>
    </w:rPr>
  </w:style>
  <w:style w:type="paragraph" w:styleId="Header">
    <w:name w:val="header"/>
    <w:basedOn w:val="Normal"/>
    <w:link w:val="HeaderChar"/>
    <w:uiPriority w:val="99"/>
    <w:unhideWhenUsed/>
    <w:rsid w:val="0078118B"/>
    <w:pPr>
      <w:tabs>
        <w:tab w:val="center" w:pos="4680"/>
        <w:tab w:val="right" w:pos="9360"/>
      </w:tabs>
    </w:pPr>
  </w:style>
  <w:style w:type="character" w:customStyle="1" w:styleId="HeaderChar">
    <w:name w:val="Header Char"/>
    <w:basedOn w:val="DefaultParagraphFont"/>
    <w:link w:val="Header"/>
    <w:uiPriority w:val="99"/>
    <w:rsid w:val="0078118B"/>
    <w:rPr>
      <w:rFonts w:ascii="Times New Roman" w:eastAsia="SimSun" w:hAnsi="Times New Roman" w:cs="Times New Roman"/>
      <w:kern w:val="2"/>
      <w:sz w:val="21"/>
      <w:szCs w:val="20"/>
      <w:lang w:eastAsia="zh-CN"/>
    </w:rPr>
  </w:style>
  <w:style w:type="paragraph" w:styleId="Footer">
    <w:name w:val="footer"/>
    <w:basedOn w:val="Normal"/>
    <w:link w:val="FooterChar"/>
    <w:uiPriority w:val="99"/>
    <w:unhideWhenUsed/>
    <w:rsid w:val="0078118B"/>
    <w:pPr>
      <w:tabs>
        <w:tab w:val="center" w:pos="4680"/>
        <w:tab w:val="right" w:pos="9360"/>
      </w:tabs>
    </w:pPr>
  </w:style>
  <w:style w:type="character" w:customStyle="1" w:styleId="FooterChar">
    <w:name w:val="Footer Char"/>
    <w:basedOn w:val="DefaultParagraphFont"/>
    <w:link w:val="Footer"/>
    <w:uiPriority w:val="99"/>
    <w:rsid w:val="0078118B"/>
    <w:rPr>
      <w:rFonts w:ascii="Times New Roman" w:eastAsia="SimSun" w:hAnsi="Times New Roman" w:cs="Times New Roman"/>
      <w:kern w:val="2"/>
      <w:sz w:val="21"/>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2</Pages>
  <Words>769</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Morar Bianca</dc:creator>
  <cp:keywords/>
  <dc:description/>
  <cp:lastModifiedBy>Morar Bianca</cp:lastModifiedBy>
  <cp:revision>37</cp:revision>
  <cp:lastPrinted>2021-03-24T11:37:00Z</cp:lastPrinted>
  <dcterms:created xsi:type="dcterms:W3CDTF">2020-02-17T09:26:00Z</dcterms:created>
  <dcterms:modified xsi:type="dcterms:W3CDTF">2021-03-25T09:34:00Z</dcterms:modified>
</cp:coreProperties>
</file>