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7685C" w14:textId="2B69D55C" w:rsidR="000D0E06" w:rsidRPr="00997445" w:rsidRDefault="000D0E06" w:rsidP="000D0E06">
      <w:pPr>
        <w:pStyle w:val="Heading4"/>
        <w:rPr>
          <w:sz w:val="24"/>
          <w:szCs w:val="24"/>
        </w:rPr>
      </w:pPr>
      <w:r w:rsidRPr="00997445">
        <w:rPr>
          <w:sz w:val="24"/>
          <w:szCs w:val="24"/>
        </w:rPr>
        <w:t>ROM</w:t>
      </w:r>
      <w:r w:rsidR="008C3533">
        <w:rPr>
          <w:sz w:val="24"/>
          <w:szCs w:val="24"/>
        </w:rPr>
        <w:t>Â</w:t>
      </w:r>
      <w:r w:rsidRPr="00997445">
        <w:rPr>
          <w:sz w:val="24"/>
          <w:szCs w:val="24"/>
        </w:rPr>
        <w:t>NIA</w:t>
      </w:r>
    </w:p>
    <w:p w14:paraId="264B6322" w14:textId="04C04DBB" w:rsidR="000D0E06" w:rsidRPr="00997445" w:rsidRDefault="000D0E06" w:rsidP="000D0E06">
      <w:pPr>
        <w:pStyle w:val="Heading6"/>
        <w:rPr>
          <w:szCs w:val="24"/>
        </w:rPr>
      </w:pPr>
      <w:r w:rsidRPr="00997445">
        <w:rPr>
          <w:szCs w:val="24"/>
        </w:rPr>
        <w:t>JUDE</w:t>
      </w:r>
      <w:r w:rsidR="008C3533">
        <w:rPr>
          <w:szCs w:val="24"/>
        </w:rPr>
        <w:t>Ț</w:t>
      </w:r>
      <w:r w:rsidRPr="00997445">
        <w:rPr>
          <w:szCs w:val="24"/>
        </w:rPr>
        <w:t>UL SATU MARE</w:t>
      </w:r>
    </w:p>
    <w:p w14:paraId="7DA10B49" w14:textId="1596259B" w:rsidR="004051D5" w:rsidRPr="00997445" w:rsidRDefault="000D0E06" w:rsidP="000564B0">
      <w:pPr>
        <w:pStyle w:val="Heading4"/>
        <w:rPr>
          <w:sz w:val="24"/>
          <w:szCs w:val="24"/>
        </w:rPr>
      </w:pPr>
      <w:r w:rsidRPr="00997445">
        <w:rPr>
          <w:sz w:val="24"/>
          <w:szCs w:val="24"/>
        </w:rPr>
        <w:t xml:space="preserve">CONSILIUL JUDEŢEAN </w:t>
      </w:r>
    </w:p>
    <w:p w14:paraId="2E615A58" w14:textId="09DE4C30" w:rsidR="000D0E06" w:rsidRPr="00997445" w:rsidRDefault="004051D5" w:rsidP="000564B0">
      <w:pPr>
        <w:pStyle w:val="Heading4"/>
        <w:rPr>
          <w:sz w:val="24"/>
          <w:szCs w:val="24"/>
        </w:rPr>
      </w:pPr>
      <w:r w:rsidRPr="00997445">
        <w:rPr>
          <w:sz w:val="24"/>
          <w:szCs w:val="24"/>
        </w:rPr>
        <w:t>PREȘEDINTE</w:t>
      </w:r>
      <w:r w:rsidR="000D0E06" w:rsidRPr="00997445">
        <w:rPr>
          <w:sz w:val="24"/>
          <w:szCs w:val="24"/>
        </w:rPr>
        <w:t xml:space="preserve">                                     </w:t>
      </w:r>
    </w:p>
    <w:p w14:paraId="67D3ADE8" w14:textId="518D5B84" w:rsidR="000D0E06" w:rsidRPr="00997445" w:rsidRDefault="000D0E06" w:rsidP="000D0E06">
      <w:pPr>
        <w:pStyle w:val="Heading1"/>
        <w:rPr>
          <w:b/>
          <w:bCs/>
          <w:sz w:val="24"/>
          <w:szCs w:val="24"/>
        </w:rPr>
      </w:pPr>
      <w:r w:rsidRPr="00997445">
        <w:rPr>
          <w:b/>
          <w:bCs/>
          <w:sz w:val="24"/>
          <w:szCs w:val="24"/>
        </w:rPr>
        <w:t xml:space="preserve">Nr. </w:t>
      </w:r>
      <w:r w:rsidRPr="00997445">
        <w:rPr>
          <w:b/>
          <w:bCs/>
          <w:color w:val="001133"/>
          <w:sz w:val="24"/>
          <w:szCs w:val="24"/>
        </w:rPr>
        <w:t>________</w:t>
      </w:r>
      <w:r w:rsidR="004641A9" w:rsidRPr="00997445">
        <w:rPr>
          <w:b/>
          <w:bCs/>
          <w:color w:val="001133"/>
          <w:sz w:val="24"/>
          <w:szCs w:val="24"/>
        </w:rPr>
        <w:t>/</w:t>
      </w:r>
      <w:r w:rsidRPr="00997445">
        <w:rPr>
          <w:b/>
          <w:bCs/>
          <w:color w:val="001133"/>
          <w:sz w:val="24"/>
          <w:szCs w:val="24"/>
        </w:rPr>
        <w:t>_____</w:t>
      </w:r>
      <w:r w:rsidR="004641A9" w:rsidRPr="00997445">
        <w:rPr>
          <w:b/>
          <w:bCs/>
          <w:color w:val="001133"/>
          <w:sz w:val="24"/>
          <w:szCs w:val="24"/>
        </w:rPr>
        <w:t>___202</w:t>
      </w:r>
      <w:r w:rsidR="00CF0AD5">
        <w:rPr>
          <w:b/>
          <w:bCs/>
          <w:color w:val="001133"/>
          <w:sz w:val="24"/>
          <w:szCs w:val="24"/>
        </w:rPr>
        <w:t>1</w:t>
      </w:r>
    </w:p>
    <w:p w14:paraId="39FF30BC" w14:textId="77777777" w:rsidR="00F70F6E" w:rsidRPr="00F70F6E" w:rsidRDefault="00F70F6E" w:rsidP="00F70F6E">
      <w:pPr>
        <w:rPr>
          <w:lang w:val="ro-RO"/>
        </w:rPr>
      </w:pPr>
    </w:p>
    <w:p w14:paraId="58A8E036" w14:textId="77777777" w:rsidR="00997445" w:rsidRPr="00997445" w:rsidRDefault="00997445" w:rsidP="00F70F6E">
      <w:pPr>
        <w:spacing w:line="360" w:lineRule="auto"/>
        <w:rPr>
          <w:lang w:val="ro-RO"/>
        </w:rPr>
      </w:pPr>
    </w:p>
    <w:p w14:paraId="597F1D6D" w14:textId="61A2506E" w:rsidR="000D0E06" w:rsidRPr="00F70F6E" w:rsidRDefault="002A3A3F" w:rsidP="00F70F6E">
      <w:pPr>
        <w:pStyle w:val="Heading2"/>
        <w:spacing w:line="360" w:lineRule="auto"/>
        <w:rPr>
          <w:b/>
          <w:sz w:val="24"/>
          <w:szCs w:val="24"/>
          <w:u w:val="single"/>
        </w:rPr>
      </w:pPr>
      <w:r w:rsidRPr="00F70F6E">
        <w:rPr>
          <w:b/>
          <w:sz w:val="24"/>
          <w:szCs w:val="24"/>
          <w:u w:val="single"/>
        </w:rPr>
        <w:t>R</w:t>
      </w:r>
      <w:r w:rsidR="004051D5" w:rsidRPr="00F70F6E">
        <w:rPr>
          <w:b/>
          <w:sz w:val="24"/>
          <w:szCs w:val="24"/>
          <w:u w:val="single"/>
        </w:rPr>
        <w:t>EFERAT DE APROBAR</w:t>
      </w:r>
      <w:r w:rsidR="000D0E06" w:rsidRPr="00F70F6E">
        <w:rPr>
          <w:b/>
          <w:sz w:val="24"/>
          <w:szCs w:val="24"/>
          <w:u w:val="single"/>
        </w:rPr>
        <w:t>E</w:t>
      </w:r>
    </w:p>
    <w:p w14:paraId="6E0CF6AA" w14:textId="33357B38" w:rsidR="00F70F6E" w:rsidRPr="00E960E2" w:rsidRDefault="00F70F6E" w:rsidP="00F70F6E">
      <w:pPr>
        <w:pStyle w:val="BodyText3"/>
        <w:spacing w:after="0" w:line="360" w:lineRule="auto"/>
        <w:contextualSpacing/>
        <w:jc w:val="center"/>
        <w:rPr>
          <w:b/>
          <w:bCs/>
          <w:sz w:val="24"/>
          <w:szCs w:val="24"/>
          <w:lang w:val="ro-RO"/>
        </w:rPr>
      </w:pPr>
      <w:proofErr w:type="spellStart"/>
      <w:r w:rsidRPr="00E960E2">
        <w:rPr>
          <w:b/>
          <w:bCs/>
          <w:sz w:val="24"/>
          <w:szCs w:val="24"/>
        </w:rPr>
        <w:t>privind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proofErr w:type="spellStart"/>
      <w:r w:rsidRPr="00E960E2">
        <w:rPr>
          <w:b/>
          <w:bCs/>
          <w:sz w:val="24"/>
          <w:szCs w:val="24"/>
        </w:rPr>
        <w:t>modificarea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proofErr w:type="spellStart"/>
      <w:r w:rsidRPr="00E960E2">
        <w:rPr>
          <w:b/>
          <w:bCs/>
          <w:sz w:val="24"/>
          <w:szCs w:val="24"/>
        </w:rPr>
        <w:t>Statului</w:t>
      </w:r>
      <w:proofErr w:type="spellEnd"/>
      <w:r w:rsidRPr="00E960E2">
        <w:rPr>
          <w:b/>
          <w:bCs/>
          <w:sz w:val="24"/>
          <w:szCs w:val="24"/>
        </w:rPr>
        <w:t xml:space="preserve"> de </w:t>
      </w:r>
      <w:proofErr w:type="spellStart"/>
      <w:r w:rsidRPr="00E960E2">
        <w:rPr>
          <w:b/>
          <w:bCs/>
          <w:sz w:val="24"/>
          <w:szCs w:val="24"/>
        </w:rPr>
        <w:t>funcţii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al </w:t>
      </w:r>
      <w:proofErr w:type="spellStart"/>
      <w:r>
        <w:rPr>
          <w:b/>
          <w:bCs/>
          <w:sz w:val="24"/>
          <w:szCs w:val="24"/>
        </w:rPr>
        <w:t>Muzeului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Județean</w:t>
      </w:r>
      <w:proofErr w:type="spellEnd"/>
      <w:r>
        <w:rPr>
          <w:b/>
          <w:bCs/>
          <w:sz w:val="24"/>
          <w:szCs w:val="24"/>
        </w:rPr>
        <w:t xml:space="preserve"> Satu Mare</w:t>
      </w:r>
    </w:p>
    <w:p w14:paraId="24B6599B" w14:textId="77777777" w:rsidR="00BA40A8" w:rsidRDefault="00BA40A8" w:rsidP="00F70F6E">
      <w:pPr>
        <w:spacing w:line="360" w:lineRule="auto"/>
        <w:jc w:val="both"/>
        <w:rPr>
          <w:sz w:val="28"/>
          <w:lang w:val="ro-RO"/>
        </w:rPr>
      </w:pPr>
    </w:p>
    <w:p w14:paraId="44B8F5EF" w14:textId="3CE517C0" w:rsidR="000D0E06" w:rsidRPr="00E25E8F" w:rsidRDefault="000D0E06" w:rsidP="00E25E8F">
      <w:pPr>
        <w:jc w:val="both"/>
        <w:rPr>
          <w:rFonts w:eastAsiaTheme="minorHAnsi"/>
          <w:sz w:val="24"/>
          <w:szCs w:val="24"/>
          <w:lang w:val="en-US"/>
        </w:rPr>
      </w:pPr>
      <w:r w:rsidRPr="000D0E06">
        <w:rPr>
          <w:sz w:val="24"/>
          <w:szCs w:val="24"/>
        </w:rPr>
        <w:tab/>
      </w:r>
      <w:r w:rsidR="00E25E8F">
        <w:rPr>
          <w:sz w:val="24"/>
          <w:szCs w:val="24"/>
          <w:lang w:val="ro-RO"/>
        </w:rPr>
        <w:t>Având în vedere</w:t>
      </w:r>
      <w:r w:rsidRPr="00E25E8F">
        <w:rPr>
          <w:sz w:val="24"/>
          <w:szCs w:val="24"/>
          <w:lang w:val="ro-RO"/>
        </w:rPr>
        <w:t xml:space="preserve"> prevederile art. 173 alin. (2)</w:t>
      </w:r>
      <w:r w:rsidR="00F70F6E">
        <w:rPr>
          <w:sz w:val="24"/>
          <w:szCs w:val="24"/>
          <w:lang w:val="ro-RO"/>
        </w:rPr>
        <w:t xml:space="preserve"> </w:t>
      </w:r>
      <w:r w:rsidRPr="00E25E8F">
        <w:rPr>
          <w:sz w:val="24"/>
          <w:szCs w:val="24"/>
          <w:lang w:val="ro-RO"/>
        </w:rPr>
        <w:t xml:space="preserve">lit. c) din </w:t>
      </w:r>
      <w:r w:rsidR="00F70F6E">
        <w:rPr>
          <w:sz w:val="24"/>
          <w:szCs w:val="24"/>
          <w:lang w:val="ro-RO"/>
        </w:rPr>
        <w:t>Ordonanța de Urgență a Guvernului</w:t>
      </w:r>
      <w:r w:rsidRPr="00E25E8F">
        <w:rPr>
          <w:sz w:val="24"/>
          <w:szCs w:val="24"/>
          <w:lang w:val="ro-RO"/>
        </w:rPr>
        <w:t xml:space="preserve"> nr. 57/2019 privind Codul Administrativ,</w:t>
      </w:r>
      <w:r w:rsidR="004B6A01">
        <w:rPr>
          <w:sz w:val="24"/>
          <w:szCs w:val="24"/>
          <w:lang w:val="ro-RO"/>
        </w:rPr>
        <w:t xml:space="preserve"> cu modificările și completările ulterioare, </w:t>
      </w:r>
      <w:r w:rsidRPr="00E25E8F">
        <w:rPr>
          <w:sz w:val="24"/>
          <w:szCs w:val="24"/>
          <w:lang w:val="ro-RO"/>
        </w:rPr>
        <w:t xml:space="preserve">Consiliul Județean are ca atribuție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aprobarea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în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condiţiile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legii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, la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propunerea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preşedintelui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consiliului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judeţean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, a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regulamentulului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organizare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şi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funcţionare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a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consiliului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judeţean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organigrama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statul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funcţii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regulamentul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organizare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şi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funcţionare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ale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aparatului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specialitate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al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consiliului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judeţean</w:t>
      </w:r>
      <w:proofErr w:type="spellEnd"/>
      <w:r w:rsidR="00E25E8F" w:rsidRPr="00E25E8F">
        <w:rPr>
          <w:rFonts w:eastAsiaTheme="minorHAnsi"/>
          <w:sz w:val="24"/>
          <w:szCs w:val="24"/>
          <w:lang w:val="en-US"/>
        </w:rPr>
        <w:t xml:space="preserve"> precum </w:t>
      </w:r>
      <w:proofErr w:type="spellStart"/>
      <w:r w:rsidR="00E25E8F" w:rsidRPr="00E25E8F">
        <w:rPr>
          <w:rFonts w:eastAsiaTheme="minorHAnsi"/>
          <w:sz w:val="24"/>
          <w:szCs w:val="24"/>
          <w:lang w:val="en-US"/>
        </w:rPr>
        <w:t>şi</w:t>
      </w:r>
      <w:proofErr w:type="spellEnd"/>
      <w:r w:rsidR="00E25E8F" w:rsidRPr="00E25E8F">
        <w:rPr>
          <w:rFonts w:eastAsiaTheme="minorHAnsi"/>
          <w:sz w:val="24"/>
          <w:szCs w:val="24"/>
          <w:lang w:val="en-US"/>
        </w:rPr>
        <w:t xml:space="preserve"> ale </w:t>
      </w:r>
      <w:proofErr w:type="spellStart"/>
      <w:r w:rsidR="00E25E8F" w:rsidRPr="00E25E8F">
        <w:rPr>
          <w:rFonts w:eastAsiaTheme="minorHAnsi"/>
          <w:sz w:val="24"/>
          <w:szCs w:val="24"/>
          <w:lang w:val="en-US"/>
        </w:rPr>
        <w:t>instituţiilor</w:t>
      </w:r>
      <w:proofErr w:type="spellEnd"/>
      <w:r w:rsidR="00E25E8F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E25E8F" w:rsidRPr="00E25E8F">
        <w:rPr>
          <w:rFonts w:eastAsiaTheme="minorHAnsi"/>
          <w:sz w:val="24"/>
          <w:szCs w:val="24"/>
          <w:lang w:val="en-US"/>
        </w:rPr>
        <w:t>publice</w:t>
      </w:r>
      <w:proofErr w:type="spellEnd"/>
      <w:r w:rsidR="00E25E8F" w:rsidRPr="00E25E8F"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 w:rsidR="00E25E8F" w:rsidRPr="00E25E8F">
        <w:rPr>
          <w:rFonts w:eastAsiaTheme="minorHAnsi"/>
          <w:sz w:val="24"/>
          <w:szCs w:val="24"/>
          <w:lang w:val="en-US"/>
        </w:rPr>
        <w:t>interes</w:t>
      </w:r>
      <w:proofErr w:type="spellEnd"/>
      <w:r w:rsidR="00E25E8F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E25E8F" w:rsidRPr="00E25E8F">
        <w:rPr>
          <w:rFonts w:eastAsiaTheme="minorHAnsi"/>
          <w:sz w:val="24"/>
          <w:szCs w:val="24"/>
          <w:lang w:val="en-US"/>
        </w:rPr>
        <w:t>judeţean</w:t>
      </w:r>
      <w:proofErr w:type="spellEnd"/>
      <w:r w:rsidR="00E25E8F" w:rsidRPr="00E25E8F">
        <w:rPr>
          <w:rFonts w:eastAsiaTheme="minorHAnsi"/>
          <w:sz w:val="24"/>
          <w:szCs w:val="24"/>
          <w:lang w:val="en-US"/>
        </w:rPr>
        <w:t>.</w:t>
      </w:r>
    </w:p>
    <w:p w14:paraId="40C1EF85" w14:textId="25C4E385" w:rsidR="00F70F6E" w:rsidRDefault="00F70F6E" w:rsidP="006C536E">
      <w:pPr>
        <w:ind w:firstLine="720"/>
        <w:jc w:val="both"/>
        <w:rPr>
          <w:sz w:val="24"/>
          <w:szCs w:val="24"/>
        </w:rPr>
      </w:pPr>
      <w:bookmarkStart w:id="0" w:name="_Hlk1646438"/>
      <w:r w:rsidRPr="002229D3">
        <w:rPr>
          <w:sz w:val="24"/>
          <w:szCs w:val="24"/>
        </w:rPr>
        <w:t xml:space="preserve">Prin </w:t>
      </w:r>
      <w:r w:rsidRPr="002229D3">
        <w:rPr>
          <w:sz w:val="24"/>
          <w:szCs w:val="24"/>
          <w:lang w:val="ro-RO"/>
        </w:rPr>
        <w:t xml:space="preserve">Nota de fundamentare nr. </w:t>
      </w:r>
      <w:r w:rsidR="00AF60B8">
        <w:rPr>
          <w:sz w:val="24"/>
          <w:szCs w:val="24"/>
          <w:lang w:val="ro-RO"/>
        </w:rPr>
        <w:t>2461</w:t>
      </w:r>
      <w:r w:rsidRPr="00D22A7A">
        <w:rPr>
          <w:sz w:val="24"/>
          <w:szCs w:val="24"/>
          <w:lang w:val="ro-RO"/>
        </w:rPr>
        <w:t>/</w:t>
      </w:r>
      <w:r w:rsidR="00AF60B8">
        <w:rPr>
          <w:sz w:val="24"/>
          <w:szCs w:val="24"/>
          <w:lang w:val="ro-RO"/>
        </w:rPr>
        <w:t>21</w:t>
      </w:r>
      <w:r w:rsidRPr="00D22A7A">
        <w:rPr>
          <w:sz w:val="24"/>
          <w:szCs w:val="24"/>
          <w:lang w:val="ro-RO"/>
        </w:rPr>
        <w:t>.</w:t>
      </w:r>
      <w:r w:rsidR="00AF60B8">
        <w:rPr>
          <w:sz w:val="24"/>
          <w:szCs w:val="24"/>
          <w:lang w:val="ro-RO"/>
        </w:rPr>
        <w:t>10</w:t>
      </w:r>
      <w:r w:rsidRPr="00D22A7A">
        <w:rPr>
          <w:sz w:val="24"/>
          <w:szCs w:val="24"/>
          <w:lang w:val="ro-RO"/>
        </w:rPr>
        <w:t>.202</w:t>
      </w:r>
      <w:r w:rsidR="00CF0AD5">
        <w:rPr>
          <w:sz w:val="24"/>
          <w:szCs w:val="24"/>
          <w:lang w:val="ro-RO"/>
        </w:rPr>
        <w:t>1</w:t>
      </w:r>
      <w:r w:rsidRPr="00D22A7A">
        <w:rPr>
          <w:sz w:val="24"/>
          <w:szCs w:val="24"/>
          <w:lang w:val="ro-RO"/>
        </w:rPr>
        <w:t>, înregistrată în cadrul instituției noastre sub nr.</w:t>
      </w:r>
      <w:r w:rsidR="00AF60B8">
        <w:rPr>
          <w:sz w:val="24"/>
          <w:szCs w:val="24"/>
          <w:lang w:val="ro-RO"/>
        </w:rPr>
        <w:t>21505/21.10.2021</w:t>
      </w:r>
      <w:r w:rsidRPr="00D22A7A">
        <w:rPr>
          <w:sz w:val="24"/>
          <w:szCs w:val="24"/>
          <w:lang w:val="ro-RO"/>
        </w:rPr>
        <w:t>, Muzeul Județean</w:t>
      </w:r>
      <w:r w:rsidRPr="00D3571C">
        <w:rPr>
          <w:sz w:val="24"/>
          <w:szCs w:val="24"/>
          <w:lang w:val="ro-RO"/>
        </w:rPr>
        <w:t xml:space="preserve"> Satu Mare </w:t>
      </w: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transmis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documentația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pentru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aprobarea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modificării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Statului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funcții</w:t>
      </w:r>
      <w:proofErr w:type="spellEnd"/>
      <w:r>
        <w:rPr>
          <w:sz w:val="24"/>
          <w:szCs w:val="24"/>
        </w:rPr>
        <w:t xml:space="preserve"> al </w:t>
      </w:r>
      <w:proofErr w:type="spellStart"/>
      <w:r>
        <w:rPr>
          <w:sz w:val="24"/>
          <w:szCs w:val="24"/>
        </w:rPr>
        <w:t>Muzeului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Județean</w:t>
      </w:r>
      <w:proofErr w:type="spellEnd"/>
      <w:r>
        <w:rPr>
          <w:sz w:val="24"/>
          <w:szCs w:val="24"/>
        </w:rPr>
        <w:t xml:space="preserve"> Satu Mare</w:t>
      </w:r>
      <w:r w:rsidR="00AF60B8">
        <w:rPr>
          <w:sz w:val="24"/>
          <w:szCs w:val="24"/>
        </w:rPr>
        <w:t xml:space="preserve">, ca </w:t>
      </w:r>
      <w:proofErr w:type="spellStart"/>
      <w:r w:rsidR="00AF60B8">
        <w:rPr>
          <w:sz w:val="24"/>
          <w:szCs w:val="24"/>
        </w:rPr>
        <w:t>urmare</w:t>
      </w:r>
      <w:proofErr w:type="spellEnd"/>
      <w:r w:rsidR="00AF60B8">
        <w:rPr>
          <w:sz w:val="24"/>
          <w:szCs w:val="24"/>
        </w:rPr>
        <w:t xml:space="preserve"> a </w:t>
      </w:r>
      <w:proofErr w:type="spellStart"/>
      <w:r w:rsidR="00AF60B8">
        <w:rPr>
          <w:sz w:val="24"/>
          <w:szCs w:val="24"/>
        </w:rPr>
        <w:t>finalizării</w:t>
      </w:r>
      <w:proofErr w:type="spellEnd"/>
      <w:r w:rsidR="00AF60B8">
        <w:rPr>
          <w:sz w:val="24"/>
          <w:szCs w:val="24"/>
        </w:rPr>
        <w:t xml:space="preserve"> </w:t>
      </w:r>
      <w:proofErr w:type="spellStart"/>
      <w:r w:rsidR="00AF60B8">
        <w:rPr>
          <w:sz w:val="24"/>
          <w:szCs w:val="24"/>
        </w:rPr>
        <w:t>procedurilor</w:t>
      </w:r>
      <w:proofErr w:type="spellEnd"/>
      <w:r w:rsidR="00AF60B8">
        <w:rPr>
          <w:sz w:val="24"/>
          <w:szCs w:val="24"/>
        </w:rPr>
        <w:t xml:space="preserve"> de </w:t>
      </w:r>
      <w:proofErr w:type="spellStart"/>
      <w:r w:rsidR="00AF60B8">
        <w:rPr>
          <w:sz w:val="24"/>
          <w:szCs w:val="24"/>
        </w:rPr>
        <w:t>promovare</w:t>
      </w:r>
      <w:proofErr w:type="spellEnd"/>
      <w:r w:rsidR="00AF60B8">
        <w:rPr>
          <w:sz w:val="24"/>
          <w:szCs w:val="24"/>
        </w:rPr>
        <w:t xml:space="preserve"> </w:t>
      </w:r>
      <w:proofErr w:type="spellStart"/>
      <w:r w:rsidR="00AF60B8">
        <w:rPr>
          <w:sz w:val="24"/>
          <w:szCs w:val="24"/>
        </w:rPr>
        <w:t>în</w:t>
      </w:r>
      <w:proofErr w:type="spellEnd"/>
      <w:r w:rsidR="00AF60B8">
        <w:rPr>
          <w:sz w:val="24"/>
          <w:szCs w:val="24"/>
        </w:rPr>
        <w:t xml:space="preserve"> </w:t>
      </w:r>
      <w:proofErr w:type="spellStart"/>
      <w:r w:rsidR="00AF60B8">
        <w:rPr>
          <w:sz w:val="24"/>
          <w:szCs w:val="24"/>
        </w:rPr>
        <w:t>gradul</w:t>
      </w:r>
      <w:proofErr w:type="spellEnd"/>
      <w:r w:rsidR="00AF60B8">
        <w:rPr>
          <w:sz w:val="24"/>
          <w:szCs w:val="24"/>
        </w:rPr>
        <w:t xml:space="preserve"> </w:t>
      </w:r>
      <w:proofErr w:type="spellStart"/>
      <w:r w:rsidR="00AF60B8">
        <w:rPr>
          <w:sz w:val="24"/>
          <w:szCs w:val="24"/>
        </w:rPr>
        <w:t>profesional</w:t>
      </w:r>
      <w:proofErr w:type="spellEnd"/>
      <w:r w:rsidR="00AF60B8">
        <w:rPr>
          <w:sz w:val="24"/>
          <w:szCs w:val="24"/>
        </w:rPr>
        <w:t xml:space="preserve"> superior a </w:t>
      </w:r>
      <w:proofErr w:type="spellStart"/>
      <w:r w:rsidR="00AF60B8">
        <w:rPr>
          <w:sz w:val="24"/>
          <w:szCs w:val="24"/>
        </w:rPr>
        <w:t>trei</w:t>
      </w:r>
      <w:proofErr w:type="spellEnd"/>
      <w:r w:rsidR="00AF60B8">
        <w:rPr>
          <w:sz w:val="24"/>
          <w:szCs w:val="24"/>
        </w:rPr>
        <w:t xml:space="preserve"> </w:t>
      </w:r>
      <w:proofErr w:type="spellStart"/>
      <w:r w:rsidR="00AF60B8">
        <w:rPr>
          <w:sz w:val="24"/>
          <w:szCs w:val="24"/>
        </w:rPr>
        <w:t>angajaţi</w:t>
      </w:r>
      <w:proofErr w:type="spellEnd"/>
      <w:r w:rsidR="00AF60B8">
        <w:rPr>
          <w:sz w:val="24"/>
          <w:szCs w:val="24"/>
        </w:rPr>
        <w:t xml:space="preserve">. </w:t>
      </w:r>
    </w:p>
    <w:p w14:paraId="6BF47767" w14:textId="20D044BD" w:rsidR="004641A9" w:rsidRPr="00EB23FC" w:rsidRDefault="000B027F" w:rsidP="003C48E0">
      <w:pPr>
        <w:pStyle w:val="BodyText"/>
        <w:ind w:firstLine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Luând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în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considerare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prevederile</w:t>
      </w:r>
      <w:proofErr w:type="spellEnd"/>
      <w:r w:rsidR="003C48E0">
        <w:rPr>
          <w:sz w:val="24"/>
          <w:szCs w:val="24"/>
        </w:rPr>
        <w:t xml:space="preserve"> art. 41 </w:t>
      </w:r>
      <w:proofErr w:type="spellStart"/>
      <w:r w:rsidR="003C48E0">
        <w:rPr>
          <w:sz w:val="24"/>
          <w:szCs w:val="24"/>
        </w:rPr>
        <w:t>alin</w:t>
      </w:r>
      <w:proofErr w:type="spellEnd"/>
      <w:r w:rsidR="003C48E0">
        <w:rPr>
          <w:sz w:val="24"/>
          <w:szCs w:val="24"/>
        </w:rPr>
        <w:t xml:space="preserve">. (2) din - </w:t>
      </w:r>
      <w:proofErr w:type="spellStart"/>
      <w:r w:rsidR="003C48E0">
        <w:rPr>
          <w:sz w:val="24"/>
          <w:szCs w:val="24"/>
        </w:rPr>
        <w:t>Regulamentul-cadru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privind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stabilirea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principiilor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generale</w:t>
      </w:r>
      <w:proofErr w:type="spellEnd"/>
      <w:r w:rsidR="003C48E0">
        <w:rPr>
          <w:sz w:val="24"/>
          <w:szCs w:val="24"/>
        </w:rPr>
        <w:t xml:space="preserve"> de </w:t>
      </w:r>
      <w:proofErr w:type="spellStart"/>
      <w:r w:rsidR="003C48E0">
        <w:rPr>
          <w:sz w:val="24"/>
          <w:szCs w:val="24"/>
        </w:rPr>
        <w:t>ocupare</w:t>
      </w:r>
      <w:proofErr w:type="spellEnd"/>
      <w:r w:rsidR="003C48E0">
        <w:rPr>
          <w:sz w:val="24"/>
          <w:szCs w:val="24"/>
        </w:rPr>
        <w:t xml:space="preserve"> a </w:t>
      </w:r>
      <w:proofErr w:type="spellStart"/>
      <w:r w:rsidR="003C48E0">
        <w:rPr>
          <w:sz w:val="24"/>
          <w:szCs w:val="24"/>
        </w:rPr>
        <w:t>unui</w:t>
      </w:r>
      <w:proofErr w:type="spellEnd"/>
      <w:r w:rsidR="003C48E0">
        <w:rPr>
          <w:sz w:val="24"/>
          <w:szCs w:val="24"/>
        </w:rPr>
        <w:t xml:space="preserve"> post vacant </w:t>
      </w:r>
      <w:proofErr w:type="spellStart"/>
      <w:r w:rsidR="003C48E0">
        <w:rPr>
          <w:sz w:val="24"/>
          <w:szCs w:val="24"/>
        </w:rPr>
        <w:t>sau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temporar</w:t>
      </w:r>
      <w:proofErr w:type="spellEnd"/>
      <w:r w:rsidR="003C48E0">
        <w:rPr>
          <w:sz w:val="24"/>
          <w:szCs w:val="24"/>
        </w:rPr>
        <w:t xml:space="preserve"> vacant </w:t>
      </w:r>
      <w:proofErr w:type="spellStart"/>
      <w:r w:rsidR="003C48E0">
        <w:rPr>
          <w:sz w:val="24"/>
          <w:szCs w:val="24"/>
        </w:rPr>
        <w:t>corespunzător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funcţiilor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contractuale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şi</w:t>
      </w:r>
      <w:proofErr w:type="spellEnd"/>
      <w:r w:rsidR="003C48E0">
        <w:rPr>
          <w:sz w:val="24"/>
          <w:szCs w:val="24"/>
        </w:rPr>
        <w:t xml:space="preserve"> a </w:t>
      </w:r>
      <w:proofErr w:type="spellStart"/>
      <w:r w:rsidR="003C48E0">
        <w:rPr>
          <w:sz w:val="24"/>
          <w:szCs w:val="24"/>
        </w:rPr>
        <w:t>criteriilor</w:t>
      </w:r>
      <w:proofErr w:type="spellEnd"/>
      <w:r w:rsidR="003C48E0">
        <w:rPr>
          <w:sz w:val="24"/>
          <w:szCs w:val="24"/>
        </w:rPr>
        <w:t xml:space="preserve"> de </w:t>
      </w:r>
      <w:proofErr w:type="spellStart"/>
      <w:r w:rsidR="003C48E0">
        <w:rPr>
          <w:sz w:val="24"/>
          <w:szCs w:val="24"/>
        </w:rPr>
        <w:t>promovare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în</w:t>
      </w:r>
      <w:proofErr w:type="spellEnd"/>
      <w:r w:rsidR="003C48E0">
        <w:rPr>
          <w:sz w:val="24"/>
          <w:szCs w:val="24"/>
        </w:rPr>
        <w:t xml:space="preserve"> grade </w:t>
      </w:r>
      <w:proofErr w:type="spellStart"/>
      <w:r w:rsidR="003C48E0">
        <w:rPr>
          <w:sz w:val="24"/>
          <w:szCs w:val="24"/>
        </w:rPr>
        <w:t>sau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trepte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profesionale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imediat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superioare</w:t>
      </w:r>
      <w:proofErr w:type="spellEnd"/>
      <w:r w:rsidR="003C48E0">
        <w:rPr>
          <w:sz w:val="24"/>
          <w:szCs w:val="24"/>
        </w:rPr>
        <w:t xml:space="preserve"> a </w:t>
      </w:r>
      <w:proofErr w:type="spellStart"/>
      <w:r w:rsidR="003C48E0">
        <w:rPr>
          <w:sz w:val="24"/>
          <w:szCs w:val="24"/>
        </w:rPr>
        <w:t>pesonalului</w:t>
      </w:r>
      <w:proofErr w:type="spellEnd"/>
      <w:r w:rsidR="003C48E0">
        <w:rPr>
          <w:sz w:val="24"/>
          <w:szCs w:val="24"/>
        </w:rPr>
        <w:t xml:space="preserve"> contractual din </w:t>
      </w:r>
      <w:proofErr w:type="spellStart"/>
      <w:r w:rsidR="003C48E0">
        <w:rPr>
          <w:sz w:val="24"/>
          <w:szCs w:val="24"/>
        </w:rPr>
        <w:t>sectorul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bugetar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plătit</w:t>
      </w:r>
      <w:proofErr w:type="spellEnd"/>
      <w:r w:rsidR="003C48E0">
        <w:rPr>
          <w:sz w:val="24"/>
          <w:szCs w:val="24"/>
        </w:rPr>
        <w:t xml:space="preserve"> din </w:t>
      </w:r>
      <w:proofErr w:type="spellStart"/>
      <w:r w:rsidR="003C48E0">
        <w:rPr>
          <w:sz w:val="24"/>
          <w:szCs w:val="24"/>
        </w:rPr>
        <w:t>fonduri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publice</w:t>
      </w:r>
      <w:proofErr w:type="spellEnd"/>
      <w:r w:rsidR="003C48E0">
        <w:rPr>
          <w:sz w:val="24"/>
          <w:szCs w:val="24"/>
        </w:rPr>
        <w:t xml:space="preserve">, </w:t>
      </w:r>
      <w:proofErr w:type="spellStart"/>
      <w:r w:rsidR="003C48E0">
        <w:rPr>
          <w:sz w:val="24"/>
          <w:szCs w:val="24"/>
        </w:rPr>
        <w:t>aprobat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prin</w:t>
      </w:r>
      <w:proofErr w:type="spellEnd"/>
      <w:r w:rsidR="003C48E0">
        <w:rPr>
          <w:sz w:val="24"/>
          <w:szCs w:val="24"/>
          <w:lang w:val="fr-FR"/>
        </w:rPr>
        <w:t xml:space="preserve"> H.G.R. nr.286/2011, </w:t>
      </w:r>
      <w:proofErr w:type="spellStart"/>
      <w:r w:rsidR="003C48E0">
        <w:rPr>
          <w:sz w:val="24"/>
          <w:szCs w:val="24"/>
          <w:lang w:val="fr-FR"/>
        </w:rPr>
        <w:t>cu</w:t>
      </w:r>
      <w:proofErr w:type="spellEnd"/>
      <w:r w:rsidR="003C48E0">
        <w:rPr>
          <w:sz w:val="24"/>
          <w:szCs w:val="24"/>
          <w:lang w:val="fr-FR"/>
        </w:rPr>
        <w:t xml:space="preserve"> </w:t>
      </w:r>
      <w:proofErr w:type="spellStart"/>
      <w:r w:rsidR="003C48E0">
        <w:rPr>
          <w:sz w:val="24"/>
          <w:szCs w:val="24"/>
          <w:lang w:val="fr-FR"/>
        </w:rPr>
        <w:t>modificările</w:t>
      </w:r>
      <w:proofErr w:type="spellEnd"/>
      <w:r w:rsidR="003C48E0">
        <w:rPr>
          <w:sz w:val="24"/>
          <w:szCs w:val="24"/>
          <w:lang w:val="fr-FR"/>
        </w:rPr>
        <w:t xml:space="preserve"> </w:t>
      </w:r>
      <w:proofErr w:type="spellStart"/>
      <w:r w:rsidR="003C48E0">
        <w:rPr>
          <w:sz w:val="24"/>
          <w:szCs w:val="24"/>
          <w:lang w:val="fr-FR"/>
        </w:rPr>
        <w:t>şi</w:t>
      </w:r>
      <w:proofErr w:type="spellEnd"/>
      <w:r w:rsidR="003C48E0">
        <w:rPr>
          <w:sz w:val="24"/>
          <w:szCs w:val="24"/>
          <w:lang w:val="fr-FR"/>
        </w:rPr>
        <w:t xml:space="preserve"> </w:t>
      </w:r>
      <w:proofErr w:type="spellStart"/>
      <w:r w:rsidR="003C48E0">
        <w:rPr>
          <w:sz w:val="24"/>
          <w:szCs w:val="24"/>
          <w:lang w:val="fr-FR"/>
        </w:rPr>
        <w:t>completările</w:t>
      </w:r>
      <w:proofErr w:type="spellEnd"/>
      <w:r w:rsidR="003C48E0">
        <w:rPr>
          <w:sz w:val="24"/>
          <w:szCs w:val="24"/>
          <w:lang w:val="fr-FR"/>
        </w:rPr>
        <w:t xml:space="preserve"> </w:t>
      </w:r>
      <w:proofErr w:type="spellStart"/>
      <w:r w:rsidR="003C48E0">
        <w:rPr>
          <w:sz w:val="24"/>
          <w:szCs w:val="24"/>
          <w:lang w:val="fr-FR"/>
        </w:rPr>
        <w:t>ulterioare</w:t>
      </w:r>
      <w:proofErr w:type="spellEnd"/>
      <w:r w:rsidR="003C48E0">
        <w:rPr>
          <w:sz w:val="24"/>
          <w:szCs w:val="24"/>
          <w:lang w:val="fr-FR"/>
        </w:rPr>
        <w:t>,</w:t>
      </w:r>
      <w:r w:rsidR="00F70F6E">
        <w:rPr>
          <w:sz w:val="24"/>
          <w:szCs w:val="24"/>
        </w:rPr>
        <w:t xml:space="preserve"> se </w:t>
      </w:r>
      <w:proofErr w:type="spellStart"/>
      <w:r w:rsidR="003C48E0">
        <w:rPr>
          <w:sz w:val="24"/>
          <w:szCs w:val="24"/>
        </w:rPr>
        <w:t>impun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F70F6E">
        <w:rPr>
          <w:sz w:val="24"/>
          <w:szCs w:val="24"/>
        </w:rPr>
        <w:t>următoarele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modificări</w:t>
      </w:r>
      <w:proofErr w:type="spellEnd"/>
      <w:r w:rsidR="00DB4605">
        <w:rPr>
          <w:sz w:val="24"/>
          <w:szCs w:val="24"/>
        </w:rPr>
        <w:t xml:space="preserve"> ale </w:t>
      </w:r>
      <w:proofErr w:type="spellStart"/>
      <w:r w:rsidR="00DB4605">
        <w:rPr>
          <w:sz w:val="24"/>
          <w:szCs w:val="24"/>
        </w:rPr>
        <w:t>statului</w:t>
      </w:r>
      <w:proofErr w:type="spellEnd"/>
      <w:r w:rsidR="00DB4605">
        <w:rPr>
          <w:sz w:val="24"/>
          <w:szCs w:val="24"/>
        </w:rPr>
        <w:t xml:space="preserve"> de </w:t>
      </w:r>
      <w:proofErr w:type="spellStart"/>
      <w:r w:rsidR="00DB4605">
        <w:rPr>
          <w:sz w:val="24"/>
          <w:szCs w:val="24"/>
        </w:rPr>
        <w:t>funcţii</w:t>
      </w:r>
      <w:proofErr w:type="spellEnd"/>
      <w:r w:rsidR="00F70F6E">
        <w:rPr>
          <w:sz w:val="24"/>
          <w:szCs w:val="24"/>
        </w:rPr>
        <w:t>:</w:t>
      </w:r>
    </w:p>
    <w:p w14:paraId="2DC490EF" w14:textId="68B686C1" w:rsidR="00BA40A8" w:rsidRPr="00810A2C" w:rsidRDefault="00BA40A8" w:rsidP="007733E3">
      <w:pPr>
        <w:pStyle w:val="ListParagraph"/>
        <w:numPr>
          <w:ilvl w:val="0"/>
          <w:numId w:val="11"/>
        </w:numPr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Transformarea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postului</w:t>
      </w:r>
      <w:proofErr w:type="spellEnd"/>
      <w:r>
        <w:rPr>
          <w:color w:val="000000"/>
          <w:sz w:val="24"/>
          <w:szCs w:val="24"/>
        </w:rPr>
        <w:t xml:space="preserve"> </w:t>
      </w:r>
      <w:r w:rsidR="000B027F">
        <w:rPr>
          <w:color w:val="000000"/>
          <w:sz w:val="24"/>
          <w:szCs w:val="24"/>
        </w:rPr>
        <w:t xml:space="preserve">de la </w:t>
      </w:r>
      <w:proofErr w:type="spellStart"/>
      <w:r w:rsidR="000B027F">
        <w:rPr>
          <w:color w:val="000000"/>
          <w:sz w:val="24"/>
          <w:szCs w:val="24"/>
        </w:rPr>
        <w:t>poziția</w:t>
      </w:r>
      <w:proofErr w:type="spellEnd"/>
      <w:r w:rsidR="000B027F">
        <w:rPr>
          <w:color w:val="000000"/>
          <w:sz w:val="24"/>
          <w:szCs w:val="24"/>
        </w:rPr>
        <w:t xml:space="preserve"> 44 din </w:t>
      </w:r>
      <w:proofErr w:type="spellStart"/>
      <w:r w:rsidR="000B027F">
        <w:rPr>
          <w:color w:val="000000"/>
          <w:sz w:val="24"/>
          <w:szCs w:val="24"/>
        </w:rPr>
        <w:t>cadrul</w:t>
      </w:r>
      <w:proofErr w:type="spellEnd"/>
      <w:r w:rsidR="000B027F">
        <w:rPr>
          <w:color w:val="000000"/>
          <w:sz w:val="24"/>
          <w:szCs w:val="24"/>
        </w:rPr>
        <w:t xml:space="preserve"> </w:t>
      </w:r>
      <w:proofErr w:type="spellStart"/>
      <w:proofErr w:type="gramStart"/>
      <w:r w:rsidR="000B027F" w:rsidRPr="00A27FF8">
        <w:rPr>
          <w:b/>
          <w:color w:val="000000"/>
          <w:sz w:val="24"/>
          <w:szCs w:val="24"/>
        </w:rPr>
        <w:t>Secției</w:t>
      </w:r>
      <w:proofErr w:type="spellEnd"/>
      <w:r w:rsidR="000B027F" w:rsidRPr="00A27FF8">
        <w:rPr>
          <w:b/>
          <w:color w:val="000000"/>
          <w:sz w:val="24"/>
          <w:szCs w:val="24"/>
        </w:rPr>
        <w:t xml:space="preserve">  </w:t>
      </w:r>
      <w:proofErr w:type="spellStart"/>
      <w:r w:rsidR="000B027F" w:rsidRPr="00A27FF8">
        <w:rPr>
          <w:b/>
          <w:color w:val="000000"/>
          <w:sz w:val="24"/>
          <w:szCs w:val="24"/>
        </w:rPr>
        <w:t>Re</w:t>
      </w:r>
      <w:r w:rsidR="000B027F">
        <w:rPr>
          <w:b/>
          <w:color w:val="000000"/>
          <w:sz w:val="24"/>
          <w:szCs w:val="24"/>
        </w:rPr>
        <w:t>staurare</w:t>
      </w:r>
      <w:proofErr w:type="spellEnd"/>
      <w:proofErr w:type="gramEnd"/>
      <w:r w:rsidR="000B027F">
        <w:rPr>
          <w:b/>
          <w:color w:val="000000"/>
          <w:sz w:val="24"/>
          <w:szCs w:val="24"/>
        </w:rPr>
        <w:t xml:space="preserve"> </w:t>
      </w:r>
      <w:proofErr w:type="spellStart"/>
      <w:r w:rsidR="000B027F">
        <w:rPr>
          <w:b/>
          <w:color w:val="000000"/>
          <w:sz w:val="24"/>
          <w:szCs w:val="24"/>
        </w:rPr>
        <w:t>conservare</w:t>
      </w:r>
      <w:proofErr w:type="spellEnd"/>
      <w:r w:rsidR="000B027F">
        <w:rPr>
          <w:color w:val="000000"/>
          <w:sz w:val="24"/>
          <w:szCs w:val="24"/>
        </w:rPr>
        <w:t xml:space="preserve"> </w:t>
      </w:r>
      <w:r w:rsidR="00810A2C">
        <w:rPr>
          <w:color w:val="000000"/>
          <w:sz w:val="24"/>
          <w:szCs w:val="24"/>
        </w:rPr>
        <w:t xml:space="preserve">din </w:t>
      </w:r>
      <w:proofErr w:type="spellStart"/>
      <w:r w:rsidR="00810A2C">
        <w:rPr>
          <w:color w:val="000000"/>
          <w:sz w:val="24"/>
          <w:szCs w:val="24"/>
        </w:rPr>
        <w:t>funcţia</w:t>
      </w:r>
      <w:proofErr w:type="spellEnd"/>
      <w:r w:rsidR="00810A2C">
        <w:rPr>
          <w:color w:val="000000"/>
          <w:sz w:val="24"/>
          <w:szCs w:val="24"/>
        </w:rPr>
        <w:t xml:space="preserve"> de </w:t>
      </w:r>
      <w:proofErr w:type="spellStart"/>
      <w:r w:rsidR="00AF60B8">
        <w:rPr>
          <w:b/>
          <w:color w:val="000000"/>
          <w:sz w:val="24"/>
          <w:szCs w:val="24"/>
        </w:rPr>
        <w:t>Restaurator</w:t>
      </w:r>
      <w:proofErr w:type="spellEnd"/>
      <w:r w:rsidR="00AF60B8">
        <w:rPr>
          <w:b/>
          <w:color w:val="000000"/>
          <w:sz w:val="24"/>
          <w:szCs w:val="24"/>
        </w:rPr>
        <w:t xml:space="preserve"> debutant </w:t>
      </w:r>
      <w:r>
        <w:rPr>
          <w:b/>
          <w:color w:val="000000"/>
          <w:sz w:val="24"/>
          <w:szCs w:val="24"/>
        </w:rPr>
        <w:t>S</w:t>
      </w:r>
      <w:r>
        <w:rPr>
          <w:color w:val="000000"/>
          <w:sz w:val="24"/>
          <w:szCs w:val="24"/>
        </w:rPr>
        <w:t xml:space="preserve"> </w:t>
      </w:r>
      <w:proofErr w:type="spellStart"/>
      <w:r w:rsidR="00AF60B8">
        <w:rPr>
          <w:color w:val="000000"/>
          <w:sz w:val="24"/>
          <w:szCs w:val="24"/>
        </w:rPr>
        <w:t>în</w:t>
      </w:r>
      <w:proofErr w:type="spellEnd"/>
      <w:r w:rsidR="00AF60B8">
        <w:rPr>
          <w:color w:val="000000"/>
          <w:sz w:val="24"/>
          <w:szCs w:val="24"/>
        </w:rPr>
        <w:t xml:space="preserve"> </w:t>
      </w:r>
      <w:proofErr w:type="spellStart"/>
      <w:r w:rsidR="00AF60B8">
        <w:rPr>
          <w:b/>
          <w:color w:val="000000"/>
          <w:sz w:val="24"/>
          <w:szCs w:val="24"/>
        </w:rPr>
        <w:t>Restaurator</w:t>
      </w:r>
      <w:proofErr w:type="spellEnd"/>
      <w:r w:rsidR="00AF60B8">
        <w:rPr>
          <w:b/>
          <w:color w:val="000000"/>
          <w:sz w:val="24"/>
          <w:szCs w:val="24"/>
        </w:rPr>
        <w:t xml:space="preserve"> S II</w:t>
      </w:r>
      <w:r w:rsidR="00810A2C">
        <w:rPr>
          <w:b/>
          <w:color w:val="000000"/>
          <w:sz w:val="24"/>
          <w:szCs w:val="24"/>
        </w:rPr>
        <w:t>;</w:t>
      </w:r>
    </w:p>
    <w:p w14:paraId="271F3D91" w14:textId="0F8CF4FA" w:rsidR="00810A2C" w:rsidRPr="00810A2C" w:rsidRDefault="00810A2C" w:rsidP="007733E3">
      <w:pPr>
        <w:pStyle w:val="ListParagraph"/>
        <w:numPr>
          <w:ilvl w:val="0"/>
          <w:numId w:val="11"/>
        </w:numPr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Transformarea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postului</w:t>
      </w:r>
      <w:proofErr w:type="spellEnd"/>
      <w:r>
        <w:rPr>
          <w:color w:val="000000"/>
          <w:sz w:val="24"/>
          <w:szCs w:val="24"/>
        </w:rPr>
        <w:t xml:space="preserve"> </w:t>
      </w:r>
      <w:r w:rsidR="000B027F">
        <w:rPr>
          <w:color w:val="000000"/>
          <w:sz w:val="24"/>
          <w:szCs w:val="24"/>
        </w:rPr>
        <w:t xml:space="preserve">de la </w:t>
      </w:r>
      <w:proofErr w:type="spellStart"/>
      <w:r w:rsidR="000B027F">
        <w:rPr>
          <w:color w:val="000000"/>
          <w:sz w:val="24"/>
          <w:szCs w:val="24"/>
        </w:rPr>
        <w:t>poziția</w:t>
      </w:r>
      <w:proofErr w:type="spellEnd"/>
      <w:r w:rsidR="000B027F">
        <w:rPr>
          <w:color w:val="000000"/>
          <w:sz w:val="24"/>
          <w:szCs w:val="24"/>
        </w:rPr>
        <w:t xml:space="preserve"> 51</w:t>
      </w:r>
      <w:r>
        <w:rPr>
          <w:color w:val="000000"/>
          <w:sz w:val="24"/>
          <w:szCs w:val="24"/>
        </w:rPr>
        <w:t xml:space="preserve"> </w:t>
      </w:r>
      <w:r w:rsidR="000B027F">
        <w:rPr>
          <w:color w:val="000000"/>
          <w:sz w:val="24"/>
          <w:szCs w:val="24"/>
        </w:rPr>
        <w:t xml:space="preserve">din </w:t>
      </w:r>
      <w:proofErr w:type="spellStart"/>
      <w:r w:rsidR="000B027F">
        <w:rPr>
          <w:color w:val="000000"/>
          <w:sz w:val="24"/>
          <w:szCs w:val="24"/>
        </w:rPr>
        <w:t>cadrul</w:t>
      </w:r>
      <w:proofErr w:type="spellEnd"/>
      <w:r w:rsidR="000B027F">
        <w:rPr>
          <w:color w:val="000000"/>
          <w:sz w:val="24"/>
          <w:szCs w:val="24"/>
        </w:rPr>
        <w:t xml:space="preserve"> </w:t>
      </w:r>
      <w:proofErr w:type="spellStart"/>
      <w:r w:rsidR="000B027F" w:rsidRPr="00A27FF8">
        <w:rPr>
          <w:b/>
          <w:color w:val="000000"/>
          <w:sz w:val="24"/>
          <w:szCs w:val="24"/>
        </w:rPr>
        <w:t>Secției</w:t>
      </w:r>
      <w:proofErr w:type="spellEnd"/>
      <w:r w:rsidR="000B027F">
        <w:rPr>
          <w:b/>
          <w:color w:val="000000"/>
          <w:sz w:val="24"/>
          <w:szCs w:val="24"/>
        </w:rPr>
        <w:t xml:space="preserve"> Carei </w:t>
      </w:r>
      <w:proofErr w:type="spellStart"/>
      <w:r w:rsidR="000B027F">
        <w:rPr>
          <w:b/>
          <w:color w:val="000000"/>
          <w:sz w:val="24"/>
          <w:szCs w:val="24"/>
        </w:rPr>
        <w:t>şi</w:t>
      </w:r>
      <w:proofErr w:type="spellEnd"/>
      <w:r w:rsidR="000B027F">
        <w:rPr>
          <w:b/>
          <w:color w:val="000000"/>
          <w:sz w:val="24"/>
          <w:szCs w:val="24"/>
        </w:rPr>
        <w:t xml:space="preserve"> </w:t>
      </w:r>
      <w:proofErr w:type="spellStart"/>
      <w:r w:rsidR="000B027F">
        <w:rPr>
          <w:b/>
          <w:color w:val="000000"/>
          <w:sz w:val="24"/>
          <w:szCs w:val="24"/>
        </w:rPr>
        <w:t>Tăşnad</w:t>
      </w:r>
      <w:proofErr w:type="spellEnd"/>
      <w:r w:rsidR="000B027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din </w:t>
      </w:r>
      <w:proofErr w:type="spellStart"/>
      <w:r>
        <w:rPr>
          <w:color w:val="000000"/>
          <w:sz w:val="24"/>
          <w:szCs w:val="24"/>
        </w:rPr>
        <w:t>funcţia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 w:rsidRPr="00810A2C">
        <w:rPr>
          <w:b/>
          <w:bCs/>
          <w:color w:val="000000"/>
          <w:sz w:val="24"/>
          <w:szCs w:val="24"/>
        </w:rPr>
        <w:t>Muzeograf</w:t>
      </w:r>
      <w:proofErr w:type="spellEnd"/>
      <w:r w:rsidRPr="00810A2C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S I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în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 w:rsidRPr="00810A2C">
        <w:rPr>
          <w:b/>
          <w:bCs/>
          <w:color w:val="000000"/>
          <w:sz w:val="24"/>
          <w:szCs w:val="24"/>
        </w:rPr>
        <w:t>Muzeograf</w:t>
      </w:r>
      <w:proofErr w:type="spellEnd"/>
      <w:r w:rsidRPr="00810A2C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S </w:t>
      </w:r>
      <w:proofErr w:type="gramStart"/>
      <w:r>
        <w:rPr>
          <w:b/>
          <w:color w:val="000000"/>
          <w:sz w:val="24"/>
          <w:szCs w:val="24"/>
        </w:rPr>
        <w:t>I</w:t>
      </w:r>
      <w:r w:rsidRPr="00810A2C">
        <w:rPr>
          <w:b/>
          <w:bCs/>
          <w:color w:val="000000"/>
          <w:sz w:val="24"/>
          <w:szCs w:val="24"/>
        </w:rPr>
        <w:t>A</w:t>
      </w:r>
      <w:r>
        <w:rPr>
          <w:b/>
          <w:color w:val="000000"/>
          <w:sz w:val="24"/>
          <w:szCs w:val="24"/>
        </w:rPr>
        <w:t>;</w:t>
      </w:r>
      <w:proofErr w:type="gramEnd"/>
    </w:p>
    <w:p w14:paraId="5B2F54BC" w14:textId="09E817EA" w:rsidR="00810A2C" w:rsidRPr="00810A2C" w:rsidRDefault="00810A2C" w:rsidP="007733E3">
      <w:pPr>
        <w:pStyle w:val="ListParagraph"/>
        <w:numPr>
          <w:ilvl w:val="0"/>
          <w:numId w:val="11"/>
        </w:numPr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Transformarea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postului</w:t>
      </w:r>
      <w:proofErr w:type="spellEnd"/>
      <w:r>
        <w:rPr>
          <w:color w:val="000000"/>
          <w:sz w:val="24"/>
          <w:szCs w:val="24"/>
        </w:rPr>
        <w:t xml:space="preserve"> </w:t>
      </w:r>
      <w:r w:rsidR="000B027F">
        <w:rPr>
          <w:color w:val="000000"/>
          <w:sz w:val="24"/>
          <w:szCs w:val="24"/>
        </w:rPr>
        <w:t xml:space="preserve">de la </w:t>
      </w:r>
      <w:proofErr w:type="spellStart"/>
      <w:r w:rsidR="000B027F">
        <w:rPr>
          <w:color w:val="000000"/>
          <w:sz w:val="24"/>
          <w:szCs w:val="24"/>
        </w:rPr>
        <w:t>poziția</w:t>
      </w:r>
      <w:proofErr w:type="spellEnd"/>
      <w:r w:rsidR="000B027F">
        <w:rPr>
          <w:color w:val="000000"/>
          <w:sz w:val="24"/>
          <w:szCs w:val="24"/>
        </w:rPr>
        <w:t xml:space="preserve"> 93 din </w:t>
      </w:r>
      <w:proofErr w:type="spellStart"/>
      <w:r w:rsidR="000B027F">
        <w:rPr>
          <w:color w:val="000000"/>
          <w:sz w:val="24"/>
          <w:szCs w:val="24"/>
        </w:rPr>
        <w:t>cadrul</w:t>
      </w:r>
      <w:proofErr w:type="spellEnd"/>
      <w:r w:rsidR="000B027F">
        <w:rPr>
          <w:color w:val="000000"/>
          <w:sz w:val="24"/>
          <w:szCs w:val="24"/>
        </w:rPr>
        <w:t xml:space="preserve"> </w:t>
      </w:r>
      <w:proofErr w:type="spellStart"/>
      <w:r w:rsidR="000B027F" w:rsidRPr="00A27FF8">
        <w:rPr>
          <w:b/>
          <w:color w:val="000000"/>
          <w:sz w:val="24"/>
          <w:szCs w:val="24"/>
        </w:rPr>
        <w:t>Secției</w:t>
      </w:r>
      <w:proofErr w:type="spellEnd"/>
      <w:r w:rsidR="000B027F">
        <w:rPr>
          <w:b/>
          <w:color w:val="000000"/>
          <w:sz w:val="24"/>
          <w:szCs w:val="24"/>
        </w:rPr>
        <w:t xml:space="preserve"> </w:t>
      </w:r>
      <w:proofErr w:type="spellStart"/>
      <w:r w:rsidR="000B027F">
        <w:rPr>
          <w:b/>
          <w:color w:val="000000"/>
          <w:sz w:val="24"/>
          <w:szCs w:val="24"/>
        </w:rPr>
        <w:t>Etnografie</w:t>
      </w:r>
      <w:proofErr w:type="spellEnd"/>
      <w:r w:rsidR="000B027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din </w:t>
      </w:r>
      <w:proofErr w:type="spellStart"/>
      <w:r>
        <w:rPr>
          <w:color w:val="000000"/>
          <w:sz w:val="24"/>
          <w:szCs w:val="24"/>
        </w:rPr>
        <w:t>funcţia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proofErr w:type="gramStart"/>
      <w:r w:rsidRPr="00810A2C">
        <w:rPr>
          <w:b/>
          <w:bCs/>
          <w:color w:val="000000"/>
          <w:sz w:val="24"/>
          <w:szCs w:val="24"/>
        </w:rPr>
        <w:t>Muzeograf</w:t>
      </w:r>
      <w:proofErr w:type="spellEnd"/>
      <w:r w:rsidRPr="00810A2C">
        <w:rPr>
          <w:b/>
          <w:bCs/>
          <w:color w:val="000000"/>
          <w:sz w:val="24"/>
          <w:szCs w:val="24"/>
        </w:rPr>
        <w:t xml:space="preserve"> </w:t>
      </w:r>
      <w:r w:rsidR="00B473DD">
        <w:rPr>
          <w:b/>
          <w:bCs/>
          <w:color w:val="000000"/>
          <w:sz w:val="24"/>
          <w:szCs w:val="24"/>
        </w:rPr>
        <w:t xml:space="preserve"> debutant</w:t>
      </w:r>
      <w:proofErr w:type="gramEnd"/>
      <w:r w:rsidR="00B473DD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S </w:t>
      </w:r>
      <w:proofErr w:type="spellStart"/>
      <w:r>
        <w:rPr>
          <w:color w:val="000000"/>
          <w:sz w:val="24"/>
          <w:szCs w:val="24"/>
        </w:rPr>
        <w:t>în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 w:rsidRPr="00810A2C">
        <w:rPr>
          <w:b/>
          <w:bCs/>
          <w:color w:val="000000"/>
          <w:sz w:val="24"/>
          <w:szCs w:val="24"/>
        </w:rPr>
        <w:t>Muzeograf</w:t>
      </w:r>
      <w:proofErr w:type="spellEnd"/>
      <w:r w:rsidRPr="00810A2C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S </w:t>
      </w:r>
      <w:r w:rsidR="00B473DD">
        <w:rPr>
          <w:b/>
          <w:color w:val="000000"/>
          <w:sz w:val="24"/>
          <w:szCs w:val="24"/>
        </w:rPr>
        <w:t>II.</w:t>
      </w:r>
    </w:p>
    <w:p w14:paraId="1C607138" w14:textId="77777777" w:rsidR="00810A2C" w:rsidRPr="006C536E" w:rsidRDefault="00810A2C" w:rsidP="00810A2C">
      <w:pPr>
        <w:pStyle w:val="ListParagraph"/>
        <w:rPr>
          <w:color w:val="000000"/>
          <w:sz w:val="24"/>
          <w:szCs w:val="24"/>
        </w:rPr>
      </w:pPr>
    </w:p>
    <w:bookmarkEnd w:id="0"/>
    <w:p w14:paraId="2B127751" w14:textId="61E9421F" w:rsidR="00F70F6E" w:rsidRPr="006C536E" w:rsidRDefault="00F70F6E" w:rsidP="006C536E">
      <w:pPr>
        <w:pStyle w:val="ListParagraph"/>
        <w:jc w:val="both"/>
        <w:rPr>
          <w:sz w:val="24"/>
          <w:szCs w:val="24"/>
          <w:lang w:val="ro-RO"/>
        </w:rPr>
      </w:pPr>
      <w:r w:rsidRPr="00F70F6E">
        <w:rPr>
          <w:sz w:val="24"/>
          <w:szCs w:val="24"/>
          <w:lang w:val="ro-RO"/>
        </w:rPr>
        <w:t>În conformitate cu:</w:t>
      </w:r>
    </w:p>
    <w:p w14:paraId="7C2D07D0" w14:textId="77777777" w:rsidR="00F91F2D" w:rsidRPr="00E02131" w:rsidRDefault="00F91F2D" w:rsidP="00F91F2D">
      <w:pPr>
        <w:contextualSpacing/>
        <w:jc w:val="both"/>
        <w:rPr>
          <w:sz w:val="24"/>
          <w:szCs w:val="24"/>
          <w:lang w:val="ro-RO"/>
        </w:rPr>
      </w:pPr>
      <w:r w:rsidRPr="00E02131">
        <w:rPr>
          <w:sz w:val="24"/>
          <w:szCs w:val="24"/>
          <w:lang w:val="ro-RO"/>
        </w:rPr>
        <w:t xml:space="preserve">            </w:t>
      </w:r>
      <w:r w:rsidRPr="00E02131">
        <w:rPr>
          <w:sz w:val="24"/>
          <w:szCs w:val="24"/>
        </w:rPr>
        <w:t xml:space="preserve">- </w:t>
      </w:r>
      <w:r w:rsidRPr="00E02131">
        <w:rPr>
          <w:bCs/>
          <w:sz w:val="24"/>
          <w:szCs w:val="24"/>
        </w:rPr>
        <w:t xml:space="preserve">art.173 </w:t>
      </w:r>
      <w:proofErr w:type="spellStart"/>
      <w:r w:rsidRPr="00E02131">
        <w:rPr>
          <w:bCs/>
          <w:sz w:val="24"/>
          <w:szCs w:val="24"/>
        </w:rPr>
        <w:t>alin</w:t>
      </w:r>
      <w:proofErr w:type="spellEnd"/>
      <w:r w:rsidRPr="00E02131">
        <w:rPr>
          <w:bCs/>
          <w:sz w:val="24"/>
          <w:szCs w:val="24"/>
        </w:rPr>
        <w:t xml:space="preserve">. (2) </w:t>
      </w:r>
      <w:proofErr w:type="spellStart"/>
      <w:r w:rsidRPr="00E02131">
        <w:rPr>
          <w:bCs/>
          <w:sz w:val="24"/>
          <w:szCs w:val="24"/>
        </w:rPr>
        <w:t>lit.c</w:t>
      </w:r>
      <w:proofErr w:type="spellEnd"/>
      <w:r w:rsidRPr="00E02131">
        <w:rPr>
          <w:bCs/>
          <w:sz w:val="24"/>
          <w:szCs w:val="24"/>
        </w:rPr>
        <w:t xml:space="preserve">) </w:t>
      </w:r>
      <w:proofErr w:type="spellStart"/>
      <w:r w:rsidRPr="00E02131">
        <w:rPr>
          <w:bCs/>
          <w:sz w:val="24"/>
          <w:szCs w:val="24"/>
        </w:rPr>
        <w:t>și</w:t>
      </w:r>
      <w:proofErr w:type="spellEnd"/>
      <w:r w:rsidRPr="00E02131">
        <w:rPr>
          <w:bCs/>
          <w:sz w:val="24"/>
          <w:szCs w:val="24"/>
        </w:rPr>
        <w:t xml:space="preserve"> art.191 </w:t>
      </w:r>
      <w:proofErr w:type="spellStart"/>
      <w:r w:rsidRPr="00E02131">
        <w:rPr>
          <w:bCs/>
          <w:sz w:val="24"/>
          <w:szCs w:val="24"/>
        </w:rPr>
        <w:t>alin</w:t>
      </w:r>
      <w:proofErr w:type="spellEnd"/>
      <w:r w:rsidRPr="00E02131">
        <w:rPr>
          <w:bCs/>
          <w:sz w:val="24"/>
          <w:szCs w:val="24"/>
        </w:rPr>
        <w:t xml:space="preserve">. (2) </w:t>
      </w:r>
      <w:proofErr w:type="spellStart"/>
      <w:proofErr w:type="gramStart"/>
      <w:r w:rsidRPr="00E02131">
        <w:rPr>
          <w:bCs/>
          <w:sz w:val="24"/>
          <w:szCs w:val="24"/>
        </w:rPr>
        <w:t>lit.a</w:t>
      </w:r>
      <w:proofErr w:type="spellEnd"/>
      <w:proofErr w:type="gramEnd"/>
      <w:r w:rsidRPr="00E02131">
        <w:rPr>
          <w:bCs/>
          <w:sz w:val="24"/>
          <w:szCs w:val="24"/>
        </w:rPr>
        <w:t>) din</w:t>
      </w:r>
      <w:r w:rsidRPr="00E02131">
        <w:rPr>
          <w:sz w:val="24"/>
          <w:szCs w:val="24"/>
        </w:rPr>
        <w:t xml:space="preserve"> Ordonanța de </w:t>
      </w:r>
      <w:proofErr w:type="spellStart"/>
      <w:r w:rsidRPr="00E02131">
        <w:rPr>
          <w:sz w:val="24"/>
          <w:szCs w:val="24"/>
        </w:rPr>
        <w:t>Urgență</w:t>
      </w:r>
      <w:proofErr w:type="spellEnd"/>
      <w:r w:rsidRPr="00E02131">
        <w:rPr>
          <w:sz w:val="24"/>
          <w:szCs w:val="24"/>
        </w:rPr>
        <w:t xml:space="preserve"> a </w:t>
      </w:r>
      <w:proofErr w:type="spellStart"/>
      <w:r w:rsidRPr="00E02131">
        <w:rPr>
          <w:sz w:val="24"/>
          <w:szCs w:val="24"/>
        </w:rPr>
        <w:t>Guvernului</w:t>
      </w:r>
      <w:proofErr w:type="spellEnd"/>
      <w:r w:rsidRPr="00E02131">
        <w:rPr>
          <w:bCs/>
          <w:sz w:val="24"/>
          <w:szCs w:val="24"/>
        </w:rPr>
        <w:t xml:space="preserve">. nr.57/2019 </w:t>
      </w:r>
      <w:proofErr w:type="spellStart"/>
      <w:r w:rsidRPr="00E02131">
        <w:rPr>
          <w:bCs/>
          <w:sz w:val="24"/>
          <w:szCs w:val="24"/>
        </w:rPr>
        <w:t>privind</w:t>
      </w:r>
      <w:proofErr w:type="spellEnd"/>
      <w:r w:rsidRPr="00E02131">
        <w:rPr>
          <w:bCs/>
          <w:sz w:val="24"/>
          <w:szCs w:val="24"/>
        </w:rPr>
        <w:t xml:space="preserve"> </w:t>
      </w:r>
      <w:proofErr w:type="spellStart"/>
      <w:r w:rsidRPr="00E02131">
        <w:rPr>
          <w:bCs/>
          <w:sz w:val="24"/>
          <w:szCs w:val="24"/>
        </w:rPr>
        <w:t>Codul</w:t>
      </w:r>
      <w:proofErr w:type="spellEnd"/>
      <w:r w:rsidRPr="00E02131">
        <w:rPr>
          <w:bCs/>
          <w:sz w:val="24"/>
          <w:szCs w:val="24"/>
        </w:rPr>
        <w:t xml:space="preserve"> </w:t>
      </w:r>
      <w:proofErr w:type="spellStart"/>
      <w:r w:rsidRPr="00E02131">
        <w:rPr>
          <w:bCs/>
          <w:sz w:val="24"/>
          <w:szCs w:val="24"/>
        </w:rPr>
        <w:t>administrativ</w:t>
      </w:r>
      <w:proofErr w:type="spellEnd"/>
      <w:r w:rsidRPr="00E02131">
        <w:rPr>
          <w:bCs/>
          <w:sz w:val="24"/>
          <w:szCs w:val="24"/>
        </w:rPr>
        <w:t xml:space="preserve">, </w:t>
      </w:r>
      <w:r w:rsidRPr="00E02131">
        <w:rPr>
          <w:sz w:val="24"/>
          <w:szCs w:val="24"/>
          <w:lang w:val="ro-RO"/>
        </w:rPr>
        <w:t>cu modificările și completările ulterioare,</w:t>
      </w:r>
    </w:p>
    <w:p w14:paraId="6691A05C" w14:textId="77777777" w:rsidR="00F91F2D" w:rsidRPr="00E02131" w:rsidRDefault="00F91F2D" w:rsidP="00F91F2D">
      <w:pPr>
        <w:pStyle w:val="BodyText"/>
        <w:ind w:firstLine="720"/>
        <w:contextualSpacing/>
        <w:jc w:val="both"/>
        <w:rPr>
          <w:sz w:val="24"/>
          <w:szCs w:val="24"/>
        </w:rPr>
      </w:pPr>
      <w:r w:rsidRPr="00E02131">
        <w:rPr>
          <w:sz w:val="24"/>
          <w:szCs w:val="24"/>
        </w:rPr>
        <w:t xml:space="preserve">- </w:t>
      </w:r>
      <w:proofErr w:type="spellStart"/>
      <w:r w:rsidRPr="00E02131">
        <w:rPr>
          <w:sz w:val="24"/>
          <w:szCs w:val="24"/>
        </w:rPr>
        <w:t>Legea</w:t>
      </w:r>
      <w:proofErr w:type="spellEnd"/>
      <w:r w:rsidRPr="00E02131">
        <w:rPr>
          <w:sz w:val="24"/>
          <w:szCs w:val="24"/>
        </w:rPr>
        <w:t xml:space="preserve"> –</w:t>
      </w:r>
      <w:proofErr w:type="spellStart"/>
      <w:r w:rsidRPr="00E02131">
        <w:rPr>
          <w:sz w:val="24"/>
          <w:szCs w:val="24"/>
        </w:rPr>
        <w:t>cadru</w:t>
      </w:r>
      <w:proofErr w:type="spellEnd"/>
      <w:r w:rsidRPr="00E02131">
        <w:rPr>
          <w:sz w:val="24"/>
          <w:szCs w:val="24"/>
        </w:rPr>
        <w:t xml:space="preserve"> nr.153/2017 </w:t>
      </w:r>
      <w:proofErr w:type="spellStart"/>
      <w:r w:rsidRPr="00E02131">
        <w:rPr>
          <w:sz w:val="24"/>
          <w:szCs w:val="24"/>
        </w:rPr>
        <w:t>privind</w:t>
      </w:r>
      <w:proofErr w:type="spellEnd"/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salarizarea</w:t>
      </w:r>
      <w:proofErr w:type="spellEnd"/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personalului</w:t>
      </w:r>
      <w:proofErr w:type="spellEnd"/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plătit</w:t>
      </w:r>
      <w:proofErr w:type="spellEnd"/>
      <w:r w:rsidRPr="00E02131">
        <w:rPr>
          <w:sz w:val="24"/>
          <w:szCs w:val="24"/>
        </w:rPr>
        <w:t xml:space="preserve"> din </w:t>
      </w:r>
      <w:proofErr w:type="spellStart"/>
      <w:r w:rsidRPr="00E02131">
        <w:rPr>
          <w:sz w:val="24"/>
          <w:szCs w:val="24"/>
        </w:rPr>
        <w:t>fonduri</w:t>
      </w:r>
      <w:proofErr w:type="spellEnd"/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publice</w:t>
      </w:r>
      <w:proofErr w:type="spellEnd"/>
      <w:r w:rsidRPr="00E02131">
        <w:rPr>
          <w:sz w:val="24"/>
          <w:szCs w:val="24"/>
        </w:rPr>
        <w:t xml:space="preserve">, cu </w:t>
      </w:r>
      <w:proofErr w:type="spellStart"/>
      <w:r w:rsidRPr="00E02131">
        <w:rPr>
          <w:sz w:val="24"/>
          <w:szCs w:val="24"/>
        </w:rPr>
        <w:t>modificările</w:t>
      </w:r>
      <w:proofErr w:type="spellEnd"/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și</w:t>
      </w:r>
      <w:proofErr w:type="spellEnd"/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completările</w:t>
      </w:r>
      <w:proofErr w:type="spellEnd"/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ulterioare</w:t>
      </w:r>
      <w:proofErr w:type="spellEnd"/>
      <w:r w:rsidRPr="00E02131">
        <w:rPr>
          <w:sz w:val="24"/>
          <w:szCs w:val="24"/>
        </w:rPr>
        <w:t>,</w:t>
      </w:r>
    </w:p>
    <w:p w14:paraId="378F95DE" w14:textId="77777777" w:rsidR="00B473DD" w:rsidRPr="00B473DD" w:rsidRDefault="00B473DD" w:rsidP="006C536E">
      <w:pPr>
        <w:pStyle w:val="BodyText"/>
        <w:spacing w:after="0"/>
        <w:ind w:firstLine="720"/>
        <w:jc w:val="both"/>
        <w:rPr>
          <w:sz w:val="16"/>
          <w:szCs w:val="16"/>
        </w:rPr>
      </w:pPr>
    </w:p>
    <w:p w14:paraId="2C0650DD" w14:textId="3E3D9D85" w:rsidR="00F70F6E" w:rsidRDefault="00F70F6E" w:rsidP="006C536E">
      <w:pPr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în baza prerogativelor conferite prin art. 182 alin. (2) și a alin. (4) cu trimitere la art. 136 alin. (1), (2) și (8) din Ordonanța de Urgență a Guvernului nr. 57/2019 privind Codul administrativ, cu modificările și completările ulterioare,</w:t>
      </w:r>
    </w:p>
    <w:p w14:paraId="2DD4A00A" w14:textId="4F5A6AD1" w:rsidR="00997445" w:rsidRDefault="00997445" w:rsidP="006C536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AC0AE70" w14:textId="77777777" w:rsidR="008C3533" w:rsidRPr="00B41721" w:rsidRDefault="008C3533" w:rsidP="006C536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119AC38" w14:textId="35C57C51" w:rsidR="004051D5" w:rsidRPr="0055361E" w:rsidRDefault="00F70F6E" w:rsidP="006C536E">
      <w:pPr>
        <w:pStyle w:val="BodyText"/>
        <w:spacing w:after="0"/>
        <w:ind w:left="3600" w:firstLine="720"/>
        <w:jc w:val="both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   </w:t>
      </w:r>
      <w:r w:rsidR="004051D5" w:rsidRPr="0055361E">
        <w:rPr>
          <w:b/>
          <w:caps/>
          <w:sz w:val="24"/>
          <w:szCs w:val="24"/>
        </w:rPr>
        <w:t>INIŢIEZ:</w:t>
      </w:r>
    </w:p>
    <w:p w14:paraId="719DD40E" w14:textId="7E36DF7F" w:rsidR="00F70F6E" w:rsidRDefault="004051D5" w:rsidP="006C536E">
      <w:pPr>
        <w:pStyle w:val="BodyText3"/>
        <w:spacing w:after="0"/>
        <w:ind w:left="720"/>
        <w:contextualSpacing/>
        <w:jc w:val="center"/>
        <w:rPr>
          <w:b/>
          <w:bCs/>
          <w:sz w:val="24"/>
          <w:szCs w:val="24"/>
          <w:lang w:val="ro-RO"/>
        </w:rPr>
      </w:pPr>
      <w:proofErr w:type="spellStart"/>
      <w:r w:rsidRPr="00B41721">
        <w:rPr>
          <w:b/>
          <w:sz w:val="24"/>
          <w:szCs w:val="24"/>
        </w:rPr>
        <w:t>Proiectul</w:t>
      </w:r>
      <w:proofErr w:type="spellEnd"/>
      <w:r w:rsidRPr="00B41721">
        <w:rPr>
          <w:b/>
          <w:sz w:val="24"/>
          <w:szCs w:val="24"/>
        </w:rPr>
        <w:t xml:space="preserve"> de </w:t>
      </w:r>
      <w:proofErr w:type="spellStart"/>
      <w:r w:rsidRPr="00B41721">
        <w:rPr>
          <w:b/>
          <w:sz w:val="24"/>
          <w:szCs w:val="24"/>
        </w:rPr>
        <w:t>hotărâre</w:t>
      </w:r>
      <w:proofErr w:type="spellEnd"/>
      <w:r w:rsidRPr="00B41721">
        <w:rPr>
          <w:b/>
          <w:sz w:val="24"/>
          <w:szCs w:val="24"/>
        </w:rPr>
        <w:t xml:space="preserve"> </w:t>
      </w:r>
      <w:proofErr w:type="spellStart"/>
      <w:r w:rsidRPr="00B41721">
        <w:rPr>
          <w:b/>
          <w:sz w:val="24"/>
          <w:szCs w:val="24"/>
        </w:rPr>
        <w:t>privind</w:t>
      </w:r>
      <w:proofErr w:type="spellEnd"/>
      <w:r w:rsidRPr="00B41721">
        <w:rPr>
          <w:b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modificarea</w:t>
      </w:r>
      <w:proofErr w:type="spellEnd"/>
      <w:r>
        <w:rPr>
          <w:b/>
          <w:bCs/>
          <w:sz w:val="24"/>
          <w:szCs w:val="24"/>
        </w:rPr>
        <w:t xml:space="preserve"> </w:t>
      </w:r>
      <w:r w:rsidR="00F70F6E" w:rsidRPr="005E334D">
        <w:rPr>
          <w:b/>
          <w:bCs/>
          <w:sz w:val="24"/>
          <w:szCs w:val="24"/>
          <w:lang w:val="ro-RO"/>
        </w:rPr>
        <w:t xml:space="preserve">Statului de </w:t>
      </w:r>
      <w:proofErr w:type="spellStart"/>
      <w:r w:rsidR="00F70F6E" w:rsidRPr="005E334D">
        <w:rPr>
          <w:b/>
          <w:bCs/>
          <w:sz w:val="24"/>
          <w:szCs w:val="24"/>
          <w:lang w:val="ro-RO"/>
        </w:rPr>
        <w:t>funcţii</w:t>
      </w:r>
      <w:proofErr w:type="spellEnd"/>
      <w:r w:rsidR="00F70F6E" w:rsidRPr="005E334D">
        <w:rPr>
          <w:b/>
          <w:bCs/>
          <w:sz w:val="24"/>
          <w:szCs w:val="24"/>
          <w:lang w:val="ro-RO"/>
        </w:rPr>
        <w:t xml:space="preserve"> </w:t>
      </w:r>
    </w:p>
    <w:p w14:paraId="5FE43567" w14:textId="1A28FD68" w:rsidR="00F70F6E" w:rsidRDefault="00F70F6E" w:rsidP="006C536E">
      <w:pPr>
        <w:pStyle w:val="BodyText3"/>
        <w:spacing w:after="0"/>
        <w:ind w:left="720"/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al </w:t>
      </w:r>
      <w:proofErr w:type="spellStart"/>
      <w:r>
        <w:rPr>
          <w:b/>
          <w:bCs/>
          <w:sz w:val="24"/>
          <w:szCs w:val="24"/>
        </w:rPr>
        <w:t>Muzeului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Județean</w:t>
      </w:r>
      <w:proofErr w:type="spellEnd"/>
      <w:r>
        <w:rPr>
          <w:b/>
          <w:bCs/>
          <w:sz w:val="24"/>
          <w:szCs w:val="24"/>
        </w:rPr>
        <w:t xml:space="preserve"> Satu Mare</w:t>
      </w:r>
    </w:p>
    <w:p w14:paraId="30241DE2" w14:textId="77777777" w:rsidR="008C3533" w:rsidRDefault="008C3533" w:rsidP="006C536E">
      <w:pPr>
        <w:pStyle w:val="BodyText3"/>
        <w:spacing w:after="0"/>
        <w:ind w:left="720"/>
        <w:contextualSpacing/>
        <w:rPr>
          <w:b/>
          <w:bCs/>
          <w:sz w:val="24"/>
          <w:szCs w:val="24"/>
        </w:rPr>
      </w:pPr>
    </w:p>
    <w:p w14:paraId="3E67133B" w14:textId="1E1D8ED4" w:rsidR="00997445" w:rsidRDefault="00F70F6E" w:rsidP="006C536E">
      <w:pPr>
        <w:pStyle w:val="BodyText3"/>
        <w:spacing w:after="0"/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INIȚIATOR: </w:t>
      </w:r>
    </w:p>
    <w:p w14:paraId="3FC5A9D9" w14:textId="41C25875" w:rsidR="00474250" w:rsidRPr="0055361E" w:rsidRDefault="004051D5" w:rsidP="006C536E">
      <w:pPr>
        <w:ind w:firstLine="851"/>
        <w:jc w:val="both"/>
        <w:rPr>
          <w:b/>
          <w:bCs/>
          <w:sz w:val="24"/>
          <w:szCs w:val="24"/>
        </w:rPr>
      </w:pPr>
      <w:r w:rsidRPr="00B41721">
        <w:rPr>
          <w:b/>
          <w:bCs/>
          <w:sz w:val="24"/>
          <w:szCs w:val="24"/>
          <w:lang w:val="ro-RO"/>
        </w:rPr>
        <w:t xml:space="preserve">                                                         </w:t>
      </w:r>
      <w:r w:rsidRPr="0055361E">
        <w:rPr>
          <w:b/>
          <w:bCs/>
          <w:sz w:val="24"/>
          <w:szCs w:val="24"/>
        </w:rPr>
        <w:t>PREŞEDINTE</w:t>
      </w:r>
      <w:r w:rsidR="00997445">
        <w:rPr>
          <w:b/>
          <w:bCs/>
          <w:sz w:val="24"/>
          <w:szCs w:val="24"/>
        </w:rPr>
        <w:t>,</w:t>
      </w:r>
      <w:r w:rsidRPr="0055361E">
        <w:rPr>
          <w:b/>
          <w:bCs/>
          <w:sz w:val="24"/>
          <w:szCs w:val="24"/>
        </w:rPr>
        <w:t xml:space="preserve"> </w:t>
      </w:r>
    </w:p>
    <w:p w14:paraId="57EB08CF" w14:textId="1ACD2182" w:rsidR="000D0E06" w:rsidRDefault="004051D5" w:rsidP="006C536E">
      <w:pPr>
        <w:ind w:left="3469" w:firstLine="851"/>
        <w:jc w:val="both"/>
        <w:rPr>
          <w:b/>
          <w:sz w:val="24"/>
          <w:szCs w:val="24"/>
        </w:rPr>
      </w:pPr>
      <w:r w:rsidRPr="000907B2">
        <w:rPr>
          <w:b/>
          <w:sz w:val="24"/>
          <w:szCs w:val="24"/>
        </w:rPr>
        <w:t>Pataki Csaba</w:t>
      </w:r>
    </w:p>
    <w:p w14:paraId="4A8B3944" w14:textId="5A20B2A7" w:rsidR="008C3533" w:rsidRDefault="008C3533" w:rsidP="006C536E">
      <w:pPr>
        <w:ind w:left="3469" w:firstLine="851"/>
        <w:jc w:val="both"/>
        <w:rPr>
          <w:b/>
          <w:sz w:val="24"/>
          <w:szCs w:val="24"/>
        </w:rPr>
      </w:pPr>
    </w:p>
    <w:sectPr w:rsidR="008C3533" w:rsidSect="008C3533">
      <w:footerReference w:type="default" r:id="rId8"/>
      <w:pgSz w:w="11906" w:h="16838" w:code="9"/>
      <w:pgMar w:top="360" w:right="806" w:bottom="288" w:left="99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6A40A" w14:textId="77777777" w:rsidR="003C4453" w:rsidRDefault="003C4453" w:rsidP="005C04BF">
      <w:r>
        <w:separator/>
      </w:r>
    </w:p>
  </w:endnote>
  <w:endnote w:type="continuationSeparator" w:id="0">
    <w:p w14:paraId="073284E0" w14:textId="77777777" w:rsidR="003C4453" w:rsidRDefault="003C4453" w:rsidP="005C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0CD8C" w14:textId="77777777" w:rsidR="00335A64" w:rsidRDefault="00335A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98069" w14:textId="77777777" w:rsidR="003C4453" w:rsidRDefault="003C4453" w:rsidP="005C04BF">
      <w:r>
        <w:separator/>
      </w:r>
    </w:p>
  </w:footnote>
  <w:footnote w:type="continuationSeparator" w:id="0">
    <w:p w14:paraId="7133EBB0" w14:textId="77777777" w:rsidR="003C4453" w:rsidRDefault="003C4453" w:rsidP="005C0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95328"/>
    <w:multiLevelType w:val="hybridMultilevel"/>
    <w:tmpl w:val="BF1C2C96"/>
    <w:lvl w:ilvl="0" w:tplc="99EEDC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C1613B"/>
    <w:multiLevelType w:val="hybridMultilevel"/>
    <w:tmpl w:val="6CB8588E"/>
    <w:lvl w:ilvl="0" w:tplc="CB08860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63F4EE6"/>
    <w:multiLevelType w:val="multilevel"/>
    <w:tmpl w:val="46686D8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D360E6F"/>
    <w:multiLevelType w:val="hybridMultilevel"/>
    <w:tmpl w:val="75E08BBC"/>
    <w:lvl w:ilvl="0" w:tplc="3000CC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FB3952"/>
    <w:multiLevelType w:val="hybridMultilevel"/>
    <w:tmpl w:val="0CD83F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58E5115C"/>
    <w:multiLevelType w:val="hybridMultilevel"/>
    <w:tmpl w:val="6B842C8E"/>
    <w:lvl w:ilvl="0" w:tplc="0409000B">
      <w:start w:val="1"/>
      <w:numFmt w:val="bullet"/>
      <w:lvlText w:val=""/>
      <w:lvlJc w:val="left"/>
      <w:pPr>
        <w:ind w:left="281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6" w15:restartNumberingAfterBreak="0">
    <w:nsid w:val="628436BA"/>
    <w:multiLevelType w:val="hybridMultilevel"/>
    <w:tmpl w:val="106C7148"/>
    <w:lvl w:ilvl="0" w:tplc="D180B1D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66773C5D"/>
    <w:multiLevelType w:val="hybridMultilevel"/>
    <w:tmpl w:val="DB48E31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6C21747E"/>
    <w:multiLevelType w:val="hybridMultilevel"/>
    <w:tmpl w:val="47B8EFF6"/>
    <w:lvl w:ilvl="0" w:tplc="C7CC7B4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C6244AE"/>
    <w:multiLevelType w:val="hybridMultilevel"/>
    <w:tmpl w:val="4ACCDB1C"/>
    <w:lvl w:ilvl="0" w:tplc="E71A56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1877A8"/>
    <w:multiLevelType w:val="hybridMultilevel"/>
    <w:tmpl w:val="FE689D84"/>
    <w:lvl w:ilvl="0" w:tplc="AC1C3E28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9"/>
  </w:num>
  <w:num w:numId="5">
    <w:abstractNumId w:val="6"/>
  </w:num>
  <w:num w:numId="6">
    <w:abstractNumId w:val="2"/>
  </w:num>
  <w:num w:numId="7">
    <w:abstractNumId w:val="10"/>
  </w:num>
  <w:num w:numId="8">
    <w:abstractNumId w:val="0"/>
  </w:num>
  <w:num w:numId="9">
    <w:abstractNumId w:val="8"/>
  </w:num>
  <w:num w:numId="10">
    <w:abstractNumId w:val="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1B"/>
    <w:rsid w:val="00046A0E"/>
    <w:rsid w:val="00047596"/>
    <w:rsid w:val="000564B0"/>
    <w:rsid w:val="00060D16"/>
    <w:rsid w:val="00064B2F"/>
    <w:rsid w:val="000907B2"/>
    <w:rsid w:val="000B027F"/>
    <w:rsid w:val="000D0E06"/>
    <w:rsid w:val="000D4134"/>
    <w:rsid w:val="000E1154"/>
    <w:rsid w:val="0015219E"/>
    <w:rsid w:val="001616D6"/>
    <w:rsid w:val="0019786F"/>
    <w:rsid w:val="001F4700"/>
    <w:rsid w:val="002055F4"/>
    <w:rsid w:val="002125D3"/>
    <w:rsid w:val="002456E6"/>
    <w:rsid w:val="00257A5E"/>
    <w:rsid w:val="00263080"/>
    <w:rsid w:val="00267ECE"/>
    <w:rsid w:val="00276754"/>
    <w:rsid w:val="00293EB8"/>
    <w:rsid w:val="00295B54"/>
    <w:rsid w:val="002A3A3F"/>
    <w:rsid w:val="002E6C54"/>
    <w:rsid w:val="002F0607"/>
    <w:rsid w:val="002F0D19"/>
    <w:rsid w:val="00300CCC"/>
    <w:rsid w:val="003167D6"/>
    <w:rsid w:val="00335A64"/>
    <w:rsid w:val="00345495"/>
    <w:rsid w:val="00363BC6"/>
    <w:rsid w:val="00373239"/>
    <w:rsid w:val="00392530"/>
    <w:rsid w:val="003A7341"/>
    <w:rsid w:val="003B36A3"/>
    <w:rsid w:val="003C4453"/>
    <w:rsid w:val="003C48E0"/>
    <w:rsid w:val="004051D5"/>
    <w:rsid w:val="004365DB"/>
    <w:rsid w:val="00440624"/>
    <w:rsid w:val="004641A9"/>
    <w:rsid w:val="00474250"/>
    <w:rsid w:val="004B6A01"/>
    <w:rsid w:val="004D4C3B"/>
    <w:rsid w:val="004E2877"/>
    <w:rsid w:val="0051400B"/>
    <w:rsid w:val="00550FE5"/>
    <w:rsid w:val="0055361E"/>
    <w:rsid w:val="0057523A"/>
    <w:rsid w:val="005A395D"/>
    <w:rsid w:val="005B4731"/>
    <w:rsid w:val="005C04BF"/>
    <w:rsid w:val="005C058B"/>
    <w:rsid w:val="005E4205"/>
    <w:rsid w:val="006061B2"/>
    <w:rsid w:val="00641A79"/>
    <w:rsid w:val="00670193"/>
    <w:rsid w:val="00670438"/>
    <w:rsid w:val="006B4A80"/>
    <w:rsid w:val="006C314E"/>
    <w:rsid w:val="006C536E"/>
    <w:rsid w:val="006D2B8B"/>
    <w:rsid w:val="00703CB5"/>
    <w:rsid w:val="00710707"/>
    <w:rsid w:val="0071325E"/>
    <w:rsid w:val="0072504A"/>
    <w:rsid w:val="007733E3"/>
    <w:rsid w:val="00775184"/>
    <w:rsid w:val="00777ED0"/>
    <w:rsid w:val="00783544"/>
    <w:rsid w:val="007871C4"/>
    <w:rsid w:val="007A6EA3"/>
    <w:rsid w:val="007B3F6D"/>
    <w:rsid w:val="00810A2C"/>
    <w:rsid w:val="008C3533"/>
    <w:rsid w:val="008C78DB"/>
    <w:rsid w:val="008D3729"/>
    <w:rsid w:val="008F21D6"/>
    <w:rsid w:val="00925C48"/>
    <w:rsid w:val="009464F2"/>
    <w:rsid w:val="0097599C"/>
    <w:rsid w:val="00976246"/>
    <w:rsid w:val="00982584"/>
    <w:rsid w:val="00983DC0"/>
    <w:rsid w:val="00997445"/>
    <w:rsid w:val="009B7D23"/>
    <w:rsid w:val="009E6816"/>
    <w:rsid w:val="009F4A5A"/>
    <w:rsid w:val="00A01D13"/>
    <w:rsid w:val="00A278A2"/>
    <w:rsid w:val="00AB084A"/>
    <w:rsid w:val="00AB0EC5"/>
    <w:rsid w:val="00AC4E1D"/>
    <w:rsid w:val="00AD1C2C"/>
    <w:rsid w:val="00AF3F1B"/>
    <w:rsid w:val="00AF60B8"/>
    <w:rsid w:val="00AF6499"/>
    <w:rsid w:val="00B1087B"/>
    <w:rsid w:val="00B473DD"/>
    <w:rsid w:val="00B50BA9"/>
    <w:rsid w:val="00B60730"/>
    <w:rsid w:val="00BA40A8"/>
    <w:rsid w:val="00C26D3B"/>
    <w:rsid w:val="00C50774"/>
    <w:rsid w:val="00CB36CF"/>
    <w:rsid w:val="00CC0D92"/>
    <w:rsid w:val="00CF0AD5"/>
    <w:rsid w:val="00CF46A3"/>
    <w:rsid w:val="00D02299"/>
    <w:rsid w:val="00D114E5"/>
    <w:rsid w:val="00D768F3"/>
    <w:rsid w:val="00D93FFE"/>
    <w:rsid w:val="00DA70F0"/>
    <w:rsid w:val="00DB4605"/>
    <w:rsid w:val="00DC2361"/>
    <w:rsid w:val="00DE5422"/>
    <w:rsid w:val="00E2491B"/>
    <w:rsid w:val="00E25E8F"/>
    <w:rsid w:val="00E56AB0"/>
    <w:rsid w:val="00E84D3A"/>
    <w:rsid w:val="00EA61BA"/>
    <w:rsid w:val="00EB2DD5"/>
    <w:rsid w:val="00ED0283"/>
    <w:rsid w:val="00ED7E45"/>
    <w:rsid w:val="00F50E24"/>
    <w:rsid w:val="00F70F6E"/>
    <w:rsid w:val="00F839D8"/>
    <w:rsid w:val="00F83C46"/>
    <w:rsid w:val="00F91F2D"/>
    <w:rsid w:val="00F94580"/>
    <w:rsid w:val="00FA5F15"/>
    <w:rsid w:val="00FB363C"/>
    <w:rsid w:val="00FB6BB8"/>
    <w:rsid w:val="00FB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CD0C"/>
  <w15:chartTrackingRefBased/>
  <w15:docId w15:val="{818D1B9A-59EF-4FE8-AB3D-00931B8A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0D0E0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D0E06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nhideWhenUsed/>
    <w:qFormat/>
    <w:rsid w:val="000D0E06"/>
    <w:pPr>
      <w:keepNext/>
      <w:outlineLvl w:val="3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0E06"/>
    <w:pPr>
      <w:keepNext/>
      <w:outlineLvl w:val="5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semiHidden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rsid w:val="000D0E06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semiHidden/>
    <w:rsid w:val="000D0E06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047596"/>
    <w:rPr>
      <w:color w:val="808080"/>
    </w:rPr>
  </w:style>
  <w:style w:type="paragraph" w:styleId="ListParagraph">
    <w:name w:val="List Paragraph"/>
    <w:basedOn w:val="Normal"/>
    <w:uiPriority w:val="34"/>
    <w:qFormat/>
    <w:rsid w:val="00047596"/>
    <w:pPr>
      <w:ind w:left="720"/>
      <w:contextualSpacing/>
    </w:pPr>
  </w:style>
  <w:style w:type="table" w:styleId="TableGrid">
    <w:name w:val="Table Grid"/>
    <w:basedOn w:val="TableNormal"/>
    <w:uiPriority w:val="59"/>
    <w:rsid w:val="00D0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68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F3"/>
    <w:rPr>
      <w:rFonts w:ascii="Segoe UI" w:eastAsia="Times New Roman" w:hAnsi="Segoe UI" w:cs="Segoe UI"/>
      <w:sz w:val="18"/>
      <w:szCs w:val="18"/>
      <w:lang w:val="en-AU"/>
    </w:rPr>
  </w:style>
  <w:style w:type="paragraph" w:styleId="BlockText">
    <w:name w:val="Block Text"/>
    <w:basedOn w:val="Normal"/>
    <w:rsid w:val="00064B2F"/>
    <w:pPr>
      <w:ind w:left="-360" w:right="-82"/>
      <w:jc w:val="both"/>
    </w:pPr>
    <w:rPr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3">
    <w:name w:val="Body Text 3"/>
    <w:basedOn w:val="Normal"/>
    <w:link w:val="BodyText3Char"/>
    <w:rsid w:val="000564B0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0564B0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777E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77ED0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1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CAD41-AFA4-4399-87EB-879DA9C7F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Craciun Mihaita</dc:creator>
  <cp:keywords/>
  <dc:description/>
  <cp:lastModifiedBy>Bodo Nicoleta</cp:lastModifiedBy>
  <cp:revision>8</cp:revision>
  <cp:lastPrinted>2021-11-17T12:44:00Z</cp:lastPrinted>
  <dcterms:created xsi:type="dcterms:W3CDTF">2021-11-17T10:37:00Z</dcterms:created>
  <dcterms:modified xsi:type="dcterms:W3CDTF">2021-11-18T08:20:00Z</dcterms:modified>
</cp:coreProperties>
</file>