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5DBF" w14:textId="37CB35F0" w:rsidR="001E7B16" w:rsidRDefault="001E7B16"/>
    <w:p w14:paraId="09E111F5" w14:textId="1A7A8859" w:rsidR="001E7B16" w:rsidRDefault="001E7B16"/>
    <w:p w14:paraId="69CD757A" w14:textId="0A20BD8A" w:rsidR="001E7B16" w:rsidRDefault="001E7B16"/>
    <w:p w14:paraId="2514000C" w14:textId="0B528695" w:rsidR="001E7B16" w:rsidRDefault="001E7B16"/>
    <w:p w14:paraId="7801BAC6" w14:textId="77777777" w:rsidR="001E7B16" w:rsidRDefault="001E7B16"/>
    <w:tbl>
      <w:tblPr>
        <w:tblW w:w="9400" w:type="dxa"/>
        <w:tblLook w:val="04A0" w:firstRow="1" w:lastRow="0" w:firstColumn="1" w:lastColumn="0" w:noHBand="0" w:noVBand="1"/>
      </w:tblPr>
      <w:tblGrid>
        <w:gridCol w:w="960"/>
        <w:gridCol w:w="890"/>
        <w:gridCol w:w="1096"/>
        <w:gridCol w:w="174"/>
        <w:gridCol w:w="2580"/>
        <w:gridCol w:w="2675"/>
        <w:gridCol w:w="1025"/>
      </w:tblGrid>
      <w:tr w:rsidR="001E7B16" w:rsidRPr="001E7B16" w14:paraId="014E5CDB" w14:textId="77777777" w:rsidTr="001E7B16">
        <w:trPr>
          <w:trHeight w:val="315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8E8F2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 DE FUNCŢII</w:t>
            </w:r>
          </w:p>
          <w:p w14:paraId="1C59B3FF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4D51F8" w14:textId="13F3543F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7B16" w:rsidRPr="001E7B16" w14:paraId="3C63449D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CF528" w14:textId="77777777" w:rsidR="001E7B16" w:rsidRPr="001E7B16" w:rsidRDefault="001E7B16" w:rsidP="001E7B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E7B1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5D0D4" w14:textId="77777777" w:rsidR="001E7B16" w:rsidRPr="001E7B16" w:rsidRDefault="001E7B16" w:rsidP="001E7B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E7B1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3D63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E7B1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50024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E7B1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1E7B16" w:rsidRPr="001E7B16" w14:paraId="1487A575" w14:textId="77777777" w:rsidTr="001E7B16">
        <w:trPr>
          <w:trHeight w:val="7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053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A70E213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Funcţia</w:t>
            </w:r>
            <w:proofErr w:type="spellEnd"/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79DDD9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Nivelul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studiilor</w:t>
            </w:r>
            <w:proofErr w:type="spellEnd"/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B299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Nr.posturi</w:t>
            </w:r>
            <w:proofErr w:type="spellEnd"/>
            <w:proofErr w:type="gramEnd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STAT FUNCTII </w:t>
            </w:r>
          </w:p>
        </w:tc>
      </w:tr>
      <w:tr w:rsidR="001E7B16" w:rsidRPr="001E7B16" w14:paraId="51D796B0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E328EF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2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631D7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2D6DA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498D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Aprobat</w:t>
            </w:r>
            <w:proofErr w:type="spellEnd"/>
          </w:p>
        </w:tc>
      </w:tr>
      <w:tr w:rsidR="001E7B16" w:rsidRPr="001E7B16" w14:paraId="6E0D0914" w14:textId="77777777" w:rsidTr="001E7B16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CD08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7B44A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Sef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(complex)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C430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AD6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6FE9F3F2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23B1B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23196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Psiholog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practicant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4F28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FC6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2BA2B189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07B8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FEA8C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social debutant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5C41E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82C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68DC8228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192D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F853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Referent de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85BEC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B496C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32D4B641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A352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5C2D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Șofer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E09E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ED4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079B5C3A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0A006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E7D9CE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LOCUINȚA MAXIM PROTEJATĂ</w:t>
            </w:r>
          </w:p>
        </w:tc>
      </w:tr>
      <w:tr w:rsidR="001E7B16" w:rsidRPr="001E7B16" w14:paraId="63BE623A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DCCDF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1982DE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"LUCIA" SATU MARE</w:t>
            </w:r>
          </w:p>
        </w:tc>
      </w:tr>
      <w:tr w:rsidR="001E7B16" w:rsidRPr="001E7B16" w14:paraId="2A147DEF" w14:textId="77777777" w:rsidTr="001E7B16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B345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3F5AD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principal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4C24A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85ED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5321A645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0137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692D2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B41C1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5D2F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558F262E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488DF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3AAC0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Pedagog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recuperare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principal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7C7D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A11A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34901AF8" w14:textId="77777777" w:rsidTr="001E7B16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89457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FC173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Pedagog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recuperare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principal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D055C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772E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558BD00D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76E4B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EF0AF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Ingrijitor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467AE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A4CA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76AF1A09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B968B3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7D09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Ingrijitor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38C3A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4B4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7BCA93A6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86BD3D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68B46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9EC85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3A055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6AEC8D8A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8F3F0B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246AB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DAE0A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A9E01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1DA0493B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FEC6AB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85860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334F1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2C1C4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689EEF24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62BC9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AF0D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062B5F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4857D9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6106E3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8823C3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9A3AA5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DBDF6C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BA3BA4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E48679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3B8021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88D5E0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1C84CD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62CB6B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0C41F6" w14:textId="77777777" w:rsid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6A7F35" w14:textId="5E22BF28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LOCUINȚA MAXIM PROTEJATĂ</w:t>
            </w:r>
          </w:p>
        </w:tc>
      </w:tr>
      <w:tr w:rsidR="001E7B16" w:rsidRPr="001E7B16" w14:paraId="173F04E9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91E95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7002F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"LAURA" SATU MARE</w:t>
            </w:r>
          </w:p>
        </w:tc>
      </w:tr>
      <w:tr w:rsidR="001E7B16" w:rsidRPr="001E7B16" w14:paraId="6391016C" w14:textId="77777777" w:rsidTr="001E7B16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7AC1F9B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569A7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Asistent</w:t>
            </w:r>
            <w:proofErr w:type="spellEnd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31E88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732B3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7AA732C1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F08AF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EF8F2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13B0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35BD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78B05632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B52FE9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CD32C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E186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E91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33C06DC0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E7AE95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14BB2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9CAC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41E05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5595E0AD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3F209C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2F3EA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4199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5CD68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1EF9CA2A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1D93B24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EBC4E" w14:textId="77777777" w:rsidR="001E7B16" w:rsidRPr="001E7B16" w:rsidRDefault="001E7B16" w:rsidP="001E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AC949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8E443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B16" w:rsidRPr="001E7B16" w14:paraId="1666F53E" w14:textId="77777777" w:rsidTr="001E7B16">
        <w:trPr>
          <w:trHeight w:val="315"/>
        </w:trPr>
        <w:tc>
          <w:tcPr>
            <w:tcW w:w="5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CD6F58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POSTURI</w:t>
            </w:r>
          </w:p>
        </w:tc>
        <w:tc>
          <w:tcPr>
            <w:tcW w:w="3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564C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1E7B16" w:rsidRPr="001E7B16" w14:paraId="55FA1BBD" w14:textId="77777777" w:rsidTr="001E7B1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6DAF6B0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9366308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81DA02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57018" w14:textId="77777777" w:rsidR="001E7B16" w:rsidRPr="001E7B16" w:rsidRDefault="001E7B16" w:rsidP="001E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E7B16" w:rsidRPr="000B4971" w14:paraId="064BB8E2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E5241" w14:textId="77777777" w:rsidR="001E7B16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C8AF03E" w14:textId="77777777" w:rsidR="001E7B16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28BA198" w14:textId="77777777" w:rsidR="001E7B16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50BDB22" w14:textId="77777777" w:rsidR="001E7B16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6C66E93" w14:textId="31C31BBC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Ș</w:t>
            </w: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EDINTE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CEE51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F8F5C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SECRETAR GENERAL AL JUDEȚULUI</w:t>
            </w:r>
          </w:p>
        </w:tc>
      </w:tr>
      <w:tr w:rsidR="001E7B16" w:rsidRPr="000B4971" w14:paraId="55A39CE0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05E44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Pataki Csaba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D17F8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D4095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>Crasnai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 xml:space="preserve"> Mihaela Elena Ana</w:t>
            </w:r>
          </w:p>
        </w:tc>
      </w:tr>
      <w:tr w:rsidR="001E7B16" w:rsidRPr="000B4971" w14:paraId="70D2BCDE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61AD1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F6472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D3CD0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E7B16" w:rsidRPr="000B4971" w14:paraId="7EEB31AE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49186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FABB4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AF30E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Coordonator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Compartiment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Autoritate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Tutelară</w:t>
            </w:r>
            <w:proofErr w:type="spellEnd"/>
          </w:p>
        </w:tc>
      </w:tr>
      <w:tr w:rsidR="001E7B16" w:rsidRPr="000B4971" w14:paraId="75B06998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DD8FF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A80FC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0EEE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>Morar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 xml:space="preserve"> Bianca Larisa</w:t>
            </w:r>
          </w:p>
        </w:tc>
      </w:tr>
      <w:tr w:rsidR="001E7B16" w:rsidRPr="000B4971" w14:paraId="17546CB7" w14:textId="77777777" w:rsidTr="001E7B16">
        <w:trPr>
          <w:gridAfter w:val="1"/>
          <w:wAfter w:w="1025" w:type="dxa"/>
          <w:trHeight w:val="300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FE1B6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2AF66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FC34F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E7B16" w:rsidRPr="000B4971" w14:paraId="10324E44" w14:textId="77777777" w:rsidTr="001E7B16">
        <w:trPr>
          <w:gridAfter w:val="1"/>
          <w:wAfter w:w="1025" w:type="dxa"/>
          <w:trHeight w:val="315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B791B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1C55F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88B4" w14:textId="77777777" w:rsidR="001E7B16" w:rsidRPr="000B4971" w:rsidRDefault="001E7B16" w:rsidP="00DD4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Șef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Serviciu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SRUS</w:t>
            </w:r>
          </w:p>
        </w:tc>
      </w:tr>
      <w:tr w:rsidR="001E7B16" w:rsidRPr="000B4971" w14:paraId="2FA3F676" w14:textId="77777777" w:rsidTr="001E7B16">
        <w:trPr>
          <w:gridAfter w:val="1"/>
          <w:wAfter w:w="1025" w:type="dxa"/>
          <w:trHeight w:val="300"/>
        </w:trPr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13741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1AD6D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70F55" w14:textId="77777777" w:rsidR="001E7B16" w:rsidRPr="000B4971" w:rsidRDefault="001E7B16" w:rsidP="00DD4C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4971">
              <w:rPr>
                <w:rFonts w:ascii="Calibri" w:eastAsia="Times New Roman" w:hAnsi="Calibri" w:cs="Calibri"/>
                <w:color w:val="000000"/>
              </w:rPr>
              <w:t>Bîja</w:t>
            </w:r>
            <w:proofErr w:type="spellEnd"/>
            <w:r w:rsidRPr="000B4971">
              <w:rPr>
                <w:rFonts w:ascii="Calibri" w:eastAsia="Times New Roman" w:hAnsi="Calibri" w:cs="Calibri"/>
                <w:color w:val="000000"/>
              </w:rPr>
              <w:t xml:space="preserve"> Tania</w:t>
            </w:r>
          </w:p>
        </w:tc>
      </w:tr>
    </w:tbl>
    <w:p w14:paraId="05C31FAD" w14:textId="77777777" w:rsidR="009E1F76" w:rsidRDefault="009E1F76"/>
    <w:sectPr w:rsidR="009E1F7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4DED" w14:textId="77777777" w:rsidR="00142983" w:rsidRDefault="00142983" w:rsidP="001E7B16">
      <w:pPr>
        <w:spacing w:after="0" w:line="240" w:lineRule="auto"/>
      </w:pPr>
      <w:r>
        <w:separator/>
      </w:r>
    </w:p>
  </w:endnote>
  <w:endnote w:type="continuationSeparator" w:id="0">
    <w:p w14:paraId="5D4F2F52" w14:textId="77777777" w:rsidR="00142983" w:rsidRDefault="00142983" w:rsidP="001E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1151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0DB38" w14:textId="3EC06842" w:rsidR="001E7B16" w:rsidRDefault="001E7B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4E2C1C" w14:textId="77777777" w:rsidR="001E7B16" w:rsidRDefault="001E7B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14CC" w14:textId="77777777" w:rsidR="00142983" w:rsidRDefault="00142983" w:rsidP="001E7B16">
      <w:pPr>
        <w:spacing w:after="0" w:line="240" w:lineRule="auto"/>
      </w:pPr>
      <w:r>
        <w:separator/>
      </w:r>
    </w:p>
  </w:footnote>
  <w:footnote w:type="continuationSeparator" w:id="0">
    <w:p w14:paraId="274373CB" w14:textId="77777777" w:rsidR="00142983" w:rsidRDefault="00142983" w:rsidP="001E7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Look w:val="04A0" w:firstRow="1" w:lastRow="0" w:firstColumn="1" w:lastColumn="0" w:noHBand="0" w:noVBand="1"/>
    </w:tblPr>
    <w:tblGrid>
      <w:gridCol w:w="2835"/>
      <w:gridCol w:w="1096"/>
      <w:gridCol w:w="5429"/>
    </w:tblGrid>
    <w:tr w:rsidR="001E7B16" w:rsidRPr="000B4971" w14:paraId="7D76D3A6" w14:textId="77777777" w:rsidTr="00DD4CCC">
      <w:trPr>
        <w:trHeight w:val="300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E787FA3" w14:textId="77777777" w:rsidR="001E7B16" w:rsidRPr="000B4971" w:rsidRDefault="001E7B16" w:rsidP="001E7B16">
          <w:pPr>
            <w:spacing w:after="0" w:line="240" w:lineRule="auto"/>
            <w:rPr>
              <w:rFonts w:ascii="Calibri" w:eastAsia="Times New Roman" w:hAnsi="Calibri" w:cs="Calibri"/>
              <w:color w:val="000000"/>
            </w:rPr>
          </w:pPr>
          <w:r w:rsidRPr="000B4971">
            <w:rPr>
              <w:rFonts w:ascii="Calibri" w:eastAsia="Times New Roman" w:hAnsi="Calibri" w:cs="Calibri"/>
              <w:color w:val="000000"/>
            </w:rPr>
            <w:t>JUDEȚUL SATU MARE</w: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FC575F8" w14:textId="77777777" w:rsidR="001E7B16" w:rsidRPr="000B4971" w:rsidRDefault="001E7B16" w:rsidP="001E7B16">
          <w:pPr>
            <w:spacing w:after="0" w:line="240" w:lineRule="auto"/>
            <w:rPr>
              <w:rFonts w:ascii="Calibri" w:eastAsia="Times New Roman" w:hAnsi="Calibri" w:cs="Calibri"/>
              <w:color w:val="000000"/>
            </w:rPr>
          </w:pPr>
          <w:r w:rsidRPr="000B4971">
            <w:rPr>
              <w:rFonts w:ascii="Calibri" w:eastAsia="Times New Roman" w:hAnsi="Calibri" w:cs="Calibri"/>
              <w:color w:val="000000"/>
            </w:rPr>
            <w:t> </w:t>
          </w:r>
        </w:p>
      </w:tc>
      <w:tc>
        <w:tcPr>
          <w:tcW w:w="542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454B8695" w14:textId="77777777" w:rsidR="001E7B16" w:rsidRPr="000B4971" w:rsidRDefault="001E7B16" w:rsidP="001E7B16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</w:rPr>
          </w:pPr>
          <w:proofErr w:type="spellStart"/>
          <w:r w:rsidRPr="000B4971">
            <w:rPr>
              <w:rFonts w:ascii="Calibri" w:eastAsia="Times New Roman" w:hAnsi="Calibri" w:cs="Calibri"/>
              <w:b/>
              <w:bCs/>
              <w:color w:val="000000"/>
            </w:rPr>
            <w:t>Anexa</w:t>
          </w:r>
          <w:proofErr w:type="spellEnd"/>
          <w:r w:rsidRPr="000B4971">
            <w:rPr>
              <w:rFonts w:ascii="Calibri" w:eastAsia="Times New Roman" w:hAnsi="Calibri" w:cs="Calibri"/>
              <w:b/>
              <w:bCs/>
              <w:color w:val="000000"/>
            </w:rPr>
            <w:t xml:space="preserve"> nr.1</w:t>
          </w:r>
        </w:p>
      </w:tc>
    </w:tr>
    <w:tr w:rsidR="001E7B16" w:rsidRPr="000B4971" w14:paraId="24AD60CF" w14:textId="77777777" w:rsidTr="00DD4CCC">
      <w:trPr>
        <w:trHeight w:val="300"/>
      </w:trPr>
      <w:tc>
        <w:tcPr>
          <w:tcW w:w="3931" w:type="dxa"/>
          <w:gridSpan w:val="2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2A2791F" w14:textId="77777777" w:rsidR="001E7B16" w:rsidRPr="000B4971" w:rsidRDefault="001E7B16" w:rsidP="001E7B16">
          <w:pPr>
            <w:spacing w:after="0" w:line="240" w:lineRule="auto"/>
            <w:rPr>
              <w:rFonts w:ascii="Calibri" w:eastAsia="Times New Roman" w:hAnsi="Calibri" w:cs="Calibri"/>
              <w:color w:val="000000"/>
            </w:rPr>
          </w:pPr>
          <w:r w:rsidRPr="000B4971">
            <w:rPr>
              <w:rFonts w:ascii="Calibri" w:eastAsia="Times New Roman" w:hAnsi="Calibri" w:cs="Calibri"/>
              <w:color w:val="000000"/>
            </w:rPr>
            <w:t>CONSILIUL JUDEȚEAN SATU MARE</w:t>
          </w:r>
        </w:p>
      </w:tc>
      <w:tc>
        <w:tcPr>
          <w:tcW w:w="542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E0D70CE" w14:textId="77777777" w:rsidR="001E7B16" w:rsidRPr="000B4971" w:rsidRDefault="001E7B16" w:rsidP="001E7B16">
          <w:pPr>
            <w:spacing w:after="0" w:line="240" w:lineRule="auto"/>
            <w:rPr>
              <w:rFonts w:ascii="Calibri" w:eastAsia="Times New Roman" w:hAnsi="Calibri" w:cs="Calibri"/>
              <w:color w:val="000000"/>
            </w:rPr>
          </w:pPr>
          <w:r w:rsidRPr="000B4971">
            <w:rPr>
              <w:rFonts w:ascii="Calibri" w:eastAsia="Times New Roman" w:hAnsi="Calibri" w:cs="Calibri"/>
              <w:color w:val="000000"/>
            </w:rPr>
            <w:t xml:space="preserve">la </w:t>
          </w:r>
          <w:proofErr w:type="spellStart"/>
          <w:r w:rsidRPr="000B4971">
            <w:rPr>
              <w:rFonts w:ascii="Calibri" w:eastAsia="Times New Roman" w:hAnsi="Calibri" w:cs="Calibri"/>
              <w:color w:val="000000"/>
            </w:rPr>
            <w:t>Proiectul</w:t>
          </w:r>
          <w:proofErr w:type="spellEnd"/>
          <w:r w:rsidRPr="000B4971">
            <w:rPr>
              <w:rFonts w:ascii="Calibri" w:eastAsia="Times New Roman" w:hAnsi="Calibri" w:cs="Calibri"/>
              <w:color w:val="000000"/>
            </w:rPr>
            <w:t xml:space="preserve"> de </w:t>
          </w:r>
          <w:proofErr w:type="spellStart"/>
          <w:r w:rsidRPr="000B4971">
            <w:rPr>
              <w:rFonts w:ascii="Calibri" w:eastAsia="Times New Roman" w:hAnsi="Calibri" w:cs="Calibri"/>
              <w:color w:val="000000"/>
            </w:rPr>
            <w:t>Hotărâre</w:t>
          </w:r>
          <w:proofErr w:type="spellEnd"/>
          <w:r w:rsidRPr="000B4971">
            <w:rPr>
              <w:rFonts w:ascii="Calibri" w:eastAsia="Times New Roman" w:hAnsi="Calibri" w:cs="Calibri"/>
              <w:color w:val="000000"/>
            </w:rPr>
            <w:t xml:space="preserve"> nr --------------/------------- 2022</w:t>
          </w:r>
        </w:p>
      </w:tc>
    </w:tr>
  </w:tbl>
  <w:p w14:paraId="537D0889" w14:textId="77777777" w:rsidR="001E7B16" w:rsidRDefault="001E7B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16"/>
    <w:rsid w:val="00142983"/>
    <w:rsid w:val="001E7B16"/>
    <w:rsid w:val="009E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60DC6"/>
  <w15:chartTrackingRefBased/>
  <w15:docId w15:val="{62561407-4020-4B9E-8B66-91B052C1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B16"/>
  </w:style>
  <w:style w:type="paragraph" w:styleId="Footer">
    <w:name w:val="footer"/>
    <w:basedOn w:val="Normal"/>
    <w:link w:val="FooterChar"/>
    <w:uiPriority w:val="99"/>
    <w:unhideWhenUsed/>
    <w:rsid w:val="001E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0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loredana.giurma@cjsm.ro</dc:creator>
  <cp:keywords/>
  <dc:description/>
  <cp:lastModifiedBy>loredana.giurma@cjsm.ro</cp:lastModifiedBy>
  <cp:revision>1</cp:revision>
  <cp:lastPrinted>2022-08-25T11:59:00Z</cp:lastPrinted>
  <dcterms:created xsi:type="dcterms:W3CDTF">2022-08-25T11:55:00Z</dcterms:created>
  <dcterms:modified xsi:type="dcterms:W3CDTF">2022-08-25T11:59:00Z</dcterms:modified>
</cp:coreProperties>
</file>