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DA6066" w14:textId="77777777" w:rsidR="00DF1122" w:rsidRDefault="00DF1122" w:rsidP="00DF1122">
      <w:pPr>
        <w:tabs>
          <w:tab w:val="left" w:pos="5970"/>
        </w:tabs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ROMÂNIA</w:t>
      </w:r>
    </w:p>
    <w:p w14:paraId="05B10B97" w14:textId="77777777" w:rsidR="00DF1122" w:rsidRDefault="00DF1122" w:rsidP="00DF1122">
      <w:pPr>
        <w:tabs>
          <w:tab w:val="left" w:pos="5970"/>
        </w:tabs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JUDEŢUL SATU MARE</w:t>
      </w:r>
    </w:p>
    <w:p w14:paraId="74164DDC" w14:textId="30A2D9C0" w:rsidR="00DF1122" w:rsidRPr="00007921" w:rsidRDefault="00DF1122" w:rsidP="00DF1122">
      <w:pPr>
        <w:tabs>
          <w:tab w:val="left" w:pos="5970"/>
        </w:tabs>
        <w:rPr>
          <w:rFonts w:ascii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CONSILIUL JUDEŢEAN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                      </w:t>
      </w:r>
      <w:r w:rsidR="007823AE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</w:t>
      </w:r>
      <w:r w:rsidRPr="007D7DEE">
        <w:rPr>
          <w:rFonts w:ascii="Times New Roman" w:hAnsi="Times New Roman"/>
          <w:b/>
          <w:i/>
          <w:lang w:val="ro-RO"/>
        </w:rPr>
        <w:t>ANEXA nr.</w:t>
      </w:r>
      <w:r w:rsidR="007A5616">
        <w:rPr>
          <w:rFonts w:ascii="Times New Roman" w:hAnsi="Times New Roman"/>
          <w:b/>
          <w:i/>
          <w:lang w:val="ro-RO"/>
        </w:rPr>
        <w:t xml:space="preserve"> 4</w:t>
      </w:r>
    </w:p>
    <w:p w14:paraId="16B5DEFF" w14:textId="4F44F32D" w:rsidR="00DF1122" w:rsidRDefault="00DF1122" w:rsidP="00DF1122">
      <w:pPr>
        <w:tabs>
          <w:tab w:val="left" w:pos="5970"/>
        </w:tabs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                                                                          </w:t>
      </w:r>
      <w:r w:rsidR="00355CD3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          </w:t>
      </w:r>
      <w:r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la </w:t>
      </w:r>
      <w:r w:rsidR="00355CD3">
        <w:rPr>
          <w:rFonts w:ascii="Times New Roman" w:hAnsi="Times New Roman" w:cs="Times New Roman"/>
          <w:sz w:val="24"/>
          <w:szCs w:val="24"/>
          <w:lang w:val="ro-RO"/>
        </w:rPr>
        <w:t>Proiectul de hot</w:t>
      </w:r>
      <w:r w:rsidR="00C361E7">
        <w:rPr>
          <w:rFonts w:ascii="Times New Roman" w:hAnsi="Times New Roman" w:cs="Times New Roman"/>
          <w:sz w:val="24"/>
          <w:szCs w:val="24"/>
          <w:lang w:val="ro-RO"/>
        </w:rPr>
        <w:t>ă</w:t>
      </w:r>
      <w:r w:rsidR="00355CD3">
        <w:rPr>
          <w:rFonts w:ascii="Times New Roman" w:hAnsi="Times New Roman" w:cs="Times New Roman"/>
          <w:sz w:val="24"/>
          <w:szCs w:val="24"/>
          <w:lang w:val="ro-RO"/>
        </w:rPr>
        <w:t>r</w:t>
      </w:r>
      <w:r w:rsidR="00C361E7">
        <w:rPr>
          <w:rFonts w:ascii="Times New Roman" w:hAnsi="Times New Roman" w:cs="Times New Roman"/>
          <w:sz w:val="24"/>
          <w:szCs w:val="24"/>
          <w:lang w:val="ro-RO"/>
        </w:rPr>
        <w:t>â</w:t>
      </w:r>
      <w:r w:rsidR="00355CD3">
        <w:rPr>
          <w:rFonts w:ascii="Times New Roman" w:hAnsi="Times New Roman" w:cs="Times New Roman"/>
          <w:sz w:val="24"/>
          <w:szCs w:val="24"/>
          <w:lang w:val="ro-RO"/>
        </w:rPr>
        <w:t>re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C361E7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>nr…………20</w:t>
      </w:r>
      <w:r w:rsidR="00403153">
        <w:rPr>
          <w:rFonts w:ascii="Times New Roman" w:hAnsi="Times New Roman" w:cs="Times New Roman"/>
          <w:sz w:val="24"/>
          <w:szCs w:val="24"/>
          <w:lang w:val="ro-RO"/>
        </w:rPr>
        <w:t>2</w:t>
      </w:r>
      <w:r w:rsidR="00082D16">
        <w:rPr>
          <w:rFonts w:ascii="Times New Roman" w:hAnsi="Times New Roman" w:cs="Times New Roman"/>
          <w:sz w:val="24"/>
          <w:szCs w:val="24"/>
          <w:lang w:val="ro-RO"/>
        </w:rPr>
        <w:t>1</w:t>
      </w:r>
    </w:p>
    <w:p w14:paraId="46064554" w14:textId="77777777" w:rsidR="008E655E" w:rsidRPr="00727B80" w:rsidRDefault="008E655E" w:rsidP="006D0696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1A9547CB" w14:textId="290FCEA8" w:rsidR="008E655E" w:rsidRPr="00727B80" w:rsidRDefault="006712BC" w:rsidP="004D2C1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27B80">
        <w:rPr>
          <w:rFonts w:ascii="Times New Roman" w:hAnsi="Times New Roman" w:cs="Times New Roman"/>
          <w:b/>
          <w:sz w:val="20"/>
          <w:szCs w:val="20"/>
        </w:rPr>
        <w:t xml:space="preserve">TAXE PERCEPUTE DE DIRECŢIA </w:t>
      </w:r>
      <w:r w:rsidR="00C361E7">
        <w:rPr>
          <w:rFonts w:ascii="Times New Roman" w:hAnsi="Times New Roman" w:cs="Times New Roman"/>
          <w:b/>
          <w:sz w:val="20"/>
          <w:szCs w:val="20"/>
        </w:rPr>
        <w:t xml:space="preserve">GENERALĂ </w:t>
      </w:r>
      <w:r w:rsidRPr="00727B80">
        <w:rPr>
          <w:rFonts w:ascii="Times New Roman" w:hAnsi="Times New Roman" w:cs="Times New Roman"/>
          <w:b/>
          <w:sz w:val="20"/>
          <w:szCs w:val="20"/>
        </w:rPr>
        <w:t>DE EVIDENŢĂ</w:t>
      </w:r>
      <w:r w:rsidR="0024109F" w:rsidRPr="00727B80">
        <w:rPr>
          <w:rFonts w:ascii="Times New Roman" w:hAnsi="Times New Roman" w:cs="Times New Roman"/>
          <w:b/>
          <w:sz w:val="20"/>
          <w:szCs w:val="20"/>
        </w:rPr>
        <w:t xml:space="preserve"> A PERSOANELOR</w:t>
      </w:r>
      <w:r w:rsidR="006D0696" w:rsidRPr="00727B80">
        <w:rPr>
          <w:rFonts w:ascii="Times New Roman" w:hAnsi="Times New Roman" w:cs="Times New Roman"/>
          <w:b/>
          <w:sz w:val="20"/>
          <w:szCs w:val="20"/>
        </w:rPr>
        <w:t xml:space="preserve"> SATU MARE </w:t>
      </w:r>
      <w:r w:rsidR="008E655E" w:rsidRPr="00727B80">
        <w:rPr>
          <w:rFonts w:ascii="Times New Roman" w:hAnsi="Times New Roman" w:cs="Times New Roman"/>
          <w:b/>
          <w:sz w:val="20"/>
          <w:szCs w:val="20"/>
        </w:rPr>
        <w:t>PE ANUL FISCAL 20</w:t>
      </w:r>
      <w:r w:rsidR="006F0A7F">
        <w:rPr>
          <w:rFonts w:ascii="Times New Roman" w:hAnsi="Times New Roman" w:cs="Times New Roman"/>
          <w:b/>
          <w:sz w:val="20"/>
          <w:szCs w:val="20"/>
        </w:rPr>
        <w:t>2</w:t>
      </w:r>
      <w:r w:rsidR="00082D16">
        <w:rPr>
          <w:rFonts w:ascii="Times New Roman" w:hAnsi="Times New Roman" w:cs="Times New Roman"/>
          <w:b/>
          <w:sz w:val="20"/>
          <w:szCs w:val="20"/>
        </w:rPr>
        <w:t>2</w:t>
      </w:r>
    </w:p>
    <w:p w14:paraId="6BEFF1A3" w14:textId="77777777" w:rsidR="006C20A9" w:rsidRPr="00727B80" w:rsidRDefault="006C20A9" w:rsidP="006D069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leGrid"/>
        <w:tblW w:w="9985" w:type="dxa"/>
        <w:tblLook w:val="04A0" w:firstRow="1" w:lastRow="0" w:firstColumn="1" w:lastColumn="0" w:noHBand="0" w:noVBand="1"/>
      </w:tblPr>
      <w:tblGrid>
        <w:gridCol w:w="811"/>
        <w:gridCol w:w="5588"/>
        <w:gridCol w:w="3586"/>
      </w:tblGrid>
      <w:tr w:rsidR="007823AE" w:rsidRPr="00727B80" w14:paraId="1756419C" w14:textId="4D30361B" w:rsidTr="007823AE">
        <w:trPr>
          <w:trHeight w:val="233"/>
        </w:trPr>
        <w:tc>
          <w:tcPr>
            <w:tcW w:w="811" w:type="dxa"/>
          </w:tcPr>
          <w:p w14:paraId="6F15F193" w14:textId="77777777" w:rsidR="007823AE" w:rsidRPr="00727B80" w:rsidRDefault="007823AE" w:rsidP="009A5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B80">
              <w:rPr>
                <w:rFonts w:ascii="Times New Roman" w:hAnsi="Times New Roman" w:cs="Times New Roman"/>
                <w:b/>
                <w:sz w:val="20"/>
                <w:szCs w:val="20"/>
              </w:rPr>
              <w:t>Nr.crt</w:t>
            </w:r>
          </w:p>
        </w:tc>
        <w:tc>
          <w:tcPr>
            <w:tcW w:w="5588" w:type="dxa"/>
          </w:tcPr>
          <w:p w14:paraId="37E17BE1" w14:textId="77777777" w:rsidR="007823AE" w:rsidRPr="00727B80" w:rsidRDefault="007823AE" w:rsidP="009A56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27B80">
              <w:rPr>
                <w:rFonts w:ascii="Times New Roman" w:hAnsi="Times New Roman" w:cs="Times New Roman"/>
                <w:b/>
                <w:sz w:val="20"/>
                <w:szCs w:val="20"/>
              </w:rPr>
              <w:t>DENUMIRE TAXĂ</w:t>
            </w:r>
          </w:p>
          <w:p w14:paraId="605A3ABB" w14:textId="77777777" w:rsidR="007823AE" w:rsidRPr="00727B80" w:rsidRDefault="007823AE" w:rsidP="009A5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6" w:type="dxa"/>
          </w:tcPr>
          <w:p w14:paraId="4D987BC8" w14:textId="6EB41F23" w:rsidR="007823AE" w:rsidRPr="00727B80" w:rsidRDefault="007823AE" w:rsidP="009A56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Taxe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pentru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2022</w:t>
            </w:r>
          </w:p>
        </w:tc>
      </w:tr>
      <w:tr w:rsidR="007823AE" w:rsidRPr="003F5D08" w14:paraId="2BE3C19E" w14:textId="17BE09B1" w:rsidTr="007823AE">
        <w:tc>
          <w:tcPr>
            <w:tcW w:w="811" w:type="dxa"/>
          </w:tcPr>
          <w:p w14:paraId="631FAEAD" w14:textId="77777777" w:rsidR="007823AE" w:rsidRPr="003F5D08" w:rsidRDefault="007823AE" w:rsidP="00BC1527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8" w:type="dxa"/>
          </w:tcPr>
          <w:p w14:paraId="517D003F" w14:textId="383550AA" w:rsidR="007823AE" w:rsidRDefault="007823AE" w:rsidP="00E60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Taxă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furnizare</w:t>
            </w:r>
            <w:proofErr w:type="spellEnd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 xml:space="preserve"> date cu </w:t>
            </w: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caracter</w:t>
            </w:r>
            <w:proofErr w:type="spellEnd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 xml:space="preserve"> personal</w:t>
            </w:r>
          </w:p>
          <w:p w14:paraId="437F4781" w14:textId="77777777" w:rsidR="007823AE" w:rsidRPr="003F5D08" w:rsidRDefault="007823AE" w:rsidP="00E607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586" w:type="dxa"/>
          </w:tcPr>
          <w:p w14:paraId="7086988D" w14:textId="14DB002F" w:rsidR="007823AE" w:rsidRPr="003F5D08" w:rsidRDefault="007823AE" w:rsidP="009A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13 </w:t>
            </w:r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lei/pers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verificat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</w:p>
        </w:tc>
      </w:tr>
      <w:tr w:rsidR="007823AE" w:rsidRPr="003F5D08" w14:paraId="36D188D7" w14:textId="231E4CA9" w:rsidTr="007823AE">
        <w:tc>
          <w:tcPr>
            <w:tcW w:w="811" w:type="dxa"/>
          </w:tcPr>
          <w:p w14:paraId="5B878883" w14:textId="77777777" w:rsidR="007823AE" w:rsidRPr="003F5D08" w:rsidRDefault="007823AE" w:rsidP="00BC1527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8" w:type="dxa"/>
          </w:tcPr>
          <w:p w14:paraId="798CF9AE" w14:textId="70646432" w:rsidR="007823AE" w:rsidRDefault="007823AE" w:rsidP="00B9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Taxă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procesarea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cererilor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depuse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vederea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dobândirii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certificatului</w:t>
            </w:r>
            <w:proofErr w:type="spellEnd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atestare</w:t>
            </w:r>
            <w:proofErr w:type="spellEnd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 xml:space="preserve">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domiciliului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cetăţeniei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române</w:t>
            </w:r>
            <w:proofErr w:type="spellEnd"/>
          </w:p>
          <w:p w14:paraId="30537E39" w14:textId="77777777" w:rsidR="007823AE" w:rsidRPr="003F5D08" w:rsidRDefault="007823AE" w:rsidP="00B9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6" w:type="dxa"/>
          </w:tcPr>
          <w:p w14:paraId="5C6FB30E" w14:textId="462F04E1" w:rsidR="007823AE" w:rsidRPr="003F5D08" w:rsidRDefault="007823AE" w:rsidP="007A56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35 lei/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cerere</w:t>
            </w:r>
            <w:proofErr w:type="spellEnd"/>
          </w:p>
        </w:tc>
      </w:tr>
      <w:tr w:rsidR="007823AE" w:rsidRPr="003F5D08" w14:paraId="61A3F6B6" w14:textId="3F846959" w:rsidTr="007823AE">
        <w:tc>
          <w:tcPr>
            <w:tcW w:w="811" w:type="dxa"/>
          </w:tcPr>
          <w:p w14:paraId="1F7B83FD" w14:textId="77777777" w:rsidR="007823AE" w:rsidRPr="003F5D08" w:rsidRDefault="007823AE" w:rsidP="00BC1527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8" w:type="dxa"/>
          </w:tcPr>
          <w:p w14:paraId="60833941" w14:textId="5664B538" w:rsidR="007823AE" w:rsidRDefault="007823AE" w:rsidP="00B9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Taxă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soluţionarea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cererilor</w:t>
            </w:r>
            <w:proofErr w:type="spellEnd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schimbare</w:t>
            </w:r>
            <w:proofErr w:type="spellEnd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numelui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pe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cale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administrativă</w:t>
            </w:r>
            <w:proofErr w:type="spellEnd"/>
          </w:p>
          <w:p w14:paraId="2538633C" w14:textId="77777777" w:rsidR="007823AE" w:rsidRPr="003F5D08" w:rsidRDefault="007823AE" w:rsidP="00B9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6" w:type="dxa"/>
          </w:tcPr>
          <w:p w14:paraId="55CA4DC1" w14:textId="3EB5171B" w:rsidR="007823AE" w:rsidRPr="003F5D08" w:rsidRDefault="007823AE" w:rsidP="00C34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226 lei/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cerere</w:t>
            </w:r>
            <w:proofErr w:type="spellEnd"/>
          </w:p>
        </w:tc>
      </w:tr>
      <w:tr w:rsidR="007823AE" w:rsidRPr="003F5D08" w14:paraId="3E646F10" w14:textId="552BF53E" w:rsidTr="007823AE">
        <w:tc>
          <w:tcPr>
            <w:tcW w:w="811" w:type="dxa"/>
          </w:tcPr>
          <w:p w14:paraId="6A3C9794" w14:textId="77777777" w:rsidR="007823AE" w:rsidRPr="003F5D08" w:rsidRDefault="007823AE" w:rsidP="00BC1527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8" w:type="dxa"/>
          </w:tcPr>
          <w:p w14:paraId="31900573" w14:textId="70890446" w:rsidR="007823AE" w:rsidRDefault="007823AE" w:rsidP="00B9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Taxă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soluţionarea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regim</w:t>
            </w:r>
            <w:proofErr w:type="spellEnd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urgenţă</w:t>
            </w:r>
            <w:proofErr w:type="spellEnd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dosarelor</w:t>
            </w:r>
            <w:proofErr w:type="spellEnd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transcriere</w:t>
            </w:r>
            <w:proofErr w:type="spellEnd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certificatelor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extraselor</w:t>
            </w:r>
            <w:proofErr w:type="spellEnd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 xml:space="preserve"> de stare </w:t>
            </w: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civilă</w:t>
            </w:r>
            <w:proofErr w:type="spellEnd"/>
          </w:p>
          <w:p w14:paraId="7D2DC9D7" w14:textId="77777777" w:rsidR="007823AE" w:rsidRPr="003F5D08" w:rsidRDefault="007823AE" w:rsidP="00B9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6" w:type="dxa"/>
          </w:tcPr>
          <w:p w14:paraId="126C4164" w14:textId="7D6BB326" w:rsidR="007823AE" w:rsidRPr="003F5D08" w:rsidRDefault="007823AE" w:rsidP="00782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114 lei/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dosar</w:t>
            </w:r>
            <w:proofErr w:type="spellEnd"/>
          </w:p>
        </w:tc>
      </w:tr>
      <w:tr w:rsidR="007823AE" w:rsidRPr="003F5D08" w14:paraId="5F27FDB5" w14:textId="70953F00" w:rsidTr="007823AE">
        <w:tc>
          <w:tcPr>
            <w:tcW w:w="811" w:type="dxa"/>
          </w:tcPr>
          <w:p w14:paraId="2E059E91" w14:textId="77777777" w:rsidR="007823AE" w:rsidRPr="003F5D08" w:rsidRDefault="007823AE" w:rsidP="00BC1527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8" w:type="dxa"/>
          </w:tcPr>
          <w:p w14:paraId="28A0EDC7" w14:textId="5375F6F3" w:rsidR="007823AE" w:rsidRDefault="007823AE" w:rsidP="00B9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Taxă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privind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rectificarea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actelor</w:t>
            </w:r>
            <w:proofErr w:type="spellEnd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 xml:space="preserve"> de stare </w:t>
            </w: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civilă</w:t>
            </w:r>
            <w:proofErr w:type="spellEnd"/>
          </w:p>
          <w:p w14:paraId="40CEC19C" w14:textId="77777777" w:rsidR="007823AE" w:rsidRPr="003F5D08" w:rsidRDefault="007823AE" w:rsidP="00B9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6" w:type="dxa"/>
          </w:tcPr>
          <w:p w14:paraId="289ECA41" w14:textId="15EC75D3" w:rsidR="007823AE" w:rsidRPr="003F5D08" w:rsidRDefault="007823AE" w:rsidP="00782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13 lei/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dosar</w:t>
            </w:r>
            <w:proofErr w:type="spellEnd"/>
          </w:p>
        </w:tc>
      </w:tr>
      <w:tr w:rsidR="007823AE" w:rsidRPr="003F5D08" w14:paraId="34DB17CF" w14:textId="1E8C56DB" w:rsidTr="007823AE">
        <w:tc>
          <w:tcPr>
            <w:tcW w:w="811" w:type="dxa"/>
          </w:tcPr>
          <w:p w14:paraId="1C3CEBBD" w14:textId="77777777" w:rsidR="007823AE" w:rsidRPr="003F5D08" w:rsidRDefault="007823AE" w:rsidP="00BC1527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8" w:type="dxa"/>
          </w:tcPr>
          <w:p w14:paraId="682C631C" w14:textId="6F8FBC7D" w:rsidR="007823AE" w:rsidRDefault="007823AE" w:rsidP="00B9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Taxă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solu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ţ</w:t>
            </w:r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ionarea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dosarelor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privind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acordarea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dispensiei</w:t>
            </w:r>
            <w:proofErr w:type="spellEnd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rudenie</w:t>
            </w:r>
            <w:proofErr w:type="spellEnd"/>
          </w:p>
          <w:p w14:paraId="09E324E2" w14:textId="77777777" w:rsidR="007823AE" w:rsidRPr="003F5D08" w:rsidRDefault="007823AE" w:rsidP="00B9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6" w:type="dxa"/>
          </w:tcPr>
          <w:p w14:paraId="08ECCC08" w14:textId="7037C645" w:rsidR="007823AE" w:rsidRPr="003F5D08" w:rsidRDefault="007823AE" w:rsidP="00782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13 lei/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dosar</w:t>
            </w:r>
            <w:proofErr w:type="spellEnd"/>
          </w:p>
        </w:tc>
      </w:tr>
    </w:tbl>
    <w:p w14:paraId="66BC3BEE" w14:textId="77777777" w:rsidR="000C23C1" w:rsidRPr="000C23C1" w:rsidRDefault="000C23C1" w:rsidP="000C23C1">
      <w:pPr>
        <w:jc w:val="both"/>
        <w:rPr>
          <w:rFonts w:ascii="Times New Roman" w:hAnsi="Times New Roman"/>
          <w:sz w:val="24"/>
          <w:szCs w:val="24"/>
        </w:rPr>
      </w:pPr>
      <w:r w:rsidRPr="000C23C1">
        <w:rPr>
          <w:rFonts w:ascii="Times New Roman" w:hAnsi="Times New Roman"/>
          <w:b/>
          <w:sz w:val="24"/>
          <w:szCs w:val="24"/>
        </w:rPr>
        <w:t xml:space="preserve">Se </w:t>
      </w:r>
      <w:proofErr w:type="spellStart"/>
      <w:r w:rsidRPr="000C23C1">
        <w:rPr>
          <w:rFonts w:ascii="Times New Roman" w:hAnsi="Times New Roman"/>
          <w:b/>
          <w:sz w:val="24"/>
          <w:szCs w:val="24"/>
        </w:rPr>
        <w:t>exceptează</w:t>
      </w:r>
      <w:proofErr w:type="spellEnd"/>
      <w:r w:rsidRPr="000C23C1">
        <w:rPr>
          <w:rFonts w:ascii="Times New Roman" w:hAnsi="Times New Roman"/>
          <w:b/>
          <w:sz w:val="24"/>
          <w:szCs w:val="24"/>
        </w:rPr>
        <w:t xml:space="preserve"> de la </w:t>
      </w:r>
      <w:proofErr w:type="spellStart"/>
      <w:r w:rsidRPr="000C23C1">
        <w:rPr>
          <w:rFonts w:ascii="Times New Roman" w:hAnsi="Times New Roman"/>
          <w:b/>
          <w:sz w:val="24"/>
          <w:szCs w:val="24"/>
        </w:rPr>
        <w:t>plata</w:t>
      </w:r>
      <w:proofErr w:type="spellEnd"/>
      <w:r w:rsidRPr="000C23C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C23C1">
        <w:rPr>
          <w:rFonts w:ascii="Times New Roman" w:hAnsi="Times New Roman"/>
          <w:b/>
          <w:sz w:val="24"/>
          <w:szCs w:val="24"/>
        </w:rPr>
        <w:t>acestor</w:t>
      </w:r>
      <w:proofErr w:type="spellEnd"/>
      <w:r w:rsidRPr="000C23C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C23C1">
        <w:rPr>
          <w:rFonts w:ascii="Times New Roman" w:hAnsi="Times New Roman"/>
          <w:b/>
          <w:sz w:val="24"/>
          <w:szCs w:val="24"/>
        </w:rPr>
        <w:t>taxe</w:t>
      </w:r>
      <w:proofErr w:type="spellEnd"/>
      <w:r w:rsidRPr="000C23C1">
        <w:rPr>
          <w:rFonts w:ascii="Times New Roman" w:hAnsi="Times New Roman"/>
          <w:sz w:val="24"/>
          <w:szCs w:val="24"/>
        </w:rPr>
        <w:t>:</w:t>
      </w:r>
    </w:p>
    <w:p w14:paraId="5E54147E" w14:textId="77777777" w:rsidR="000C23C1" w:rsidRPr="000C23C1" w:rsidRDefault="000C23C1" w:rsidP="000C23C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instituţiile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publice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cu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atribuţii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în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domeniul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apărării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ordinii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publice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securităţii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naţionale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şi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proofErr w:type="gram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justiţiei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;</w:t>
      </w:r>
      <w:proofErr w:type="gramEnd"/>
    </w:p>
    <w:p w14:paraId="5AA3095A" w14:textId="77777777" w:rsidR="000C23C1" w:rsidRPr="000C23C1" w:rsidRDefault="000C23C1" w:rsidP="000C23C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instituţiile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publice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cu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atribuţii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în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domeniul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realizării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creanţelor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bugetare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prin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modalităţile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executare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silită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prevăzute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proofErr w:type="gram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lege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;</w:t>
      </w:r>
      <w:proofErr w:type="gramEnd"/>
    </w:p>
    <w:p w14:paraId="3BAAAAE5" w14:textId="77777777" w:rsidR="000C23C1" w:rsidRPr="000C23C1" w:rsidRDefault="000C23C1" w:rsidP="000C23C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Casa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Naţională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Asigurări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Sănătate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casele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asigurări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sănătate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judeţene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şi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a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municipiului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Bucureşti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şi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Casa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Asigurărilor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Sănătate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a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Apărării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Ordinii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Publice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Siguranţei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Naţionale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şi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Autorităţii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proofErr w:type="gram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Judecătoreşti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;</w:t>
      </w:r>
      <w:proofErr w:type="gramEnd"/>
    </w:p>
    <w:p w14:paraId="1D6AEDEF" w14:textId="77777777" w:rsidR="000C23C1" w:rsidRPr="000C23C1" w:rsidRDefault="000C23C1" w:rsidP="000C23C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Ministerul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Sănătăţii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autorităţile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sănătate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publică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judeţene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şi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a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municipiului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Bucureşti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şi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spitalele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judeţene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municipale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orăşeneşti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şi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proofErr w:type="gram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comunale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;</w:t>
      </w:r>
      <w:proofErr w:type="gramEnd"/>
    </w:p>
    <w:p w14:paraId="2A369C07" w14:textId="77777777" w:rsidR="000C23C1" w:rsidRPr="000C23C1" w:rsidRDefault="000C23C1" w:rsidP="000C23C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Ministerul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Finanţelor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Publice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şi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structurile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subordonate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acestuia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în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scopul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urmăririi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impozitului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pe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venit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datorat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persoanele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proofErr w:type="gram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fizice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;</w:t>
      </w:r>
      <w:proofErr w:type="gramEnd"/>
    </w:p>
    <w:p w14:paraId="0C0C86D9" w14:textId="77777777" w:rsidR="000C23C1" w:rsidRPr="000C23C1" w:rsidRDefault="000C23C1" w:rsidP="000C23C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Ministerul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Afacerilor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Externe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şi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structurile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subordonate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proofErr w:type="gram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acestuia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;</w:t>
      </w:r>
      <w:proofErr w:type="gramEnd"/>
    </w:p>
    <w:p w14:paraId="579DDF30" w14:textId="77777777" w:rsidR="000C23C1" w:rsidRPr="000C23C1" w:rsidRDefault="000C23C1" w:rsidP="000C23C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instituţiile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cu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atribuţii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în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domeniul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asistenţei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sociale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şi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protecţiei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copilului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şi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al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ocrotirii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sociale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a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persoanelor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proofErr w:type="gram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vârstnice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;</w:t>
      </w:r>
      <w:proofErr w:type="gramEnd"/>
    </w:p>
    <w:p w14:paraId="5E8822A8" w14:textId="77777777" w:rsidR="000C23C1" w:rsidRPr="000C23C1" w:rsidRDefault="000C23C1" w:rsidP="000C23C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poliţia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proofErr w:type="gram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locală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;</w:t>
      </w:r>
      <w:proofErr w:type="gramEnd"/>
    </w:p>
    <w:p w14:paraId="27A6684A" w14:textId="77777777" w:rsidR="000C23C1" w:rsidRPr="000C23C1" w:rsidRDefault="000C23C1" w:rsidP="000C23C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alte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persoane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juridice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în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condiţiile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prevăzute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proofErr w:type="gram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lege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;</w:t>
      </w:r>
      <w:proofErr w:type="gramEnd"/>
    </w:p>
    <w:p w14:paraId="35FBAFE2" w14:textId="77777777" w:rsidR="000C23C1" w:rsidRPr="000C23C1" w:rsidRDefault="000C23C1" w:rsidP="000C23C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C23C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C23C1">
        <w:rPr>
          <w:rFonts w:ascii="Times New Roman" w:hAnsi="Times New Roman"/>
          <w:i/>
          <w:sz w:val="24"/>
          <w:szCs w:val="24"/>
        </w:rPr>
        <w:t>dosarele</w:t>
      </w:r>
      <w:proofErr w:type="spellEnd"/>
      <w:r w:rsidRPr="000C23C1">
        <w:rPr>
          <w:rFonts w:ascii="Times New Roman" w:hAnsi="Times New Roman"/>
          <w:i/>
          <w:sz w:val="24"/>
          <w:szCs w:val="24"/>
        </w:rPr>
        <w:t xml:space="preserve"> de </w:t>
      </w:r>
      <w:proofErr w:type="spellStart"/>
      <w:r w:rsidRPr="000C23C1">
        <w:rPr>
          <w:rFonts w:ascii="Times New Roman" w:hAnsi="Times New Roman"/>
          <w:i/>
          <w:sz w:val="24"/>
          <w:szCs w:val="24"/>
        </w:rPr>
        <w:t>rectificare</w:t>
      </w:r>
      <w:proofErr w:type="spellEnd"/>
      <w:r w:rsidRPr="000C23C1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Pr="000C23C1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0C23C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C23C1">
        <w:rPr>
          <w:rFonts w:ascii="Times New Roman" w:hAnsi="Times New Roman"/>
          <w:i/>
          <w:sz w:val="24"/>
          <w:szCs w:val="24"/>
        </w:rPr>
        <w:t>actelor</w:t>
      </w:r>
      <w:proofErr w:type="spellEnd"/>
      <w:r w:rsidRPr="000C23C1">
        <w:rPr>
          <w:rFonts w:ascii="Times New Roman" w:hAnsi="Times New Roman"/>
          <w:i/>
          <w:sz w:val="24"/>
          <w:szCs w:val="24"/>
        </w:rPr>
        <w:t xml:space="preserve"> de stare </w:t>
      </w:r>
      <w:proofErr w:type="spellStart"/>
      <w:r w:rsidRPr="000C23C1">
        <w:rPr>
          <w:rFonts w:ascii="Times New Roman" w:hAnsi="Times New Roman"/>
          <w:i/>
          <w:sz w:val="24"/>
          <w:szCs w:val="24"/>
        </w:rPr>
        <w:t>civilă</w:t>
      </w:r>
      <w:proofErr w:type="spellEnd"/>
      <w:r w:rsidRPr="000C23C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C23C1">
        <w:rPr>
          <w:rFonts w:ascii="Times New Roman" w:hAnsi="Times New Roman"/>
          <w:i/>
          <w:sz w:val="24"/>
          <w:szCs w:val="24"/>
        </w:rPr>
        <w:t>promovate</w:t>
      </w:r>
      <w:proofErr w:type="spellEnd"/>
      <w:r w:rsidRPr="000C23C1">
        <w:rPr>
          <w:rFonts w:ascii="Times New Roman" w:hAnsi="Times New Roman"/>
          <w:i/>
          <w:sz w:val="24"/>
          <w:szCs w:val="24"/>
        </w:rPr>
        <w:t xml:space="preserve"> din </w:t>
      </w:r>
      <w:proofErr w:type="spellStart"/>
      <w:r w:rsidRPr="000C23C1">
        <w:rPr>
          <w:rFonts w:ascii="Times New Roman" w:hAnsi="Times New Roman"/>
          <w:i/>
          <w:sz w:val="24"/>
          <w:szCs w:val="24"/>
        </w:rPr>
        <w:t>oficiu</w:t>
      </w:r>
      <w:proofErr w:type="spellEnd"/>
      <w:r w:rsidRPr="000C23C1">
        <w:rPr>
          <w:rFonts w:ascii="Times New Roman" w:hAnsi="Times New Roman"/>
          <w:i/>
          <w:sz w:val="24"/>
          <w:szCs w:val="24"/>
        </w:rPr>
        <w:t xml:space="preserve"> de </w:t>
      </w:r>
      <w:proofErr w:type="spellStart"/>
      <w:r w:rsidRPr="000C23C1">
        <w:rPr>
          <w:rFonts w:ascii="Times New Roman" w:hAnsi="Times New Roman"/>
          <w:i/>
          <w:sz w:val="24"/>
          <w:szCs w:val="24"/>
        </w:rPr>
        <w:t>structurile</w:t>
      </w:r>
      <w:proofErr w:type="spellEnd"/>
      <w:r w:rsidRPr="000C23C1">
        <w:rPr>
          <w:rFonts w:ascii="Times New Roman" w:hAnsi="Times New Roman"/>
          <w:i/>
          <w:sz w:val="24"/>
          <w:szCs w:val="24"/>
        </w:rPr>
        <w:t xml:space="preserve"> de stare </w:t>
      </w:r>
      <w:proofErr w:type="spellStart"/>
      <w:r w:rsidRPr="000C23C1">
        <w:rPr>
          <w:rFonts w:ascii="Times New Roman" w:hAnsi="Times New Roman"/>
          <w:i/>
          <w:sz w:val="24"/>
          <w:szCs w:val="24"/>
        </w:rPr>
        <w:t>civilă</w:t>
      </w:r>
      <w:proofErr w:type="spellEnd"/>
      <w:r w:rsidRPr="000C23C1">
        <w:rPr>
          <w:rFonts w:ascii="Times New Roman" w:hAnsi="Times New Roman"/>
          <w:i/>
          <w:sz w:val="24"/>
          <w:szCs w:val="24"/>
        </w:rPr>
        <w:t xml:space="preserve"> din </w:t>
      </w:r>
      <w:proofErr w:type="spellStart"/>
      <w:r w:rsidRPr="000C23C1">
        <w:rPr>
          <w:rFonts w:ascii="Times New Roman" w:hAnsi="Times New Roman"/>
          <w:i/>
          <w:sz w:val="24"/>
          <w:szCs w:val="24"/>
        </w:rPr>
        <w:t>cadrul</w:t>
      </w:r>
      <w:proofErr w:type="spellEnd"/>
      <w:r w:rsidRPr="000C23C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C23C1">
        <w:rPr>
          <w:rFonts w:ascii="Times New Roman" w:hAnsi="Times New Roman"/>
          <w:i/>
          <w:sz w:val="24"/>
          <w:szCs w:val="24"/>
        </w:rPr>
        <w:t>autorităţilor</w:t>
      </w:r>
      <w:proofErr w:type="spellEnd"/>
      <w:r w:rsidRPr="000C23C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C23C1">
        <w:rPr>
          <w:rFonts w:ascii="Times New Roman" w:hAnsi="Times New Roman"/>
          <w:i/>
          <w:sz w:val="24"/>
          <w:szCs w:val="24"/>
        </w:rPr>
        <w:t>administraţiei</w:t>
      </w:r>
      <w:proofErr w:type="spellEnd"/>
      <w:r w:rsidRPr="000C23C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C23C1">
        <w:rPr>
          <w:rFonts w:ascii="Times New Roman" w:hAnsi="Times New Roman"/>
          <w:i/>
          <w:sz w:val="24"/>
          <w:szCs w:val="24"/>
        </w:rPr>
        <w:t>publice</w:t>
      </w:r>
      <w:proofErr w:type="spellEnd"/>
      <w:r w:rsidRPr="000C23C1">
        <w:rPr>
          <w:rFonts w:ascii="Times New Roman" w:hAnsi="Times New Roman"/>
          <w:i/>
          <w:sz w:val="24"/>
          <w:szCs w:val="24"/>
        </w:rPr>
        <w:t xml:space="preserve"> locale</w:t>
      </w:r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</w:p>
    <w:p w14:paraId="13973224" w14:textId="77777777" w:rsidR="003F5D08" w:rsidRDefault="000A37DE" w:rsidP="000A37DE">
      <w:pPr>
        <w:jc w:val="both"/>
        <w:rPr>
          <w:rFonts w:ascii="Times New Roman" w:hAnsi="Times New Roman" w:cs="Times New Roman"/>
          <w:sz w:val="24"/>
          <w:szCs w:val="24"/>
        </w:rPr>
      </w:pPr>
      <w:r w:rsidRPr="000C23C1">
        <w:rPr>
          <w:rFonts w:ascii="Times New Roman" w:hAnsi="Times New Roman" w:cs="Times New Roman"/>
          <w:sz w:val="24"/>
          <w:szCs w:val="24"/>
        </w:rPr>
        <w:tab/>
      </w:r>
    </w:p>
    <w:p w14:paraId="2A6B5C08" w14:textId="77777777" w:rsidR="000C23C1" w:rsidRPr="000C23C1" w:rsidRDefault="000C23C1" w:rsidP="000A37D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3B66749" w14:textId="0A9E3E96" w:rsidR="002B5CB2" w:rsidRPr="004722B6" w:rsidRDefault="00DF1122" w:rsidP="002B5CB2">
      <w:pPr>
        <w:tabs>
          <w:tab w:val="center" w:pos="4680"/>
          <w:tab w:val="left" w:pos="7125"/>
        </w:tabs>
        <w:rPr>
          <w:rFonts w:ascii="Times New Roman" w:hAnsi="Times New Roman" w:cs="Times New Roman"/>
          <w:sz w:val="20"/>
          <w:szCs w:val="20"/>
          <w:lang w:val="ro-RO"/>
        </w:rPr>
      </w:pPr>
      <w:r w:rsidRPr="003C295C">
        <w:rPr>
          <w:rFonts w:ascii="Times New Roman" w:hAnsi="Times New Roman"/>
          <w:b/>
          <w:sz w:val="20"/>
          <w:szCs w:val="20"/>
          <w:lang w:val="ro-RO"/>
        </w:rPr>
        <w:t xml:space="preserve">       </w:t>
      </w:r>
      <w:r w:rsidR="002B5CB2" w:rsidRPr="004722B6">
        <w:rPr>
          <w:rFonts w:ascii="Times New Roman" w:hAnsi="Times New Roman" w:cs="Times New Roman"/>
          <w:b/>
          <w:sz w:val="20"/>
          <w:szCs w:val="20"/>
          <w:lang w:val="ro-RO"/>
        </w:rPr>
        <w:t>PREŞEDINTE</w:t>
      </w:r>
      <w:r w:rsidR="002B5CB2">
        <w:rPr>
          <w:rFonts w:ascii="Times New Roman" w:hAnsi="Times New Roman" w:cs="Times New Roman"/>
          <w:b/>
          <w:sz w:val="20"/>
          <w:szCs w:val="20"/>
          <w:lang w:val="ro-RO"/>
        </w:rPr>
        <w:t xml:space="preserve">                                    DIRECTOR EXECUTIV                  </w:t>
      </w:r>
      <w:r w:rsidR="00007921">
        <w:rPr>
          <w:rFonts w:ascii="Times New Roman" w:hAnsi="Times New Roman" w:cs="Times New Roman"/>
          <w:b/>
          <w:sz w:val="20"/>
          <w:szCs w:val="20"/>
          <w:lang w:val="ro-RO"/>
        </w:rPr>
        <w:t xml:space="preserve">      </w:t>
      </w:r>
      <w:r w:rsidR="002B5CB2">
        <w:rPr>
          <w:rFonts w:ascii="Times New Roman" w:hAnsi="Times New Roman" w:cs="Times New Roman"/>
          <w:b/>
          <w:sz w:val="20"/>
          <w:szCs w:val="20"/>
          <w:lang w:val="ro-RO"/>
        </w:rPr>
        <w:t xml:space="preserve">      </w:t>
      </w:r>
      <w:r w:rsidR="002B5CB2" w:rsidRPr="004722B6">
        <w:rPr>
          <w:rFonts w:ascii="Times New Roman" w:hAnsi="Times New Roman" w:cs="Times New Roman"/>
          <w:b/>
          <w:sz w:val="20"/>
          <w:szCs w:val="20"/>
          <w:lang w:val="ro-RO"/>
        </w:rPr>
        <w:t>ŞEF SERVICIU</w:t>
      </w:r>
    </w:p>
    <w:p w14:paraId="37A54731" w14:textId="56B8B39B" w:rsidR="002B5CB2" w:rsidRPr="004722B6" w:rsidRDefault="002B5CB2" w:rsidP="002B5CB2">
      <w:pPr>
        <w:tabs>
          <w:tab w:val="left" w:pos="3480"/>
          <w:tab w:val="left" w:pos="7125"/>
        </w:tabs>
        <w:rPr>
          <w:rFonts w:ascii="Times New Roman" w:hAnsi="Times New Roman" w:cs="Times New Roman"/>
          <w:b/>
          <w:sz w:val="20"/>
          <w:szCs w:val="20"/>
          <w:lang w:val="ro-RO"/>
        </w:rPr>
      </w:pPr>
      <w:r>
        <w:rPr>
          <w:rFonts w:ascii="Times New Roman" w:hAnsi="Times New Roman" w:cs="Times New Roman"/>
          <w:b/>
          <w:sz w:val="20"/>
          <w:szCs w:val="20"/>
          <w:lang w:val="ro-RO"/>
        </w:rPr>
        <w:t xml:space="preserve">     PATAKI CSABA                                 DIRECŢIA ECONOMICĂ</w:t>
      </w:r>
      <w:r>
        <w:rPr>
          <w:rFonts w:ascii="Times New Roman" w:hAnsi="Times New Roman" w:cs="Times New Roman"/>
          <w:sz w:val="20"/>
          <w:szCs w:val="20"/>
          <w:lang w:val="ro-RO"/>
        </w:rPr>
        <w:tab/>
      </w:r>
      <w:r w:rsidR="00007921">
        <w:rPr>
          <w:rFonts w:ascii="Times New Roman" w:hAnsi="Times New Roman" w:cs="Times New Roman"/>
          <w:sz w:val="20"/>
          <w:szCs w:val="20"/>
          <w:lang w:val="ro-RO"/>
        </w:rPr>
        <w:t xml:space="preserve">       </w:t>
      </w:r>
      <w:r>
        <w:rPr>
          <w:rFonts w:ascii="Times New Roman" w:hAnsi="Times New Roman" w:cs="Times New Roman"/>
          <w:sz w:val="20"/>
          <w:szCs w:val="20"/>
          <w:lang w:val="ro-RO"/>
        </w:rPr>
        <w:t xml:space="preserve"> </w:t>
      </w:r>
      <w:r w:rsidRPr="004722B6">
        <w:rPr>
          <w:rFonts w:ascii="Times New Roman" w:hAnsi="Times New Roman" w:cs="Times New Roman"/>
          <w:b/>
          <w:sz w:val="20"/>
          <w:szCs w:val="20"/>
          <w:lang w:val="ro-RO"/>
        </w:rPr>
        <w:t>S.C.C.I</w:t>
      </w:r>
    </w:p>
    <w:p w14:paraId="5AA8FD63" w14:textId="0E6690E1" w:rsidR="002B5CB2" w:rsidRPr="004722B6" w:rsidRDefault="002B5CB2" w:rsidP="002B5CB2">
      <w:pPr>
        <w:tabs>
          <w:tab w:val="left" w:pos="3480"/>
          <w:tab w:val="left" w:pos="7125"/>
        </w:tabs>
        <w:rPr>
          <w:rFonts w:ascii="Times New Roman" w:hAnsi="Times New Roman" w:cs="Times New Roman"/>
          <w:sz w:val="20"/>
          <w:szCs w:val="20"/>
          <w:lang w:val="ro-RO"/>
        </w:rPr>
      </w:pPr>
      <w:r>
        <w:rPr>
          <w:rFonts w:ascii="Times New Roman" w:hAnsi="Times New Roman" w:cs="Times New Roman"/>
          <w:b/>
          <w:sz w:val="20"/>
          <w:szCs w:val="20"/>
          <w:lang w:val="ro-RO"/>
        </w:rPr>
        <w:t xml:space="preserve">                                                                    </w:t>
      </w:r>
      <w:r w:rsidRPr="004722B6">
        <w:rPr>
          <w:rFonts w:ascii="Times New Roman" w:hAnsi="Times New Roman" w:cs="Times New Roman"/>
          <w:b/>
          <w:sz w:val="20"/>
          <w:szCs w:val="20"/>
          <w:lang w:val="ro-RO"/>
        </w:rPr>
        <w:t>HADADY EVA KATALIN</w:t>
      </w:r>
      <w:r>
        <w:rPr>
          <w:rFonts w:ascii="Times New Roman" w:hAnsi="Times New Roman" w:cs="Times New Roman"/>
          <w:b/>
          <w:sz w:val="20"/>
          <w:szCs w:val="20"/>
          <w:lang w:val="ro-RO"/>
        </w:rPr>
        <w:t xml:space="preserve">              </w:t>
      </w:r>
      <w:r w:rsidR="00007921">
        <w:rPr>
          <w:rFonts w:ascii="Times New Roman" w:hAnsi="Times New Roman" w:cs="Times New Roman"/>
          <w:b/>
          <w:sz w:val="20"/>
          <w:szCs w:val="20"/>
          <w:lang w:val="ro-RO"/>
        </w:rPr>
        <w:t xml:space="preserve">   </w:t>
      </w:r>
      <w:r>
        <w:rPr>
          <w:rFonts w:ascii="Times New Roman" w:hAnsi="Times New Roman" w:cs="Times New Roman"/>
          <w:b/>
          <w:sz w:val="20"/>
          <w:szCs w:val="20"/>
          <w:lang w:val="ro-RO"/>
        </w:rPr>
        <w:t xml:space="preserve"> </w:t>
      </w:r>
      <w:r w:rsidRPr="004722B6">
        <w:rPr>
          <w:rFonts w:ascii="Times New Roman" w:hAnsi="Times New Roman" w:cs="Times New Roman"/>
          <w:b/>
          <w:sz w:val="20"/>
          <w:szCs w:val="20"/>
          <w:lang w:val="ro-RO"/>
        </w:rPr>
        <w:t>NAGY BRIGITTA MONICA</w:t>
      </w:r>
    </w:p>
    <w:p w14:paraId="200DAFF5" w14:textId="77777777" w:rsidR="002B5CB2" w:rsidRDefault="002B5CB2" w:rsidP="002B5CB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24208C" w14:textId="77777777" w:rsidR="002B5CB2" w:rsidRDefault="002B5CB2" w:rsidP="002B5CB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CCE5E6" w14:textId="77777777" w:rsidR="002B5CB2" w:rsidRDefault="002B5CB2" w:rsidP="002B5CB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9C75CF" w14:textId="77777777" w:rsidR="002B5CB2" w:rsidRDefault="002B5CB2" w:rsidP="002B5CB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604416" w14:textId="77777777" w:rsidR="002B5CB2" w:rsidRDefault="002B5CB2" w:rsidP="002B5CB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21018B" w14:textId="7AEE9635" w:rsidR="002B5CB2" w:rsidRPr="00A97295" w:rsidRDefault="00A97295" w:rsidP="00A97295">
      <w:pPr>
        <w:tabs>
          <w:tab w:val="left" w:pos="3494"/>
        </w:tabs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</w:t>
      </w:r>
      <w:r w:rsidR="002B5CB2" w:rsidRPr="00A97295">
        <w:rPr>
          <w:rFonts w:ascii="Times New Roman" w:hAnsi="Times New Roman" w:cs="Times New Roman"/>
          <w:b/>
          <w:sz w:val="20"/>
          <w:szCs w:val="20"/>
        </w:rPr>
        <w:t>DIRECTOR EXECUTIV</w:t>
      </w:r>
    </w:p>
    <w:p w14:paraId="09450D96" w14:textId="77777777" w:rsidR="002B5CB2" w:rsidRDefault="002B5CB2" w:rsidP="002B5CB2">
      <w:pPr>
        <w:tabs>
          <w:tab w:val="left" w:pos="3494"/>
        </w:tabs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C60A8">
        <w:rPr>
          <w:rFonts w:ascii="Times New Roman" w:hAnsi="Times New Roman" w:cs="Times New Roman"/>
          <w:b/>
          <w:sz w:val="20"/>
          <w:szCs w:val="20"/>
        </w:rPr>
        <w:t xml:space="preserve">DIRECŢIA </w:t>
      </w:r>
      <w:r>
        <w:rPr>
          <w:rFonts w:ascii="Times New Roman" w:hAnsi="Times New Roman" w:cs="Times New Roman"/>
          <w:b/>
          <w:sz w:val="20"/>
          <w:szCs w:val="20"/>
        </w:rPr>
        <w:t>GENERALĂ</w:t>
      </w:r>
      <w:r w:rsidRPr="00CC60A8">
        <w:rPr>
          <w:rFonts w:ascii="Times New Roman" w:hAnsi="Times New Roman" w:cs="Times New Roman"/>
          <w:b/>
          <w:sz w:val="20"/>
          <w:szCs w:val="20"/>
        </w:rPr>
        <w:t xml:space="preserve"> DE EVIDENŢĂ A PERSOANELOR </w:t>
      </w:r>
    </w:p>
    <w:p w14:paraId="3926F009" w14:textId="77777777" w:rsidR="002B5CB2" w:rsidRDefault="002B5CB2" w:rsidP="002B5CB2">
      <w:pPr>
        <w:tabs>
          <w:tab w:val="left" w:pos="3494"/>
        </w:tabs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SATU MARE</w:t>
      </w:r>
    </w:p>
    <w:p w14:paraId="25D35A1E" w14:textId="77777777" w:rsidR="002B5CB2" w:rsidRPr="00CC60A8" w:rsidRDefault="002B5CB2" w:rsidP="002B5CB2">
      <w:pPr>
        <w:tabs>
          <w:tab w:val="left" w:pos="3494"/>
        </w:tabs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C60A8">
        <w:rPr>
          <w:rFonts w:ascii="Times New Roman" w:hAnsi="Times New Roman" w:cs="Times New Roman"/>
          <w:b/>
          <w:sz w:val="20"/>
          <w:szCs w:val="20"/>
        </w:rPr>
        <w:t>RIEDL-KOVACS GERTRUDE-JOHANNA</w:t>
      </w:r>
    </w:p>
    <w:p w14:paraId="38350A5D" w14:textId="77777777" w:rsidR="00DF1122" w:rsidRDefault="00DF1122" w:rsidP="002B5CB2">
      <w:pPr>
        <w:tabs>
          <w:tab w:val="left" w:pos="5895"/>
        </w:tabs>
        <w:rPr>
          <w:rFonts w:ascii="Times New Roman" w:hAnsi="Times New Roman"/>
          <w:b/>
          <w:sz w:val="20"/>
          <w:szCs w:val="20"/>
          <w:lang w:val="ro-RO"/>
        </w:rPr>
      </w:pPr>
      <w:r w:rsidRPr="003C295C">
        <w:rPr>
          <w:rFonts w:ascii="Times New Roman" w:hAnsi="Times New Roman"/>
          <w:b/>
          <w:sz w:val="20"/>
          <w:szCs w:val="20"/>
          <w:lang w:val="ro-RO"/>
        </w:rPr>
        <w:t xml:space="preserve"> </w:t>
      </w:r>
    </w:p>
    <w:p w14:paraId="65DB66FA" w14:textId="77777777" w:rsidR="008D165F" w:rsidRDefault="008D165F" w:rsidP="002B5CB2">
      <w:pPr>
        <w:tabs>
          <w:tab w:val="left" w:pos="5895"/>
        </w:tabs>
      </w:pPr>
    </w:p>
    <w:p w14:paraId="2D0A72D1" w14:textId="77777777" w:rsidR="008D165F" w:rsidRDefault="008D165F" w:rsidP="002B5CB2">
      <w:pPr>
        <w:tabs>
          <w:tab w:val="left" w:pos="5895"/>
        </w:tabs>
      </w:pPr>
    </w:p>
    <w:p w14:paraId="04E38848" w14:textId="77777777" w:rsidR="008D165F" w:rsidRDefault="008D165F" w:rsidP="002B5CB2">
      <w:pPr>
        <w:tabs>
          <w:tab w:val="left" w:pos="5895"/>
        </w:tabs>
      </w:pPr>
    </w:p>
    <w:p w14:paraId="27EFE928" w14:textId="77777777" w:rsidR="008D165F" w:rsidRDefault="008D165F" w:rsidP="002B5CB2">
      <w:pPr>
        <w:tabs>
          <w:tab w:val="left" w:pos="5895"/>
        </w:tabs>
      </w:pPr>
    </w:p>
    <w:p w14:paraId="39D06372" w14:textId="77777777" w:rsidR="008D165F" w:rsidRDefault="008D165F" w:rsidP="002B5CB2">
      <w:pPr>
        <w:tabs>
          <w:tab w:val="left" w:pos="5895"/>
        </w:tabs>
      </w:pPr>
    </w:p>
    <w:p w14:paraId="0A83E3EF" w14:textId="77777777" w:rsidR="008D165F" w:rsidRDefault="008D165F" w:rsidP="002B5CB2">
      <w:pPr>
        <w:tabs>
          <w:tab w:val="left" w:pos="5895"/>
        </w:tabs>
      </w:pPr>
    </w:p>
    <w:p w14:paraId="2D8E400E" w14:textId="77777777" w:rsidR="00403153" w:rsidRDefault="00403153" w:rsidP="008D165F">
      <w:pPr>
        <w:rPr>
          <w:rFonts w:ascii="Times New Roman" w:hAnsi="Times New Roman"/>
          <w:sz w:val="16"/>
          <w:szCs w:val="16"/>
          <w:lang w:val="ro-RO"/>
        </w:rPr>
      </w:pPr>
    </w:p>
    <w:p w14:paraId="4788EF8C" w14:textId="77777777" w:rsidR="004D2C13" w:rsidRDefault="004D2C13" w:rsidP="008D165F">
      <w:pPr>
        <w:rPr>
          <w:rFonts w:ascii="Times New Roman" w:hAnsi="Times New Roman"/>
          <w:sz w:val="12"/>
          <w:szCs w:val="12"/>
          <w:lang w:val="ro-RO"/>
        </w:rPr>
      </w:pPr>
    </w:p>
    <w:p w14:paraId="5A4EE884" w14:textId="77777777" w:rsidR="00CC6FA3" w:rsidRDefault="00CC6FA3" w:rsidP="008D165F">
      <w:pPr>
        <w:rPr>
          <w:rFonts w:ascii="Times New Roman" w:hAnsi="Times New Roman"/>
          <w:sz w:val="12"/>
          <w:szCs w:val="12"/>
          <w:lang w:val="ro-RO"/>
        </w:rPr>
      </w:pPr>
    </w:p>
    <w:p w14:paraId="00CC014C" w14:textId="20899B70" w:rsidR="008D165F" w:rsidRPr="00007921" w:rsidRDefault="008D165F" w:rsidP="008D165F">
      <w:pPr>
        <w:rPr>
          <w:rFonts w:ascii="Times New Roman" w:hAnsi="Times New Roman"/>
          <w:sz w:val="12"/>
          <w:szCs w:val="12"/>
          <w:lang w:val="ro-RO"/>
        </w:rPr>
      </w:pPr>
      <w:r w:rsidRPr="00007921">
        <w:rPr>
          <w:rFonts w:ascii="Times New Roman" w:hAnsi="Times New Roman"/>
          <w:sz w:val="12"/>
          <w:szCs w:val="12"/>
          <w:lang w:val="ro-RO"/>
        </w:rPr>
        <w:t>Tehn. Red./</w:t>
      </w:r>
      <w:r w:rsidR="00403153" w:rsidRPr="00007921">
        <w:rPr>
          <w:rFonts w:ascii="Times New Roman" w:hAnsi="Times New Roman"/>
          <w:sz w:val="12"/>
          <w:szCs w:val="12"/>
          <w:lang w:val="ro-RO"/>
        </w:rPr>
        <w:t>I.A.R</w:t>
      </w:r>
      <w:r w:rsidRPr="00007921">
        <w:rPr>
          <w:rFonts w:ascii="Times New Roman" w:hAnsi="Times New Roman"/>
          <w:sz w:val="12"/>
          <w:szCs w:val="12"/>
          <w:lang w:val="ro-RO"/>
        </w:rPr>
        <w:t>/ 5 Ex</w:t>
      </w:r>
    </w:p>
    <w:p w14:paraId="2D5A804D" w14:textId="77777777" w:rsidR="008E655E" w:rsidRPr="003F5D08" w:rsidRDefault="008E655E" w:rsidP="000A37D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8E655E" w:rsidRPr="003F5D08" w:rsidSect="006712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A785E7" w14:textId="77777777" w:rsidR="00F86593" w:rsidRDefault="00F86593" w:rsidP="00CC60A8">
      <w:pPr>
        <w:spacing w:after="0" w:line="240" w:lineRule="auto"/>
      </w:pPr>
      <w:r>
        <w:separator/>
      </w:r>
    </w:p>
  </w:endnote>
  <w:endnote w:type="continuationSeparator" w:id="0">
    <w:p w14:paraId="0EF3CF67" w14:textId="77777777" w:rsidR="00F86593" w:rsidRDefault="00F86593" w:rsidP="00CC60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D75955" w14:textId="77777777" w:rsidR="00F86593" w:rsidRDefault="00F86593" w:rsidP="00CC60A8">
      <w:pPr>
        <w:spacing w:after="0" w:line="240" w:lineRule="auto"/>
      </w:pPr>
      <w:r>
        <w:separator/>
      </w:r>
    </w:p>
  </w:footnote>
  <w:footnote w:type="continuationSeparator" w:id="0">
    <w:p w14:paraId="330F76BB" w14:textId="77777777" w:rsidR="00F86593" w:rsidRDefault="00F86593" w:rsidP="00CC60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abstractNum w:abstractNumId="1" w15:restartNumberingAfterBreak="0">
    <w:nsid w:val="1F0B2EDC"/>
    <w:multiLevelType w:val="hybridMultilevel"/>
    <w:tmpl w:val="C7EC21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79B"/>
    <w:rsid w:val="00007921"/>
    <w:rsid w:val="0003179B"/>
    <w:rsid w:val="00082D16"/>
    <w:rsid w:val="000A37DE"/>
    <w:rsid w:val="000C23C1"/>
    <w:rsid w:val="000C4CA0"/>
    <w:rsid w:val="000E5D97"/>
    <w:rsid w:val="000F2368"/>
    <w:rsid w:val="00163EF8"/>
    <w:rsid w:val="001E1207"/>
    <w:rsid w:val="00226316"/>
    <w:rsid w:val="002359E3"/>
    <w:rsid w:val="0024109F"/>
    <w:rsid w:val="00246E06"/>
    <w:rsid w:val="00280FE5"/>
    <w:rsid w:val="002B5CB2"/>
    <w:rsid w:val="00304CC8"/>
    <w:rsid w:val="00355CD3"/>
    <w:rsid w:val="003F537B"/>
    <w:rsid w:val="003F5D08"/>
    <w:rsid w:val="00403153"/>
    <w:rsid w:val="004059F1"/>
    <w:rsid w:val="004812E3"/>
    <w:rsid w:val="00495CE2"/>
    <w:rsid w:val="004A37DA"/>
    <w:rsid w:val="004B73E3"/>
    <w:rsid w:val="004C6514"/>
    <w:rsid w:val="004D2C13"/>
    <w:rsid w:val="004E010C"/>
    <w:rsid w:val="004F594C"/>
    <w:rsid w:val="00507307"/>
    <w:rsid w:val="00516A87"/>
    <w:rsid w:val="00535A33"/>
    <w:rsid w:val="00544D78"/>
    <w:rsid w:val="00583D18"/>
    <w:rsid w:val="005866E6"/>
    <w:rsid w:val="005D2142"/>
    <w:rsid w:val="005E4BAB"/>
    <w:rsid w:val="00612700"/>
    <w:rsid w:val="00627869"/>
    <w:rsid w:val="00633AFA"/>
    <w:rsid w:val="00643B56"/>
    <w:rsid w:val="006712BC"/>
    <w:rsid w:val="00682213"/>
    <w:rsid w:val="006C20A9"/>
    <w:rsid w:val="006D0696"/>
    <w:rsid w:val="006E5544"/>
    <w:rsid w:val="006F0A7F"/>
    <w:rsid w:val="00727B80"/>
    <w:rsid w:val="00745065"/>
    <w:rsid w:val="00747398"/>
    <w:rsid w:val="0075116B"/>
    <w:rsid w:val="0077180B"/>
    <w:rsid w:val="00780B40"/>
    <w:rsid w:val="007823AE"/>
    <w:rsid w:val="007A5616"/>
    <w:rsid w:val="007B62D7"/>
    <w:rsid w:val="007D7DEE"/>
    <w:rsid w:val="0084422E"/>
    <w:rsid w:val="008B4D87"/>
    <w:rsid w:val="008D165F"/>
    <w:rsid w:val="008D1B45"/>
    <w:rsid w:val="008E38C1"/>
    <w:rsid w:val="008E655E"/>
    <w:rsid w:val="00924512"/>
    <w:rsid w:val="009255BD"/>
    <w:rsid w:val="009333D5"/>
    <w:rsid w:val="0093488F"/>
    <w:rsid w:val="00946539"/>
    <w:rsid w:val="00A001D9"/>
    <w:rsid w:val="00A0209A"/>
    <w:rsid w:val="00A478C1"/>
    <w:rsid w:val="00A66C52"/>
    <w:rsid w:val="00A97295"/>
    <w:rsid w:val="00AD544A"/>
    <w:rsid w:val="00AF1A66"/>
    <w:rsid w:val="00B3202B"/>
    <w:rsid w:val="00B713CB"/>
    <w:rsid w:val="00B95A1B"/>
    <w:rsid w:val="00BB0A1C"/>
    <w:rsid w:val="00BC0835"/>
    <w:rsid w:val="00BC1527"/>
    <w:rsid w:val="00C212CA"/>
    <w:rsid w:val="00C341C8"/>
    <w:rsid w:val="00C361E7"/>
    <w:rsid w:val="00C42D4C"/>
    <w:rsid w:val="00CC2631"/>
    <w:rsid w:val="00CC60A8"/>
    <w:rsid w:val="00CC6FA3"/>
    <w:rsid w:val="00D3174F"/>
    <w:rsid w:val="00D33DCA"/>
    <w:rsid w:val="00DD34B4"/>
    <w:rsid w:val="00DE3992"/>
    <w:rsid w:val="00DF1122"/>
    <w:rsid w:val="00DF1F37"/>
    <w:rsid w:val="00E00287"/>
    <w:rsid w:val="00E15D8B"/>
    <w:rsid w:val="00E37BF6"/>
    <w:rsid w:val="00E60C73"/>
    <w:rsid w:val="00E66343"/>
    <w:rsid w:val="00E84591"/>
    <w:rsid w:val="00EA5469"/>
    <w:rsid w:val="00F0569E"/>
    <w:rsid w:val="00F12188"/>
    <w:rsid w:val="00F27649"/>
    <w:rsid w:val="00F86593"/>
    <w:rsid w:val="00FC49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434CD8"/>
  <w15:docId w15:val="{5C986FB4-D2C9-49B5-8446-B9837A888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10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10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C152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C60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60A8"/>
  </w:style>
  <w:style w:type="paragraph" w:styleId="Footer">
    <w:name w:val="footer"/>
    <w:basedOn w:val="Normal"/>
    <w:link w:val="FooterChar"/>
    <w:uiPriority w:val="99"/>
    <w:unhideWhenUsed/>
    <w:rsid w:val="00CC60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60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092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416</Words>
  <Characters>2374</Characters>
  <Application>Microsoft Office Word</Application>
  <DocSecurity>0</DocSecurity>
  <Lines>19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Ilut Alina</cp:lastModifiedBy>
  <cp:revision>12</cp:revision>
  <cp:lastPrinted>2020-10-26T12:37:00Z</cp:lastPrinted>
  <dcterms:created xsi:type="dcterms:W3CDTF">2021-02-22T13:33:00Z</dcterms:created>
  <dcterms:modified xsi:type="dcterms:W3CDTF">2021-03-18T11:44:00Z</dcterms:modified>
</cp:coreProperties>
</file>