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2053C" w14:textId="50DD3628" w:rsidR="00596D24" w:rsidRPr="00BB4827" w:rsidRDefault="00596D24" w:rsidP="00102D4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p w14:paraId="6C8295BA" w14:textId="5CE25C60" w:rsidR="002C15C9" w:rsidRPr="00BB4827" w:rsidRDefault="002C15C9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68B6F861" w14:textId="25CA7AE8" w:rsidR="002C15C9" w:rsidRPr="00BB4827" w:rsidRDefault="002C15C9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JUDEŢUL SATU MARE                                                                                                                           </w:t>
      </w:r>
      <w:r w:rsidR="00D743DF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ANEX</w:t>
      </w:r>
      <w:r w:rsidR="00342BA8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</w:p>
    <w:p w14:paraId="4E638C29" w14:textId="7881F7FF" w:rsidR="002C15C9" w:rsidRPr="00BB4827" w:rsidRDefault="002C15C9" w:rsidP="001B41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 SATU MARE                         la Proiectul de hotărâre nr.____</w:t>
      </w:r>
      <w:r w:rsidR="005358DA">
        <w:rPr>
          <w:rFonts w:ascii="Times New Roman" w:eastAsia="Calibri" w:hAnsi="Times New Roman" w:cs="Times New Roman"/>
          <w:b/>
          <w:bCs/>
          <w:sz w:val="24"/>
          <w:szCs w:val="24"/>
        </w:rPr>
        <w:t>__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__/_____</w:t>
      </w:r>
      <w:r w:rsidR="005358DA">
        <w:rPr>
          <w:rFonts w:ascii="Times New Roman" w:eastAsia="Calibri" w:hAnsi="Times New Roman" w:cs="Times New Roman"/>
          <w:b/>
          <w:bCs/>
          <w:sz w:val="24"/>
          <w:szCs w:val="24"/>
        </w:rPr>
        <w:t>_</w:t>
      </w:r>
      <w:r w:rsidR="00BC6D83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_____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</w:p>
    <w:p w14:paraId="78BD6B1B" w14:textId="5C04E273" w:rsidR="002C15C9" w:rsidRPr="00BB4827" w:rsidRDefault="002C15C9" w:rsidP="001B41D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  <w:r w:rsidRPr="00BB4827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14:paraId="36D00BD6" w14:textId="5DD03E80" w:rsidR="002C15C9" w:rsidRPr="00BB4827" w:rsidRDefault="002C15C9" w:rsidP="001B41D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</w:p>
    <w:p w14:paraId="18FA8F3E" w14:textId="062B9CB3" w:rsidR="00D51B70" w:rsidRDefault="00D51B70" w:rsidP="001B41D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</w:p>
    <w:p w14:paraId="52273EF1" w14:textId="77777777" w:rsidR="00E41C30" w:rsidRPr="00BB4827" w:rsidRDefault="00E41C30" w:rsidP="001B41D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</w:p>
    <w:p w14:paraId="2D49C4BC" w14:textId="77777777" w:rsidR="001B41D1" w:rsidRPr="00BB4827" w:rsidRDefault="001B41D1" w:rsidP="001B41D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</w:p>
    <w:p w14:paraId="54432B16" w14:textId="77777777" w:rsidR="007D4CB4" w:rsidRDefault="002C15C9" w:rsidP="005358D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Indicatori </w:t>
      </w:r>
      <w:r w:rsidR="009A3B7D"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>tehnic</w:t>
      </w:r>
      <w:r w:rsidR="00D36670"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>i</w:t>
      </w:r>
    </w:p>
    <w:p w14:paraId="7E48FABC" w14:textId="11862DA6" w:rsidR="002C15C9" w:rsidRPr="00BB4827" w:rsidRDefault="00D36670" w:rsidP="005358D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și indicatori </w:t>
      </w:r>
      <w:r w:rsidR="002C15C9"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economici aferenți </w:t>
      </w:r>
      <w:r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>J</w:t>
      </w:r>
      <w:r w:rsidR="002C15C9"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>udețului Satu Mare,</w:t>
      </w:r>
    </w:p>
    <w:p w14:paraId="5FEB3FB9" w14:textId="77D0A14D" w:rsidR="00FC50E1" w:rsidRPr="00BB4827" w:rsidRDefault="00FC50E1" w:rsidP="005358D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>pentru</w:t>
      </w:r>
      <w:r w:rsidR="002C15C9"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C15C9" w:rsidRPr="00BB4827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="002C15C9"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>Proiectul</w:t>
      </w:r>
      <w:r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C15C9"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regional de dezvoltare a infrastructurii de apă </w:t>
      </w:r>
      <w:r w:rsidR="000D4F7B"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>și</w:t>
      </w:r>
      <w:r w:rsidR="002C15C9"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apă uzată</w:t>
      </w:r>
    </w:p>
    <w:p w14:paraId="2CB2E892" w14:textId="246CF7BC" w:rsidR="002C15C9" w:rsidRPr="00BB4827" w:rsidRDefault="002C15C9" w:rsidP="005358D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din </w:t>
      </w:r>
      <w:r w:rsidR="000D4F7B"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>județul</w:t>
      </w:r>
      <w:r w:rsidRPr="00BB482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Satu Mare / Regiunea Nord-Vest, în perioada 2014-2020”</w:t>
      </w:r>
    </w:p>
    <w:p w14:paraId="750F89FF" w14:textId="77777777" w:rsidR="00261A2A" w:rsidRPr="00BB4827" w:rsidRDefault="00261A2A" w:rsidP="001B41D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EC68950" w14:textId="5DA462E0" w:rsidR="00980314" w:rsidRPr="00BB4827" w:rsidRDefault="00980314" w:rsidP="009803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Indicatori tehnici </w:t>
      </w:r>
    </w:p>
    <w:tbl>
      <w:tblPr>
        <w:tblStyle w:val="Alina1"/>
        <w:tblW w:w="10617" w:type="dxa"/>
        <w:tblLayout w:type="fixed"/>
        <w:tblLook w:val="04A0" w:firstRow="1" w:lastRow="0" w:firstColumn="1" w:lastColumn="0" w:noHBand="0" w:noVBand="1"/>
      </w:tblPr>
      <w:tblGrid>
        <w:gridCol w:w="1301"/>
        <w:gridCol w:w="2254"/>
        <w:gridCol w:w="1317"/>
        <w:gridCol w:w="1112"/>
        <w:gridCol w:w="1033"/>
        <w:gridCol w:w="941"/>
        <w:gridCol w:w="1061"/>
        <w:gridCol w:w="1598"/>
      </w:tblGrid>
      <w:tr w:rsidR="004066C0" w:rsidRPr="00BB4827" w14:paraId="79986C48" w14:textId="77777777" w:rsidTr="003E4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3495" w:type="dxa"/>
            <w:gridSpan w:val="2"/>
            <w:noWrap/>
          </w:tcPr>
          <w:p w14:paraId="2705361E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</w:p>
        </w:tc>
        <w:tc>
          <w:tcPr>
            <w:tcW w:w="3422" w:type="dxa"/>
            <w:gridSpan w:val="3"/>
          </w:tcPr>
          <w:p w14:paraId="0DF9DB51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Indicatori inițiali</w:t>
            </w:r>
          </w:p>
        </w:tc>
        <w:tc>
          <w:tcPr>
            <w:tcW w:w="3540" w:type="dxa"/>
            <w:gridSpan w:val="3"/>
          </w:tcPr>
          <w:p w14:paraId="455F71AA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Indicatori actualizați</w:t>
            </w:r>
          </w:p>
        </w:tc>
      </w:tr>
      <w:tr w:rsidR="003E47D8" w:rsidRPr="00BB4827" w14:paraId="635A0549" w14:textId="77777777" w:rsidTr="003E4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3495" w:type="dxa"/>
            <w:gridSpan w:val="2"/>
            <w:noWrap/>
            <w:hideMark/>
          </w:tcPr>
          <w:p w14:paraId="677F0B14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Cod</w:t>
            </w:r>
          </w:p>
        </w:tc>
        <w:tc>
          <w:tcPr>
            <w:tcW w:w="1277" w:type="dxa"/>
            <w:hideMark/>
          </w:tcPr>
          <w:p w14:paraId="0FD8E119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2S1A</w:t>
            </w:r>
          </w:p>
        </w:tc>
        <w:tc>
          <w:tcPr>
            <w:tcW w:w="1072" w:type="dxa"/>
            <w:hideMark/>
          </w:tcPr>
          <w:p w14:paraId="0E4045F7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2S2A</w:t>
            </w:r>
          </w:p>
        </w:tc>
        <w:tc>
          <w:tcPr>
            <w:tcW w:w="993" w:type="dxa"/>
            <w:hideMark/>
          </w:tcPr>
          <w:p w14:paraId="52C8CBF4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 xml:space="preserve"> 2S72 </w:t>
            </w:r>
          </w:p>
        </w:tc>
        <w:tc>
          <w:tcPr>
            <w:tcW w:w="901" w:type="dxa"/>
          </w:tcPr>
          <w:p w14:paraId="7C452475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2S1A</w:t>
            </w:r>
          </w:p>
        </w:tc>
        <w:tc>
          <w:tcPr>
            <w:tcW w:w="1021" w:type="dxa"/>
          </w:tcPr>
          <w:p w14:paraId="03948E06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2S2A</w:t>
            </w:r>
          </w:p>
        </w:tc>
        <w:tc>
          <w:tcPr>
            <w:tcW w:w="1538" w:type="dxa"/>
          </w:tcPr>
          <w:p w14:paraId="751936D8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 xml:space="preserve"> 2S72 </w:t>
            </w:r>
          </w:p>
        </w:tc>
      </w:tr>
      <w:tr w:rsidR="003E47D8" w:rsidRPr="00BB4827" w14:paraId="78C0CB15" w14:textId="77777777" w:rsidTr="003E47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tcW w:w="3495" w:type="dxa"/>
            <w:gridSpan w:val="2"/>
            <w:noWrap/>
            <w:hideMark/>
          </w:tcPr>
          <w:p w14:paraId="0F89B570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UM</w:t>
            </w:r>
          </w:p>
        </w:tc>
        <w:tc>
          <w:tcPr>
            <w:tcW w:w="1277" w:type="dxa"/>
            <w:hideMark/>
          </w:tcPr>
          <w:p w14:paraId="31023D17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buc</w:t>
            </w:r>
          </w:p>
        </w:tc>
        <w:tc>
          <w:tcPr>
            <w:tcW w:w="1072" w:type="dxa"/>
            <w:hideMark/>
          </w:tcPr>
          <w:p w14:paraId="3DEE660F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buc</w:t>
            </w:r>
          </w:p>
        </w:tc>
        <w:tc>
          <w:tcPr>
            <w:tcW w:w="993" w:type="dxa"/>
            <w:hideMark/>
          </w:tcPr>
          <w:p w14:paraId="7DCE2AF5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 xml:space="preserve"> km </w:t>
            </w:r>
          </w:p>
        </w:tc>
        <w:tc>
          <w:tcPr>
            <w:tcW w:w="901" w:type="dxa"/>
          </w:tcPr>
          <w:p w14:paraId="6952ED37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buc</w:t>
            </w:r>
          </w:p>
        </w:tc>
        <w:tc>
          <w:tcPr>
            <w:tcW w:w="1021" w:type="dxa"/>
          </w:tcPr>
          <w:p w14:paraId="2D634CB2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buc</w:t>
            </w:r>
          </w:p>
        </w:tc>
        <w:tc>
          <w:tcPr>
            <w:tcW w:w="1538" w:type="dxa"/>
          </w:tcPr>
          <w:p w14:paraId="558209DA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 xml:space="preserve"> km </w:t>
            </w:r>
          </w:p>
        </w:tc>
      </w:tr>
      <w:tr w:rsidR="003E47D8" w:rsidRPr="00BB4827" w14:paraId="5FCBDEE8" w14:textId="77777777" w:rsidTr="003E4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5"/>
        </w:trPr>
        <w:tc>
          <w:tcPr>
            <w:tcW w:w="1241" w:type="dxa"/>
            <w:noWrap/>
            <w:hideMark/>
          </w:tcPr>
          <w:p w14:paraId="173BCB22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UAT</w:t>
            </w:r>
          </w:p>
        </w:tc>
        <w:tc>
          <w:tcPr>
            <w:tcW w:w="2214" w:type="dxa"/>
            <w:noWrap/>
            <w:hideMark/>
          </w:tcPr>
          <w:p w14:paraId="6BEC9D68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Localitate</w:t>
            </w:r>
          </w:p>
        </w:tc>
        <w:tc>
          <w:tcPr>
            <w:tcW w:w="1277" w:type="dxa"/>
            <w:textDirection w:val="btLr"/>
            <w:hideMark/>
          </w:tcPr>
          <w:p w14:paraId="6F5F989D" w14:textId="77777777" w:rsidR="004066C0" w:rsidRPr="00BB4827" w:rsidRDefault="004066C0" w:rsidP="000E4AAF">
            <w:pPr>
              <w:spacing w:line="276" w:lineRule="auto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Captare apa bruta de suprafata</w:t>
            </w:r>
          </w:p>
        </w:tc>
        <w:tc>
          <w:tcPr>
            <w:tcW w:w="1072" w:type="dxa"/>
            <w:textDirection w:val="btLr"/>
            <w:hideMark/>
          </w:tcPr>
          <w:p w14:paraId="416EA65D" w14:textId="77777777" w:rsidR="004066C0" w:rsidRPr="00BB4827" w:rsidRDefault="004066C0" w:rsidP="000E4AAF">
            <w:pPr>
              <w:spacing w:line="276" w:lineRule="auto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Foraje captare apa bruta subterana</w:t>
            </w:r>
          </w:p>
        </w:tc>
        <w:tc>
          <w:tcPr>
            <w:tcW w:w="993" w:type="dxa"/>
            <w:textDirection w:val="btLr"/>
          </w:tcPr>
          <w:p w14:paraId="4CF103D8" w14:textId="77777777" w:rsidR="004066C0" w:rsidRPr="00BB4827" w:rsidRDefault="004066C0" w:rsidP="000E4AAF">
            <w:pPr>
              <w:spacing w:line="276" w:lineRule="auto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Aductiune (noua)</w:t>
            </w:r>
          </w:p>
        </w:tc>
        <w:tc>
          <w:tcPr>
            <w:tcW w:w="901" w:type="dxa"/>
            <w:textDirection w:val="btLr"/>
          </w:tcPr>
          <w:p w14:paraId="552D48F0" w14:textId="77777777" w:rsidR="004066C0" w:rsidRPr="00BB4827" w:rsidRDefault="004066C0" w:rsidP="000E4AAF">
            <w:pPr>
              <w:spacing w:line="276" w:lineRule="auto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Captare apa bruta de suprafata</w:t>
            </w:r>
          </w:p>
        </w:tc>
        <w:tc>
          <w:tcPr>
            <w:tcW w:w="1021" w:type="dxa"/>
            <w:textDirection w:val="btLr"/>
          </w:tcPr>
          <w:p w14:paraId="4554065D" w14:textId="77777777" w:rsidR="004066C0" w:rsidRPr="00BB4827" w:rsidRDefault="004066C0" w:rsidP="000E4AAF">
            <w:pPr>
              <w:spacing w:line="276" w:lineRule="auto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Foraje captare apa bruta subterana</w:t>
            </w:r>
          </w:p>
        </w:tc>
        <w:tc>
          <w:tcPr>
            <w:tcW w:w="1538" w:type="dxa"/>
            <w:textDirection w:val="btLr"/>
          </w:tcPr>
          <w:p w14:paraId="4384FC32" w14:textId="77777777" w:rsidR="004066C0" w:rsidRPr="00BB4827" w:rsidRDefault="004066C0" w:rsidP="000E4AAF">
            <w:pPr>
              <w:spacing w:line="276" w:lineRule="auto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Aductiune (noua)</w:t>
            </w:r>
          </w:p>
        </w:tc>
      </w:tr>
      <w:tr w:rsidR="003E47D8" w:rsidRPr="00BB4827" w14:paraId="0375F0D7" w14:textId="77777777" w:rsidTr="003E47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1241" w:type="dxa"/>
            <w:vMerge w:val="restart"/>
            <w:hideMark/>
          </w:tcPr>
          <w:p w14:paraId="2B3354D5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BB4827">
              <w:rPr>
                <w:rFonts w:cs="Arial"/>
                <w:b/>
                <w:bCs/>
                <w:sz w:val="20"/>
                <w:lang w:val="ro-RO" w:eastAsia="ro-RO"/>
              </w:rPr>
              <w:t>NEGRESTI OAS</w:t>
            </w:r>
          </w:p>
        </w:tc>
        <w:tc>
          <w:tcPr>
            <w:tcW w:w="2214" w:type="dxa"/>
            <w:noWrap/>
            <w:hideMark/>
          </w:tcPr>
          <w:p w14:paraId="6B4A2E17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Tur</w:t>
            </w:r>
          </w:p>
        </w:tc>
        <w:tc>
          <w:tcPr>
            <w:tcW w:w="1277" w:type="dxa"/>
            <w:noWrap/>
            <w:hideMark/>
          </w:tcPr>
          <w:p w14:paraId="17D729D6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-</w:t>
            </w:r>
          </w:p>
        </w:tc>
        <w:tc>
          <w:tcPr>
            <w:tcW w:w="1072" w:type="dxa"/>
            <w:noWrap/>
            <w:hideMark/>
          </w:tcPr>
          <w:p w14:paraId="346CA56C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-</w:t>
            </w:r>
          </w:p>
        </w:tc>
        <w:tc>
          <w:tcPr>
            <w:tcW w:w="993" w:type="dxa"/>
            <w:noWrap/>
            <w:hideMark/>
          </w:tcPr>
          <w:p w14:paraId="4713004B" w14:textId="77777777" w:rsidR="004066C0" w:rsidRPr="00BB4827" w:rsidRDefault="004066C0" w:rsidP="000E4AAF">
            <w:pPr>
              <w:spacing w:line="276" w:lineRule="auto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    -   </w:t>
            </w:r>
          </w:p>
        </w:tc>
        <w:tc>
          <w:tcPr>
            <w:tcW w:w="901" w:type="dxa"/>
          </w:tcPr>
          <w:p w14:paraId="3EFF11D7" w14:textId="77777777" w:rsidR="004066C0" w:rsidRPr="00BB4827" w:rsidRDefault="004066C0" w:rsidP="000E4AAF">
            <w:pPr>
              <w:spacing w:line="276" w:lineRule="auto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-   </w:t>
            </w:r>
          </w:p>
        </w:tc>
        <w:tc>
          <w:tcPr>
            <w:tcW w:w="1021" w:type="dxa"/>
          </w:tcPr>
          <w:p w14:paraId="5A5C41B7" w14:textId="77777777" w:rsidR="004066C0" w:rsidRPr="00BB4827" w:rsidRDefault="004066C0" w:rsidP="000E4AAF">
            <w:pPr>
              <w:spacing w:line="276" w:lineRule="auto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-   </w:t>
            </w:r>
          </w:p>
        </w:tc>
        <w:tc>
          <w:tcPr>
            <w:tcW w:w="1538" w:type="dxa"/>
          </w:tcPr>
          <w:p w14:paraId="2051F6CE" w14:textId="77777777" w:rsidR="004066C0" w:rsidRPr="00BB4827" w:rsidRDefault="004066C0" w:rsidP="000E4AAF">
            <w:pPr>
              <w:spacing w:line="276" w:lineRule="auto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    -   </w:t>
            </w:r>
          </w:p>
        </w:tc>
      </w:tr>
      <w:tr w:rsidR="003E47D8" w:rsidRPr="00BB4827" w14:paraId="0EDDDD58" w14:textId="77777777" w:rsidTr="003E4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1241" w:type="dxa"/>
            <w:vMerge/>
            <w:hideMark/>
          </w:tcPr>
          <w:p w14:paraId="5EA51DD4" w14:textId="77777777" w:rsidR="004066C0" w:rsidRPr="00BB4827" w:rsidRDefault="004066C0" w:rsidP="000E4AAF">
            <w:pPr>
              <w:spacing w:line="276" w:lineRule="auto"/>
              <w:rPr>
                <w:rFonts w:cs="Arial"/>
                <w:b/>
                <w:bCs/>
                <w:sz w:val="20"/>
                <w:lang w:val="ro-RO" w:eastAsia="ro-RO"/>
              </w:rPr>
            </w:pPr>
          </w:p>
        </w:tc>
        <w:tc>
          <w:tcPr>
            <w:tcW w:w="2214" w:type="dxa"/>
            <w:noWrap/>
            <w:hideMark/>
          </w:tcPr>
          <w:p w14:paraId="7F7630EB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Negresti Oas</w:t>
            </w:r>
          </w:p>
        </w:tc>
        <w:tc>
          <w:tcPr>
            <w:tcW w:w="1277" w:type="dxa"/>
            <w:noWrap/>
            <w:hideMark/>
          </w:tcPr>
          <w:p w14:paraId="743F9E94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</w:t>
            </w:r>
          </w:p>
        </w:tc>
        <w:tc>
          <w:tcPr>
            <w:tcW w:w="1072" w:type="dxa"/>
            <w:noWrap/>
            <w:hideMark/>
          </w:tcPr>
          <w:p w14:paraId="47B393AB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-</w:t>
            </w:r>
          </w:p>
        </w:tc>
        <w:tc>
          <w:tcPr>
            <w:tcW w:w="993" w:type="dxa"/>
            <w:noWrap/>
            <w:hideMark/>
          </w:tcPr>
          <w:p w14:paraId="4F34E35B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7,826</w:t>
            </w:r>
          </w:p>
        </w:tc>
        <w:tc>
          <w:tcPr>
            <w:tcW w:w="901" w:type="dxa"/>
          </w:tcPr>
          <w:p w14:paraId="3B030AE7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 1 </w:t>
            </w:r>
          </w:p>
        </w:tc>
        <w:tc>
          <w:tcPr>
            <w:tcW w:w="1021" w:type="dxa"/>
          </w:tcPr>
          <w:p w14:paraId="7EC60885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-   </w:t>
            </w:r>
          </w:p>
        </w:tc>
        <w:tc>
          <w:tcPr>
            <w:tcW w:w="1538" w:type="dxa"/>
          </w:tcPr>
          <w:p w14:paraId="0E41D6E6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7,826 +0,3 = </w:t>
            </w:r>
            <w:r w:rsidRPr="00BB4827">
              <w:rPr>
                <w:rFonts w:cs="Calibri"/>
                <w:b/>
                <w:bCs/>
                <w:color w:val="000000"/>
                <w:lang w:val="ro-RO" w:eastAsia="ro-RO"/>
              </w:rPr>
              <w:t>8,126</w:t>
            </w:r>
          </w:p>
        </w:tc>
      </w:tr>
      <w:tr w:rsidR="003E47D8" w:rsidRPr="00BB4827" w14:paraId="65520392" w14:textId="77777777" w:rsidTr="003E47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241" w:type="dxa"/>
            <w:vMerge/>
            <w:hideMark/>
          </w:tcPr>
          <w:p w14:paraId="70813DC0" w14:textId="77777777" w:rsidR="004066C0" w:rsidRPr="00BB4827" w:rsidRDefault="004066C0" w:rsidP="000E4AAF">
            <w:pPr>
              <w:spacing w:line="276" w:lineRule="auto"/>
              <w:rPr>
                <w:rFonts w:cs="Arial"/>
                <w:b/>
                <w:bCs/>
                <w:sz w:val="20"/>
                <w:lang w:val="ro-RO" w:eastAsia="ro-RO"/>
              </w:rPr>
            </w:pPr>
          </w:p>
        </w:tc>
        <w:tc>
          <w:tcPr>
            <w:tcW w:w="2214" w:type="dxa"/>
            <w:noWrap/>
            <w:hideMark/>
          </w:tcPr>
          <w:p w14:paraId="292AE537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Luna</w:t>
            </w:r>
          </w:p>
        </w:tc>
        <w:tc>
          <w:tcPr>
            <w:tcW w:w="1277" w:type="dxa"/>
            <w:noWrap/>
            <w:hideMark/>
          </w:tcPr>
          <w:p w14:paraId="6DA82933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-</w:t>
            </w:r>
          </w:p>
        </w:tc>
        <w:tc>
          <w:tcPr>
            <w:tcW w:w="1072" w:type="dxa"/>
            <w:noWrap/>
            <w:hideMark/>
          </w:tcPr>
          <w:p w14:paraId="67416889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-</w:t>
            </w:r>
          </w:p>
        </w:tc>
        <w:tc>
          <w:tcPr>
            <w:tcW w:w="993" w:type="dxa"/>
            <w:noWrap/>
            <w:hideMark/>
          </w:tcPr>
          <w:p w14:paraId="535435E5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-</w:t>
            </w:r>
          </w:p>
        </w:tc>
        <w:tc>
          <w:tcPr>
            <w:tcW w:w="901" w:type="dxa"/>
          </w:tcPr>
          <w:p w14:paraId="60A48222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-   </w:t>
            </w:r>
          </w:p>
        </w:tc>
        <w:tc>
          <w:tcPr>
            <w:tcW w:w="1021" w:type="dxa"/>
          </w:tcPr>
          <w:p w14:paraId="22213A6E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-   </w:t>
            </w:r>
          </w:p>
        </w:tc>
        <w:tc>
          <w:tcPr>
            <w:tcW w:w="1538" w:type="dxa"/>
          </w:tcPr>
          <w:p w14:paraId="6FCB4CE6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    -   </w:t>
            </w:r>
          </w:p>
        </w:tc>
      </w:tr>
      <w:tr w:rsidR="003E47D8" w:rsidRPr="00BB4827" w14:paraId="65B583A8" w14:textId="77777777" w:rsidTr="003E4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41" w:type="dxa"/>
            <w:hideMark/>
          </w:tcPr>
          <w:p w14:paraId="165FE729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lang w:val="ro-RO" w:eastAsia="ro-RO"/>
              </w:rPr>
            </w:pPr>
            <w:r w:rsidRPr="00BB4827">
              <w:rPr>
                <w:rFonts w:cs="Arial"/>
                <w:b/>
                <w:bCs/>
                <w:sz w:val="20"/>
                <w:lang w:val="ro-RO" w:eastAsia="ro-RO"/>
              </w:rPr>
              <w:t>CJ</w:t>
            </w:r>
          </w:p>
        </w:tc>
        <w:tc>
          <w:tcPr>
            <w:tcW w:w="2214" w:type="dxa"/>
            <w:noWrap/>
            <w:hideMark/>
          </w:tcPr>
          <w:p w14:paraId="7833D1AE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Ad Tirsolt - Camarzana</w:t>
            </w:r>
          </w:p>
        </w:tc>
        <w:tc>
          <w:tcPr>
            <w:tcW w:w="1277" w:type="dxa"/>
            <w:noWrap/>
            <w:hideMark/>
          </w:tcPr>
          <w:p w14:paraId="76FFEC7B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-</w:t>
            </w:r>
          </w:p>
        </w:tc>
        <w:tc>
          <w:tcPr>
            <w:tcW w:w="1072" w:type="dxa"/>
            <w:noWrap/>
            <w:hideMark/>
          </w:tcPr>
          <w:p w14:paraId="532016A8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10</w:t>
            </w:r>
          </w:p>
        </w:tc>
        <w:tc>
          <w:tcPr>
            <w:tcW w:w="993" w:type="dxa"/>
            <w:noWrap/>
            <w:hideMark/>
          </w:tcPr>
          <w:p w14:paraId="1111FB22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10,392</w:t>
            </w:r>
          </w:p>
        </w:tc>
        <w:tc>
          <w:tcPr>
            <w:tcW w:w="901" w:type="dxa"/>
          </w:tcPr>
          <w:p w14:paraId="79DC017E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            -   </w:t>
            </w:r>
          </w:p>
        </w:tc>
        <w:tc>
          <w:tcPr>
            <w:tcW w:w="1021" w:type="dxa"/>
          </w:tcPr>
          <w:p w14:paraId="08323D2E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   10-7+3 = </w:t>
            </w:r>
            <w:r w:rsidRPr="00BB4827">
              <w:rPr>
                <w:rFonts w:cs="Calibri"/>
                <w:b/>
                <w:bCs/>
                <w:color w:val="000000"/>
                <w:lang w:val="ro-RO" w:eastAsia="ro-RO"/>
              </w:rPr>
              <w:t>6</w:t>
            </w:r>
          </w:p>
        </w:tc>
        <w:tc>
          <w:tcPr>
            <w:tcW w:w="1538" w:type="dxa"/>
          </w:tcPr>
          <w:p w14:paraId="0A61D1AD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 xml:space="preserve">10,392 -2,0 +28,0 = </w:t>
            </w:r>
            <w:r w:rsidRPr="00BB4827">
              <w:rPr>
                <w:rFonts w:cs="Calibri"/>
                <w:b/>
                <w:bCs/>
                <w:color w:val="000000"/>
                <w:lang w:val="ro-RO" w:eastAsia="ro-RO"/>
              </w:rPr>
              <w:t>36,392</w:t>
            </w:r>
          </w:p>
        </w:tc>
      </w:tr>
      <w:tr w:rsidR="003E47D8" w:rsidRPr="00BB4827" w14:paraId="6AC859FA" w14:textId="77777777" w:rsidTr="003E47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495" w:type="dxa"/>
            <w:gridSpan w:val="2"/>
          </w:tcPr>
          <w:p w14:paraId="7F88AB81" w14:textId="77777777" w:rsidR="004066C0" w:rsidRPr="00BB4827" w:rsidRDefault="004066C0" w:rsidP="000E4AAF">
            <w:pPr>
              <w:spacing w:line="276" w:lineRule="auto"/>
              <w:jc w:val="center"/>
              <w:rPr>
                <w:rFonts w:cs="Arial"/>
                <w:sz w:val="20"/>
                <w:lang w:val="ro-RO" w:eastAsia="ro-RO"/>
              </w:rPr>
            </w:pPr>
            <w:r w:rsidRPr="00BB4827">
              <w:rPr>
                <w:rFonts w:cs="Arial"/>
                <w:sz w:val="20"/>
                <w:lang w:val="ro-RO" w:eastAsia="ro-RO"/>
              </w:rPr>
              <w:t>Total (pe proiect Regional)</w:t>
            </w:r>
          </w:p>
        </w:tc>
        <w:tc>
          <w:tcPr>
            <w:tcW w:w="1277" w:type="dxa"/>
            <w:noWrap/>
          </w:tcPr>
          <w:p w14:paraId="39286E26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</w:t>
            </w:r>
          </w:p>
        </w:tc>
        <w:tc>
          <w:tcPr>
            <w:tcW w:w="1072" w:type="dxa"/>
            <w:noWrap/>
          </w:tcPr>
          <w:p w14:paraId="5F166C10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22</w:t>
            </w:r>
          </w:p>
        </w:tc>
        <w:tc>
          <w:tcPr>
            <w:tcW w:w="993" w:type="dxa"/>
            <w:noWrap/>
          </w:tcPr>
          <w:p w14:paraId="7A3C8DDB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166,50</w:t>
            </w:r>
          </w:p>
        </w:tc>
        <w:tc>
          <w:tcPr>
            <w:tcW w:w="901" w:type="dxa"/>
          </w:tcPr>
          <w:p w14:paraId="001B07EB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</w:t>
            </w:r>
          </w:p>
        </w:tc>
        <w:tc>
          <w:tcPr>
            <w:tcW w:w="1021" w:type="dxa"/>
          </w:tcPr>
          <w:p w14:paraId="280B7181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18</w:t>
            </w:r>
          </w:p>
        </w:tc>
        <w:tc>
          <w:tcPr>
            <w:tcW w:w="1538" w:type="dxa"/>
          </w:tcPr>
          <w:p w14:paraId="5A0E1F01" w14:textId="77777777" w:rsidR="004066C0" w:rsidRPr="00BB4827" w:rsidRDefault="004066C0" w:rsidP="000E4AAF">
            <w:pPr>
              <w:spacing w:line="276" w:lineRule="auto"/>
              <w:jc w:val="center"/>
              <w:rPr>
                <w:rFonts w:cs="Calibri"/>
                <w:color w:val="000000"/>
                <w:lang w:val="ro-RO" w:eastAsia="ro-RO"/>
              </w:rPr>
            </w:pPr>
            <w:r w:rsidRPr="00BB4827">
              <w:rPr>
                <w:rFonts w:cs="Calibri"/>
                <w:color w:val="000000"/>
                <w:lang w:val="ro-RO" w:eastAsia="ro-RO"/>
              </w:rPr>
              <w:t>192,80</w:t>
            </w:r>
          </w:p>
        </w:tc>
      </w:tr>
    </w:tbl>
    <w:p w14:paraId="613423A5" w14:textId="5B856415" w:rsidR="007810F7" w:rsidRPr="00BB4827" w:rsidRDefault="007810F7" w:rsidP="007810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01A9D1" w14:textId="38146A88" w:rsidR="007810F7" w:rsidRPr="00BB4827" w:rsidRDefault="007810F7" w:rsidP="007810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4827">
        <w:rPr>
          <w:rFonts w:ascii="Times New Roman" w:eastAsia="Calibri" w:hAnsi="Times New Roman" w:cs="Times New Roman"/>
          <w:b/>
          <w:bCs/>
          <w:sz w:val="28"/>
          <w:szCs w:val="28"/>
        </w:rPr>
        <w:t>Indicatori economici aferenți Județului Satu Mare</w:t>
      </w:r>
    </w:p>
    <w:tbl>
      <w:tblPr>
        <w:tblW w:w="10610" w:type="dxa"/>
        <w:tblLook w:val="04A0" w:firstRow="1" w:lastRow="0" w:firstColumn="1" w:lastColumn="0" w:noHBand="0" w:noVBand="1"/>
      </w:tblPr>
      <w:tblGrid>
        <w:gridCol w:w="4020"/>
        <w:gridCol w:w="949"/>
        <w:gridCol w:w="868"/>
        <w:gridCol w:w="962"/>
        <w:gridCol w:w="798"/>
        <w:gridCol w:w="1483"/>
        <w:gridCol w:w="1530"/>
      </w:tblGrid>
      <w:tr w:rsidR="00C711E0" w:rsidRPr="00BB4827" w14:paraId="2E456236" w14:textId="77777777" w:rsidTr="00D51B70">
        <w:trPr>
          <w:trHeight w:val="270"/>
        </w:trPr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DF1C0A" w14:textId="77777777" w:rsidR="00C711E0" w:rsidRPr="00BB4827" w:rsidRDefault="00C711E0" w:rsidP="00E3153B">
            <w:pPr>
              <w:jc w:val="center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Cheltuieli</w:t>
            </w: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74386AB" w14:textId="77777777" w:rsidR="00C711E0" w:rsidRPr="00BB4827" w:rsidRDefault="00C711E0" w:rsidP="00E3153B">
            <w:pPr>
              <w:jc w:val="center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Valoare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492428F" w14:textId="77777777" w:rsidR="00C711E0" w:rsidRPr="00BB4827" w:rsidRDefault="00C711E0" w:rsidP="00E3153B">
            <w:pPr>
              <w:jc w:val="center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Valoare Ob. 11.8</w:t>
            </w:r>
          </w:p>
        </w:tc>
        <w:tc>
          <w:tcPr>
            <w:tcW w:w="3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A104C22" w14:textId="77777777" w:rsidR="00C711E0" w:rsidRPr="00BB4827" w:rsidRDefault="00C711E0" w:rsidP="00E3153B">
            <w:pPr>
              <w:jc w:val="center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Total ACTUALIZAT</w:t>
            </w:r>
          </w:p>
        </w:tc>
      </w:tr>
      <w:tr w:rsidR="00C711E0" w:rsidRPr="00BB4827" w14:paraId="77399A59" w14:textId="77777777" w:rsidTr="00D51B70">
        <w:trPr>
          <w:trHeight w:val="270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D56B63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859087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Mii Lei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06638A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 xml:space="preserve">Mii euro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25461A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Mii Lei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FF2A4A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 xml:space="preserve">Mii euro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06375E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Mii Lei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86ECDC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 xml:space="preserve">Mii euro </w:t>
            </w:r>
          </w:p>
        </w:tc>
      </w:tr>
      <w:tr w:rsidR="00C711E0" w:rsidRPr="00BB4827" w14:paraId="6A25F214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77E32DDB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Cheltuieli pentru obtinerea si amenajarea terenurilor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61632F8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1,521.73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524445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322.046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B5D6FD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A98E04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5E0D4B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1,521.73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D4D50E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  322.05 </w:t>
            </w:r>
          </w:p>
        </w:tc>
      </w:tr>
      <w:tr w:rsidR="00C711E0" w:rsidRPr="00BB4827" w14:paraId="1C2938F6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CC4D7A2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Cheltuieli pentru asigurarea utilitatilor necesare obiectivului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691510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6,838.52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7FDF021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1,447.25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960FAB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   284.49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87DF80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  60.21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39FC51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7,123.01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35983F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1,507.45 </w:t>
            </w:r>
          </w:p>
        </w:tc>
      </w:tr>
      <w:tr w:rsidR="00C711E0" w:rsidRPr="00BB4827" w14:paraId="7A82862A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747AE3BF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Cheltuieli pentru proiectare si asistenta tehnica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298000F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12,519.21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2EB0B60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2,649.46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C44F9C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     10.46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D2EEDB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    2.21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C62FFB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12,529.67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CF9E993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2,651.67 </w:t>
            </w:r>
          </w:p>
        </w:tc>
      </w:tr>
      <w:tr w:rsidR="00C711E0" w:rsidRPr="00BB4827" w14:paraId="74119EAD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7C61EA52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Cheltuieli pentru investitia de baza, care cuprind: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3674FBD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153,521.60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D6ADA8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32,489.97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74F4BB5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14,787.81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8183B97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3,129.56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64B2EBB7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168,309.40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F09BFD8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35,619.53</w:t>
            </w:r>
          </w:p>
        </w:tc>
      </w:tr>
      <w:tr w:rsidR="00C711E0" w:rsidRPr="00BB4827" w14:paraId="1B083E2B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01518D" w14:textId="77777777" w:rsidR="00C711E0" w:rsidRPr="00BB4827" w:rsidRDefault="00C711E0" w:rsidP="00E3153B">
            <w:pPr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lastRenderedPageBreak/>
              <w:t xml:space="preserve">Constructii si instalatii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4A26E0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106,909.79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664F524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22,625.45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1D28B1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14,787.81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BAED423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3,129.56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D0D0148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121,697.59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F6F456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25,755.01</w:t>
            </w:r>
          </w:p>
        </w:tc>
      </w:tr>
      <w:tr w:rsidR="00C711E0" w:rsidRPr="00BB4827" w14:paraId="726C3CD7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5B092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"Achizitii echipamente"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93865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6.23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948A85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1.318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2F9E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9770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CB5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   6.23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CD8F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  1.32 </w:t>
            </w:r>
          </w:p>
        </w:tc>
      </w:tr>
      <w:tr w:rsidR="00C711E0" w:rsidRPr="00BB4827" w14:paraId="1885F90B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6FE77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"SCADA sistem de alimentare cu apa si canalizare in Judetul Satu Mare 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3CE689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6.23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64DE4D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1.318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1033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54D9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F6AC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   6.23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15AD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  1.32 </w:t>
            </w:r>
          </w:p>
        </w:tc>
      </w:tr>
      <w:tr w:rsidR="00C711E0" w:rsidRPr="00BB4827" w14:paraId="49B23D47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FCACC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"Conducta de aductiune Satmarel - Ser"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03EFF8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29,839.27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19BA3D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6,314.92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A720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560E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364B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29,839.27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BC8C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6,314.92 </w:t>
            </w:r>
          </w:p>
        </w:tc>
      </w:tr>
      <w:tr w:rsidR="00C711E0" w:rsidRPr="00BB4827" w14:paraId="1552958C" w14:textId="77777777" w:rsidTr="00D51B70">
        <w:trPr>
          <w:trHeight w:val="69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5B577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alimentare cu apa in UAT Ardud - Localitatea Baba Novac. Extindere GA existenta si GA noua Ardud. Extindere GA existanta Baba Novac"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6F8CEA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2,484.23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7DE26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525.74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414E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31A0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9F07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2,484.23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A8CA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525.74 </w:t>
            </w:r>
          </w:p>
        </w:tc>
      </w:tr>
      <w:tr w:rsidR="00C711E0" w:rsidRPr="00BB4827" w14:paraId="0A82AACF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FDC27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"Extindere Gospodarie de apa Dobra - UAT Supur"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ED88CD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372.632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A6090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78.86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4076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C384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706E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372.63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0BE5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78.86 </w:t>
            </w:r>
          </w:p>
        </w:tc>
      </w:tr>
      <w:tr w:rsidR="00C711E0" w:rsidRPr="00BB4827" w14:paraId="669E3601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F7834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 "Extindere Gospodarie de apa UAT Bogdand"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1334CB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935.267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CF15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197.932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2724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74DC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EF34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935.27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6CE1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197.93 </w:t>
            </w:r>
          </w:p>
        </w:tc>
      </w:tr>
      <w:tr w:rsidR="00C711E0" w:rsidRPr="00BB4827" w14:paraId="3B241D91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AADC9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 xml:space="preserve">"Aductiune Martinesti - Odoreu - Mediesu Aurit din localitatea Martinesti in localitatea Mediesu Aurit"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39E7AB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8,651.07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7930F7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1,830.84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81CC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55FE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CF7C3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8,651.07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9BB53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1,830.84 </w:t>
            </w:r>
          </w:p>
        </w:tc>
      </w:tr>
      <w:tr w:rsidR="00C711E0" w:rsidRPr="00BB4827" w14:paraId="2AABAF84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F2947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"Aductiune Satu Mare - Decebal din localitatea Satu Mare in localitatea Decebal"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2F6E52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573.689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A81E6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121.411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3FEE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6026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8508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573.69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68D6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121.41 </w:t>
            </w:r>
          </w:p>
        </w:tc>
      </w:tr>
      <w:tr w:rsidR="00C711E0" w:rsidRPr="00BB4827" w14:paraId="3BF26DB1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9218A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canalizare in UAT Vetis - Localitatea Decebal"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0862A8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1,310.86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BD915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277.42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E577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DDF9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7BDF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1,310.86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0387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277.42 </w:t>
            </w:r>
          </w:p>
        </w:tc>
      </w:tr>
      <w:tr w:rsidR="00C711E0" w:rsidRPr="00BB4827" w14:paraId="7290547A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6F7F0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canalizare in UAT Doba - Localitatea Doba"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42ADD2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798.288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131FE4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168.943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B360E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5BB2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ADCE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798.29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97A2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168.94 </w:t>
            </w:r>
          </w:p>
        </w:tc>
      </w:tr>
      <w:tr w:rsidR="00C711E0" w:rsidRPr="00BB4827" w14:paraId="1C9179A1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5C794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"Extinderea retelei de apa/canal UAT Culciu” - Retele de canalizare in localitatatea Apateu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C64AF6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271.549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36A32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57.468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EA6B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EFBF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44C9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271.55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B9A0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57.47 </w:t>
            </w:r>
          </w:p>
        </w:tc>
      </w:tr>
      <w:tr w:rsidR="00C711E0" w:rsidRPr="00BB4827" w14:paraId="00B346FD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3E2F8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"Conducta de aductiune Baba Novac - Craidorolt"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56F088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2,967.74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5639D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628.066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6D6C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AAE6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1163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2,967.74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DCDF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628.07 </w:t>
            </w:r>
          </w:p>
        </w:tc>
      </w:tr>
      <w:tr w:rsidR="00C711E0" w:rsidRPr="00BB4827" w14:paraId="07A9D334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70B9C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canalizare in UAT Lazuri - Localitatile Nisipeni, Bercu si Noroieni"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454641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1,583.17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A4DDE3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335.048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1491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E12D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54B8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1,583.17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00F5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335.05 </w:t>
            </w:r>
          </w:p>
        </w:tc>
      </w:tr>
      <w:tr w:rsidR="00C711E0" w:rsidRPr="00BB4827" w14:paraId="704EE780" w14:textId="77777777" w:rsidTr="00D51B70">
        <w:trPr>
          <w:trHeight w:val="40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82DC3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canalizare in UAT Halmeu - Localitatile Halmeu si Mesteacan"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A04A56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744.657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509D6F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157.593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47D2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1DBC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8DA8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744.66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51FB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157.59 </w:t>
            </w:r>
          </w:p>
        </w:tc>
      </w:tr>
      <w:tr w:rsidR="00C711E0" w:rsidRPr="00BB4827" w14:paraId="1A076906" w14:textId="77777777" w:rsidTr="00D51B70">
        <w:trPr>
          <w:trHeight w:val="69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41DE7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alimentare cu apa si retele de canalizare in UAT Porumbesti" - Retele de alimentare cu apa in Localitatile Porumbesti si Cidreag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CBD8E6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2,560.93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4CA8F4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541.973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A515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0238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F6AC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2,560.93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0166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541.97 </w:t>
            </w:r>
          </w:p>
        </w:tc>
      </w:tr>
      <w:tr w:rsidR="00C711E0" w:rsidRPr="00BB4827" w14:paraId="4CCF37F7" w14:textId="77777777" w:rsidTr="00D51B70">
        <w:trPr>
          <w:trHeight w:val="63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4D73C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alimentare cu apa si retele de canalizare in UAT Porumbesti" - Retele de canalizare in Localitatile Porumbesti si Cidreag"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D1DA49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172.658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AFF2EB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36.54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6F76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D7EE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98FD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172.66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0595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36.54 </w:t>
            </w:r>
          </w:p>
        </w:tc>
      </w:tr>
      <w:tr w:rsidR="00C711E0" w:rsidRPr="00BB4827" w14:paraId="0662380C" w14:textId="77777777" w:rsidTr="00D51B70">
        <w:trPr>
          <w:trHeight w:val="61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2D9C5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"Extinderea retelelor apa/canal, UAT Tarna Mare, Judetul Satu Mare" - Retele de canalizare in Localitatile Tarna Mare si Valea Seaca"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8928A5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193.901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E8FFC2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41.035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889B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751C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9DAB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193.90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9B0D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 41.04 </w:t>
            </w:r>
          </w:p>
        </w:tc>
      </w:tr>
      <w:tr w:rsidR="00C711E0" w:rsidRPr="00BB4827" w14:paraId="4A94FF1C" w14:textId="77777777" w:rsidTr="00D51B70">
        <w:trPr>
          <w:trHeight w:val="69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CD537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"Conducta de aductiune Carei - Tiream - Ghenci si conducta de aductiune intre GA existenta si GA noua in localitatea Tiream"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5C62F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3,548.56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4C87BA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750.986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FB72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1F8B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F11A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3,548.56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5A5C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750.99 </w:t>
            </w:r>
          </w:p>
        </w:tc>
      </w:tr>
      <w:tr w:rsidR="00C711E0" w:rsidRPr="00BB4827" w14:paraId="1DEFEF67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BA3C5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"Retele de canalizare in UAT Tiream - Localitatea Tiream"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96AB29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1,923.05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3121A2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406.978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4003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A33C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1FAD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1,923.05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003D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406.98 </w:t>
            </w:r>
          </w:p>
        </w:tc>
      </w:tr>
      <w:tr w:rsidR="00C711E0" w:rsidRPr="00BB4827" w14:paraId="58114FE3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000E9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"EXTINDEREA RETELEI DE CANALIZARE UAT SANISLAU"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EFB0DB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1,850.99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607C9A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391.727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8FEE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6DCE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5314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1,850.99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F725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391.73 </w:t>
            </w:r>
          </w:p>
        </w:tc>
      </w:tr>
      <w:tr w:rsidR="00C711E0" w:rsidRPr="00BB4827" w14:paraId="3C9F71EF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295CD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"GA Noua in UAT Tiream - Localitatea Tiream"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A9A73F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1,986.32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820A8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420.367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BCE4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5CB8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D709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1,986.32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5A24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420.37 </w:t>
            </w:r>
          </w:p>
        </w:tc>
      </w:tr>
      <w:tr w:rsidR="00C711E0" w:rsidRPr="00BB4827" w14:paraId="1301FE32" w14:textId="77777777" w:rsidTr="00D51B70">
        <w:trPr>
          <w:trHeight w:val="69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2A648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"Sistem de alimentare cu apa si sistem de canalizare in UAT Camarzana" - Retele de canalizare in Localitatea Camarzana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11E46F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822.338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754CB8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174.032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CF2E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E78E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0331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 822.34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4F40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174.03 </w:t>
            </w:r>
          </w:p>
        </w:tc>
      </w:tr>
      <w:tr w:rsidR="00C711E0" w:rsidRPr="00BB4827" w14:paraId="65C9462B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18307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"Aductiune Gospodarie de apa proiectata Tarsolt - Gospodarie de apa proiectata Camarzana"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8C8C97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3,903.16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FA7004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826.03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850A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9D7A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3E19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3,903.16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30EB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826.03 </w:t>
            </w:r>
          </w:p>
        </w:tc>
      </w:tr>
      <w:tr w:rsidR="00C711E0" w:rsidRPr="00BB4827" w14:paraId="41D3A2A7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5D3D5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lastRenderedPageBreak/>
              <w:t>"Extinderea retelelor apa/canal UAT Santau" - Retele de canalizare in Localitatea Santau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EC8805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1,807.58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AE231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382.541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4120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427B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3FD1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1,807.58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1750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382.54 </w:t>
            </w:r>
          </w:p>
        </w:tc>
      </w:tr>
      <w:tr w:rsidR="00C711E0" w:rsidRPr="00BB4827" w14:paraId="704162CC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3A620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"Conducta de aductiune Tasnad - Santau - Cauas"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D90213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2,825.25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3174D6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597.91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BF8B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1E03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4A137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2,825.25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963A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597.91 </w:t>
            </w:r>
          </w:p>
        </w:tc>
      </w:tr>
      <w:tr w:rsidR="00C711E0" w:rsidRPr="00BB4827" w14:paraId="4C877780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8177C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"EXTINDERE GOSPODARIE DE APA EXISTENTA TASNAD"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29AEC2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2,059.28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2249F4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435.809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BEAA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71BA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BEA7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2,059.28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DF40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435.81 </w:t>
            </w:r>
          </w:p>
        </w:tc>
      </w:tr>
      <w:tr w:rsidR="00C711E0" w:rsidRPr="00BB4827" w14:paraId="35C0B3AB" w14:textId="77777777" w:rsidTr="00D51B70">
        <w:trPr>
          <w:trHeight w:val="69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043F1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"UAT Turt - Extindere front captare si STAP din localitatea Babesti UAT Halmeu. GA noua in localitatea Turt. SP in GA existenta din localitatea Turt"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3B313F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5,258.08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DCF65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1,112.77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205E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A04A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247C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5,258.08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94D2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1,112.77 </w:t>
            </w:r>
          </w:p>
        </w:tc>
      </w:tr>
      <w:tr w:rsidR="00C711E0" w:rsidRPr="00BB4827" w14:paraId="471337E5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98874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 "UAT Halmeu - Extindere fronta captare, STAP si GA in Localitatea Halmeu 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B4A21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5,167.94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BBC917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1,093.70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E44A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DB27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3236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5,167.94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18FB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1,093.70 </w:t>
            </w:r>
          </w:p>
        </w:tc>
      </w:tr>
      <w:tr w:rsidR="00C711E0" w:rsidRPr="00BB4827" w14:paraId="661BF2D5" w14:textId="77777777" w:rsidTr="00D51B70">
        <w:trPr>
          <w:trHeight w:val="40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432EB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"UAT Tarsolt - Front de captare, STAP si GA noi in localitatea Tarsolt 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323C57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5,233.01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41765A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1,107.47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61CA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546B3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5FE5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5,233.01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A599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1,107.47 </w:t>
            </w:r>
          </w:p>
        </w:tc>
      </w:tr>
      <w:tr w:rsidR="00C711E0" w:rsidRPr="00BB4827" w14:paraId="733EDEB1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FD4AE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"Conducta de aductiune Orasu Nou - Tirsolt"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CF085B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80492D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40D14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4"/>
                <w:szCs w:val="14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4"/>
                <w:szCs w:val="14"/>
                <w:lang w:eastAsia="en-GB"/>
              </w:rPr>
              <w:t xml:space="preserve">       14,787.81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6936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4"/>
                <w:szCs w:val="14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4"/>
                <w:szCs w:val="14"/>
                <w:lang w:eastAsia="en-GB"/>
              </w:rPr>
              <w:t xml:space="preserve">     3,129.56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2354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14,787.81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1E01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3,129.56 </w:t>
            </w:r>
          </w:p>
        </w:tc>
      </w:tr>
      <w:tr w:rsidR="00C711E0" w:rsidRPr="00BB4827" w14:paraId="78F311A0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234AB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"Statie de epurare apa uzata Batarci (Sirlau) - UAT Batarci"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DB747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4,549.01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0ED13F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962.713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E083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E3E3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66CB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4,549.01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63DF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962.71 </w:t>
            </w:r>
          </w:p>
        </w:tc>
      </w:tr>
      <w:tr w:rsidR="00C711E0" w:rsidRPr="00BB4827" w14:paraId="3FEEBD80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8277B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"Statie de epurare apa uzata Tarsolt - UAT Tarsolt"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0F5302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4,413.33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F0257A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933.998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AAA8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D354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24AD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4,413.33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D4C8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  934.00 </w:t>
            </w:r>
          </w:p>
        </w:tc>
      </w:tr>
      <w:tr w:rsidR="00C711E0" w:rsidRPr="00BB4827" w14:paraId="3CB83C12" w14:textId="77777777" w:rsidTr="00D51B70">
        <w:trPr>
          <w:trHeight w:val="40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8B024" w14:textId="77777777" w:rsidR="00C711E0" w:rsidRPr="00BB4827" w:rsidRDefault="00C711E0" w:rsidP="00E3153B">
            <w:pP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"Extindere statie de epurare apa uzata Turulung - UAT Turulung"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BA2A59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8,089.52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F766E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en-GB"/>
              </w:rPr>
              <w:t>1,712.00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4A70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9A1D3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1D80D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 8,089.52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A1E4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6"/>
                <w:lang w:eastAsia="en-GB"/>
              </w:rPr>
              <w:t xml:space="preserve">  1,712.00 </w:t>
            </w:r>
          </w:p>
        </w:tc>
      </w:tr>
      <w:tr w:rsidR="00C711E0" w:rsidRPr="00BB4827" w14:paraId="2D450EBE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E553D0" w14:textId="77777777" w:rsidR="00C711E0" w:rsidRPr="00BB4827" w:rsidRDefault="00C711E0" w:rsidP="00E3153B">
            <w:pPr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Montaj utilaje tehnologice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CCFACD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2,369.22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CBE52B4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501.402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C77B82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7DFA3D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99CCDB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2,369.22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F8BB253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  501.40 </w:t>
            </w:r>
          </w:p>
        </w:tc>
      </w:tr>
      <w:tr w:rsidR="00C711E0" w:rsidRPr="00BB4827" w14:paraId="2320FD11" w14:textId="77777777" w:rsidTr="00D51B70">
        <w:trPr>
          <w:trHeight w:val="37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535AC7" w14:textId="77777777" w:rsidR="00C711E0" w:rsidRPr="00BB4827" w:rsidRDefault="00C711E0" w:rsidP="00E3153B">
            <w:pPr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Utilaje, echipamente tehnologice si functionale cu montaj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1CE5046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29,514.90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EA47F3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6,246.28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0D709C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49FACC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B33330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29,514.90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1BFB8CA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6,246.28 </w:t>
            </w:r>
          </w:p>
        </w:tc>
      </w:tr>
      <w:tr w:rsidR="00C711E0" w:rsidRPr="00BB4827" w14:paraId="064BDE07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994D4B" w14:textId="77777777" w:rsidR="00C711E0" w:rsidRPr="00BB4827" w:rsidRDefault="00C711E0" w:rsidP="00E3153B">
            <w:pPr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Utilaje fara montaj si echipamente de transport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370119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5,730.97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8320788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1,212.85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257B22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95AD33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C65DCC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5,730.97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AD41C3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1,212.85 </w:t>
            </w:r>
          </w:p>
        </w:tc>
      </w:tr>
      <w:tr w:rsidR="00C711E0" w:rsidRPr="00BB4827" w14:paraId="416AF793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9156CF" w14:textId="77777777" w:rsidR="00C711E0" w:rsidRPr="00BB4827" w:rsidRDefault="00C711E0" w:rsidP="00E3153B">
            <w:pPr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Dotari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BC19BF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8,996.71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346000" w14:textId="77777777" w:rsidR="00C711E0" w:rsidRPr="00BB4827" w:rsidRDefault="00C711E0" w:rsidP="00D51B70">
            <w:pPr>
              <w:jc w:val="right"/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color w:val="333333"/>
                <w:sz w:val="16"/>
                <w:szCs w:val="16"/>
                <w:lang w:eastAsia="en-GB"/>
              </w:rPr>
              <w:t>1,903.99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853888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A9D3D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932059F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8,996.71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F0EAF6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1,903.99 </w:t>
            </w:r>
          </w:p>
        </w:tc>
      </w:tr>
      <w:tr w:rsidR="00C711E0" w:rsidRPr="00BB4827" w14:paraId="32293AD5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FA8AC5A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Alte cheltuieli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4E8CC64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19,264.98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1F5EE0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4,077.07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2BA146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1,888.27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7ADAFA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399.62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D385349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21,153.25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4E00B9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4,476.69 </w:t>
            </w:r>
          </w:p>
        </w:tc>
      </w:tr>
      <w:tr w:rsidR="00C711E0" w:rsidRPr="00BB4827" w14:paraId="0E07E2E2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72C2BFD6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Cheltuieli pentru darea in exploatare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446795E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5,974.60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EAAD21C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1,264.41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A4B302C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1,478.78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183E412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 312.96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BD16971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7,453.38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BC70B43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1,577.37 </w:t>
            </w:r>
          </w:p>
        </w:tc>
      </w:tr>
      <w:tr w:rsidR="00C711E0" w:rsidRPr="00BB4827" w14:paraId="70C6B0F1" w14:textId="77777777" w:rsidTr="00D51B70">
        <w:trPr>
          <w:trHeight w:val="46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F97ADE6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 xml:space="preserve">Cheltuieli cu salarii pentru Unitatea de Implementare a Proiectului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8F73A6D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7,009.71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F895AB1" w14:textId="77777777" w:rsidR="00C711E0" w:rsidRPr="00BB4827" w:rsidRDefault="00C711E0" w:rsidP="00D51B70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1,483.47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368EBC6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2A02F8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5C09745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7,009.71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8780E3B" w14:textId="77777777" w:rsidR="00C711E0" w:rsidRPr="00BB4827" w:rsidRDefault="00C711E0" w:rsidP="00D51B7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BB482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  1,483.47 </w:t>
            </w:r>
          </w:p>
        </w:tc>
      </w:tr>
      <w:tr w:rsidR="00C711E0" w:rsidRPr="00BB4827" w14:paraId="7863A7B1" w14:textId="77777777" w:rsidTr="00D51B70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17F00A5" w14:textId="77777777" w:rsidR="00C711E0" w:rsidRPr="00BB4827" w:rsidRDefault="00C711E0" w:rsidP="00E3153B">
            <w:pP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TOTAL GENERAL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50486D6B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206,650.35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059A738C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43,733.67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114F74E4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18,449.80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3043F6B1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3,904.55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3A5BB00E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225,100.15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6A7DD510" w14:textId="77777777" w:rsidR="00C711E0" w:rsidRPr="00BB4827" w:rsidRDefault="00C711E0" w:rsidP="00E3153B">
            <w:pPr>
              <w:jc w:val="right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B4827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en-GB"/>
              </w:rPr>
              <w:t>47,638.22</w:t>
            </w:r>
          </w:p>
        </w:tc>
      </w:tr>
    </w:tbl>
    <w:p w14:paraId="0B6EE448" w14:textId="0D0B394E" w:rsidR="007D4CB4" w:rsidRPr="0097071A" w:rsidRDefault="0097071A" w:rsidP="003E685E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85A93">
        <w:rPr>
          <w:rFonts w:ascii="Times New Roman" w:eastAsia="Calibri" w:hAnsi="Times New Roman" w:cs="Times New Roman"/>
          <w:sz w:val="24"/>
          <w:szCs w:val="24"/>
        </w:rPr>
        <w:t>Indicatori</w:t>
      </w:r>
      <w:r w:rsidRPr="00785A93">
        <w:rPr>
          <w:rFonts w:ascii="Times New Roman" w:eastAsia="Calibri" w:hAnsi="Times New Roman" w:cs="Times New Roman"/>
          <w:sz w:val="24"/>
          <w:szCs w:val="24"/>
        </w:rPr>
        <w:t>i</w:t>
      </w:r>
      <w:r w:rsidRPr="00785A93">
        <w:rPr>
          <w:rFonts w:ascii="Times New Roman" w:eastAsia="Calibri" w:hAnsi="Times New Roman" w:cs="Times New Roman"/>
          <w:sz w:val="24"/>
          <w:szCs w:val="24"/>
        </w:rPr>
        <w:t xml:space="preserve"> tehnici</w:t>
      </w:r>
      <w:r w:rsidRPr="00785A93">
        <w:rPr>
          <w:rFonts w:ascii="Times New Roman" w:eastAsia="Calibri" w:hAnsi="Times New Roman" w:cs="Times New Roman"/>
          <w:sz w:val="24"/>
          <w:szCs w:val="24"/>
        </w:rPr>
        <w:t xml:space="preserve"> precum </w:t>
      </w:r>
      <w:r w:rsidRPr="00785A93">
        <w:rPr>
          <w:rFonts w:ascii="Times New Roman" w:eastAsia="Calibri" w:hAnsi="Times New Roman" w:cs="Times New Roman"/>
          <w:sz w:val="24"/>
          <w:szCs w:val="24"/>
        </w:rPr>
        <w:t>și indicatori</w:t>
      </w:r>
      <w:r w:rsidR="00785A93" w:rsidRPr="00785A93">
        <w:rPr>
          <w:rFonts w:ascii="Times New Roman" w:eastAsia="Calibri" w:hAnsi="Times New Roman" w:cs="Times New Roman"/>
          <w:sz w:val="24"/>
          <w:szCs w:val="24"/>
        </w:rPr>
        <w:t>i</w:t>
      </w:r>
      <w:r w:rsidRPr="00785A93">
        <w:rPr>
          <w:rFonts w:ascii="Times New Roman" w:eastAsia="Calibri" w:hAnsi="Times New Roman" w:cs="Times New Roman"/>
          <w:sz w:val="24"/>
          <w:szCs w:val="24"/>
        </w:rPr>
        <w:t xml:space="preserve"> economici aferenți Județului Satu Mare,</w:t>
      </w:r>
      <w:r w:rsidR="003E685E" w:rsidRPr="00785A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5A93">
        <w:rPr>
          <w:rFonts w:ascii="Times New Roman" w:eastAsia="Calibri" w:hAnsi="Times New Roman" w:cs="Times New Roman"/>
          <w:sz w:val="24"/>
          <w:szCs w:val="24"/>
        </w:rPr>
        <w:t xml:space="preserve">pentru </w:t>
      </w:r>
      <w:r w:rsidRPr="00785A93">
        <w:rPr>
          <w:rFonts w:ascii="Times New Roman" w:hAnsi="Times New Roman" w:cs="Times New Roman"/>
          <w:sz w:val="24"/>
          <w:szCs w:val="24"/>
        </w:rPr>
        <w:t>”</w:t>
      </w:r>
      <w:r w:rsidRPr="00785A93">
        <w:rPr>
          <w:rFonts w:ascii="Times New Roman" w:hAnsi="Times New Roman" w:cs="Times New Roman"/>
          <w:iCs/>
          <w:sz w:val="24"/>
          <w:szCs w:val="24"/>
        </w:rPr>
        <w:t>Proiectul regional de dezvoltare a infrastructurii de apă și apă uzată</w:t>
      </w:r>
      <w:r w:rsidR="003E685E" w:rsidRPr="00785A9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85A93">
        <w:rPr>
          <w:rFonts w:ascii="Times New Roman" w:hAnsi="Times New Roman" w:cs="Times New Roman"/>
          <w:iCs/>
          <w:sz w:val="24"/>
          <w:szCs w:val="24"/>
        </w:rPr>
        <w:t>din județul Satu Mare / Regiunea Nord-Vest, în perioada 2014-2020”</w:t>
      </w:r>
      <w:r w:rsidRPr="00785A9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D4CB4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au fost aprobați prin Avizul C.T.E. al operatorului S.C. APASERV Satu Mare S.A nr. 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15223</w:t>
      </w:r>
      <w:r w:rsidR="007D4CB4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/1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="007D4CB4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.0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9</w:t>
      </w:r>
      <w:r w:rsidR="007D4CB4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.2022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înregistrat la registrat</w:t>
      </w:r>
      <w:r w:rsidR="003E685E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ura Consiliului Județean Satu Mare cu nr. 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278</w:t>
      </w:r>
      <w:r w:rsidR="00876F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1/21</w:t>
      </w:r>
      <w:r w:rsidR="003E685E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12</w:t>
      </w:r>
      <w:r w:rsidR="003E685E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2022</w:t>
      </w:r>
      <w:r w:rsidR="007D4CB4" w:rsidRPr="00785A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3C1DA099" w14:textId="77777777" w:rsidR="00D51B70" w:rsidRPr="00BB4827" w:rsidRDefault="00D51B70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p w14:paraId="24A06334" w14:textId="05DD2980" w:rsidR="0028745D" w:rsidRPr="00BB4827" w:rsidRDefault="0028745D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Președinte,                                                          Director  executiv,</w:t>
      </w:r>
    </w:p>
    <w:p w14:paraId="0805D964" w14:textId="65A7D827" w:rsidR="0028745D" w:rsidRPr="00BB4827" w:rsidRDefault="0028745D" w:rsidP="001B41D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Pataki Csaba                                                      </w:t>
      </w:r>
      <w:r w:rsidR="003F2EF8"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Ș</w:t>
      </w:r>
      <w:r w:rsidRPr="00BB4827">
        <w:rPr>
          <w:rFonts w:ascii="Times New Roman" w:eastAsia="Calibri" w:hAnsi="Times New Roman" w:cs="Times New Roman"/>
          <w:b/>
          <w:bCs/>
          <w:sz w:val="24"/>
          <w:szCs w:val="24"/>
        </w:rPr>
        <w:t>tern Felicia Cristina</w:t>
      </w:r>
    </w:p>
    <w:p w14:paraId="140F2F60" w14:textId="687DABBB" w:rsidR="0028745D" w:rsidRDefault="0028745D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320C43" w14:textId="77777777" w:rsidR="00785A93" w:rsidRDefault="00785A93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9E7B0FD" w14:textId="77777777" w:rsidR="00785A93" w:rsidRPr="00BB4827" w:rsidRDefault="00785A93" w:rsidP="001B41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EDBED6" w14:textId="77777777" w:rsidR="0028745D" w:rsidRPr="00BB4827" w:rsidRDefault="0028745D" w:rsidP="001B41D1">
      <w:pPr>
        <w:spacing w:after="0" w:line="240" w:lineRule="auto"/>
        <w:ind w:left="-567" w:right="-714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827">
        <w:rPr>
          <w:rFonts w:ascii="Times New Roman" w:hAnsi="Times New Roman" w:cs="Times New Roman"/>
          <w:b/>
          <w:bCs/>
          <w:sz w:val="24"/>
          <w:szCs w:val="24"/>
        </w:rPr>
        <w:t>Asociația de Dezvoltare</w:t>
      </w:r>
    </w:p>
    <w:p w14:paraId="13BEE05A" w14:textId="77777777" w:rsidR="0028745D" w:rsidRPr="00BB4827" w:rsidRDefault="0028745D" w:rsidP="001B41D1">
      <w:pPr>
        <w:spacing w:after="0" w:line="240" w:lineRule="auto"/>
        <w:ind w:left="-567" w:right="-714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827">
        <w:rPr>
          <w:rFonts w:ascii="Times New Roman" w:hAnsi="Times New Roman" w:cs="Times New Roman"/>
          <w:b/>
          <w:bCs/>
          <w:sz w:val="24"/>
          <w:szCs w:val="24"/>
        </w:rPr>
        <w:t xml:space="preserve"> Intercomunitară pentru servicii în sectorul de apă și apă uzată din</w:t>
      </w:r>
    </w:p>
    <w:p w14:paraId="1CB1908C" w14:textId="77777777" w:rsidR="0028745D" w:rsidRPr="00BB4827" w:rsidRDefault="0028745D" w:rsidP="001B41D1">
      <w:pPr>
        <w:spacing w:after="0" w:line="240" w:lineRule="auto"/>
        <w:ind w:left="-567" w:right="-714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BB482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județul Satu Mare</w:t>
      </w:r>
    </w:p>
    <w:p w14:paraId="08E34CE1" w14:textId="77777777" w:rsidR="0028745D" w:rsidRPr="00BB4827" w:rsidRDefault="0028745D" w:rsidP="001B41D1">
      <w:pPr>
        <w:spacing w:after="0" w:line="240" w:lineRule="auto"/>
        <w:ind w:left="3540" w:right="-28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827">
        <w:rPr>
          <w:rFonts w:ascii="Times New Roman" w:hAnsi="Times New Roman" w:cs="Times New Roman"/>
          <w:b/>
          <w:sz w:val="24"/>
          <w:szCs w:val="24"/>
        </w:rPr>
        <w:t xml:space="preserve">          Director, </w:t>
      </w:r>
    </w:p>
    <w:p w14:paraId="5B6A38A7" w14:textId="150C4A0B" w:rsidR="00785A93" w:rsidRPr="00BB4827" w:rsidRDefault="0028745D" w:rsidP="001B41D1">
      <w:pPr>
        <w:tabs>
          <w:tab w:val="left" w:pos="690"/>
          <w:tab w:val="center" w:pos="4749"/>
          <w:tab w:val="left" w:pos="9724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82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Lazin Octavian</w:t>
      </w:r>
    </w:p>
    <w:p w14:paraId="500F33EF" w14:textId="724843DE" w:rsidR="00D51B70" w:rsidRPr="00BB4827" w:rsidRDefault="00D51B70" w:rsidP="001B41D1">
      <w:pPr>
        <w:tabs>
          <w:tab w:val="left" w:pos="690"/>
          <w:tab w:val="center" w:pos="4749"/>
          <w:tab w:val="left" w:pos="9724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2186A" w14:textId="294EC676" w:rsidR="00E41C30" w:rsidRPr="00084715" w:rsidRDefault="00DC78F3" w:rsidP="007D4CB4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 w:rsidRPr="00785A93">
        <w:rPr>
          <w:rFonts w:ascii="Times New Roman" w:eastAsia="Calibri" w:hAnsi="Times New Roman" w:cs="Times New Roman"/>
          <w:sz w:val="10"/>
          <w:szCs w:val="10"/>
        </w:rPr>
        <w:t>Red/Tehnred. R.L.L.</w:t>
      </w:r>
      <w:r w:rsidR="00785A93" w:rsidRPr="00785A93">
        <w:rPr>
          <w:rFonts w:ascii="Times New Roman" w:eastAsia="Calibri" w:hAnsi="Times New Roman" w:cs="Times New Roman"/>
          <w:sz w:val="10"/>
          <w:szCs w:val="10"/>
        </w:rPr>
        <w:t>/</w:t>
      </w:r>
      <w:r w:rsidRPr="00785A93">
        <w:rPr>
          <w:rFonts w:ascii="Times New Roman" w:eastAsia="Calibri" w:hAnsi="Times New Roman" w:cs="Times New Roman"/>
          <w:sz w:val="10"/>
          <w:szCs w:val="10"/>
        </w:rPr>
        <w:t>Exemplar</w:t>
      </w:r>
      <w:r w:rsidR="00785A93" w:rsidRPr="00785A93">
        <w:rPr>
          <w:rFonts w:ascii="Times New Roman" w:eastAsia="Calibri" w:hAnsi="Times New Roman" w:cs="Times New Roman"/>
          <w:sz w:val="10"/>
          <w:szCs w:val="10"/>
        </w:rPr>
        <w:t>e 5</w:t>
      </w:r>
    </w:p>
    <w:sectPr w:rsidR="00E41C30" w:rsidRPr="00084715" w:rsidSect="00C7751B">
      <w:footerReference w:type="default" r:id="rId8"/>
      <w:pgSz w:w="12240" w:h="15840" w:code="1"/>
      <w:pgMar w:top="720" w:right="900" w:bottom="720" w:left="851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0BC5A" w14:textId="77777777" w:rsidR="009744DD" w:rsidRDefault="009744DD" w:rsidP="004E3AA3">
      <w:pPr>
        <w:spacing w:after="0" w:line="240" w:lineRule="auto"/>
      </w:pPr>
      <w:r>
        <w:separator/>
      </w:r>
    </w:p>
  </w:endnote>
  <w:endnote w:type="continuationSeparator" w:id="0">
    <w:p w14:paraId="3B4DF100" w14:textId="77777777" w:rsidR="009744DD" w:rsidRDefault="009744DD" w:rsidP="004E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5682386"/>
      <w:docPartObj>
        <w:docPartGallery w:val="Page Numbers (Bottom of Page)"/>
        <w:docPartUnique/>
      </w:docPartObj>
    </w:sdtPr>
    <w:sdtContent>
      <w:p w14:paraId="33C245FD" w14:textId="11059B6D" w:rsidR="00C51861" w:rsidRDefault="00C5186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6BD702" w14:textId="77777777" w:rsidR="0097747C" w:rsidRDefault="00977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FE08B" w14:textId="77777777" w:rsidR="009744DD" w:rsidRDefault="009744DD" w:rsidP="004E3AA3">
      <w:pPr>
        <w:spacing w:after="0" w:line="240" w:lineRule="auto"/>
      </w:pPr>
      <w:r>
        <w:separator/>
      </w:r>
    </w:p>
  </w:footnote>
  <w:footnote w:type="continuationSeparator" w:id="0">
    <w:p w14:paraId="593F6C7B" w14:textId="77777777" w:rsidR="009744DD" w:rsidRDefault="009744DD" w:rsidP="004E3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1CC8"/>
    <w:multiLevelType w:val="hybridMultilevel"/>
    <w:tmpl w:val="BE60E6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F5152"/>
    <w:multiLevelType w:val="hybridMultilevel"/>
    <w:tmpl w:val="1674B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81E77"/>
    <w:multiLevelType w:val="hybridMultilevel"/>
    <w:tmpl w:val="F3F6D114"/>
    <w:lvl w:ilvl="0" w:tplc="87E4C3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9E9F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696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A1D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AA85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2C5C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850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5E60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EAF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25DD"/>
    <w:multiLevelType w:val="hybridMultilevel"/>
    <w:tmpl w:val="32A2FD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14D"/>
    <w:multiLevelType w:val="hybridMultilevel"/>
    <w:tmpl w:val="805491A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5B8"/>
    <w:multiLevelType w:val="hybridMultilevel"/>
    <w:tmpl w:val="9EBAE1B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3396"/>
    <w:multiLevelType w:val="hybridMultilevel"/>
    <w:tmpl w:val="AB2E8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A2DEF"/>
    <w:multiLevelType w:val="hybridMultilevel"/>
    <w:tmpl w:val="00EA5052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A7766"/>
    <w:multiLevelType w:val="hybridMultilevel"/>
    <w:tmpl w:val="DA1A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5CE3"/>
    <w:multiLevelType w:val="hybridMultilevel"/>
    <w:tmpl w:val="8152C1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C970BB"/>
    <w:multiLevelType w:val="hybridMultilevel"/>
    <w:tmpl w:val="FF4A6EB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B6F93"/>
    <w:multiLevelType w:val="hybridMultilevel"/>
    <w:tmpl w:val="27AE8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12288"/>
    <w:multiLevelType w:val="hybridMultilevel"/>
    <w:tmpl w:val="847E3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5196C"/>
    <w:multiLevelType w:val="hybridMultilevel"/>
    <w:tmpl w:val="2AA6900A"/>
    <w:lvl w:ilvl="0" w:tplc="524ED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53C52"/>
    <w:multiLevelType w:val="hybridMultilevel"/>
    <w:tmpl w:val="C2B88E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E19D8"/>
    <w:multiLevelType w:val="hybridMultilevel"/>
    <w:tmpl w:val="D4C07BE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61A80"/>
    <w:multiLevelType w:val="hybridMultilevel"/>
    <w:tmpl w:val="8BB40ED2"/>
    <w:lvl w:ilvl="0" w:tplc="6EA8B75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BF0CE2"/>
    <w:multiLevelType w:val="hybridMultilevel"/>
    <w:tmpl w:val="C06A2E3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72DA6"/>
    <w:multiLevelType w:val="hybridMultilevel"/>
    <w:tmpl w:val="5AD28C6A"/>
    <w:lvl w:ilvl="0" w:tplc="21DAF06E">
      <w:start w:val="1"/>
      <w:numFmt w:val="decimal"/>
      <w:lvlText w:val="%1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36585"/>
    <w:multiLevelType w:val="hybridMultilevel"/>
    <w:tmpl w:val="7BE4806A"/>
    <w:lvl w:ilvl="0" w:tplc="8C74EA92">
      <w:start w:val="237"/>
      <w:numFmt w:val="bullet"/>
      <w:lvlText w:val="-"/>
      <w:lvlJc w:val="left"/>
      <w:pPr>
        <w:ind w:left="720" w:hanging="360"/>
      </w:pPr>
      <w:rPr>
        <w:rFonts w:ascii="Calibri" w:eastAsia="CIDFont+F3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E3D2B"/>
    <w:multiLevelType w:val="hybridMultilevel"/>
    <w:tmpl w:val="A9209E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46339"/>
    <w:multiLevelType w:val="hybridMultilevel"/>
    <w:tmpl w:val="18FCEC64"/>
    <w:lvl w:ilvl="0" w:tplc="A7D41B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A563D"/>
    <w:multiLevelType w:val="hybridMultilevel"/>
    <w:tmpl w:val="3B0C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A41"/>
    <w:multiLevelType w:val="hybridMultilevel"/>
    <w:tmpl w:val="932EDC64"/>
    <w:lvl w:ilvl="0" w:tplc="E09A37B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E0056"/>
    <w:multiLevelType w:val="hybridMultilevel"/>
    <w:tmpl w:val="30C68BCA"/>
    <w:lvl w:ilvl="0" w:tplc="5AB64E52">
      <w:start w:val="5"/>
      <w:numFmt w:val="bullet"/>
      <w:lvlText w:val="-"/>
      <w:lvlJc w:val="left"/>
      <w:pPr>
        <w:ind w:left="1530" w:hanging="360"/>
      </w:pPr>
      <w:rPr>
        <w:rFonts w:ascii="Times New Roman" w:eastAsia="Calibri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70F414A0"/>
    <w:multiLevelType w:val="hybridMultilevel"/>
    <w:tmpl w:val="0660D78A"/>
    <w:lvl w:ilvl="0" w:tplc="94586DF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B2818"/>
    <w:multiLevelType w:val="hybridMultilevel"/>
    <w:tmpl w:val="E0A84C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A41CF5"/>
    <w:multiLevelType w:val="hybridMultilevel"/>
    <w:tmpl w:val="0BCC0E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D128D"/>
    <w:multiLevelType w:val="hybridMultilevel"/>
    <w:tmpl w:val="C318E7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233925">
    <w:abstractNumId w:val="1"/>
  </w:num>
  <w:num w:numId="2" w16cid:durableId="196160750">
    <w:abstractNumId w:val="16"/>
  </w:num>
  <w:num w:numId="3" w16cid:durableId="409811299">
    <w:abstractNumId w:val="13"/>
  </w:num>
  <w:num w:numId="4" w16cid:durableId="931936412">
    <w:abstractNumId w:val="7"/>
  </w:num>
  <w:num w:numId="5" w16cid:durableId="1490444372">
    <w:abstractNumId w:val="24"/>
  </w:num>
  <w:num w:numId="6" w16cid:durableId="324089307">
    <w:abstractNumId w:val="10"/>
  </w:num>
  <w:num w:numId="7" w16cid:durableId="1439987463">
    <w:abstractNumId w:val="3"/>
  </w:num>
  <w:num w:numId="8" w16cid:durableId="11938115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1390378">
    <w:abstractNumId w:val="2"/>
  </w:num>
  <w:num w:numId="10" w16cid:durableId="491095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29478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0829714">
    <w:abstractNumId w:val="14"/>
  </w:num>
  <w:num w:numId="13" w16cid:durableId="11829338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3578430">
    <w:abstractNumId w:val="25"/>
  </w:num>
  <w:num w:numId="15" w16cid:durableId="1200626785">
    <w:abstractNumId w:val="19"/>
  </w:num>
  <w:num w:numId="16" w16cid:durableId="546602527">
    <w:abstractNumId w:val="27"/>
  </w:num>
  <w:num w:numId="17" w16cid:durableId="786239505">
    <w:abstractNumId w:val="21"/>
  </w:num>
  <w:num w:numId="18" w16cid:durableId="1400134766">
    <w:abstractNumId w:val="23"/>
  </w:num>
  <w:num w:numId="19" w16cid:durableId="1279682753">
    <w:abstractNumId w:val="4"/>
  </w:num>
  <w:num w:numId="20" w16cid:durableId="1640761578">
    <w:abstractNumId w:val="20"/>
  </w:num>
  <w:num w:numId="21" w16cid:durableId="344014644">
    <w:abstractNumId w:val="28"/>
  </w:num>
  <w:num w:numId="22" w16cid:durableId="1757363139">
    <w:abstractNumId w:val="0"/>
  </w:num>
  <w:num w:numId="23" w16cid:durableId="610819722">
    <w:abstractNumId w:val="5"/>
  </w:num>
  <w:num w:numId="24" w16cid:durableId="1921333841">
    <w:abstractNumId w:val="26"/>
  </w:num>
  <w:num w:numId="25" w16cid:durableId="1211189846">
    <w:abstractNumId w:val="11"/>
  </w:num>
  <w:num w:numId="26" w16cid:durableId="17435626">
    <w:abstractNumId w:val="22"/>
  </w:num>
  <w:num w:numId="27" w16cid:durableId="136265961">
    <w:abstractNumId w:val="9"/>
  </w:num>
  <w:num w:numId="28" w16cid:durableId="617108201">
    <w:abstractNumId w:val="8"/>
  </w:num>
  <w:num w:numId="29" w16cid:durableId="472647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4B"/>
    <w:rsid w:val="00001C29"/>
    <w:rsid w:val="00005F40"/>
    <w:rsid w:val="00006944"/>
    <w:rsid w:val="0001008E"/>
    <w:rsid w:val="000167DA"/>
    <w:rsid w:val="00027B3E"/>
    <w:rsid w:val="000329BD"/>
    <w:rsid w:val="00041DB1"/>
    <w:rsid w:val="000463EB"/>
    <w:rsid w:val="00051A85"/>
    <w:rsid w:val="00055C30"/>
    <w:rsid w:val="000672F9"/>
    <w:rsid w:val="000770D0"/>
    <w:rsid w:val="00084715"/>
    <w:rsid w:val="00086BC5"/>
    <w:rsid w:val="00086F51"/>
    <w:rsid w:val="00087663"/>
    <w:rsid w:val="00087D06"/>
    <w:rsid w:val="0009070E"/>
    <w:rsid w:val="00091107"/>
    <w:rsid w:val="00091E24"/>
    <w:rsid w:val="00096B14"/>
    <w:rsid w:val="00097709"/>
    <w:rsid w:val="000A26EA"/>
    <w:rsid w:val="000A2C24"/>
    <w:rsid w:val="000B5919"/>
    <w:rsid w:val="000C5EF0"/>
    <w:rsid w:val="000C6560"/>
    <w:rsid w:val="000D0BF1"/>
    <w:rsid w:val="000D4975"/>
    <w:rsid w:val="000D4F7B"/>
    <w:rsid w:val="000E0852"/>
    <w:rsid w:val="000E0D12"/>
    <w:rsid w:val="000E2D6B"/>
    <w:rsid w:val="000E30A8"/>
    <w:rsid w:val="000E4116"/>
    <w:rsid w:val="000E6A47"/>
    <w:rsid w:val="000F0923"/>
    <w:rsid w:val="000F4763"/>
    <w:rsid w:val="0010019F"/>
    <w:rsid w:val="00102D4B"/>
    <w:rsid w:val="00113C4A"/>
    <w:rsid w:val="00133675"/>
    <w:rsid w:val="00147DEE"/>
    <w:rsid w:val="00152986"/>
    <w:rsid w:val="001550B6"/>
    <w:rsid w:val="001646B4"/>
    <w:rsid w:val="00166B0F"/>
    <w:rsid w:val="0016742B"/>
    <w:rsid w:val="001816A1"/>
    <w:rsid w:val="00192021"/>
    <w:rsid w:val="001A2AA7"/>
    <w:rsid w:val="001A450E"/>
    <w:rsid w:val="001B41D1"/>
    <w:rsid w:val="001C38CF"/>
    <w:rsid w:val="001E0BA8"/>
    <w:rsid w:val="001E3101"/>
    <w:rsid w:val="001E5302"/>
    <w:rsid w:val="001F38F3"/>
    <w:rsid w:val="0020490E"/>
    <w:rsid w:val="00212E1D"/>
    <w:rsid w:val="002159BD"/>
    <w:rsid w:val="0022126B"/>
    <w:rsid w:val="002224FA"/>
    <w:rsid w:val="00224188"/>
    <w:rsid w:val="00230AB2"/>
    <w:rsid w:val="0023146F"/>
    <w:rsid w:val="00237274"/>
    <w:rsid w:val="0023748A"/>
    <w:rsid w:val="00243935"/>
    <w:rsid w:val="00243D61"/>
    <w:rsid w:val="00251C9E"/>
    <w:rsid w:val="00261A2A"/>
    <w:rsid w:val="0026487C"/>
    <w:rsid w:val="0027034C"/>
    <w:rsid w:val="00281CE0"/>
    <w:rsid w:val="00283BE2"/>
    <w:rsid w:val="0028745D"/>
    <w:rsid w:val="00292466"/>
    <w:rsid w:val="00293E55"/>
    <w:rsid w:val="00297538"/>
    <w:rsid w:val="002A4532"/>
    <w:rsid w:val="002B2FE1"/>
    <w:rsid w:val="002B6450"/>
    <w:rsid w:val="002B6A2F"/>
    <w:rsid w:val="002B73FE"/>
    <w:rsid w:val="002C0A14"/>
    <w:rsid w:val="002C0B97"/>
    <w:rsid w:val="002C15C9"/>
    <w:rsid w:val="002C789D"/>
    <w:rsid w:val="002D1764"/>
    <w:rsid w:val="002D406E"/>
    <w:rsid w:val="002E1078"/>
    <w:rsid w:val="002E1FB0"/>
    <w:rsid w:val="002E2C06"/>
    <w:rsid w:val="002E5887"/>
    <w:rsid w:val="002F00A9"/>
    <w:rsid w:val="002F1BC6"/>
    <w:rsid w:val="002F288E"/>
    <w:rsid w:val="00301857"/>
    <w:rsid w:val="00303D4C"/>
    <w:rsid w:val="003105EB"/>
    <w:rsid w:val="00314D54"/>
    <w:rsid w:val="00321BE0"/>
    <w:rsid w:val="00333493"/>
    <w:rsid w:val="0033493C"/>
    <w:rsid w:val="003368CF"/>
    <w:rsid w:val="00336960"/>
    <w:rsid w:val="00342916"/>
    <w:rsid w:val="00342BA8"/>
    <w:rsid w:val="00343AB7"/>
    <w:rsid w:val="00344631"/>
    <w:rsid w:val="00351439"/>
    <w:rsid w:val="003626AF"/>
    <w:rsid w:val="00365AE3"/>
    <w:rsid w:val="00366EC4"/>
    <w:rsid w:val="00390501"/>
    <w:rsid w:val="00395049"/>
    <w:rsid w:val="003A22C1"/>
    <w:rsid w:val="003B4C1C"/>
    <w:rsid w:val="003B55C2"/>
    <w:rsid w:val="003C3335"/>
    <w:rsid w:val="003C492A"/>
    <w:rsid w:val="003C7F41"/>
    <w:rsid w:val="003D12F4"/>
    <w:rsid w:val="003D2B1E"/>
    <w:rsid w:val="003D3ED4"/>
    <w:rsid w:val="003D790C"/>
    <w:rsid w:val="003E0669"/>
    <w:rsid w:val="003E3B2A"/>
    <w:rsid w:val="003E47D8"/>
    <w:rsid w:val="003E5276"/>
    <w:rsid w:val="003E685E"/>
    <w:rsid w:val="003E7F7C"/>
    <w:rsid w:val="003F2EF8"/>
    <w:rsid w:val="003F5D5B"/>
    <w:rsid w:val="003F7615"/>
    <w:rsid w:val="004066C0"/>
    <w:rsid w:val="0041490F"/>
    <w:rsid w:val="00416006"/>
    <w:rsid w:val="00420A2E"/>
    <w:rsid w:val="0042236F"/>
    <w:rsid w:val="00431634"/>
    <w:rsid w:val="0043297A"/>
    <w:rsid w:val="00433BBD"/>
    <w:rsid w:val="00435B99"/>
    <w:rsid w:val="00436A21"/>
    <w:rsid w:val="00445FCA"/>
    <w:rsid w:val="00446853"/>
    <w:rsid w:val="00456DE2"/>
    <w:rsid w:val="00467479"/>
    <w:rsid w:val="0047074B"/>
    <w:rsid w:val="004838D8"/>
    <w:rsid w:val="00486F29"/>
    <w:rsid w:val="004902A5"/>
    <w:rsid w:val="00493892"/>
    <w:rsid w:val="004949D8"/>
    <w:rsid w:val="00495706"/>
    <w:rsid w:val="004A2FE2"/>
    <w:rsid w:val="004A4CAC"/>
    <w:rsid w:val="004B0754"/>
    <w:rsid w:val="004B07DD"/>
    <w:rsid w:val="004B2AD6"/>
    <w:rsid w:val="004B4303"/>
    <w:rsid w:val="004C09B6"/>
    <w:rsid w:val="004D02F6"/>
    <w:rsid w:val="004D0B06"/>
    <w:rsid w:val="004D3950"/>
    <w:rsid w:val="004E37D7"/>
    <w:rsid w:val="004E3AA3"/>
    <w:rsid w:val="004F2D31"/>
    <w:rsid w:val="005046ED"/>
    <w:rsid w:val="00511E87"/>
    <w:rsid w:val="0052347A"/>
    <w:rsid w:val="0052471D"/>
    <w:rsid w:val="00525ADD"/>
    <w:rsid w:val="0052712E"/>
    <w:rsid w:val="005304F8"/>
    <w:rsid w:val="00531C2A"/>
    <w:rsid w:val="005358DA"/>
    <w:rsid w:val="0054260B"/>
    <w:rsid w:val="0054462A"/>
    <w:rsid w:val="00544C6C"/>
    <w:rsid w:val="00545265"/>
    <w:rsid w:val="005578D8"/>
    <w:rsid w:val="00566019"/>
    <w:rsid w:val="00570FE8"/>
    <w:rsid w:val="00571813"/>
    <w:rsid w:val="005753D8"/>
    <w:rsid w:val="00584A10"/>
    <w:rsid w:val="00593C0C"/>
    <w:rsid w:val="00595C28"/>
    <w:rsid w:val="005965E0"/>
    <w:rsid w:val="00596D24"/>
    <w:rsid w:val="005A3B5F"/>
    <w:rsid w:val="005A6D0D"/>
    <w:rsid w:val="005C13C0"/>
    <w:rsid w:val="005C2E42"/>
    <w:rsid w:val="005C6150"/>
    <w:rsid w:val="005D058F"/>
    <w:rsid w:val="005D17C4"/>
    <w:rsid w:val="005E36F1"/>
    <w:rsid w:val="005E5F47"/>
    <w:rsid w:val="005E73D2"/>
    <w:rsid w:val="005F6D65"/>
    <w:rsid w:val="006002F5"/>
    <w:rsid w:val="00604DF1"/>
    <w:rsid w:val="006065D2"/>
    <w:rsid w:val="0061015C"/>
    <w:rsid w:val="00612976"/>
    <w:rsid w:val="00625115"/>
    <w:rsid w:val="006439B0"/>
    <w:rsid w:val="00647147"/>
    <w:rsid w:val="00653BE2"/>
    <w:rsid w:val="006544AB"/>
    <w:rsid w:val="006728DD"/>
    <w:rsid w:val="00681461"/>
    <w:rsid w:val="00686A96"/>
    <w:rsid w:val="006935BB"/>
    <w:rsid w:val="006940B5"/>
    <w:rsid w:val="006953E0"/>
    <w:rsid w:val="00697556"/>
    <w:rsid w:val="006A0FB4"/>
    <w:rsid w:val="006A18E1"/>
    <w:rsid w:val="006B1B0D"/>
    <w:rsid w:val="006B34EF"/>
    <w:rsid w:val="006B6E8F"/>
    <w:rsid w:val="006B6EB9"/>
    <w:rsid w:val="006B7605"/>
    <w:rsid w:val="006B7BB0"/>
    <w:rsid w:val="006C0374"/>
    <w:rsid w:val="006C2ECA"/>
    <w:rsid w:val="006C378E"/>
    <w:rsid w:val="006C5430"/>
    <w:rsid w:val="006D1324"/>
    <w:rsid w:val="006D6635"/>
    <w:rsid w:val="006E109B"/>
    <w:rsid w:val="006E2AA4"/>
    <w:rsid w:val="006E5F2C"/>
    <w:rsid w:val="006F70B9"/>
    <w:rsid w:val="00702F60"/>
    <w:rsid w:val="00703613"/>
    <w:rsid w:val="0071044E"/>
    <w:rsid w:val="00710C7A"/>
    <w:rsid w:val="0071134C"/>
    <w:rsid w:val="00732C10"/>
    <w:rsid w:val="00734651"/>
    <w:rsid w:val="00737943"/>
    <w:rsid w:val="007426AD"/>
    <w:rsid w:val="007445F6"/>
    <w:rsid w:val="0074518A"/>
    <w:rsid w:val="00756081"/>
    <w:rsid w:val="007563EA"/>
    <w:rsid w:val="0075731E"/>
    <w:rsid w:val="00757AB2"/>
    <w:rsid w:val="00760C2C"/>
    <w:rsid w:val="00764FFE"/>
    <w:rsid w:val="00771A33"/>
    <w:rsid w:val="0077300D"/>
    <w:rsid w:val="007810F7"/>
    <w:rsid w:val="007816CE"/>
    <w:rsid w:val="00784B5F"/>
    <w:rsid w:val="00785A93"/>
    <w:rsid w:val="0079053C"/>
    <w:rsid w:val="00790C2D"/>
    <w:rsid w:val="0079449B"/>
    <w:rsid w:val="0079576F"/>
    <w:rsid w:val="007A3623"/>
    <w:rsid w:val="007A5D07"/>
    <w:rsid w:val="007B1223"/>
    <w:rsid w:val="007B167D"/>
    <w:rsid w:val="007B4DCD"/>
    <w:rsid w:val="007C4B05"/>
    <w:rsid w:val="007C5A94"/>
    <w:rsid w:val="007C60F1"/>
    <w:rsid w:val="007C703B"/>
    <w:rsid w:val="007C7D04"/>
    <w:rsid w:val="007D08B7"/>
    <w:rsid w:val="007D2F12"/>
    <w:rsid w:val="007D3CB6"/>
    <w:rsid w:val="007D4513"/>
    <w:rsid w:val="007D4CB4"/>
    <w:rsid w:val="007E63AA"/>
    <w:rsid w:val="007E68D6"/>
    <w:rsid w:val="007E787F"/>
    <w:rsid w:val="007F031D"/>
    <w:rsid w:val="007F084B"/>
    <w:rsid w:val="008009A5"/>
    <w:rsid w:val="00807962"/>
    <w:rsid w:val="0081517C"/>
    <w:rsid w:val="00815C4D"/>
    <w:rsid w:val="0081774A"/>
    <w:rsid w:val="00817A3D"/>
    <w:rsid w:val="008249C9"/>
    <w:rsid w:val="00833988"/>
    <w:rsid w:val="00835434"/>
    <w:rsid w:val="008428A3"/>
    <w:rsid w:val="008432DC"/>
    <w:rsid w:val="008438EE"/>
    <w:rsid w:val="00845C5C"/>
    <w:rsid w:val="008511D4"/>
    <w:rsid w:val="00852E19"/>
    <w:rsid w:val="00855225"/>
    <w:rsid w:val="00861AAF"/>
    <w:rsid w:val="00872A10"/>
    <w:rsid w:val="00876F4E"/>
    <w:rsid w:val="008865B0"/>
    <w:rsid w:val="00887558"/>
    <w:rsid w:val="0089267D"/>
    <w:rsid w:val="008929F9"/>
    <w:rsid w:val="00894204"/>
    <w:rsid w:val="00895436"/>
    <w:rsid w:val="008B5F16"/>
    <w:rsid w:val="008C18AF"/>
    <w:rsid w:val="008C695D"/>
    <w:rsid w:val="008D2965"/>
    <w:rsid w:val="00901457"/>
    <w:rsid w:val="00912550"/>
    <w:rsid w:val="00912E68"/>
    <w:rsid w:val="00917E16"/>
    <w:rsid w:val="00922078"/>
    <w:rsid w:val="00922663"/>
    <w:rsid w:val="0092340E"/>
    <w:rsid w:val="00925566"/>
    <w:rsid w:val="00936F34"/>
    <w:rsid w:val="0094083F"/>
    <w:rsid w:val="0095597C"/>
    <w:rsid w:val="00961E1C"/>
    <w:rsid w:val="00964DD5"/>
    <w:rsid w:val="0097071A"/>
    <w:rsid w:val="0097320F"/>
    <w:rsid w:val="009744DD"/>
    <w:rsid w:val="00975EB2"/>
    <w:rsid w:val="009767D8"/>
    <w:rsid w:val="0097747C"/>
    <w:rsid w:val="00980314"/>
    <w:rsid w:val="009840FF"/>
    <w:rsid w:val="009905C9"/>
    <w:rsid w:val="00996737"/>
    <w:rsid w:val="00997D64"/>
    <w:rsid w:val="009A2B90"/>
    <w:rsid w:val="009A3B7D"/>
    <w:rsid w:val="009B4794"/>
    <w:rsid w:val="009B7E32"/>
    <w:rsid w:val="009B7F58"/>
    <w:rsid w:val="009C6130"/>
    <w:rsid w:val="009D3D95"/>
    <w:rsid w:val="009E43D7"/>
    <w:rsid w:val="009E7559"/>
    <w:rsid w:val="009F1799"/>
    <w:rsid w:val="009F792A"/>
    <w:rsid w:val="00A0212B"/>
    <w:rsid w:val="00A03188"/>
    <w:rsid w:val="00A04A1F"/>
    <w:rsid w:val="00A172AD"/>
    <w:rsid w:val="00A20BEF"/>
    <w:rsid w:val="00A20E00"/>
    <w:rsid w:val="00A26176"/>
    <w:rsid w:val="00A32A8D"/>
    <w:rsid w:val="00A34B73"/>
    <w:rsid w:val="00A353C8"/>
    <w:rsid w:val="00A430A9"/>
    <w:rsid w:val="00A43FD8"/>
    <w:rsid w:val="00A462B7"/>
    <w:rsid w:val="00A475E9"/>
    <w:rsid w:val="00A503EC"/>
    <w:rsid w:val="00A512A9"/>
    <w:rsid w:val="00A56E01"/>
    <w:rsid w:val="00A6548B"/>
    <w:rsid w:val="00A655EA"/>
    <w:rsid w:val="00A65EF0"/>
    <w:rsid w:val="00A71901"/>
    <w:rsid w:val="00A71CFE"/>
    <w:rsid w:val="00A73096"/>
    <w:rsid w:val="00A740EF"/>
    <w:rsid w:val="00A812D0"/>
    <w:rsid w:val="00A8211C"/>
    <w:rsid w:val="00A90CBD"/>
    <w:rsid w:val="00A90EED"/>
    <w:rsid w:val="00A9260A"/>
    <w:rsid w:val="00A9431C"/>
    <w:rsid w:val="00A9648B"/>
    <w:rsid w:val="00AA4AAC"/>
    <w:rsid w:val="00AA60A4"/>
    <w:rsid w:val="00AB07F0"/>
    <w:rsid w:val="00AB54B3"/>
    <w:rsid w:val="00AC044B"/>
    <w:rsid w:val="00AC0717"/>
    <w:rsid w:val="00AD7D2E"/>
    <w:rsid w:val="00AE30CE"/>
    <w:rsid w:val="00AE4F74"/>
    <w:rsid w:val="00B02720"/>
    <w:rsid w:val="00B03CBC"/>
    <w:rsid w:val="00B071B0"/>
    <w:rsid w:val="00B116A1"/>
    <w:rsid w:val="00B11D5B"/>
    <w:rsid w:val="00B13A61"/>
    <w:rsid w:val="00B14072"/>
    <w:rsid w:val="00B2159A"/>
    <w:rsid w:val="00B21E59"/>
    <w:rsid w:val="00B26174"/>
    <w:rsid w:val="00B301F2"/>
    <w:rsid w:val="00B4298B"/>
    <w:rsid w:val="00B456C9"/>
    <w:rsid w:val="00B53787"/>
    <w:rsid w:val="00B565CA"/>
    <w:rsid w:val="00B65E92"/>
    <w:rsid w:val="00B74A35"/>
    <w:rsid w:val="00B776B1"/>
    <w:rsid w:val="00B77968"/>
    <w:rsid w:val="00B924D5"/>
    <w:rsid w:val="00B92E05"/>
    <w:rsid w:val="00B93C62"/>
    <w:rsid w:val="00B94622"/>
    <w:rsid w:val="00BA0456"/>
    <w:rsid w:val="00BA1428"/>
    <w:rsid w:val="00BA63DC"/>
    <w:rsid w:val="00BB47AC"/>
    <w:rsid w:val="00BB4827"/>
    <w:rsid w:val="00BB5715"/>
    <w:rsid w:val="00BC6D83"/>
    <w:rsid w:val="00BC7900"/>
    <w:rsid w:val="00BE22EE"/>
    <w:rsid w:val="00BE29CE"/>
    <w:rsid w:val="00BE2E5F"/>
    <w:rsid w:val="00BF330F"/>
    <w:rsid w:val="00BF441B"/>
    <w:rsid w:val="00BF6CA3"/>
    <w:rsid w:val="00C02165"/>
    <w:rsid w:val="00C0252E"/>
    <w:rsid w:val="00C13D1B"/>
    <w:rsid w:val="00C15EF6"/>
    <w:rsid w:val="00C16380"/>
    <w:rsid w:val="00C20461"/>
    <w:rsid w:val="00C240BA"/>
    <w:rsid w:val="00C313DC"/>
    <w:rsid w:val="00C37968"/>
    <w:rsid w:val="00C40C21"/>
    <w:rsid w:val="00C51861"/>
    <w:rsid w:val="00C52AF2"/>
    <w:rsid w:val="00C53528"/>
    <w:rsid w:val="00C54908"/>
    <w:rsid w:val="00C558F6"/>
    <w:rsid w:val="00C55D9F"/>
    <w:rsid w:val="00C57C71"/>
    <w:rsid w:val="00C612AD"/>
    <w:rsid w:val="00C63D5A"/>
    <w:rsid w:val="00C660A4"/>
    <w:rsid w:val="00C67BF1"/>
    <w:rsid w:val="00C701D0"/>
    <w:rsid w:val="00C711E0"/>
    <w:rsid w:val="00C74B1D"/>
    <w:rsid w:val="00C7751B"/>
    <w:rsid w:val="00C86474"/>
    <w:rsid w:val="00C933E5"/>
    <w:rsid w:val="00CA4D5D"/>
    <w:rsid w:val="00CB1858"/>
    <w:rsid w:val="00CB1C66"/>
    <w:rsid w:val="00CB5A9A"/>
    <w:rsid w:val="00CC4855"/>
    <w:rsid w:val="00CD0D71"/>
    <w:rsid w:val="00CE1CCB"/>
    <w:rsid w:val="00CE743B"/>
    <w:rsid w:val="00CF0829"/>
    <w:rsid w:val="00CF0882"/>
    <w:rsid w:val="00D02D21"/>
    <w:rsid w:val="00D03C31"/>
    <w:rsid w:val="00D0691E"/>
    <w:rsid w:val="00D114EC"/>
    <w:rsid w:val="00D13F68"/>
    <w:rsid w:val="00D13FDE"/>
    <w:rsid w:val="00D16D1D"/>
    <w:rsid w:val="00D233DA"/>
    <w:rsid w:val="00D255D3"/>
    <w:rsid w:val="00D32993"/>
    <w:rsid w:val="00D36670"/>
    <w:rsid w:val="00D507BD"/>
    <w:rsid w:val="00D510FB"/>
    <w:rsid w:val="00D51B70"/>
    <w:rsid w:val="00D54B6F"/>
    <w:rsid w:val="00D610C8"/>
    <w:rsid w:val="00D611B8"/>
    <w:rsid w:val="00D6210F"/>
    <w:rsid w:val="00D679BF"/>
    <w:rsid w:val="00D7400D"/>
    <w:rsid w:val="00D743DF"/>
    <w:rsid w:val="00D84C74"/>
    <w:rsid w:val="00D946CA"/>
    <w:rsid w:val="00DA4BC6"/>
    <w:rsid w:val="00DC0262"/>
    <w:rsid w:val="00DC78F3"/>
    <w:rsid w:val="00DC7A8F"/>
    <w:rsid w:val="00DD2FBF"/>
    <w:rsid w:val="00DD3E9D"/>
    <w:rsid w:val="00DE0A3C"/>
    <w:rsid w:val="00DE257D"/>
    <w:rsid w:val="00DE3E7E"/>
    <w:rsid w:val="00DE4651"/>
    <w:rsid w:val="00DE48AB"/>
    <w:rsid w:val="00DE6629"/>
    <w:rsid w:val="00DF21F7"/>
    <w:rsid w:val="00DF51CE"/>
    <w:rsid w:val="00E117DE"/>
    <w:rsid w:val="00E20EC3"/>
    <w:rsid w:val="00E233C0"/>
    <w:rsid w:val="00E254BE"/>
    <w:rsid w:val="00E30347"/>
    <w:rsid w:val="00E312F7"/>
    <w:rsid w:val="00E41C30"/>
    <w:rsid w:val="00E4217D"/>
    <w:rsid w:val="00E54F3F"/>
    <w:rsid w:val="00E64884"/>
    <w:rsid w:val="00E65E43"/>
    <w:rsid w:val="00E6611C"/>
    <w:rsid w:val="00E672C6"/>
    <w:rsid w:val="00E73282"/>
    <w:rsid w:val="00E74C39"/>
    <w:rsid w:val="00E90598"/>
    <w:rsid w:val="00EA5BD3"/>
    <w:rsid w:val="00EA6E43"/>
    <w:rsid w:val="00EC07C6"/>
    <w:rsid w:val="00EC2B72"/>
    <w:rsid w:val="00EC4C79"/>
    <w:rsid w:val="00ED3581"/>
    <w:rsid w:val="00ED5FFA"/>
    <w:rsid w:val="00ED7C4B"/>
    <w:rsid w:val="00EE08A2"/>
    <w:rsid w:val="00EE50D6"/>
    <w:rsid w:val="00EE6248"/>
    <w:rsid w:val="00EF00A2"/>
    <w:rsid w:val="00EF5F30"/>
    <w:rsid w:val="00EF60D4"/>
    <w:rsid w:val="00EF7587"/>
    <w:rsid w:val="00F059F6"/>
    <w:rsid w:val="00F07F9C"/>
    <w:rsid w:val="00F200DD"/>
    <w:rsid w:val="00F22CC5"/>
    <w:rsid w:val="00F23371"/>
    <w:rsid w:val="00F30597"/>
    <w:rsid w:val="00F3195D"/>
    <w:rsid w:val="00F40D93"/>
    <w:rsid w:val="00F46635"/>
    <w:rsid w:val="00F5701D"/>
    <w:rsid w:val="00F64918"/>
    <w:rsid w:val="00F7078A"/>
    <w:rsid w:val="00F737B2"/>
    <w:rsid w:val="00F8124E"/>
    <w:rsid w:val="00F84102"/>
    <w:rsid w:val="00F8455B"/>
    <w:rsid w:val="00F87550"/>
    <w:rsid w:val="00F91038"/>
    <w:rsid w:val="00F94F37"/>
    <w:rsid w:val="00FA7B41"/>
    <w:rsid w:val="00FB3BB2"/>
    <w:rsid w:val="00FB3D9E"/>
    <w:rsid w:val="00FB7003"/>
    <w:rsid w:val="00FB70D2"/>
    <w:rsid w:val="00FC2FCE"/>
    <w:rsid w:val="00FC500A"/>
    <w:rsid w:val="00FC50E1"/>
    <w:rsid w:val="00FC5E25"/>
    <w:rsid w:val="00FD5E03"/>
    <w:rsid w:val="00FE591D"/>
    <w:rsid w:val="00FE7E0F"/>
    <w:rsid w:val="00FF3ED7"/>
    <w:rsid w:val="00FF4C36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D73B"/>
  <w15:chartTrackingRefBased/>
  <w15:docId w15:val="{6011E4A0-4A88-4CB8-980D-8426EA4D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0D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11111,Normal bullet 2,body 2,List Paragraph1,List Paragraph11,List Paragraph111,List Paragraph1111,List Paragraph11111,Forth level,List1,Listă colorată - Accentuare 11,Bullet,Citation List,Header bold,bullets,EU,Arial"/>
    <w:basedOn w:val="Normal"/>
    <w:link w:val="ListParagraphChar"/>
    <w:uiPriority w:val="34"/>
    <w:qFormat/>
    <w:rsid w:val="002159BD"/>
    <w:pPr>
      <w:ind w:left="720"/>
      <w:contextualSpacing/>
    </w:p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,Forth level Char,List1 Char,Bullet Char,Citation List Char"/>
    <w:link w:val="ListParagraph"/>
    <w:uiPriority w:val="34"/>
    <w:qFormat/>
    <w:locked/>
    <w:rsid w:val="003F5D5B"/>
  </w:style>
  <w:style w:type="paragraph" w:styleId="Header">
    <w:name w:val="header"/>
    <w:basedOn w:val="Normal"/>
    <w:link w:val="HeaderChar"/>
    <w:uiPriority w:val="99"/>
    <w:unhideWhenUsed/>
    <w:rsid w:val="004E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AA3"/>
  </w:style>
  <w:style w:type="paragraph" w:styleId="Footer">
    <w:name w:val="footer"/>
    <w:basedOn w:val="Normal"/>
    <w:link w:val="FooterChar"/>
    <w:uiPriority w:val="99"/>
    <w:unhideWhenUsed/>
    <w:rsid w:val="004E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AA3"/>
  </w:style>
  <w:style w:type="character" w:customStyle="1" w:styleId="Heading1Char">
    <w:name w:val="Heading 1 Char"/>
    <w:basedOn w:val="DefaultParagraphFont"/>
    <w:link w:val="Heading1"/>
    <w:uiPriority w:val="9"/>
    <w:rsid w:val="00EF60D4"/>
    <w:rPr>
      <w:rFonts w:ascii="Cambria" w:eastAsia="Times New Roman" w:hAnsi="Cambria" w:cs="Times New Roman"/>
      <w:b/>
      <w:bCs/>
      <w:color w:val="365F91"/>
      <w:sz w:val="28"/>
      <w:szCs w:val="28"/>
      <w:lang w:eastAsia="ro-RO"/>
    </w:rPr>
  </w:style>
  <w:style w:type="character" w:customStyle="1" w:styleId="CaptionChar">
    <w:name w:val="Caption Char"/>
    <w:aliases w:val="Titlu Tabel Char,Caracter Caracter Char,Caracter Caracter Caracter Char1,Caracter Caracter Caracter Char Char Char,Caracter Caracter Caracter Char Char1,Map Char Char1,Map Char Char Char1,Map Char Char Char Char Char Char,Map Char1"/>
    <w:link w:val="Caption"/>
    <w:semiHidden/>
    <w:locked/>
    <w:rsid w:val="00EF60D4"/>
    <w:rPr>
      <w:rFonts w:ascii="Arial" w:eastAsia="Times New Roman" w:hAnsi="Arial" w:cs="Arial"/>
      <w:b/>
      <w:bCs/>
      <w:iCs/>
      <w:sz w:val="20"/>
      <w:lang w:val="en-GB" w:bidi="ro-RO"/>
    </w:rPr>
  </w:style>
  <w:style w:type="paragraph" w:styleId="Caption">
    <w:name w:val="caption"/>
    <w:aliases w:val="Titlu Tabel,Caracter Caracter,Caracter Caracter Caracter,Caracter Caracter Caracter Char Char,Caracter Caracter Caracter Char,Map Char,Map Char Char,Map Char Char Char Char Char,Map Char Char Char,Map,Caption Char Char Car Car,Caption1"/>
    <w:basedOn w:val="Normal"/>
    <w:next w:val="Normal"/>
    <w:link w:val="CaptionChar"/>
    <w:semiHidden/>
    <w:unhideWhenUsed/>
    <w:qFormat/>
    <w:rsid w:val="00EF60D4"/>
    <w:pPr>
      <w:autoSpaceDE w:val="0"/>
      <w:autoSpaceDN w:val="0"/>
      <w:adjustRightInd w:val="0"/>
      <w:spacing w:before="40" w:after="200" w:line="240" w:lineRule="atLeast"/>
      <w:ind w:right="-20"/>
      <w:jc w:val="both"/>
    </w:pPr>
    <w:rPr>
      <w:rFonts w:ascii="Arial" w:eastAsia="Times New Roman" w:hAnsi="Arial" w:cs="Arial"/>
      <w:b/>
      <w:bCs/>
      <w:iCs/>
      <w:sz w:val="20"/>
      <w:lang w:val="en-GB" w:bidi="ro-RO"/>
    </w:rPr>
  </w:style>
  <w:style w:type="paragraph" w:styleId="NoSpacing">
    <w:name w:val="No Spacing"/>
    <w:qFormat/>
    <w:rsid w:val="00EF6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Default">
    <w:name w:val="Default"/>
    <w:rsid w:val="00EF60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rsid w:val="00A7190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lina1">
    <w:name w:val="Alina1"/>
    <w:basedOn w:val="TableNormal"/>
    <w:rsid w:val="009A3B7D"/>
    <w:pPr>
      <w:spacing w:after="0" w:line="240" w:lineRule="auto"/>
    </w:pPr>
    <w:rPr>
      <w:rFonts w:ascii="Arial" w:eastAsia="Times New Roman" w:hAnsi="Arial" w:cs="Times New Roman"/>
      <w:color w:val="000000" w:themeColor="text1"/>
      <w:szCs w:val="20"/>
      <w:lang w:val="en-US"/>
    </w:rPr>
    <w:tblPr>
      <w:tblStyleRowBandSize w:val="1"/>
      <w:tblCellSpacing w:w="20" w:type="dxa"/>
      <w:tblBorders>
        <w:top w:val="inset" w:sz="2" w:space="0" w:color="auto"/>
        <w:left w:val="inset" w:sz="2" w:space="0" w:color="auto"/>
        <w:bottom w:val="inset" w:sz="2" w:space="0" w:color="auto"/>
        <w:right w:val="inset" w:sz="2" w:space="0" w:color="auto"/>
        <w:insideH w:val="inset" w:sz="2" w:space="0" w:color="auto"/>
        <w:insideV w:val="inset" w:sz="2" w:space="0" w:color="auto"/>
      </w:tblBorders>
      <w:tblCellMar>
        <w:top w:w="28" w:type="dxa"/>
        <w:left w:w="57" w:type="dxa"/>
        <w:bottom w:w="57" w:type="dxa"/>
        <w:right w:w="57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18"/>
      </w:rPr>
      <w:tblPr/>
      <w:tcPr>
        <w:shd w:val="clear" w:color="auto" w:fill="FFFFCC"/>
      </w:tcPr>
    </w:tblStylePr>
    <w:tblStylePr w:type="band1Horz">
      <w:rPr>
        <w:rFonts w:ascii="Arial" w:hAnsi="Arial"/>
        <w:sz w:val="18"/>
      </w:rPr>
      <w:tblPr/>
      <w:tcPr>
        <w:shd w:val="clear" w:color="auto" w:fill="F3F3F3"/>
      </w:tcPr>
    </w:tblStylePr>
    <w:tblStylePr w:type="band2Horz">
      <w:rPr>
        <w:rFonts w:ascii="Arial" w:hAnsi="Arial"/>
        <w:sz w:val="18"/>
      </w:rPr>
      <w:tblPr/>
      <w:tcPr>
        <w:shd w:val="clear" w:color="auto" w:fill="E6E6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7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A0F01-FF6E-4C2E-B874-E086F6F6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Roatis Alina</dc:creator>
  <cp:keywords/>
  <dc:description/>
  <cp:lastModifiedBy>Roxana Tanase</cp:lastModifiedBy>
  <cp:revision>45</cp:revision>
  <cp:lastPrinted>2022-12-22T07:05:00Z</cp:lastPrinted>
  <dcterms:created xsi:type="dcterms:W3CDTF">2022-12-22T06:23:00Z</dcterms:created>
  <dcterms:modified xsi:type="dcterms:W3CDTF">2022-12-22T07:06:00Z</dcterms:modified>
</cp:coreProperties>
</file>