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1EE24" w14:textId="77777777" w:rsidR="00CA516F" w:rsidRPr="00F9172F" w:rsidRDefault="00CA516F" w:rsidP="00CA516F">
      <w:pPr>
        <w:pStyle w:val="Titlu1"/>
        <w:jc w:val="both"/>
        <w:rPr>
          <w:b/>
          <w:bCs/>
          <w:sz w:val="24"/>
          <w:szCs w:val="24"/>
          <w:lang w:val="ro-RO"/>
        </w:rPr>
      </w:pPr>
      <w:r w:rsidRPr="00F9172F">
        <w:rPr>
          <w:b/>
          <w:bCs/>
          <w:sz w:val="24"/>
          <w:szCs w:val="24"/>
          <w:lang w:val="ro-RO"/>
        </w:rPr>
        <w:t>ROMÂNIA</w:t>
      </w:r>
    </w:p>
    <w:p w14:paraId="56A9CB78" w14:textId="77777777" w:rsidR="00CA516F" w:rsidRPr="00F9172F" w:rsidRDefault="00CA516F" w:rsidP="00CA516F">
      <w:pPr>
        <w:jc w:val="both"/>
        <w:rPr>
          <w:b/>
          <w:bCs/>
        </w:rPr>
      </w:pPr>
      <w:r w:rsidRPr="00F9172F">
        <w:rPr>
          <w:b/>
          <w:bCs/>
        </w:rPr>
        <w:t>JUDEŢUL SATU MARE</w:t>
      </w:r>
    </w:p>
    <w:p w14:paraId="4AEFA61E" w14:textId="77777777" w:rsidR="00CA516F" w:rsidRPr="00F9172F" w:rsidRDefault="00CA516F" w:rsidP="00CA516F">
      <w:pPr>
        <w:pStyle w:val="Titlu5"/>
        <w:tabs>
          <w:tab w:val="clear" w:pos="420"/>
        </w:tabs>
        <w:suppressAutoHyphens w:val="0"/>
        <w:spacing w:line="240" w:lineRule="auto"/>
        <w:rPr>
          <w:spacing w:val="0"/>
          <w:lang w:val="ro-RO"/>
        </w:rPr>
      </w:pPr>
      <w:r w:rsidRPr="00F9172F">
        <w:rPr>
          <w:spacing w:val="0"/>
          <w:lang w:val="ro-RO"/>
        </w:rPr>
        <w:t>CONSILIUL JUDEŢEAN</w:t>
      </w:r>
    </w:p>
    <w:p w14:paraId="18D352F9" w14:textId="77777777" w:rsidR="0015390D" w:rsidRDefault="0015390D" w:rsidP="00D30D8B">
      <w:pPr>
        <w:rPr>
          <w:lang w:val="ro-RO"/>
        </w:rPr>
      </w:pPr>
    </w:p>
    <w:p w14:paraId="0BE836B7" w14:textId="77777777" w:rsidR="0015390D" w:rsidRPr="00D30D8B" w:rsidRDefault="0015390D" w:rsidP="00D30D8B">
      <w:pPr>
        <w:rPr>
          <w:lang w:val="ro-RO"/>
        </w:rPr>
      </w:pPr>
    </w:p>
    <w:p w14:paraId="0EA8C9A0" w14:textId="1389B9E4" w:rsidR="00CA516F" w:rsidRPr="00F9172F" w:rsidRDefault="008A2B2C" w:rsidP="00CA516F">
      <w:pPr>
        <w:pStyle w:val="Titlu2"/>
      </w:pPr>
      <w:r w:rsidRPr="00F9172F">
        <w:t>PROIECT DE HOTĂ</w:t>
      </w:r>
      <w:r w:rsidR="0054546A" w:rsidRPr="00F9172F">
        <w:t>RÂRE NR.__</w:t>
      </w:r>
      <w:r w:rsidR="00DE0A86" w:rsidRPr="00F9172F">
        <w:t>_____</w:t>
      </w:r>
      <w:r w:rsidR="005F4CE6" w:rsidRPr="00F9172F">
        <w:t xml:space="preserve"> </w:t>
      </w:r>
      <w:r w:rsidR="0054546A" w:rsidRPr="00F9172F">
        <w:t>/</w:t>
      </w:r>
      <w:r w:rsidR="00DE0A86" w:rsidRPr="00F9172F">
        <w:t>_____20</w:t>
      </w:r>
      <w:r w:rsidR="00A93DFB" w:rsidRPr="00F9172F">
        <w:t>2</w:t>
      </w:r>
      <w:r w:rsidR="00CC7330">
        <w:t>2</w:t>
      </w:r>
    </w:p>
    <w:p w14:paraId="7ED2BE3B" w14:textId="7A455EFF" w:rsidR="00B2543D" w:rsidRDefault="004B622F" w:rsidP="00371532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  <w:bookmarkStart w:id="0" w:name="_Hlk54783798"/>
      <w:proofErr w:type="spellStart"/>
      <w:r w:rsidRPr="004B622F">
        <w:rPr>
          <w:b/>
          <w:bCs/>
        </w:rPr>
        <w:t>pentru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modificarea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Anexei</w:t>
      </w:r>
      <w:proofErr w:type="spellEnd"/>
      <w:r w:rsidRPr="004B622F">
        <w:rPr>
          <w:b/>
          <w:bCs/>
        </w:rPr>
        <w:t xml:space="preserve"> - </w:t>
      </w:r>
      <w:proofErr w:type="spellStart"/>
      <w:proofErr w:type="gramStart"/>
      <w:r w:rsidRPr="004B622F">
        <w:rPr>
          <w:b/>
          <w:bCs/>
          <w:i/>
          <w:iCs/>
        </w:rPr>
        <w:t>Componenţa</w:t>
      </w:r>
      <w:proofErr w:type="spellEnd"/>
      <w:r w:rsidRPr="004B622F">
        <w:rPr>
          <w:b/>
          <w:bCs/>
          <w:i/>
          <w:iCs/>
        </w:rPr>
        <w:t xml:space="preserve">  </w:t>
      </w:r>
      <w:proofErr w:type="spellStart"/>
      <w:r w:rsidRPr="004B622F">
        <w:rPr>
          <w:b/>
          <w:bCs/>
          <w:i/>
          <w:iCs/>
        </w:rPr>
        <w:t>nominală</w:t>
      </w:r>
      <w:proofErr w:type="spellEnd"/>
      <w:proofErr w:type="gramEnd"/>
      <w:r w:rsidRPr="004B622F">
        <w:rPr>
          <w:b/>
          <w:bCs/>
          <w:i/>
          <w:iCs/>
        </w:rPr>
        <w:t xml:space="preserve">  a </w:t>
      </w:r>
      <w:proofErr w:type="spellStart"/>
      <w:r w:rsidRPr="004B622F">
        <w:rPr>
          <w:b/>
          <w:bCs/>
          <w:i/>
          <w:iCs/>
        </w:rPr>
        <w:t>comisiilor</w:t>
      </w:r>
      <w:proofErr w:type="spellEnd"/>
      <w:r w:rsidRPr="004B622F">
        <w:rPr>
          <w:b/>
          <w:bCs/>
          <w:i/>
          <w:iCs/>
        </w:rPr>
        <w:t xml:space="preserve"> de </w:t>
      </w:r>
      <w:proofErr w:type="spellStart"/>
      <w:r w:rsidRPr="004B622F">
        <w:rPr>
          <w:b/>
          <w:bCs/>
          <w:i/>
          <w:iCs/>
        </w:rPr>
        <w:t>specialitate</w:t>
      </w:r>
      <w:proofErr w:type="spellEnd"/>
      <w:r w:rsidRPr="004B622F">
        <w:rPr>
          <w:b/>
          <w:bCs/>
          <w:i/>
          <w:iCs/>
        </w:rPr>
        <w:t xml:space="preserve"> pe </w:t>
      </w:r>
      <w:proofErr w:type="spellStart"/>
      <w:r w:rsidRPr="004B622F">
        <w:rPr>
          <w:b/>
          <w:bCs/>
          <w:i/>
          <w:iCs/>
        </w:rPr>
        <w:t>principalele</w:t>
      </w:r>
      <w:proofErr w:type="spellEnd"/>
      <w:r w:rsidRPr="004B622F">
        <w:rPr>
          <w:b/>
          <w:bCs/>
          <w:i/>
          <w:iCs/>
        </w:rPr>
        <w:t xml:space="preserve"> </w:t>
      </w:r>
      <w:proofErr w:type="spellStart"/>
      <w:r w:rsidRPr="004B622F">
        <w:rPr>
          <w:b/>
          <w:bCs/>
          <w:i/>
          <w:iCs/>
        </w:rPr>
        <w:t>domenii</w:t>
      </w:r>
      <w:proofErr w:type="spellEnd"/>
      <w:r w:rsidRPr="004B622F">
        <w:rPr>
          <w:b/>
          <w:bCs/>
          <w:i/>
          <w:iCs/>
        </w:rPr>
        <w:t xml:space="preserve"> de </w:t>
      </w:r>
      <w:proofErr w:type="spellStart"/>
      <w:r w:rsidRPr="004B622F">
        <w:rPr>
          <w:b/>
          <w:bCs/>
          <w:i/>
          <w:iCs/>
        </w:rPr>
        <w:t>activitate</w:t>
      </w:r>
      <w:proofErr w:type="spellEnd"/>
      <w:r w:rsidRPr="004B622F">
        <w:rPr>
          <w:b/>
          <w:bCs/>
          <w:i/>
          <w:iCs/>
        </w:rPr>
        <w:t xml:space="preserve">  ale </w:t>
      </w:r>
      <w:proofErr w:type="spellStart"/>
      <w:r w:rsidRPr="004B622F">
        <w:rPr>
          <w:b/>
          <w:bCs/>
          <w:i/>
          <w:iCs/>
        </w:rPr>
        <w:t>Consiliului</w:t>
      </w:r>
      <w:proofErr w:type="spellEnd"/>
      <w:r w:rsidRPr="004B622F">
        <w:rPr>
          <w:b/>
          <w:bCs/>
          <w:i/>
          <w:iCs/>
        </w:rPr>
        <w:t xml:space="preserve"> </w:t>
      </w:r>
      <w:proofErr w:type="spellStart"/>
      <w:r w:rsidRPr="004B622F">
        <w:rPr>
          <w:b/>
          <w:bCs/>
          <w:i/>
          <w:iCs/>
        </w:rPr>
        <w:t>Judeţean</w:t>
      </w:r>
      <w:proofErr w:type="spellEnd"/>
      <w:r w:rsidRPr="004B622F">
        <w:rPr>
          <w:b/>
          <w:bCs/>
          <w:i/>
          <w:iCs/>
        </w:rPr>
        <w:t xml:space="preserve"> Satu Mare,</w:t>
      </w:r>
      <w:r w:rsidRPr="004B622F">
        <w:rPr>
          <w:b/>
          <w:bCs/>
          <w:i/>
          <w:iCs/>
          <w:color w:val="000000"/>
        </w:rPr>
        <w:t xml:space="preserve"> </w:t>
      </w:r>
      <w:r w:rsidR="000E1B13">
        <w:rPr>
          <w:b/>
          <w:bCs/>
          <w:i/>
          <w:iCs/>
          <w:color w:val="000000"/>
        </w:rPr>
        <w:t xml:space="preserve"> </w:t>
      </w:r>
      <w:proofErr w:type="spellStart"/>
      <w:r w:rsidRPr="004B622F">
        <w:rPr>
          <w:b/>
          <w:bCs/>
          <w:i/>
          <w:iCs/>
          <w:color w:val="000000"/>
        </w:rPr>
        <w:t>pentru</w:t>
      </w:r>
      <w:proofErr w:type="spellEnd"/>
      <w:r w:rsidRPr="004B622F">
        <w:rPr>
          <w:b/>
          <w:bCs/>
          <w:i/>
          <w:iCs/>
          <w:color w:val="000000"/>
        </w:rPr>
        <w:t xml:space="preserve"> </w:t>
      </w:r>
      <w:proofErr w:type="spellStart"/>
      <w:r w:rsidRPr="004B622F">
        <w:rPr>
          <w:b/>
          <w:bCs/>
          <w:i/>
          <w:iCs/>
          <w:color w:val="000000"/>
        </w:rPr>
        <w:t>mandatul</w:t>
      </w:r>
      <w:proofErr w:type="spellEnd"/>
      <w:r w:rsidRPr="004B622F">
        <w:rPr>
          <w:b/>
          <w:bCs/>
          <w:i/>
          <w:iCs/>
          <w:color w:val="000000"/>
        </w:rPr>
        <w:t xml:space="preserve"> </w:t>
      </w:r>
    </w:p>
    <w:p w14:paraId="132BA471" w14:textId="71665B8A" w:rsidR="00C115D9" w:rsidRDefault="004B622F" w:rsidP="00371532">
      <w:pPr>
        <w:autoSpaceDE w:val="0"/>
        <w:autoSpaceDN w:val="0"/>
        <w:adjustRightInd w:val="0"/>
        <w:jc w:val="center"/>
        <w:rPr>
          <w:b/>
          <w:bCs/>
        </w:rPr>
      </w:pPr>
      <w:r w:rsidRPr="004B622F">
        <w:rPr>
          <w:b/>
          <w:bCs/>
          <w:i/>
          <w:iCs/>
          <w:color w:val="000000"/>
        </w:rPr>
        <w:t>2020-2024</w:t>
      </w:r>
      <w:r w:rsidRPr="004B622F">
        <w:rPr>
          <w:b/>
          <w:bCs/>
        </w:rPr>
        <w:t xml:space="preserve"> - la </w:t>
      </w:r>
      <w:proofErr w:type="spellStart"/>
      <w:r w:rsidRPr="004B622F">
        <w:rPr>
          <w:b/>
          <w:bCs/>
        </w:rPr>
        <w:t>Hotărârea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Consiliului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Județean</w:t>
      </w:r>
      <w:proofErr w:type="spellEnd"/>
      <w:r w:rsidRPr="004B622F">
        <w:rPr>
          <w:b/>
          <w:bCs/>
        </w:rPr>
        <w:t xml:space="preserve"> Satu Mare nr. 107 /11.11.2020</w:t>
      </w:r>
    </w:p>
    <w:bookmarkEnd w:id="0"/>
    <w:p w14:paraId="03A19A6E" w14:textId="6595A467" w:rsidR="004B622F" w:rsidRDefault="004B622F" w:rsidP="00CA516F">
      <w:pPr>
        <w:ind w:firstLine="709"/>
        <w:jc w:val="both"/>
      </w:pPr>
    </w:p>
    <w:p w14:paraId="1F5EC52F" w14:textId="77777777" w:rsidR="00CA516F" w:rsidRPr="00F9172F" w:rsidRDefault="00CA516F" w:rsidP="00A93DFB">
      <w:pPr>
        <w:pStyle w:val="Corptext2"/>
        <w:ind w:firstLine="709"/>
        <w:rPr>
          <w:b w:val="0"/>
          <w:szCs w:val="24"/>
          <w:lang w:val="ro-RO"/>
        </w:rPr>
      </w:pPr>
      <w:proofErr w:type="spellStart"/>
      <w:r w:rsidRPr="00F9172F">
        <w:rPr>
          <w:b w:val="0"/>
          <w:szCs w:val="24"/>
        </w:rPr>
        <w:t>Consiliul</w:t>
      </w:r>
      <w:proofErr w:type="spellEnd"/>
      <w:r w:rsidRPr="00F9172F">
        <w:rPr>
          <w:b w:val="0"/>
          <w:szCs w:val="24"/>
        </w:rPr>
        <w:t xml:space="preserve"> </w:t>
      </w:r>
      <w:proofErr w:type="spellStart"/>
      <w:r w:rsidRPr="00F9172F">
        <w:rPr>
          <w:b w:val="0"/>
          <w:szCs w:val="24"/>
        </w:rPr>
        <w:t>Judeţean</w:t>
      </w:r>
      <w:proofErr w:type="spellEnd"/>
      <w:r w:rsidRPr="00F9172F">
        <w:rPr>
          <w:b w:val="0"/>
          <w:szCs w:val="24"/>
        </w:rPr>
        <w:t xml:space="preserve"> Satu Mare, </w:t>
      </w:r>
    </w:p>
    <w:p w14:paraId="11BF522D" w14:textId="7C0199F8" w:rsidR="00CA516F" w:rsidRDefault="00CA516F" w:rsidP="00A93DFB">
      <w:pPr>
        <w:ind w:firstLine="709"/>
        <w:jc w:val="both"/>
      </w:pPr>
      <w:proofErr w:type="spellStart"/>
      <w:r w:rsidRPr="00F9172F">
        <w:t>având</w:t>
      </w:r>
      <w:proofErr w:type="spellEnd"/>
      <w:r w:rsidRPr="00F9172F">
        <w:t xml:space="preserve"> </w:t>
      </w:r>
      <w:proofErr w:type="spellStart"/>
      <w:r w:rsidRPr="00F9172F">
        <w:t>în</w:t>
      </w:r>
      <w:proofErr w:type="spellEnd"/>
      <w:r w:rsidRPr="00F9172F">
        <w:t xml:space="preserve"> </w:t>
      </w:r>
      <w:proofErr w:type="spellStart"/>
      <w:r w:rsidRPr="00F9172F">
        <w:t>vedere</w:t>
      </w:r>
      <w:proofErr w:type="spellEnd"/>
      <w:r w:rsidRPr="00F9172F">
        <w:t xml:space="preserve"> </w:t>
      </w:r>
      <w:proofErr w:type="spellStart"/>
      <w:r w:rsidR="00F048E3" w:rsidRPr="00F9172F">
        <w:t>Referatul</w:t>
      </w:r>
      <w:proofErr w:type="spellEnd"/>
      <w:r w:rsidR="00F048E3" w:rsidRPr="00F9172F">
        <w:t xml:space="preserve"> de </w:t>
      </w:r>
      <w:proofErr w:type="spellStart"/>
      <w:r w:rsidR="00F048E3" w:rsidRPr="00F9172F">
        <w:t>aprobare</w:t>
      </w:r>
      <w:proofErr w:type="spellEnd"/>
      <w:r w:rsidR="00DE0A86" w:rsidRPr="00F9172F">
        <w:t xml:space="preserve"> </w:t>
      </w:r>
      <w:proofErr w:type="gramStart"/>
      <w:r w:rsidR="00DE0A86" w:rsidRPr="00CD64C3">
        <w:t>nr.</w:t>
      </w:r>
      <w:r w:rsidR="00402033" w:rsidRPr="00CD64C3">
        <w:t>_</w:t>
      </w:r>
      <w:proofErr w:type="gramEnd"/>
      <w:r w:rsidR="00402033" w:rsidRPr="00CD64C3">
        <w:t>_</w:t>
      </w:r>
      <w:r w:rsidR="00DE0A86" w:rsidRPr="00CD64C3">
        <w:t>_____/____</w:t>
      </w:r>
      <w:r w:rsidR="00CD64C3">
        <w:t>_</w:t>
      </w:r>
      <w:r w:rsidR="00DE0A86" w:rsidRPr="00CD64C3">
        <w:t>__</w:t>
      </w:r>
      <w:r w:rsidR="00DE0A86" w:rsidRPr="00F9172F">
        <w:t>20</w:t>
      </w:r>
      <w:r w:rsidR="00A93DFB" w:rsidRPr="00F9172F">
        <w:t>2</w:t>
      </w:r>
      <w:r w:rsidR="00CC7330">
        <w:t>2</w:t>
      </w:r>
      <w:r w:rsidRPr="00F9172F">
        <w:t xml:space="preserve"> a</w:t>
      </w:r>
      <w:r w:rsidR="00CD0603">
        <w:t>l</w:t>
      </w:r>
      <w:r w:rsidRPr="00F9172F">
        <w:t xml:space="preserve"> </w:t>
      </w:r>
      <w:proofErr w:type="spellStart"/>
      <w:r w:rsidRPr="00F9172F">
        <w:t>preşedintelui</w:t>
      </w:r>
      <w:proofErr w:type="spellEnd"/>
      <w:r w:rsidRPr="00F9172F">
        <w:t xml:space="preserve"> </w:t>
      </w:r>
      <w:proofErr w:type="spellStart"/>
      <w:r w:rsidRPr="00F9172F">
        <w:t>Consiliului</w:t>
      </w:r>
      <w:proofErr w:type="spellEnd"/>
      <w:r w:rsidRPr="00F9172F">
        <w:t xml:space="preserve"> </w:t>
      </w:r>
      <w:proofErr w:type="spellStart"/>
      <w:r w:rsidRPr="00F9172F">
        <w:t>Judeţean</w:t>
      </w:r>
      <w:proofErr w:type="spellEnd"/>
      <w:r w:rsidRPr="00F9172F">
        <w:t xml:space="preserve"> Satu Mare, </w:t>
      </w:r>
      <w:proofErr w:type="spellStart"/>
      <w:r w:rsidRPr="00F9172F">
        <w:t>anexat</w:t>
      </w:r>
      <w:proofErr w:type="spellEnd"/>
      <w:r w:rsidRPr="00F9172F">
        <w:t xml:space="preserve"> </w:t>
      </w:r>
      <w:proofErr w:type="spellStart"/>
      <w:r w:rsidRPr="00F9172F">
        <w:t>prezentului</w:t>
      </w:r>
      <w:proofErr w:type="spellEnd"/>
      <w:r w:rsidRPr="00F9172F">
        <w:t xml:space="preserve"> </w:t>
      </w:r>
      <w:proofErr w:type="spellStart"/>
      <w:r w:rsidRPr="00F9172F">
        <w:t>proiect</w:t>
      </w:r>
      <w:proofErr w:type="spellEnd"/>
      <w:r w:rsidRPr="00F9172F">
        <w:t xml:space="preserve"> de </w:t>
      </w:r>
      <w:proofErr w:type="spellStart"/>
      <w:r w:rsidRPr="00F9172F">
        <w:t>hotărâre</w:t>
      </w:r>
      <w:proofErr w:type="spellEnd"/>
      <w:r w:rsidRPr="00F9172F">
        <w:t xml:space="preserve">, </w:t>
      </w:r>
    </w:p>
    <w:p w14:paraId="2AE57F55" w14:textId="6B4EB295" w:rsidR="00822552" w:rsidRPr="00822552" w:rsidRDefault="003E32FD" w:rsidP="00822552">
      <w:pPr>
        <w:autoSpaceDE w:val="0"/>
        <w:autoSpaceDN w:val="0"/>
        <w:adjustRightInd w:val="0"/>
        <w:jc w:val="both"/>
        <w:rPr>
          <w:lang w:val="ro-RO"/>
        </w:rPr>
      </w:pPr>
      <w:r>
        <w:t xml:space="preserve">           </w:t>
      </w:r>
      <w:r w:rsidR="00822552">
        <w:t xml:space="preserve"> </w:t>
      </w:r>
      <w:proofErr w:type="spellStart"/>
      <w:r w:rsidR="00822552">
        <w:t>raportat</w:t>
      </w:r>
      <w:proofErr w:type="spellEnd"/>
      <w:r w:rsidR="00822552">
        <w:t xml:space="preserve"> la </w:t>
      </w:r>
      <w:bookmarkStart w:id="1" w:name="_Hlk106789769"/>
      <w:proofErr w:type="spellStart"/>
      <w:r w:rsidR="00822552">
        <w:t>prevederile</w:t>
      </w:r>
      <w:proofErr w:type="spellEnd"/>
      <w:r w:rsidR="00822552">
        <w:t xml:space="preserve"> </w:t>
      </w:r>
      <w:proofErr w:type="spellStart"/>
      <w:r w:rsidR="00822552" w:rsidRPr="00324FD8">
        <w:rPr>
          <w:bCs/>
        </w:rPr>
        <w:t>Hotărârii</w:t>
      </w:r>
      <w:proofErr w:type="spellEnd"/>
      <w:r w:rsidR="00822552" w:rsidRPr="00324FD8">
        <w:rPr>
          <w:bCs/>
        </w:rPr>
        <w:t xml:space="preserve"> </w:t>
      </w:r>
      <w:proofErr w:type="spellStart"/>
      <w:r w:rsidR="00822552" w:rsidRPr="00324FD8">
        <w:rPr>
          <w:bCs/>
        </w:rPr>
        <w:t>Consiliului</w:t>
      </w:r>
      <w:proofErr w:type="spellEnd"/>
      <w:r w:rsidR="00822552" w:rsidRPr="00324FD8">
        <w:rPr>
          <w:bCs/>
        </w:rPr>
        <w:t xml:space="preserve"> </w:t>
      </w:r>
      <w:proofErr w:type="spellStart"/>
      <w:r w:rsidR="00822552" w:rsidRPr="00324FD8">
        <w:rPr>
          <w:bCs/>
        </w:rPr>
        <w:t>Judeţean</w:t>
      </w:r>
      <w:proofErr w:type="spellEnd"/>
      <w:r w:rsidR="00822552" w:rsidRPr="00324FD8">
        <w:rPr>
          <w:bCs/>
        </w:rPr>
        <w:t xml:space="preserve"> Satu Mare nr.</w:t>
      </w:r>
      <w:r w:rsidR="00822552">
        <w:rPr>
          <w:bCs/>
        </w:rPr>
        <w:t xml:space="preserve"> 107/11.11.2020 </w:t>
      </w:r>
      <w:proofErr w:type="spellStart"/>
      <w:r w:rsidR="00822552" w:rsidRPr="003E32FD">
        <w:t>privind</w:t>
      </w:r>
      <w:proofErr w:type="spellEnd"/>
      <w:r w:rsidR="00822552" w:rsidRPr="003E32FD">
        <w:t xml:space="preserve"> </w:t>
      </w:r>
      <w:proofErr w:type="spellStart"/>
      <w:r w:rsidR="00822552" w:rsidRPr="003E32FD">
        <w:t>organizarea</w:t>
      </w:r>
      <w:proofErr w:type="spellEnd"/>
      <w:r w:rsidR="00822552" w:rsidRPr="003E32FD">
        <w:t xml:space="preserve"> </w:t>
      </w:r>
      <w:proofErr w:type="spellStart"/>
      <w:r w:rsidR="00822552" w:rsidRPr="003E32FD">
        <w:t>comisiilor</w:t>
      </w:r>
      <w:proofErr w:type="spellEnd"/>
      <w:r w:rsidR="00822552" w:rsidRPr="003E32FD">
        <w:t xml:space="preserve"> de </w:t>
      </w:r>
      <w:proofErr w:type="spellStart"/>
      <w:r w:rsidR="00822552" w:rsidRPr="003E32FD">
        <w:t>specialitate</w:t>
      </w:r>
      <w:proofErr w:type="spellEnd"/>
      <w:r w:rsidR="00822552" w:rsidRPr="003E32FD">
        <w:t xml:space="preserve"> pe </w:t>
      </w:r>
      <w:proofErr w:type="spellStart"/>
      <w:r w:rsidR="00822552" w:rsidRPr="003E32FD">
        <w:t>principalele</w:t>
      </w:r>
      <w:proofErr w:type="spellEnd"/>
      <w:r w:rsidR="00822552" w:rsidRPr="003E32FD">
        <w:t xml:space="preserve"> </w:t>
      </w:r>
      <w:proofErr w:type="spellStart"/>
      <w:r w:rsidR="00822552" w:rsidRPr="003E32FD">
        <w:t>domenii</w:t>
      </w:r>
      <w:proofErr w:type="spellEnd"/>
      <w:r w:rsidR="00822552" w:rsidRPr="003E32FD">
        <w:t xml:space="preserve"> de </w:t>
      </w:r>
      <w:proofErr w:type="spellStart"/>
      <w:r w:rsidR="00822552" w:rsidRPr="003E32FD">
        <w:t>activitate</w:t>
      </w:r>
      <w:proofErr w:type="spellEnd"/>
      <w:r w:rsidR="00822552" w:rsidRPr="003E32FD">
        <w:t xml:space="preserve"> ale </w:t>
      </w:r>
      <w:proofErr w:type="spellStart"/>
      <w:r w:rsidR="00822552" w:rsidRPr="003E32FD">
        <w:t>Consiliului</w:t>
      </w:r>
      <w:proofErr w:type="spellEnd"/>
      <w:r w:rsidR="00822552" w:rsidRPr="003E32FD">
        <w:t xml:space="preserve"> </w:t>
      </w:r>
      <w:proofErr w:type="spellStart"/>
      <w:r w:rsidR="00822552" w:rsidRPr="003E32FD">
        <w:t>Judeţean</w:t>
      </w:r>
      <w:proofErr w:type="spellEnd"/>
      <w:r w:rsidR="00822552" w:rsidRPr="003E32FD">
        <w:t xml:space="preserve"> Satu Mare, </w:t>
      </w:r>
      <w:proofErr w:type="spellStart"/>
      <w:r w:rsidR="00822552" w:rsidRPr="003E32FD">
        <w:t>pentru</w:t>
      </w:r>
      <w:proofErr w:type="spellEnd"/>
      <w:r w:rsidR="00822552" w:rsidRPr="003E32FD">
        <w:t xml:space="preserve"> </w:t>
      </w:r>
      <w:proofErr w:type="spellStart"/>
      <w:r w:rsidR="00822552" w:rsidRPr="003E32FD">
        <w:t>mandatul</w:t>
      </w:r>
      <w:proofErr w:type="spellEnd"/>
      <w:r w:rsidR="00822552" w:rsidRPr="003E32FD">
        <w:t xml:space="preserve"> 2020-2024</w:t>
      </w:r>
      <w:r w:rsidR="00822552">
        <w:t xml:space="preserve">, cu </w:t>
      </w:r>
      <w:proofErr w:type="spellStart"/>
      <w:r w:rsidR="00822552">
        <w:t>modificările</w:t>
      </w:r>
      <w:proofErr w:type="spellEnd"/>
      <w:r w:rsidR="00822552">
        <w:t xml:space="preserve"> </w:t>
      </w:r>
      <w:proofErr w:type="spellStart"/>
      <w:r w:rsidR="00822552">
        <w:t>intervenite</w:t>
      </w:r>
      <w:proofErr w:type="spellEnd"/>
      <w:r w:rsidR="00822552">
        <w:rPr>
          <w:lang w:val="ro-RO"/>
        </w:rPr>
        <w:t xml:space="preserve"> </w:t>
      </w:r>
      <w:proofErr w:type="spellStart"/>
      <w:r w:rsidR="00822552" w:rsidRPr="00C115D9">
        <w:t>prin</w:t>
      </w:r>
      <w:proofErr w:type="spellEnd"/>
      <w:r w:rsidR="00822552" w:rsidRPr="00C115D9">
        <w:t xml:space="preserve"> </w:t>
      </w:r>
      <w:proofErr w:type="spellStart"/>
      <w:r w:rsidR="00822552" w:rsidRPr="00C115D9">
        <w:t>Hotărâr</w:t>
      </w:r>
      <w:r w:rsidR="00822552">
        <w:t>ile</w:t>
      </w:r>
      <w:proofErr w:type="spellEnd"/>
      <w:r w:rsidR="00822552">
        <w:t xml:space="preserve"> </w:t>
      </w:r>
      <w:proofErr w:type="spellStart"/>
      <w:r w:rsidR="00822552" w:rsidRPr="00C115D9">
        <w:t>Consiliului</w:t>
      </w:r>
      <w:proofErr w:type="spellEnd"/>
      <w:r w:rsidR="00822552" w:rsidRPr="00C115D9">
        <w:t xml:space="preserve"> </w:t>
      </w:r>
      <w:proofErr w:type="spellStart"/>
      <w:r w:rsidR="00822552" w:rsidRPr="00C115D9">
        <w:t>Județean</w:t>
      </w:r>
      <w:proofErr w:type="spellEnd"/>
      <w:r w:rsidR="00822552" w:rsidRPr="00C115D9">
        <w:t xml:space="preserve"> Satu Mare nr. 118/25.11.2020</w:t>
      </w:r>
      <w:r w:rsidR="00822552">
        <w:t>,</w:t>
      </w:r>
      <w:r w:rsidR="00822552" w:rsidRPr="00C115D9">
        <w:t xml:space="preserve"> nr. </w:t>
      </w:r>
      <w:r w:rsidR="00822552">
        <w:t>4</w:t>
      </w:r>
      <w:r w:rsidR="00822552" w:rsidRPr="00C115D9">
        <w:t>/2</w:t>
      </w:r>
      <w:r w:rsidR="00822552">
        <w:t>9</w:t>
      </w:r>
      <w:r w:rsidR="00822552" w:rsidRPr="00C115D9">
        <w:t>.</w:t>
      </w:r>
      <w:r w:rsidR="00822552">
        <w:t>0</w:t>
      </w:r>
      <w:r w:rsidR="00822552" w:rsidRPr="00C115D9">
        <w:t>1.202</w:t>
      </w:r>
      <w:r w:rsidR="00822552">
        <w:t>1</w:t>
      </w:r>
      <w:r w:rsidR="00C82C3D">
        <w:t>,</w:t>
      </w:r>
      <w:r w:rsidR="00822552">
        <w:rPr>
          <w:lang w:val="ro-RO"/>
        </w:rPr>
        <w:t xml:space="preserve"> nr. 38 /</w:t>
      </w:r>
      <w:r w:rsidR="00136B55">
        <w:rPr>
          <w:lang w:val="ro-RO"/>
        </w:rPr>
        <w:t>23.04.2021</w:t>
      </w:r>
      <w:r w:rsidR="001959E6">
        <w:rPr>
          <w:lang w:val="ro-RO"/>
        </w:rPr>
        <w:t>, nr.</w:t>
      </w:r>
      <w:r w:rsidR="0015390D">
        <w:rPr>
          <w:lang w:val="ro-RO"/>
        </w:rPr>
        <w:t xml:space="preserve"> </w:t>
      </w:r>
      <w:r w:rsidR="001959E6">
        <w:rPr>
          <w:lang w:val="ro-RO"/>
        </w:rPr>
        <w:t>14/21.02.2022</w:t>
      </w:r>
      <w:r w:rsidR="0015390D">
        <w:rPr>
          <w:lang w:val="ro-RO"/>
        </w:rPr>
        <w:t>,</w:t>
      </w:r>
      <w:r w:rsidR="00C82C3D">
        <w:rPr>
          <w:lang w:val="ro-RO"/>
        </w:rPr>
        <w:t xml:space="preserve"> </w:t>
      </w:r>
      <w:bookmarkStart w:id="2" w:name="_Hlk104543223"/>
      <w:r w:rsidR="00C82C3D">
        <w:rPr>
          <w:lang w:val="ro-RO"/>
        </w:rPr>
        <w:t>nr.</w:t>
      </w:r>
      <w:r w:rsidR="0015390D">
        <w:rPr>
          <w:lang w:val="ro-RO"/>
        </w:rPr>
        <w:t xml:space="preserve"> </w:t>
      </w:r>
      <w:r w:rsidR="001959E6">
        <w:rPr>
          <w:lang w:val="ro-RO"/>
        </w:rPr>
        <w:t>84</w:t>
      </w:r>
      <w:r w:rsidR="00C82C3D">
        <w:rPr>
          <w:lang w:val="ro-RO"/>
        </w:rPr>
        <w:t>/</w:t>
      </w:r>
      <w:r w:rsidR="001959E6">
        <w:rPr>
          <w:lang w:val="ro-RO"/>
        </w:rPr>
        <w:t>09.06.</w:t>
      </w:r>
      <w:r w:rsidR="00C82C3D">
        <w:rPr>
          <w:lang w:val="ro-RO"/>
        </w:rPr>
        <w:t>2022</w:t>
      </w:r>
      <w:r w:rsidR="008A1421">
        <w:rPr>
          <w:lang w:val="ro-RO"/>
        </w:rPr>
        <w:t>,</w:t>
      </w:r>
      <w:r w:rsidR="008D1006">
        <w:rPr>
          <w:lang w:val="ro-RO"/>
        </w:rPr>
        <w:t xml:space="preserve"> </w:t>
      </w:r>
      <w:r w:rsidR="0015390D">
        <w:rPr>
          <w:lang w:val="ro-RO"/>
        </w:rPr>
        <w:t>nr. 85/28.06.2022</w:t>
      </w:r>
      <w:r w:rsidR="008A1421">
        <w:rPr>
          <w:lang w:val="ro-RO"/>
        </w:rPr>
        <w:t xml:space="preserve"> și nr.</w:t>
      </w:r>
      <w:r w:rsidR="008D1006">
        <w:rPr>
          <w:lang w:val="ro-RO"/>
        </w:rPr>
        <w:t xml:space="preserve"> </w:t>
      </w:r>
      <w:r w:rsidR="008A1421">
        <w:rPr>
          <w:lang w:val="ro-RO"/>
        </w:rPr>
        <w:t>97/28.07.2022</w:t>
      </w:r>
      <w:r w:rsidR="00C82C3D">
        <w:rPr>
          <w:lang w:val="ro-RO"/>
        </w:rPr>
        <w:t>,</w:t>
      </w:r>
      <w:bookmarkEnd w:id="2"/>
    </w:p>
    <w:p w14:paraId="6CF01E8C" w14:textId="77777777" w:rsidR="0020021B" w:rsidRDefault="00840210" w:rsidP="0015390D">
      <w:pPr>
        <w:ind w:firstLine="709"/>
        <w:jc w:val="both"/>
        <w:rPr>
          <w:lang w:val="ro-RO"/>
        </w:rPr>
      </w:pPr>
      <w:bookmarkStart w:id="3" w:name="_Hlk55548249"/>
      <w:bookmarkEnd w:id="1"/>
      <w:r w:rsidRPr="002C3EB2">
        <w:rPr>
          <w:lang w:val="ro-RO"/>
        </w:rPr>
        <w:t>luând în considerare</w:t>
      </w:r>
      <w:bookmarkStart w:id="4" w:name="_Hlk54784268"/>
      <w:bookmarkStart w:id="5" w:name="_Hlk62202876"/>
      <w:bookmarkStart w:id="6" w:name="_Hlk54786734"/>
      <w:bookmarkStart w:id="7" w:name="_Hlk14428360"/>
      <w:r w:rsidR="0020021B">
        <w:rPr>
          <w:lang w:val="ro-RO"/>
        </w:rPr>
        <w:t>:</w:t>
      </w:r>
    </w:p>
    <w:p w14:paraId="3F582880" w14:textId="53436FE7" w:rsidR="0020021B" w:rsidRPr="0020021B" w:rsidRDefault="0020021B" w:rsidP="0020021B">
      <w:pPr>
        <w:jc w:val="both"/>
        <w:rPr>
          <w:lang w:val="ro-RO"/>
        </w:rPr>
      </w:pPr>
      <w:r>
        <w:rPr>
          <w:lang w:val="ro-RO"/>
        </w:rPr>
        <w:tab/>
        <w:t xml:space="preserve">-Hotărârea Consiliului Județean Satu Mare nr.124/30.09.2022 </w:t>
      </w:r>
      <w:proofErr w:type="spellStart"/>
      <w:r>
        <w:rPr>
          <w:rFonts w:eastAsia="Calibri"/>
          <w:bCs/>
          <w:lang w:val="en-US"/>
        </w:rPr>
        <w:t>privind</w:t>
      </w:r>
      <w:proofErr w:type="spellEnd"/>
      <w:r>
        <w:rPr>
          <w:rFonts w:eastAsia="Calibri"/>
          <w:bCs/>
          <w:lang w:val="en-US"/>
        </w:rPr>
        <w:t xml:space="preserve"> </w:t>
      </w:r>
      <w:proofErr w:type="spellStart"/>
      <w:r>
        <w:rPr>
          <w:rFonts w:eastAsia="Calibri"/>
          <w:bCs/>
          <w:lang w:val="en-US"/>
        </w:rPr>
        <w:t>constatarea</w:t>
      </w:r>
      <w:proofErr w:type="spellEnd"/>
      <w:r>
        <w:rPr>
          <w:rFonts w:eastAsia="Calibri"/>
          <w:bCs/>
          <w:lang w:val="en-US"/>
        </w:rPr>
        <w:t xml:space="preserve"> </w:t>
      </w:r>
      <w:proofErr w:type="spellStart"/>
      <w:r>
        <w:rPr>
          <w:rFonts w:eastAsia="Calibri"/>
          <w:bCs/>
          <w:lang w:val="en-US"/>
        </w:rPr>
        <w:t>încetării</w:t>
      </w:r>
      <w:proofErr w:type="spellEnd"/>
      <w:r>
        <w:rPr>
          <w:rFonts w:eastAsia="Calibri"/>
          <w:bCs/>
          <w:lang w:val="en-US"/>
        </w:rPr>
        <w:t xml:space="preserve"> de </w:t>
      </w:r>
      <w:proofErr w:type="spellStart"/>
      <w:r>
        <w:rPr>
          <w:rFonts w:eastAsia="Calibri"/>
          <w:bCs/>
          <w:lang w:val="en-US"/>
        </w:rPr>
        <w:t>drept</w:t>
      </w:r>
      <w:proofErr w:type="spellEnd"/>
      <w:r>
        <w:rPr>
          <w:rFonts w:eastAsia="Calibri"/>
          <w:bCs/>
          <w:lang w:val="en-US"/>
        </w:rPr>
        <w:t xml:space="preserve">, ca </w:t>
      </w:r>
      <w:proofErr w:type="spellStart"/>
      <w:r>
        <w:rPr>
          <w:rFonts w:eastAsia="Calibri"/>
          <w:bCs/>
          <w:lang w:val="en-US"/>
        </w:rPr>
        <w:t>urmare</w:t>
      </w:r>
      <w:proofErr w:type="spellEnd"/>
      <w:r>
        <w:rPr>
          <w:rFonts w:eastAsia="Calibri"/>
          <w:bCs/>
          <w:lang w:val="en-US"/>
        </w:rPr>
        <w:t xml:space="preserve"> a </w:t>
      </w:r>
      <w:proofErr w:type="spellStart"/>
      <w:r>
        <w:rPr>
          <w:rFonts w:eastAsia="Calibri"/>
          <w:bCs/>
          <w:lang w:val="en-US"/>
        </w:rPr>
        <w:t>demisiei</w:t>
      </w:r>
      <w:proofErr w:type="spellEnd"/>
      <w:r>
        <w:rPr>
          <w:rFonts w:eastAsia="Calibri"/>
          <w:bCs/>
          <w:lang w:val="en-US"/>
        </w:rPr>
        <w:t xml:space="preserve">, a </w:t>
      </w:r>
      <w:proofErr w:type="spellStart"/>
      <w:r>
        <w:rPr>
          <w:rFonts w:eastAsia="Calibri"/>
          <w:bCs/>
          <w:lang w:val="en-US"/>
        </w:rPr>
        <w:t>mandatului</w:t>
      </w:r>
      <w:proofErr w:type="spellEnd"/>
      <w:r>
        <w:rPr>
          <w:rFonts w:eastAsia="Calibri"/>
          <w:bCs/>
          <w:lang w:val="en-US"/>
        </w:rPr>
        <w:t xml:space="preserve"> de </w:t>
      </w:r>
      <w:proofErr w:type="spellStart"/>
      <w:r>
        <w:rPr>
          <w:rFonts w:eastAsia="Calibri"/>
          <w:bCs/>
          <w:lang w:val="en-US"/>
        </w:rPr>
        <w:t>consilier</w:t>
      </w:r>
      <w:proofErr w:type="spellEnd"/>
      <w:r>
        <w:rPr>
          <w:rFonts w:eastAsia="Calibri"/>
          <w:bCs/>
          <w:lang w:val="en-US"/>
        </w:rPr>
        <w:t xml:space="preserve"> </w:t>
      </w:r>
      <w:proofErr w:type="spellStart"/>
      <w:r>
        <w:rPr>
          <w:rFonts w:eastAsia="Calibri"/>
          <w:bCs/>
          <w:lang w:val="en-US"/>
        </w:rPr>
        <w:t>jude</w:t>
      </w:r>
      <w:r>
        <w:rPr>
          <w:rFonts w:eastAsia="Calibri"/>
          <w:bCs/>
          <w:lang w:val="ro-RO"/>
        </w:rPr>
        <w:t>ţ</w:t>
      </w:r>
      <w:r>
        <w:rPr>
          <w:rFonts w:eastAsia="Calibri"/>
          <w:bCs/>
          <w:lang w:val="en-US"/>
        </w:rPr>
        <w:t>ean</w:t>
      </w:r>
      <w:proofErr w:type="spellEnd"/>
      <w:r>
        <w:rPr>
          <w:rFonts w:eastAsia="Calibri"/>
          <w:bCs/>
          <w:lang w:val="en-US"/>
        </w:rPr>
        <w:t xml:space="preserve"> </w:t>
      </w:r>
      <w:bookmarkStart w:id="8" w:name="_Hlk104539647"/>
      <w:r>
        <w:rPr>
          <w:rFonts w:eastAsia="Calibri"/>
          <w:bCs/>
          <w:lang w:val="en-US"/>
        </w:rPr>
        <w:t xml:space="preserve">al </w:t>
      </w:r>
      <w:proofErr w:type="spellStart"/>
      <w:r>
        <w:rPr>
          <w:rFonts w:eastAsia="Calibri"/>
          <w:bCs/>
          <w:lang w:val="en-US"/>
        </w:rPr>
        <w:t>domnului</w:t>
      </w:r>
      <w:proofErr w:type="spellEnd"/>
      <w:r>
        <w:rPr>
          <w:rFonts w:eastAsia="Calibri"/>
          <w:bCs/>
          <w:lang w:val="en-US"/>
        </w:rPr>
        <w:t xml:space="preserve"> </w:t>
      </w:r>
      <w:bookmarkEnd w:id="8"/>
      <w:r>
        <w:rPr>
          <w:rFonts w:eastAsia="Calibri"/>
          <w:bCs/>
          <w:lang w:val="en-US"/>
        </w:rPr>
        <w:t xml:space="preserve">Rus </w:t>
      </w:r>
      <w:proofErr w:type="spellStart"/>
      <w:r>
        <w:rPr>
          <w:rFonts w:eastAsia="Calibri"/>
          <w:bCs/>
          <w:lang w:val="en-US"/>
        </w:rPr>
        <w:t>Ioan</w:t>
      </w:r>
      <w:proofErr w:type="spellEnd"/>
      <w:r>
        <w:rPr>
          <w:rFonts w:eastAsia="Calibri"/>
          <w:bCs/>
          <w:lang w:val="en-US"/>
        </w:rPr>
        <w:t>,</w:t>
      </w:r>
    </w:p>
    <w:p w14:paraId="153BBBC9" w14:textId="34B7C6A6" w:rsidR="0015390D" w:rsidRPr="002D0D82" w:rsidRDefault="0020021B" w:rsidP="0020021B">
      <w:pPr>
        <w:ind w:firstLine="709"/>
        <w:jc w:val="both"/>
        <w:rPr>
          <w:color w:val="000000"/>
          <w:lang w:val="ro-RO"/>
        </w:rPr>
      </w:pPr>
      <w:r>
        <w:rPr>
          <w:lang w:val="ro-RO"/>
        </w:rPr>
        <w:t>-</w:t>
      </w:r>
      <w:r w:rsidR="00037D05" w:rsidRPr="00037D05">
        <w:rPr>
          <w:lang w:val="ro-RO"/>
        </w:rPr>
        <w:t xml:space="preserve">Încheierea </w:t>
      </w:r>
      <w:r w:rsidR="00201F1E" w:rsidRPr="00037D05">
        <w:rPr>
          <w:lang w:val="ro-RO"/>
        </w:rPr>
        <w:t>civilă</w:t>
      </w:r>
      <w:r w:rsidR="00037D05">
        <w:rPr>
          <w:lang w:val="ro-RO"/>
        </w:rPr>
        <w:t xml:space="preserve"> </w:t>
      </w:r>
      <w:r w:rsidR="00201F1E" w:rsidRPr="00037D05">
        <w:rPr>
          <w:lang w:val="ro-RO"/>
        </w:rPr>
        <w:t>nr.</w:t>
      </w:r>
      <w:r w:rsidR="00037D05" w:rsidRPr="00037D05">
        <w:rPr>
          <w:lang w:val="ro-RO"/>
        </w:rPr>
        <w:t>21</w:t>
      </w:r>
      <w:r w:rsidR="00037D05">
        <w:rPr>
          <w:lang w:val="ro-RO"/>
        </w:rPr>
        <w:t>8/D/CC</w:t>
      </w:r>
      <w:r>
        <w:rPr>
          <w:lang w:val="ro-RO"/>
        </w:rPr>
        <w:t xml:space="preserve">/11.10.2022 </w:t>
      </w:r>
      <w:r w:rsidR="00201F1E" w:rsidRPr="00037D05">
        <w:rPr>
          <w:lang w:val="ro-RO"/>
        </w:rPr>
        <w:t>pronunțată de Tribunalul Satu Mare în Dosar nr.</w:t>
      </w:r>
      <w:r w:rsidR="008A1421" w:rsidRPr="00037D05">
        <w:rPr>
          <w:lang w:val="ro-RO"/>
        </w:rPr>
        <w:t>1563/83/2022</w:t>
      </w:r>
      <w:r w:rsidR="00201F1E" w:rsidRPr="00037D05">
        <w:rPr>
          <w:lang w:val="ro-RO"/>
        </w:rPr>
        <w:t>, rămasă definitivă la data de</w:t>
      </w:r>
      <w:r w:rsidR="00CD64C3">
        <w:rPr>
          <w:lang w:val="ro-RO"/>
        </w:rPr>
        <w:t xml:space="preserve"> 19.10.2022</w:t>
      </w:r>
      <w:r w:rsidR="00201F1E" w:rsidRPr="00037D05">
        <w:rPr>
          <w:lang w:val="ro-RO"/>
        </w:rPr>
        <w:t xml:space="preserve">, </w:t>
      </w:r>
      <w:r w:rsidR="0015390D" w:rsidRPr="00037D05">
        <w:rPr>
          <w:lang w:val="ro-RO"/>
        </w:rPr>
        <w:t xml:space="preserve">prin care a fost validat mandatul de </w:t>
      </w:r>
      <w:r w:rsidR="0015390D" w:rsidRPr="002D0D82">
        <w:rPr>
          <w:color w:val="000000"/>
          <w:lang w:val="ro-RO"/>
        </w:rPr>
        <w:t>consilier județean al d</w:t>
      </w:r>
      <w:r w:rsidR="008A1421">
        <w:rPr>
          <w:color w:val="000000"/>
          <w:lang w:val="ro-RO"/>
        </w:rPr>
        <w:t>-nei</w:t>
      </w:r>
      <w:r w:rsidR="00037D05">
        <w:rPr>
          <w:color w:val="000000"/>
          <w:lang w:val="ro-RO"/>
        </w:rPr>
        <w:t xml:space="preserve"> Lazăr Mariana-Andaluzia</w:t>
      </w:r>
      <w:r w:rsidR="00201F1E" w:rsidRPr="00201F1E">
        <w:rPr>
          <w:lang w:val="ro-RO"/>
        </w:rPr>
        <w:t xml:space="preserve">, </w:t>
      </w:r>
      <w:r w:rsidR="00201F1E" w:rsidRPr="00F35A2F">
        <w:rPr>
          <w:color w:val="000000"/>
          <w:lang w:val="ro-RO"/>
        </w:rPr>
        <w:t>înscris</w:t>
      </w:r>
      <w:r w:rsidR="00037D05">
        <w:rPr>
          <w:color w:val="000000"/>
          <w:lang w:val="ro-RO"/>
        </w:rPr>
        <w:t>ă</w:t>
      </w:r>
      <w:r w:rsidR="00201F1E">
        <w:rPr>
          <w:color w:val="000000"/>
          <w:lang w:val="ro-RO"/>
        </w:rPr>
        <w:t xml:space="preserve"> </w:t>
      </w:r>
      <w:r w:rsidR="00201F1E" w:rsidRPr="00F35A2F">
        <w:rPr>
          <w:color w:val="000000"/>
          <w:lang w:val="ro-RO"/>
        </w:rPr>
        <w:t>ca supleant, la poziția nr.</w:t>
      </w:r>
      <w:r w:rsidR="00037D05">
        <w:rPr>
          <w:color w:val="000000"/>
          <w:lang w:val="ro-RO"/>
        </w:rPr>
        <w:t>31</w:t>
      </w:r>
      <w:r w:rsidR="00201F1E" w:rsidRPr="00F35A2F">
        <w:rPr>
          <w:color w:val="000000"/>
          <w:lang w:val="ro-RO"/>
        </w:rPr>
        <w:t xml:space="preserve">, pe Lista supleanților pentru funcția de consilier județean din partea </w:t>
      </w:r>
      <w:r w:rsidR="00201F1E">
        <w:rPr>
          <w:color w:val="000000"/>
          <w:lang w:val="ro-RO"/>
        </w:rPr>
        <w:t xml:space="preserve">Partidului </w:t>
      </w:r>
      <w:r w:rsidR="00037D05">
        <w:rPr>
          <w:color w:val="000000"/>
          <w:lang w:val="ro-RO"/>
        </w:rPr>
        <w:t>Național Liberal</w:t>
      </w:r>
      <w:r w:rsidR="0015390D" w:rsidRPr="002D0D82">
        <w:rPr>
          <w:color w:val="000000"/>
          <w:lang w:val="ro-RO"/>
        </w:rPr>
        <w:t xml:space="preserve"> ca urmare a alegerilor locale desfășurate la data de 27.09.2020,  </w:t>
      </w:r>
    </w:p>
    <w:bookmarkEnd w:id="4"/>
    <w:bookmarkEnd w:id="5"/>
    <w:p w14:paraId="342F9AD3" w14:textId="2F9FC5FE" w:rsidR="00D30D8B" w:rsidRPr="00F9172F" w:rsidRDefault="003E32FD" w:rsidP="0015390D">
      <w:pPr>
        <w:ind w:firstLine="709"/>
        <w:jc w:val="both"/>
        <w:rPr>
          <w:rFonts w:eastAsia="Calibri"/>
        </w:rPr>
      </w:pPr>
      <w:proofErr w:type="spellStart"/>
      <w:r w:rsidRPr="00C115D9">
        <w:t>ținând</w:t>
      </w:r>
      <w:proofErr w:type="spellEnd"/>
      <w:r w:rsidRPr="00C115D9">
        <w:t xml:space="preserve"> </w:t>
      </w:r>
      <w:proofErr w:type="spellStart"/>
      <w:r w:rsidRPr="00C115D9">
        <w:t>cont</w:t>
      </w:r>
      <w:proofErr w:type="spellEnd"/>
      <w:r w:rsidRPr="00C115D9">
        <w:t xml:space="preserve"> de </w:t>
      </w:r>
      <w:bookmarkEnd w:id="6"/>
      <w:r w:rsidR="00D30D8B" w:rsidRPr="00C115D9">
        <w:rPr>
          <w:lang w:val="ro-RO"/>
        </w:rPr>
        <w:t>prevederile art.182</w:t>
      </w:r>
      <w:r w:rsidR="00D30D8B" w:rsidRPr="00F9172F">
        <w:rPr>
          <w:lang w:val="ro-RO"/>
        </w:rPr>
        <w:t xml:space="preserve"> </w:t>
      </w:r>
      <w:proofErr w:type="gramStart"/>
      <w:r w:rsidR="00D30D8B" w:rsidRPr="00F9172F">
        <w:rPr>
          <w:lang w:val="ro-RO"/>
        </w:rPr>
        <w:t>alin.(</w:t>
      </w:r>
      <w:proofErr w:type="gramEnd"/>
      <w:r w:rsidR="00D30D8B" w:rsidRPr="00F9172F">
        <w:rPr>
          <w:lang w:val="ro-RO"/>
        </w:rPr>
        <w:t xml:space="preserve">4) cu trimitere la prevederile art. 124 </w:t>
      </w:r>
      <w:r w:rsidR="00D30D8B" w:rsidRPr="00F9172F">
        <w:t xml:space="preserve">din </w:t>
      </w:r>
      <w:proofErr w:type="spellStart"/>
      <w:r w:rsidR="00D30D8B" w:rsidRPr="00F9172F">
        <w:t>Ordonan</w:t>
      </w:r>
      <w:proofErr w:type="spellEnd"/>
      <w:r w:rsidR="00D30D8B" w:rsidRPr="00F9172F">
        <w:rPr>
          <w:lang w:val="ro-RO"/>
        </w:rPr>
        <w:t>ța de Urgență a Guvernului</w:t>
      </w:r>
      <w:r w:rsidR="00D30D8B" w:rsidRPr="00F9172F">
        <w:t xml:space="preserve"> nr. 57/2019 </w:t>
      </w:r>
      <w:proofErr w:type="spellStart"/>
      <w:r w:rsidR="00D30D8B" w:rsidRPr="00F9172F">
        <w:t>privind</w:t>
      </w:r>
      <w:proofErr w:type="spellEnd"/>
      <w:r w:rsidR="00D30D8B" w:rsidRPr="00F9172F">
        <w:t xml:space="preserve"> </w:t>
      </w:r>
      <w:proofErr w:type="spellStart"/>
      <w:r w:rsidR="00D30D8B" w:rsidRPr="00F9172F">
        <w:t>Codul</w:t>
      </w:r>
      <w:proofErr w:type="spellEnd"/>
      <w:r w:rsidR="00D30D8B" w:rsidRPr="00F9172F">
        <w:t xml:space="preserve"> </w:t>
      </w:r>
      <w:proofErr w:type="spellStart"/>
      <w:r w:rsidR="00D30D8B" w:rsidRPr="00F9172F">
        <w:t>administrativ</w:t>
      </w:r>
      <w:proofErr w:type="spellEnd"/>
      <w:r w:rsidR="00D30D8B" w:rsidRPr="00F9172F">
        <w:t>,</w:t>
      </w:r>
      <w:r w:rsidR="00D30D8B" w:rsidRPr="00F9172F">
        <w:rPr>
          <w:b/>
          <w:bCs/>
        </w:rPr>
        <w:t xml:space="preserve"> </w:t>
      </w:r>
      <w:r w:rsidR="00D30D8B" w:rsidRPr="00F9172F">
        <w:t xml:space="preserve">cu </w:t>
      </w:r>
      <w:proofErr w:type="spellStart"/>
      <w:r w:rsidR="00D30D8B" w:rsidRPr="00F9172F">
        <w:t>modificările</w:t>
      </w:r>
      <w:proofErr w:type="spellEnd"/>
      <w:r w:rsidR="00D30D8B" w:rsidRPr="00F9172F">
        <w:t xml:space="preserve"> </w:t>
      </w:r>
      <w:proofErr w:type="spellStart"/>
      <w:r w:rsidR="00D30D8B" w:rsidRPr="00F9172F">
        <w:t>şi</w:t>
      </w:r>
      <w:proofErr w:type="spellEnd"/>
      <w:r w:rsidR="00D30D8B" w:rsidRPr="00F9172F">
        <w:t xml:space="preserve"> </w:t>
      </w:r>
      <w:proofErr w:type="spellStart"/>
      <w:r w:rsidR="00D30D8B" w:rsidRPr="00F9172F">
        <w:t>completările</w:t>
      </w:r>
      <w:proofErr w:type="spellEnd"/>
      <w:r w:rsidR="00D30D8B" w:rsidRPr="00F9172F">
        <w:t xml:space="preserve"> </w:t>
      </w:r>
      <w:proofErr w:type="spellStart"/>
      <w:r w:rsidR="00D30D8B" w:rsidRPr="00F9172F">
        <w:t>ulterioare</w:t>
      </w:r>
      <w:proofErr w:type="spellEnd"/>
      <w:r w:rsidR="00D30D8B" w:rsidRPr="00F9172F">
        <w:t xml:space="preserve">, </w:t>
      </w:r>
    </w:p>
    <w:bookmarkEnd w:id="3"/>
    <w:bookmarkEnd w:id="7"/>
    <w:p w14:paraId="278A52E9" w14:textId="059989BF" w:rsidR="00A93DFB" w:rsidRPr="00F9172F" w:rsidRDefault="00264E07" w:rsidP="00A93DFB">
      <w:pPr>
        <w:pStyle w:val="Corptext2"/>
        <w:rPr>
          <w:b w:val="0"/>
          <w:bCs w:val="0"/>
          <w:szCs w:val="24"/>
        </w:rPr>
      </w:pPr>
      <w:r w:rsidRPr="00F9172F">
        <w:rPr>
          <w:b w:val="0"/>
          <w:bCs w:val="0"/>
          <w:szCs w:val="24"/>
        </w:rPr>
        <w:t xml:space="preserve">          </w:t>
      </w:r>
      <w:r w:rsidR="00A629CA" w:rsidRPr="00F9172F">
        <w:rPr>
          <w:b w:val="0"/>
          <w:bCs w:val="0"/>
          <w:szCs w:val="24"/>
        </w:rPr>
        <w:t xml:space="preserve"> </w:t>
      </w:r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în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temeiul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prevederilor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art.173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alin</w:t>
      </w:r>
      <w:proofErr w:type="spellEnd"/>
      <w:r w:rsidR="00A93DFB" w:rsidRPr="00F9172F">
        <w:rPr>
          <w:b w:val="0"/>
          <w:bCs w:val="0"/>
          <w:szCs w:val="24"/>
          <w:lang w:val="en-GB"/>
        </w:rPr>
        <w:t>.</w:t>
      </w:r>
      <w:r w:rsidR="00132275">
        <w:rPr>
          <w:b w:val="0"/>
          <w:bCs w:val="0"/>
          <w:szCs w:val="24"/>
          <w:lang w:val="en-GB"/>
        </w:rPr>
        <w:t xml:space="preserve"> </w:t>
      </w:r>
      <w:r w:rsidR="00A93DFB" w:rsidRPr="00F9172F">
        <w:rPr>
          <w:b w:val="0"/>
          <w:bCs w:val="0"/>
          <w:szCs w:val="24"/>
          <w:lang w:val="en-GB"/>
        </w:rPr>
        <w:t xml:space="preserve">(1) </w:t>
      </w:r>
      <w:proofErr w:type="spellStart"/>
      <w:proofErr w:type="gramStart"/>
      <w:r w:rsidR="00A93DFB" w:rsidRPr="00F9172F">
        <w:rPr>
          <w:b w:val="0"/>
          <w:bCs w:val="0"/>
          <w:szCs w:val="24"/>
          <w:lang w:val="en-GB"/>
        </w:rPr>
        <w:t>lit.f</w:t>
      </w:r>
      <w:proofErr w:type="spellEnd"/>
      <w:proofErr w:type="gramEnd"/>
      <w:r w:rsidR="00A93DFB" w:rsidRPr="00F9172F">
        <w:rPr>
          <w:b w:val="0"/>
          <w:bCs w:val="0"/>
          <w:szCs w:val="24"/>
          <w:lang w:val="en-GB"/>
        </w:rPr>
        <w:t xml:space="preserve">)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coroborate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cu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cele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ale art. 182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alin</w:t>
      </w:r>
      <w:proofErr w:type="spellEnd"/>
      <w:r w:rsidR="00A93DFB" w:rsidRPr="00F9172F">
        <w:rPr>
          <w:b w:val="0"/>
          <w:bCs w:val="0"/>
          <w:szCs w:val="24"/>
          <w:lang w:val="en-GB"/>
        </w:rPr>
        <w:t>.</w:t>
      </w:r>
      <w:r w:rsidR="00FB71D5">
        <w:rPr>
          <w:b w:val="0"/>
          <w:bCs w:val="0"/>
          <w:szCs w:val="24"/>
          <w:lang w:val="en-GB"/>
        </w:rPr>
        <w:t xml:space="preserve"> </w:t>
      </w:r>
      <w:r w:rsidR="00A93DFB" w:rsidRPr="00F9172F">
        <w:rPr>
          <w:b w:val="0"/>
          <w:bCs w:val="0"/>
          <w:szCs w:val="24"/>
          <w:lang w:val="en-GB"/>
        </w:rPr>
        <w:t xml:space="preserve">(1)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și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ale art.196 </w:t>
      </w:r>
      <w:proofErr w:type="spellStart"/>
      <w:proofErr w:type="gramStart"/>
      <w:r w:rsidR="00A93DFB" w:rsidRPr="00F9172F">
        <w:rPr>
          <w:b w:val="0"/>
          <w:bCs w:val="0"/>
          <w:szCs w:val="24"/>
          <w:lang w:val="en-GB"/>
        </w:rPr>
        <w:t>alin</w:t>
      </w:r>
      <w:proofErr w:type="spellEnd"/>
      <w:r w:rsidR="00A93DFB" w:rsidRPr="00F9172F">
        <w:rPr>
          <w:b w:val="0"/>
          <w:bCs w:val="0"/>
          <w:szCs w:val="24"/>
          <w:lang w:val="en-GB"/>
        </w:rPr>
        <w:t>.(</w:t>
      </w:r>
      <w:proofErr w:type="gramEnd"/>
      <w:r w:rsidR="00A93DFB" w:rsidRPr="00F9172F">
        <w:rPr>
          <w:b w:val="0"/>
          <w:bCs w:val="0"/>
          <w:szCs w:val="24"/>
          <w:lang w:val="en-GB"/>
        </w:rPr>
        <w:t xml:space="preserve">1)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lit.a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) din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Ordonanța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de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Urgență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a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Guvernului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nr.</w:t>
      </w:r>
      <w:r w:rsidR="00FB71D5">
        <w:rPr>
          <w:b w:val="0"/>
          <w:bCs w:val="0"/>
          <w:szCs w:val="24"/>
          <w:lang w:val="en-GB"/>
        </w:rPr>
        <w:t xml:space="preserve"> </w:t>
      </w:r>
      <w:r w:rsidR="00A93DFB" w:rsidRPr="00F9172F">
        <w:rPr>
          <w:b w:val="0"/>
          <w:bCs w:val="0"/>
          <w:szCs w:val="24"/>
          <w:lang w:val="en-GB"/>
        </w:rPr>
        <w:t xml:space="preserve">57/2019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privind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Codul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administrativ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, cu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modificările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şi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completările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ulterioare</w:t>
      </w:r>
      <w:proofErr w:type="spellEnd"/>
      <w:r w:rsidR="00A93DFB" w:rsidRPr="00F9172F">
        <w:rPr>
          <w:b w:val="0"/>
          <w:bCs w:val="0"/>
          <w:szCs w:val="24"/>
          <w:lang w:val="en-GB"/>
        </w:rPr>
        <w:t>,</w:t>
      </w:r>
    </w:p>
    <w:p w14:paraId="3401EB98" w14:textId="77777777" w:rsidR="00707B94" w:rsidRPr="00F9172F" w:rsidRDefault="00707B94" w:rsidP="00A93DFB">
      <w:pPr>
        <w:pStyle w:val="Corptext2"/>
        <w:rPr>
          <w:b w:val="0"/>
          <w:bCs w:val="0"/>
          <w:szCs w:val="24"/>
          <w:lang w:val="ro-RO"/>
        </w:rPr>
      </w:pPr>
    </w:p>
    <w:p w14:paraId="03BF8CF4" w14:textId="77777777" w:rsidR="0015390D" w:rsidRDefault="0015390D" w:rsidP="00CA516F">
      <w:pPr>
        <w:pStyle w:val="Corptext2"/>
        <w:jc w:val="center"/>
        <w:rPr>
          <w:szCs w:val="24"/>
          <w:lang w:val="ro-RO"/>
        </w:rPr>
      </w:pPr>
    </w:p>
    <w:p w14:paraId="5C3BA27F" w14:textId="6687D33C" w:rsidR="00CA516F" w:rsidRPr="00F9172F" w:rsidRDefault="00CA516F" w:rsidP="00CA516F">
      <w:pPr>
        <w:pStyle w:val="Corptext2"/>
        <w:jc w:val="center"/>
        <w:rPr>
          <w:szCs w:val="24"/>
          <w:lang w:val="ro-RO"/>
        </w:rPr>
      </w:pPr>
      <w:r w:rsidRPr="00F9172F">
        <w:rPr>
          <w:szCs w:val="24"/>
          <w:lang w:val="ro-RO"/>
        </w:rPr>
        <w:t>H O T Ă R Ă Ş T E:</w:t>
      </w:r>
    </w:p>
    <w:p w14:paraId="54E73CA1" w14:textId="77777777" w:rsidR="00707B94" w:rsidRPr="002C3EB2" w:rsidRDefault="00707B94" w:rsidP="0041059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val="ro-RO"/>
        </w:rPr>
      </w:pPr>
    </w:p>
    <w:p w14:paraId="00A7D8A8" w14:textId="63C16F7D" w:rsidR="004B622F" w:rsidRPr="002C3EB2" w:rsidRDefault="004B622F" w:rsidP="000E1B13">
      <w:pPr>
        <w:autoSpaceDE w:val="0"/>
        <w:autoSpaceDN w:val="0"/>
        <w:adjustRightInd w:val="0"/>
        <w:ind w:firstLine="720"/>
        <w:jc w:val="both"/>
        <w:rPr>
          <w:lang w:val="ro-RO"/>
        </w:rPr>
      </w:pPr>
      <w:proofErr w:type="spellStart"/>
      <w:r w:rsidRPr="002C3EB2">
        <w:rPr>
          <w:b/>
          <w:bCs/>
          <w:lang w:val="ro-RO"/>
        </w:rPr>
        <w:t>Art.I</w:t>
      </w:r>
      <w:proofErr w:type="spellEnd"/>
      <w:r w:rsidRPr="002C3EB2">
        <w:rPr>
          <w:bCs/>
          <w:lang w:val="ro-RO"/>
        </w:rPr>
        <w:t xml:space="preserve">. </w:t>
      </w:r>
      <w:bookmarkStart w:id="9" w:name="_Hlk1561875"/>
      <w:r w:rsidRPr="002C3EB2">
        <w:rPr>
          <w:b/>
          <w:lang w:val="ro-RO"/>
        </w:rPr>
        <w:t>Anexa</w:t>
      </w:r>
      <w:r w:rsidRPr="002C3EB2">
        <w:rPr>
          <w:bCs/>
          <w:lang w:val="ro-RO"/>
        </w:rPr>
        <w:t xml:space="preserve"> - </w:t>
      </w:r>
      <w:proofErr w:type="spellStart"/>
      <w:r w:rsidRPr="002C3EB2">
        <w:rPr>
          <w:i/>
          <w:iCs/>
          <w:lang w:val="ro-RO"/>
        </w:rPr>
        <w:t>Componenţa</w:t>
      </w:r>
      <w:proofErr w:type="spellEnd"/>
      <w:r w:rsidRPr="002C3EB2">
        <w:rPr>
          <w:i/>
          <w:iCs/>
          <w:lang w:val="ro-RO"/>
        </w:rPr>
        <w:t xml:space="preserve"> nominală a comisiilor de specialitate pe principalele domenii de activitate ale Consiliului </w:t>
      </w:r>
      <w:proofErr w:type="spellStart"/>
      <w:r w:rsidRPr="002C3EB2">
        <w:rPr>
          <w:i/>
          <w:iCs/>
          <w:lang w:val="ro-RO"/>
        </w:rPr>
        <w:t>Judeţean</w:t>
      </w:r>
      <w:proofErr w:type="spellEnd"/>
      <w:r w:rsidRPr="002C3EB2">
        <w:rPr>
          <w:i/>
          <w:iCs/>
          <w:lang w:val="ro-RO"/>
        </w:rPr>
        <w:t xml:space="preserve"> Satu Mare,</w:t>
      </w:r>
      <w:r w:rsidRPr="002C3EB2">
        <w:rPr>
          <w:i/>
          <w:iCs/>
          <w:color w:val="000000"/>
          <w:lang w:val="ro-RO"/>
        </w:rPr>
        <w:t xml:space="preserve"> pentru mandatul 2020-2024</w:t>
      </w:r>
      <w:r w:rsidRPr="002C3EB2">
        <w:rPr>
          <w:lang w:val="ro-RO"/>
        </w:rPr>
        <w:t xml:space="preserve"> - la Hotărârea Consiliului Județean Satu Mare nr. 107 /11.11.2020,</w:t>
      </w:r>
      <w:r w:rsidRPr="002C3EB2">
        <w:rPr>
          <w:b/>
          <w:bCs/>
          <w:lang w:val="ro-RO"/>
        </w:rPr>
        <w:t xml:space="preserve"> </w:t>
      </w:r>
      <w:r w:rsidR="000A48E2" w:rsidRPr="002C3EB2">
        <w:rPr>
          <w:lang w:val="ro-RO"/>
        </w:rPr>
        <w:t>cu modificările și completările ulterioare</w:t>
      </w:r>
      <w:r w:rsidR="000E1B13" w:rsidRPr="002C3EB2">
        <w:rPr>
          <w:lang w:val="ro-RO"/>
        </w:rPr>
        <w:t xml:space="preserve">, </w:t>
      </w:r>
      <w:r w:rsidRPr="002C3EB2">
        <w:rPr>
          <w:lang w:val="ro-RO"/>
        </w:rPr>
        <w:t xml:space="preserve">se modifică și se înlocuiește cu </w:t>
      </w:r>
      <w:r w:rsidRPr="002C3EB2">
        <w:rPr>
          <w:b/>
          <w:bCs/>
          <w:i/>
          <w:iCs/>
          <w:lang w:val="ro-RO"/>
        </w:rPr>
        <w:t>Anexa</w:t>
      </w:r>
      <w:r w:rsidRPr="002C3EB2">
        <w:rPr>
          <w:lang w:val="ro-RO"/>
        </w:rPr>
        <w:t xml:space="preserve"> care face parte integrantă din prezenta hotărâre. </w:t>
      </w:r>
      <w:bookmarkEnd w:id="9"/>
    </w:p>
    <w:p w14:paraId="0EDF05B3" w14:textId="77777777" w:rsidR="00E4475F" w:rsidRPr="004B622F" w:rsidRDefault="00E4475F" w:rsidP="000E1B13">
      <w:pPr>
        <w:autoSpaceDE w:val="0"/>
        <w:autoSpaceDN w:val="0"/>
        <w:adjustRightInd w:val="0"/>
        <w:ind w:firstLine="720"/>
        <w:jc w:val="both"/>
        <w:rPr>
          <w:lang w:val="ro-RO"/>
        </w:rPr>
      </w:pPr>
    </w:p>
    <w:p w14:paraId="4E8011E9" w14:textId="0796F038" w:rsidR="00410597" w:rsidRPr="002C3EB2" w:rsidRDefault="00410597" w:rsidP="00F9172F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ro-RO"/>
        </w:rPr>
      </w:pPr>
      <w:proofErr w:type="spellStart"/>
      <w:r w:rsidRPr="00037D05">
        <w:rPr>
          <w:rFonts w:eastAsia="Calibri"/>
          <w:b/>
          <w:bCs/>
          <w:color w:val="000000"/>
          <w:lang w:val="ro-RO"/>
        </w:rPr>
        <w:t>Art</w:t>
      </w:r>
      <w:r w:rsidR="004B622F" w:rsidRPr="00037D05">
        <w:rPr>
          <w:rFonts w:eastAsia="Calibri"/>
          <w:b/>
          <w:bCs/>
          <w:color w:val="000000"/>
          <w:lang w:val="ro-RO"/>
        </w:rPr>
        <w:t>.II</w:t>
      </w:r>
      <w:proofErr w:type="spellEnd"/>
      <w:r w:rsidRPr="00037D05">
        <w:rPr>
          <w:rFonts w:eastAsia="Calibri"/>
          <w:b/>
          <w:bCs/>
          <w:color w:val="000000"/>
          <w:lang w:val="ro-RO"/>
        </w:rPr>
        <w:t xml:space="preserve">. </w:t>
      </w:r>
      <w:r w:rsidRPr="00037D05">
        <w:rPr>
          <w:rFonts w:eastAsia="Calibri"/>
          <w:color w:val="000000"/>
          <w:lang w:val="ro-RO"/>
        </w:rPr>
        <w:t>Prezenta hotărâre se comunică cu</w:t>
      </w:r>
      <w:r w:rsidR="00153B27">
        <w:rPr>
          <w:rFonts w:eastAsia="Calibri"/>
          <w:color w:val="000000"/>
          <w:lang w:val="ro-RO"/>
        </w:rPr>
        <w:t xml:space="preserve"> dl</w:t>
      </w:r>
      <w:r w:rsidR="008D1006">
        <w:rPr>
          <w:rFonts w:eastAsia="Calibri"/>
          <w:color w:val="000000"/>
          <w:lang w:val="ro-RO"/>
        </w:rPr>
        <w:t>.</w:t>
      </w:r>
      <w:r w:rsidR="00153B27">
        <w:rPr>
          <w:rFonts w:eastAsia="Calibri"/>
          <w:color w:val="000000"/>
          <w:lang w:val="ro-RO"/>
        </w:rPr>
        <w:t xml:space="preserve"> Rus Ioan, cu</w:t>
      </w:r>
      <w:r w:rsidRPr="00037D05">
        <w:rPr>
          <w:rFonts w:eastAsia="Calibri"/>
          <w:color w:val="000000"/>
          <w:lang w:val="ro-RO"/>
        </w:rPr>
        <w:t xml:space="preserve"> </w:t>
      </w:r>
      <w:r w:rsidR="004B622F" w:rsidRPr="00D90EFB">
        <w:rPr>
          <w:lang w:val="ro-RO"/>
        </w:rPr>
        <w:t>d</w:t>
      </w:r>
      <w:r w:rsidR="008D1006">
        <w:rPr>
          <w:lang w:val="ro-RO"/>
        </w:rPr>
        <w:t>-</w:t>
      </w:r>
      <w:r w:rsidR="00037D05">
        <w:rPr>
          <w:lang w:val="ro-RO"/>
        </w:rPr>
        <w:t>na</w:t>
      </w:r>
      <w:r w:rsidR="00C82C3D">
        <w:rPr>
          <w:lang w:val="ro-RO"/>
        </w:rPr>
        <w:t xml:space="preserve">. </w:t>
      </w:r>
      <w:r w:rsidR="00037D05">
        <w:rPr>
          <w:color w:val="000000"/>
          <w:lang w:val="ro-RO"/>
        </w:rPr>
        <w:t>Lazăr Mariana-Andaluzia</w:t>
      </w:r>
      <w:r w:rsidR="00C82C3D">
        <w:rPr>
          <w:lang w:val="ro-RO"/>
        </w:rPr>
        <w:t xml:space="preserve">, </w:t>
      </w:r>
      <w:r w:rsidR="002A53FC" w:rsidRPr="002C3EB2">
        <w:rPr>
          <w:rFonts w:eastAsia="Calibri"/>
          <w:bCs/>
          <w:lang w:val="ro-RO"/>
        </w:rPr>
        <w:t>precum și</w:t>
      </w:r>
      <w:r w:rsidRPr="002C3EB2">
        <w:rPr>
          <w:rFonts w:eastAsia="Calibri"/>
          <w:color w:val="000000"/>
          <w:lang w:val="ro-RO"/>
        </w:rPr>
        <w:t xml:space="preserve"> </w:t>
      </w:r>
      <w:r w:rsidR="00D81F1A" w:rsidRPr="002C3EB2">
        <w:rPr>
          <w:rFonts w:eastAsia="Calibri"/>
          <w:color w:val="000000"/>
          <w:lang w:val="ro-RO"/>
        </w:rPr>
        <w:t>cu Direcția Juridică</w:t>
      </w:r>
      <w:r w:rsidRPr="002C3EB2">
        <w:rPr>
          <w:rFonts w:eastAsia="Calibri"/>
          <w:color w:val="000000"/>
          <w:lang w:val="ro-RO"/>
        </w:rPr>
        <w:t xml:space="preserve"> </w:t>
      </w:r>
      <w:proofErr w:type="spellStart"/>
      <w:r w:rsidRPr="002C3EB2">
        <w:rPr>
          <w:rFonts w:eastAsia="Calibri"/>
          <w:color w:val="000000"/>
          <w:lang w:val="ro-RO"/>
        </w:rPr>
        <w:t>şi</w:t>
      </w:r>
      <w:proofErr w:type="spellEnd"/>
      <w:r w:rsidRPr="002C3EB2">
        <w:rPr>
          <w:rFonts w:eastAsia="Calibri"/>
          <w:color w:val="000000"/>
          <w:lang w:val="ro-RO"/>
        </w:rPr>
        <w:t xml:space="preserve"> </w:t>
      </w:r>
      <w:r w:rsidR="00255844" w:rsidRPr="002C3EB2">
        <w:rPr>
          <w:rFonts w:eastAsia="Calibri"/>
          <w:color w:val="000000"/>
          <w:lang w:val="ro-RO"/>
        </w:rPr>
        <w:t xml:space="preserve">cu Serviciul resurse umane și salarizare din cadrul aparatului de specialitate al Consiliului Județean Satu Mare, și </w:t>
      </w:r>
      <w:r w:rsidRPr="002C3EB2">
        <w:rPr>
          <w:rFonts w:eastAsia="Calibri"/>
          <w:color w:val="000000"/>
          <w:lang w:val="ro-RO"/>
        </w:rPr>
        <w:t>se aduce la</w:t>
      </w:r>
      <w:r w:rsidR="00F9172F" w:rsidRPr="002C3EB2">
        <w:rPr>
          <w:rFonts w:eastAsia="Calibri"/>
          <w:color w:val="000000"/>
          <w:lang w:val="ro-RO"/>
        </w:rPr>
        <w:t xml:space="preserve"> </w:t>
      </w:r>
      <w:proofErr w:type="spellStart"/>
      <w:r w:rsidRPr="002C3EB2">
        <w:rPr>
          <w:rFonts w:eastAsia="Calibri"/>
          <w:color w:val="000000"/>
          <w:lang w:val="ro-RO"/>
        </w:rPr>
        <w:t>cunoştinţă</w:t>
      </w:r>
      <w:proofErr w:type="spellEnd"/>
      <w:r w:rsidRPr="002C3EB2">
        <w:rPr>
          <w:rFonts w:eastAsia="Calibri"/>
          <w:color w:val="000000"/>
          <w:lang w:val="ro-RO"/>
        </w:rPr>
        <w:t xml:space="preserve"> publică prin grija Secretarului General al </w:t>
      </w:r>
      <w:proofErr w:type="spellStart"/>
      <w:r w:rsidRPr="002C3EB2">
        <w:rPr>
          <w:rFonts w:eastAsia="Calibri"/>
          <w:color w:val="000000"/>
          <w:lang w:val="ro-RO"/>
        </w:rPr>
        <w:t>Judeţului</w:t>
      </w:r>
      <w:proofErr w:type="spellEnd"/>
      <w:r w:rsidR="00D81F1A" w:rsidRPr="002C3EB2">
        <w:rPr>
          <w:rFonts w:eastAsia="Calibri"/>
          <w:color w:val="000000"/>
          <w:lang w:val="ro-RO"/>
        </w:rPr>
        <w:t xml:space="preserve"> Satu Mare</w:t>
      </w:r>
      <w:r w:rsidRPr="002C3EB2">
        <w:rPr>
          <w:rFonts w:eastAsia="Calibri"/>
          <w:color w:val="000000"/>
          <w:lang w:val="ro-RO"/>
        </w:rPr>
        <w:t>.</w:t>
      </w:r>
    </w:p>
    <w:p w14:paraId="52DD0D6B" w14:textId="77777777" w:rsidR="00410597" w:rsidRPr="002C3EB2" w:rsidRDefault="00410597" w:rsidP="00410597">
      <w:pPr>
        <w:autoSpaceDE w:val="0"/>
        <w:autoSpaceDN w:val="0"/>
        <w:adjustRightInd w:val="0"/>
        <w:rPr>
          <w:rFonts w:eastAsia="Calibri"/>
          <w:color w:val="000000"/>
          <w:lang w:val="ro-RO"/>
        </w:rPr>
      </w:pPr>
    </w:p>
    <w:p w14:paraId="0558AA8D" w14:textId="0BDE9D1A" w:rsidR="00410597" w:rsidRDefault="00410597" w:rsidP="00410597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  <w:r w:rsidRPr="002C3EB2">
        <w:rPr>
          <w:rFonts w:eastAsia="Calibri"/>
          <w:color w:val="000000"/>
          <w:lang w:val="ro-RO"/>
        </w:rPr>
        <w:t xml:space="preserve">                                                </w:t>
      </w:r>
      <w:r w:rsidR="00933864" w:rsidRPr="002C3EB2">
        <w:rPr>
          <w:rFonts w:eastAsia="Calibri"/>
          <w:color w:val="000000"/>
          <w:lang w:val="ro-RO"/>
        </w:rPr>
        <w:t xml:space="preserve">    </w:t>
      </w:r>
      <w:r w:rsidRPr="002C3EB2">
        <w:rPr>
          <w:rFonts w:eastAsia="Calibri"/>
          <w:color w:val="000000"/>
          <w:lang w:val="ro-RO"/>
        </w:rPr>
        <w:t xml:space="preserve"> </w:t>
      </w:r>
      <w:r w:rsidRPr="00410597">
        <w:rPr>
          <w:rFonts w:eastAsia="Calibri"/>
          <w:color w:val="000000"/>
          <w:lang w:val="en-US"/>
        </w:rPr>
        <w:t>Satu Mare,</w:t>
      </w:r>
      <w:r w:rsidR="00707274">
        <w:rPr>
          <w:rFonts w:eastAsia="Calibri"/>
          <w:color w:val="000000"/>
          <w:lang w:val="en-US"/>
        </w:rPr>
        <w:t xml:space="preserve"> la </w:t>
      </w:r>
      <w:r w:rsidRPr="00410597">
        <w:rPr>
          <w:rFonts w:eastAsia="Calibri"/>
          <w:color w:val="000000"/>
          <w:lang w:val="en-US"/>
        </w:rPr>
        <w:t>_________202</w:t>
      </w:r>
      <w:r w:rsidR="009D4D91">
        <w:rPr>
          <w:rFonts w:eastAsia="Calibri"/>
          <w:color w:val="000000"/>
          <w:lang w:val="en-US"/>
        </w:rPr>
        <w:t>2</w:t>
      </w:r>
    </w:p>
    <w:p w14:paraId="763D9841" w14:textId="77777777" w:rsidR="009D4D91" w:rsidRDefault="009D4D91" w:rsidP="00410597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</w:p>
    <w:p w14:paraId="036823E9" w14:textId="08CFDE68" w:rsidR="007C72CC" w:rsidRPr="00F9172F" w:rsidRDefault="007C72CC" w:rsidP="007C72CC">
      <w:pPr>
        <w:pStyle w:val="Corptext2"/>
        <w:rPr>
          <w:b w:val="0"/>
          <w:bCs w:val="0"/>
          <w:szCs w:val="24"/>
        </w:rPr>
      </w:pPr>
      <w:r w:rsidRPr="00F9172F">
        <w:rPr>
          <w:szCs w:val="24"/>
        </w:rPr>
        <w:t xml:space="preserve">            </w:t>
      </w:r>
      <w:r w:rsidR="00CE3380" w:rsidRPr="00F9172F">
        <w:rPr>
          <w:szCs w:val="24"/>
        </w:rPr>
        <w:t xml:space="preserve">          </w:t>
      </w:r>
      <w:r w:rsidRPr="00F9172F">
        <w:rPr>
          <w:szCs w:val="24"/>
        </w:rPr>
        <w:t>INIŢIATOR:</w:t>
      </w:r>
    </w:p>
    <w:p w14:paraId="4D3657D1" w14:textId="5CCD3249" w:rsidR="00B231A9" w:rsidRPr="00F9172F" w:rsidRDefault="00B231A9" w:rsidP="00B231A9">
      <w:pPr>
        <w:spacing w:line="360" w:lineRule="auto"/>
        <w:jc w:val="both"/>
        <w:rPr>
          <w:bCs/>
        </w:rPr>
      </w:pPr>
      <w:r w:rsidRPr="00F9172F">
        <w:rPr>
          <w:b/>
        </w:rPr>
        <w:t xml:space="preserve">         </w:t>
      </w:r>
      <w:r w:rsidR="00CE3380" w:rsidRPr="00F9172F">
        <w:rPr>
          <w:b/>
        </w:rPr>
        <w:t xml:space="preserve">           </w:t>
      </w:r>
      <w:r w:rsidRPr="00F9172F">
        <w:rPr>
          <w:b/>
        </w:rPr>
        <w:t xml:space="preserve"> </w:t>
      </w:r>
      <w:proofErr w:type="gramStart"/>
      <w:r w:rsidRPr="00F9172F">
        <w:rPr>
          <w:b/>
        </w:rPr>
        <w:t>PREŞEDINTE</w:t>
      </w:r>
      <w:r w:rsidRPr="00F9172F">
        <w:t xml:space="preserve">,   </w:t>
      </w:r>
      <w:proofErr w:type="gramEnd"/>
      <w:r w:rsidRPr="00F9172F">
        <w:t xml:space="preserve">                        </w:t>
      </w:r>
      <w:r w:rsidR="00CE3380" w:rsidRPr="00F9172F">
        <w:t xml:space="preserve">                          </w:t>
      </w:r>
      <w:r w:rsidR="001C3361" w:rsidRPr="00F9172F">
        <w:t xml:space="preserve"> </w:t>
      </w:r>
      <w:r w:rsidR="00E1053C">
        <w:t xml:space="preserve">  </w:t>
      </w:r>
      <w:r w:rsidR="001C3361" w:rsidRPr="00F9172F">
        <w:t xml:space="preserve"> </w:t>
      </w:r>
      <w:r w:rsidR="002D740D" w:rsidRPr="00F9172F">
        <w:rPr>
          <w:b/>
        </w:rPr>
        <w:t>AVIZEAZĂ</w:t>
      </w:r>
      <w:r w:rsidRPr="00F9172F">
        <w:rPr>
          <w:bCs/>
        </w:rPr>
        <w:t>:</w:t>
      </w:r>
    </w:p>
    <w:p w14:paraId="38D3D347" w14:textId="3A8AFFC5" w:rsidR="00B231A9" w:rsidRPr="00F9172F" w:rsidRDefault="00B231A9" w:rsidP="00B231A9">
      <w:pPr>
        <w:jc w:val="both"/>
      </w:pPr>
      <w:r w:rsidRPr="00F9172F">
        <w:t xml:space="preserve">          </w:t>
      </w:r>
      <w:r w:rsidR="00F52CEA" w:rsidRPr="00F9172F">
        <w:t xml:space="preserve">  </w:t>
      </w:r>
      <w:r w:rsidR="00CE3380" w:rsidRPr="00F9172F">
        <w:t xml:space="preserve">          </w:t>
      </w:r>
      <w:r w:rsidRPr="00F9172F">
        <w:t xml:space="preserve"> Pataki Csaba                                   </w:t>
      </w:r>
      <w:r w:rsidR="00CE3380" w:rsidRPr="00F9172F">
        <w:t xml:space="preserve"> </w:t>
      </w:r>
      <w:r w:rsidRPr="00F9172F">
        <w:rPr>
          <w:b/>
        </w:rPr>
        <w:t>SECRETAR</w:t>
      </w:r>
      <w:r w:rsidR="00A93DFB" w:rsidRPr="00F9172F">
        <w:rPr>
          <w:b/>
        </w:rPr>
        <w:t xml:space="preserve"> GENERAL AL</w:t>
      </w:r>
      <w:r w:rsidRPr="00F9172F">
        <w:rPr>
          <w:b/>
        </w:rPr>
        <w:t xml:space="preserve"> JUDEŢULUI,</w:t>
      </w:r>
      <w:r w:rsidRPr="00F9172F">
        <w:t xml:space="preserve">   </w:t>
      </w:r>
    </w:p>
    <w:p w14:paraId="44D495A5" w14:textId="665D3F2C" w:rsidR="00132275" w:rsidRDefault="00B231A9" w:rsidP="00CA516F">
      <w:pPr>
        <w:jc w:val="both"/>
        <w:rPr>
          <w:b/>
          <w:bCs/>
        </w:rPr>
      </w:pPr>
      <w:r w:rsidRPr="00F9172F">
        <w:t xml:space="preserve">                                </w:t>
      </w:r>
      <w:r w:rsidR="00403C88" w:rsidRPr="00F9172F">
        <w:t xml:space="preserve">                           </w:t>
      </w:r>
      <w:r w:rsidRPr="00F9172F">
        <w:t xml:space="preserve">          </w:t>
      </w:r>
      <w:r w:rsidR="00403C88" w:rsidRPr="00F9172F">
        <w:t xml:space="preserve">                       </w:t>
      </w:r>
      <w:r w:rsidR="004B6999" w:rsidRPr="00F9172F">
        <w:t xml:space="preserve"> </w:t>
      </w:r>
      <w:r w:rsidR="00CE3380" w:rsidRPr="00F9172F">
        <w:t xml:space="preserve"> </w:t>
      </w:r>
      <w:r w:rsidR="00403C88" w:rsidRPr="00F9172F">
        <w:t xml:space="preserve"> </w:t>
      </w:r>
      <w:proofErr w:type="spellStart"/>
      <w:r w:rsidR="00403C88" w:rsidRPr="00F9172F">
        <w:rPr>
          <w:bCs/>
        </w:rPr>
        <w:t>Crasnai</w:t>
      </w:r>
      <w:proofErr w:type="spellEnd"/>
      <w:r w:rsidR="00403C88" w:rsidRPr="00F9172F">
        <w:rPr>
          <w:bCs/>
        </w:rPr>
        <w:t xml:space="preserve"> Mihaela Elena Ana</w:t>
      </w:r>
      <w:r w:rsidRPr="00F9172F">
        <w:t xml:space="preserve"> </w:t>
      </w:r>
      <w:r w:rsidRPr="00F9172F">
        <w:rPr>
          <w:b/>
          <w:bCs/>
        </w:rPr>
        <w:t xml:space="preserve">   </w:t>
      </w:r>
    </w:p>
    <w:p w14:paraId="6E6F8A70" w14:textId="77777777" w:rsidR="00EB179B" w:rsidRPr="00F9172F" w:rsidRDefault="00EB179B" w:rsidP="00CA516F">
      <w:pPr>
        <w:jc w:val="both"/>
        <w:rPr>
          <w:b/>
          <w:bCs/>
        </w:rPr>
      </w:pPr>
    </w:p>
    <w:p w14:paraId="279EEF56" w14:textId="2B855C7E" w:rsidR="003E1743" w:rsidRDefault="00B231A9" w:rsidP="00CA516F">
      <w:pPr>
        <w:jc w:val="both"/>
        <w:rPr>
          <w:sz w:val="14"/>
          <w:szCs w:val="14"/>
        </w:rPr>
      </w:pPr>
      <w:r w:rsidRPr="00361026">
        <w:rPr>
          <w:b/>
          <w:bCs/>
        </w:rPr>
        <w:t xml:space="preserve"> </w:t>
      </w:r>
      <w:r w:rsidR="00D5289C" w:rsidRPr="00D5289C">
        <w:rPr>
          <w:bCs/>
          <w:sz w:val="14"/>
          <w:szCs w:val="14"/>
        </w:rPr>
        <w:t>Red./</w:t>
      </w:r>
      <w:r w:rsidR="002B7046">
        <w:rPr>
          <w:bCs/>
          <w:sz w:val="14"/>
          <w:szCs w:val="14"/>
        </w:rPr>
        <w:t xml:space="preserve">Then </w:t>
      </w:r>
      <w:proofErr w:type="spellStart"/>
      <w:r w:rsidR="00037D05">
        <w:rPr>
          <w:bCs/>
          <w:sz w:val="14"/>
          <w:szCs w:val="14"/>
        </w:rPr>
        <w:t>Cz</w:t>
      </w:r>
      <w:r w:rsidR="00516026">
        <w:rPr>
          <w:bCs/>
          <w:sz w:val="14"/>
          <w:szCs w:val="14"/>
        </w:rPr>
        <w:t>.</w:t>
      </w:r>
      <w:r w:rsidR="00037D05">
        <w:rPr>
          <w:bCs/>
          <w:sz w:val="14"/>
          <w:szCs w:val="14"/>
        </w:rPr>
        <w:t>S</w:t>
      </w:r>
      <w:proofErr w:type="spellEnd"/>
      <w:r w:rsidR="00516026">
        <w:rPr>
          <w:bCs/>
          <w:sz w:val="14"/>
          <w:szCs w:val="14"/>
        </w:rPr>
        <w:t>.</w:t>
      </w:r>
      <w:r w:rsidR="00DB6D5F" w:rsidRPr="00D5289C">
        <w:rPr>
          <w:bCs/>
          <w:sz w:val="14"/>
          <w:szCs w:val="14"/>
        </w:rPr>
        <w:t xml:space="preserve"> 5 ex.</w:t>
      </w:r>
      <w:r w:rsidRPr="00D5289C">
        <w:rPr>
          <w:b/>
          <w:bCs/>
          <w:sz w:val="14"/>
          <w:szCs w:val="14"/>
        </w:rPr>
        <w:t xml:space="preserve">  </w:t>
      </w:r>
      <w:r w:rsidRPr="00D5289C">
        <w:rPr>
          <w:sz w:val="14"/>
          <w:szCs w:val="14"/>
        </w:rPr>
        <w:t xml:space="preserve">           </w:t>
      </w:r>
    </w:p>
    <w:sectPr w:rsidR="003E1743" w:rsidSect="002A53FC">
      <w:footerReference w:type="default" r:id="rId7"/>
      <w:pgSz w:w="11909" w:h="16834" w:code="9"/>
      <w:pgMar w:top="720" w:right="839" w:bottom="450" w:left="153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F755F" w14:textId="77777777" w:rsidR="00E61AC5" w:rsidRDefault="00E61AC5" w:rsidP="00324FD8">
      <w:r>
        <w:separator/>
      </w:r>
    </w:p>
  </w:endnote>
  <w:endnote w:type="continuationSeparator" w:id="0">
    <w:p w14:paraId="7596CC06" w14:textId="77777777" w:rsidR="00E61AC5" w:rsidRDefault="00E61AC5" w:rsidP="00324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54824" w14:textId="1FC8C55A" w:rsidR="00410597" w:rsidRDefault="00410597">
    <w:pPr>
      <w:pStyle w:val="Subsol"/>
      <w:jc w:val="right"/>
    </w:pPr>
  </w:p>
  <w:p w14:paraId="052AAC88" w14:textId="77777777" w:rsidR="00410597" w:rsidRDefault="0041059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4387C" w14:textId="77777777" w:rsidR="00E61AC5" w:rsidRDefault="00E61AC5" w:rsidP="00324FD8">
      <w:r>
        <w:separator/>
      </w:r>
    </w:p>
  </w:footnote>
  <w:footnote w:type="continuationSeparator" w:id="0">
    <w:p w14:paraId="0E3A6BEA" w14:textId="77777777" w:rsidR="00E61AC5" w:rsidRDefault="00E61AC5" w:rsidP="00324F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13342"/>
    <w:multiLevelType w:val="hybridMultilevel"/>
    <w:tmpl w:val="3DC4FB94"/>
    <w:lvl w:ilvl="0" w:tplc="7DC43DF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412866B0"/>
    <w:multiLevelType w:val="hybridMultilevel"/>
    <w:tmpl w:val="702E2542"/>
    <w:lvl w:ilvl="0" w:tplc="5A6C34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1C74D7"/>
    <w:multiLevelType w:val="hybridMultilevel"/>
    <w:tmpl w:val="778C9C10"/>
    <w:lvl w:ilvl="0" w:tplc="8E025CFA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A8D4E7C"/>
    <w:multiLevelType w:val="hybridMultilevel"/>
    <w:tmpl w:val="99CCBBD4"/>
    <w:lvl w:ilvl="0" w:tplc="6FDCC622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A6C5327"/>
    <w:multiLevelType w:val="hybridMultilevel"/>
    <w:tmpl w:val="A81A7150"/>
    <w:lvl w:ilvl="0" w:tplc="ACDE38B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6863673">
    <w:abstractNumId w:val="4"/>
  </w:num>
  <w:num w:numId="2" w16cid:durableId="1000810855">
    <w:abstractNumId w:val="0"/>
  </w:num>
  <w:num w:numId="3" w16cid:durableId="1772622974">
    <w:abstractNumId w:val="1"/>
  </w:num>
  <w:num w:numId="4" w16cid:durableId="1182353407">
    <w:abstractNumId w:val="3"/>
  </w:num>
  <w:num w:numId="5" w16cid:durableId="12423683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16F"/>
    <w:rsid w:val="0001096B"/>
    <w:rsid w:val="00011EF6"/>
    <w:rsid w:val="00012287"/>
    <w:rsid w:val="00022DB0"/>
    <w:rsid w:val="00025E0F"/>
    <w:rsid w:val="00037D05"/>
    <w:rsid w:val="00042092"/>
    <w:rsid w:val="00063FE8"/>
    <w:rsid w:val="00076645"/>
    <w:rsid w:val="000A48E2"/>
    <w:rsid w:val="000C4B67"/>
    <w:rsid w:val="000C7FAF"/>
    <w:rsid w:val="000D1A96"/>
    <w:rsid w:val="000E1B13"/>
    <w:rsid w:val="00117610"/>
    <w:rsid w:val="00121235"/>
    <w:rsid w:val="00125649"/>
    <w:rsid w:val="00130255"/>
    <w:rsid w:val="00132275"/>
    <w:rsid w:val="00135D3E"/>
    <w:rsid w:val="00136133"/>
    <w:rsid w:val="00136B55"/>
    <w:rsid w:val="001505A0"/>
    <w:rsid w:val="0015390D"/>
    <w:rsid w:val="00153B27"/>
    <w:rsid w:val="00162756"/>
    <w:rsid w:val="001648BE"/>
    <w:rsid w:val="00170176"/>
    <w:rsid w:val="001802D2"/>
    <w:rsid w:val="001802DC"/>
    <w:rsid w:val="001959E6"/>
    <w:rsid w:val="001B502A"/>
    <w:rsid w:val="001C3361"/>
    <w:rsid w:val="001E3E22"/>
    <w:rsid w:val="001E4501"/>
    <w:rsid w:val="001F0F2C"/>
    <w:rsid w:val="0020021B"/>
    <w:rsid w:val="00201F1E"/>
    <w:rsid w:val="002150CC"/>
    <w:rsid w:val="002248FC"/>
    <w:rsid w:val="00233FF3"/>
    <w:rsid w:val="00254DF3"/>
    <w:rsid w:val="00255844"/>
    <w:rsid w:val="00264E07"/>
    <w:rsid w:val="00281B46"/>
    <w:rsid w:val="00285C3F"/>
    <w:rsid w:val="002A4C84"/>
    <w:rsid w:val="002A4E1C"/>
    <w:rsid w:val="002A53FC"/>
    <w:rsid w:val="002B7046"/>
    <w:rsid w:val="002C3EB2"/>
    <w:rsid w:val="002C5630"/>
    <w:rsid w:val="002D0D82"/>
    <w:rsid w:val="002D3BE0"/>
    <w:rsid w:val="002D740D"/>
    <w:rsid w:val="002E037F"/>
    <w:rsid w:val="002E09C2"/>
    <w:rsid w:val="002E49B7"/>
    <w:rsid w:val="0030786B"/>
    <w:rsid w:val="00324FD8"/>
    <w:rsid w:val="003320BF"/>
    <w:rsid w:val="003362BF"/>
    <w:rsid w:val="0033715F"/>
    <w:rsid w:val="00337EEC"/>
    <w:rsid w:val="00371532"/>
    <w:rsid w:val="003912BD"/>
    <w:rsid w:val="003A0DFD"/>
    <w:rsid w:val="003A1AF6"/>
    <w:rsid w:val="003A44D4"/>
    <w:rsid w:val="003B27A4"/>
    <w:rsid w:val="003B4BA8"/>
    <w:rsid w:val="003D1165"/>
    <w:rsid w:val="003E1743"/>
    <w:rsid w:val="003E32FD"/>
    <w:rsid w:val="003F1691"/>
    <w:rsid w:val="003F67E6"/>
    <w:rsid w:val="003F7BDF"/>
    <w:rsid w:val="00402033"/>
    <w:rsid w:val="00403C88"/>
    <w:rsid w:val="004068B3"/>
    <w:rsid w:val="00410597"/>
    <w:rsid w:val="00416574"/>
    <w:rsid w:val="004174EB"/>
    <w:rsid w:val="00417F8C"/>
    <w:rsid w:val="00426242"/>
    <w:rsid w:val="00462BDD"/>
    <w:rsid w:val="00465D9F"/>
    <w:rsid w:val="00466A64"/>
    <w:rsid w:val="00473EB8"/>
    <w:rsid w:val="00474A63"/>
    <w:rsid w:val="0049372F"/>
    <w:rsid w:val="004973BD"/>
    <w:rsid w:val="00497727"/>
    <w:rsid w:val="004B622F"/>
    <w:rsid w:val="004B6999"/>
    <w:rsid w:val="004F4855"/>
    <w:rsid w:val="004F6875"/>
    <w:rsid w:val="00506EB8"/>
    <w:rsid w:val="005151B4"/>
    <w:rsid w:val="00516026"/>
    <w:rsid w:val="0053083E"/>
    <w:rsid w:val="0054546A"/>
    <w:rsid w:val="00550257"/>
    <w:rsid w:val="00560166"/>
    <w:rsid w:val="005717B6"/>
    <w:rsid w:val="00575CF5"/>
    <w:rsid w:val="0058687B"/>
    <w:rsid w:val="005B7DB5"/>
    <w:rsid w:val="005C4CAD"/>
    <w:rsid w:val="005D058F"/>
    <w:rsid w:val="005D309A"/>
    <w:rsid w:val="005D7811"/>
    <w:rsid w:val="005E0178"/>
    <w:rsid w:val="005E4008"/>
    <w:rsid w:val="005F388F"/>
    <w:rsid w:val="005F4CE6"/>
    <w:rsid w:val="00607924"/>
    <w:rsid w:val="00610959"/>
    <w:rsid w:val="00616152"/>
    <w:rsid w:val="006407F1"/>
    <w:rsid w:val="0064243A"/>
    <w:rsid w:val="00644583"/>
    <w:rsid w:val="006629C4"/>
    <w:rsid w:val="00662AAE"/>
    <w:rsid w:val="0067580D"/>
    <w:rsid w:val="00680815"/>
    <w:rsid w:val="00680949"/>
    <w:rsid w:val="0068372D"/>
    <w:rsid w:val="006A4CCA"/>
    <w:rsid w:val="006B0E9D"/>
    <w:rsid w:val="006B2C47"/>
    <w:rsid w:val="006C5806"/>
    <w:rsid w:val="006D246B"/>
    <w:rsid w:val="006D471D"/>
    <w:rsid w:val="006E360E"/>
    <w:rsid w:val="00707274"/>
    <w:rsid w:val="00707B94"/>
    <w:rsid w:val="00711A3E"/>
    <w:rsid w:val="0071634A"/>
    <w:rsid w:val="00730F9C"/>
    <w:rsid w:val="007332C9"/>
    <w:rsid w:val="007348CB"/>
    <w:rsid w:val="00736A56"/>
    <w:rsid w:val="00737DF1"/>
    <w:rsid w:val="00755EBC"/>
    <w:rsid w:val="007574E2"/>
    <w:rsid w:val="007604AA"/>
    <w:rsid w:val="0076189B"/>
    <w:rsid w:val="007773A5"/>
    <w:rsid w:val="00781236"/>
    <w:rsid w:val="00791192"/>
    <w:rsid w:val="007A1DC1"/>
    <w:rsid w:val="007B2CDF"/>
    <w:rsid w:val="007C72CC"/>
    <w:rsid w:val="007E7455"/>
    <w:rsid w:val="007F6BE6"/>
    <w:rsid w:val="0080033A"/>
    <w:rsid w:val="00802BA9"/>
    <w:rsid w:val="008222AC"/>
    <w:rsid w:val="00822552"/>
    <w:rsid w:val="008239EF"/>
    <w:rsid w:val="008308FC"/>
    <w:rsid w:val="00840210"/>
    <w:rsid w:val="00843AF2"/>
    <w:rsid w:val="00855A0E"/>
    <w:rsid w:val="00865128"/>
    <w:rsid w:val="008667C5"/>
    <w:rsid w:val="0087737C"/>
    <w:rsid w:val="00895668"/>
    <w:rsid w:val="00896182"/>
    <w:rsid w:val="008A1421"/>
    <w:rsid w:val="008A2B2C"/>
    <w:rsid w:val="008C08DF"/>
    <w:rsid w:val="008C4F97"/>
    <w:rsid w:val="008C5ADA"/>
    <w:rsid w:val="008D1006"/>
    <w:rsid w:val="008F7019"/>
    <w:rsid w:val="00922D54"/>
    <w:rsid w:val="00923FB6"/>
    <w:rsid w:val="00933864"/>
    <w:rsid w:val="0095250D"/>
    <w:rsid w:val="009605CE"/>
    <w:rsid w:val="0096060D"/>
    <w:rsid w:val="00987170"/>
    <w:rsid w:val="009D4D91"/>
    <w:rsid w:val="009E304C"/>
    <w:rsid w:val="00A04FBA"/>
    <w:rsid w:val="00A629CA"/>
    <w:rsid w:val="00A62ACD"/>
    <w:rsid w:val="00A70DEE"/>
    <w:rsid w:val="00A77BB0"/>
    <w:rsid w:val="00A93DFB"/>
    <w:rsid w:val="00A9668B"/>
    <w:rsid w:val="00AD7D06"/>
    <w:rsid w:val="00AE05DB"/>
    <w:rsid w:val="00AF4BAC"/>
    <w:rsid w:val="00B16B97"/>
    <w:rsid w:val="00B231A9"/>
    <w:rsid w:val="00B2543D"/>
    <w:rsid w:val="00B3082F"/>
    <w:rsid w:val="00B34B3D"/>
    <w:rsid w:val="00B400AE"/>
    <w:rsid w:val="00B45F20"/>
    <w:rsid w:val="00B553D8"/>
    <w:rsid w:val="00B775E7"/>
    <w:rsid w:val="00B8185B"/>
    <w:rsid w:val="00B93A70"/>
    <w:rsid w:val="00B95554"/>
    <w:rsid w:val="00BB54EC"/>
    <w:rsid w:val="00BE3775"/>
    <w:rsid w:val="00BE4D52"/>
    <w:rsid w:val="00C01449"/>
    <w:rsid w:val="00C115D9"/>
    <w:rsid w:val="00C171FD"/>
    <w:rsid w:val="00C325F4"/>
    <w:rsid w:val="00C360F2"/>
    <w:rsid w:val="00C44A58"/>
    <w:rsid w:val="00C57D24"/>
    <w:rsid w:val="00C66B57"/>
    <w:rsid w:val="00C67252"/>
    <w:rsid w:val="00C82C3D"/>
    <w:rsid w:val="00C900FD"/>
    <w:rsid w:val="00CA1EA1"/>
    <w:rsid w:val="00CA516F"/>
    <w:rsid w:val="00CB51D8"/>
    <w:rsid w:val="00CB53DD"/>
    <w:rsid w:val="00CC0AC7"/>
    <w:rsid w:val="00CC15BC"/>
    <w:rsid w:val="00CC7330"/>
    <w:rsid w:val="00CD0603"/>
    <w:rsid w:val="00CD4E4A"/>
    <w:rsid w:val="00CD64C3"/>
    <w:rsid w:val="00CE3380"/>
    <w:rsid w:val="00D124BF"/>
    <w:rsid w:val="00D200AB"/>
    <w:rsid w:val="00D21E97"/>
    <w:rsid w:val="00D2446D"/>
    <w:rsid w:val="00D30D8B"/>
    <w:rsid w:val="00D37C48"/>
    <w:rsid w:val="00D5289C"/>
    <w:rsid w:val="00D66D21"/>
    <w:rsid w:val="00D70384"/>
    <w:rsid w:val="00D81F1A"/>
    <w:rsid w:val="00D83C84"/>
    <w:rsid w:val="00D84A10"/>
    <w:rsid w:val="00D90EFB"/>
    <w:rsid w:val="00D92067"/>
    <w:rsid w:val="00DA21B8"/>
    <w:rsid w:val="00DB38FF"/>
    <w:rsid w:val="00DB6D5F"/>
    <w:rsid w:val="00DC1E34"/>
    <w:rsid w:val="00DC3FE4"/>
    <w:rsid w:val="00DC48D2"/>
    <w:rsid w:val="00DD0956"/>
    <w:rsid w:val="00DD2B93"/>
    <w:rsid w:val="00DE0A86"/>
    <w:rsid w:val="00E1053C"/>
    <w:rsid w:val="00E352E7"/>
    <w:rsid w:val="00E40D83"/>
    <w:rsid w:val="00E4475F"/>
    <w:rsid w:val="00E509D9"/>
    <w:rsid w:val="00E61AC5"/>
    <w:rsid w:val="00E731A7"/>
    <w:rsid w:val="00E74769"/>
    <w:rsid w:val="00E819B8"/>
    <w:rsid w:val="00EB179B"/>
    <w:rsid w:val="00EB5CC7"/>
    <w:rsid w:val="00EB6293"/>
    <w:rsid w:val="00EE37C3"/>
    <w:rsid w:val="00EF40C3"/>
    <w:rsid w:val="00F037AD"/>
    <w:rsid w:val="00F048E3"/>
    <w:rsid w:val="00F058A0"/>
    <w:rsid w:val="00F13B48"/>
    <w:rsid w:val="00F26CA0"/>
    <w:rsid w:val="00F33D39"/>
    <w:rsid w:val="00F3766C"/>
    <w:rsid w:val="00F52CEA"/>
    <w:rsid w:val="00F53FF9"/>
    <w:rsid w:val="00F6295F"/>
    <w:rsid w:val="00F733B5"/>
    <w:rsid w:val="00F758D6"/>
    <w:rsid w:val="00F7639B"/>
    <w:rsid w:val="00F904C5"/>
    <w:rsid w:val="00F90A49"/>
    <w:rsid w:val="00F9172F"/>
    <w:rsid w:val="00F97F8A"/>
    <w:rsid w:val="00FB0BA3"/>
    <w:rsid w:val="00FB71D5"/>
    <w:rsid w:val="00FE11E2"/>
    <w:rsid w:val="00FF1D16"/>
    <w:rsid w:val="00FF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2DDDD"/>
  <w15:docId w15:val="{F76DEA1A-6749-472B-9666-8C90FD31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qFormat/>
    <w:rsid w:val="00CA516F"/>
    <w:pPr>
      <w:keepNext/>
      <w:outlineLvl w:val="0"/>
    </w:pPr>
    <w:rPr>
      <w:sz w:val="28"/>
      <w:szCs w:val="20"/>
      <w:lang w:val="en-US" w:eastAsia="ro-RO"/>
    </w:rPr>
  </w:style>
  <w:style w:type="paragraph" w:styleId="Titlu2">
    <w:name w:val="heading 2"/>
    <w:basedOn w:val="Normal"/>
    <w:next w:val="Normal"/>
    <w:link w:val="Titlu2Caracter"/>
    <w:qFormat/>
    <w:rsid w:val="00CA516F"/>
    <w:pPr>
      <w:keepNext/>
      <w:ind w:firstLine="709"/>
      <w:jc w:val="center"/>
      <w:outlineLvl w:val="1"/>
    </w:pPr>
    <w:rPr>
      <w:b/>
      <w:bCs/>
      <w:lang w:val="ro-RO"/>
    </w:rPr>
  </w:style>
  <w:style w:type="paragraph" w:styleId="Titlu5">
    <w:name w:val="heading 5"/>
    <w:basedOn w:val="Normal"/>
    <w:next w:val="Normal"/>
    <w:link w:val="Titlu5Caracter"/>
    <w:qFormat/>
    <w:rsid w:val="00CA516F"/>
    <w:pPr>
      <w:keepNext/>
      <w:tabs>
        <w:tab w:val="num" w:pos="420"/>
      </w:tabs>
      <w:suppressAutoHyphens/>
      <w:spacing w:line="312" w:lineRule="auto"/>
      <w:jc w:val="both"/>
      <w:outlineLvl w:val="4"/>
    </w:pPr>
    <w:rPr>
      <w:b/>
      <w:bCs/>
      <w:spacing w:val="-3"/>
      <w:lang w:val="fr-FR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CA516F"/>
    <w:rPr>
      <w:rFonts w:ascii="Times New Roman" w:eastAsia="Times New Roman" w:hAnsi="Times New Roman" w:cs="Times New Roman"/>
      <w:sz w:val="28"/>
      <w:szCs w:val="20"/>
      <w:lang w:eastAsia="ro-RO"/>
    </w:rPr>
  </w:style>
  <w:style w:type="character" w:customStyle="1" w:styleId="Titlu2Caracter">
    <w:name w:val="Titlu 2 Caracter"/>
    <w:basedOn w:val="Fontdeparagrafimplicit"/>
    <w:link w:val="Titlu2"/>
    <w:rsid w:val="00CA516F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CA516F"/>
    <w:rPr>
      <w:rFonts w:ascii="Times New Roman" w:eastAsia="Times New Roman" w:hAnsi="Times New Roman" w:cs="Times New Roman"/>
      <w:b/>
      <w:bCs/>
      <w:spacing w:val="-3"/>
      <w:sz w:val="24"/>
      <w:szCs w:val="24"/>
      <w:lang w:val="fr-FR" w:eastAsia="ro-RO"/>
    </w:rPr>
  </w:style>
  <w:style w:type="paragraph" w:styleId="Corptext">
    <w:name w:val="Body Text"/>
    <w:basedOn w:val="Normal"/>
    <w:link w:val="CorptextCaracter"/>
    <w:semiHidden/>
    <w:rsid w:val="00CA516F"/>
    <w:pPr>
      <w:jc w:val="both"/>
    </w:pPr>
    <w:rPr>
      <w:snapToGrid w:val="0"/>
      <w:sz w:val="28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CA516F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Corptext2">
    <w:name w:val="Body Text 2"/>
    <w:basedOn w:val="Normal"/>
    <w:link w:val="Corptext2Caracter"/>
    <w:semiHidden/>
    <w:rsid w:val="00CA516F"/>
    <w:pPr>
      <w:jc w:val="both"/>
    </w:pPr>
    <w:rPr>
      <w:b/>
      <w:bCs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semiHidden/>
    <w:rsid w:val="00CA516F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ntet">
    <w:name w:val="header"/>
    <w:basedOn w:val="Normal"/>
    <w:link w:val="AntetCaracter"/>
    <w:uiPriority w:val="99"/>
    <w:unhideWhenUsed/>
    <w:rsid w:val="00324FD8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24FD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Subsol">
    <w:name w:val="footer"/>
    <w:basedOn w:val="Normal"/>
    <w:link w:val="SubsolCaracter"/>
    <w:uiPriority w:val="99"/>
    <w:unhideWhenUsed/>
    <w:rsid w:val="00324FD8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24FD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f">
    <w:name w:val="List Paragraph"/>
    <w:basedOn w:val="Normal"/>
    <w:uiPriority w:val="34"/>
    <w:qFormat/>
    <w:rsid w:val="003A0DF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Marius Mindrut</cp:lastModifiedBy>
  <cp:revision>148</cp:revision>
  <cp:lastPrinted>2022-06-23T11:32:00Z</cp:lastPrinted>
  <dcterms:created xsi:type="dcterms:W3CDTF">2013-01-22T12:50:00Z</dcterms:created>
  <dcterms:modified xsi:type="dcterms:W3CDTF">2022-10-20T09:30:00Z</dcterms:modified>
</cp:coreProperties>
</file>