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4ABBB" w14:textId="77777777" w:rsidR="00375044" w:rsidRPr="00D14ACA" w:rsidRDefault="00375044" w:rsidP="00F3633E">
      <w:pPr>
        <w:autoSpaceDE w:val="0"/>
        <w:autoSpaceDN w:val="0"/>
        <w:adjustRightInd w:val="0"/>
        <w:spacing w:after="0" w:line="240" w:lineRule="auto"/>
        <w:contextualSpacing/>
        <w:rPr>
          <w:rFonts w:ascii="Times New Roman" w:hAnsi="Times New Roman"/>
          <w:b/>
          <w:bCs/>
          <w:sz w:val="24"/>
          <w:szCs w:val="24"/>
          <w:lang w:val="ro-RO"/>
        </w:rPr>
      </w:pPr>
      <w:r w:rsidRPr="00D14ACA">
        <w:rPr>
          <w:rFonts w:ascii="Times New Roman" w:hAnsi="Times New Roman"/>
          <w:b/>
          <w:bCs/>
          <w:sz w:val="24"/>
          <w:szCs w:val="24"/>
          <w:lang w:val="ro-RO"/>
        </w:rPr>
        <w:t>ROMÂNIA</w:t>
      </w:r>
    </w:p>
    <w:p w14:paraId="7F0CFC5F" w14:textId="77777777" w:rsidR="00375044" w:rsidRPr="00D14ACA" w:rsidRDefault="00375044" w:rsidP="00F3633E">
      <w:pPr>
        <w:autoSpaceDE w:val="0"/>
        <w:autoSpaceDN w:val="0"/>
        <w:adjustRightInd w:val="0"/>
        <w:spacing w:after="0" w:line="240" w:lineRule="auto"/>
        <w:contextualSpacing/>
        <w:rPr>
          <w:rFonts w:ascii="Times New Roman" w:hAnsi="Times New Roman"/>
          <w:b/>
          <w:bCs/>
          <w:sz w:val="24"/>
          <w:szCs w:val="24"/>
          <w:lang w:val="ro-RO"/>
        </w:rPr>
      </w:pPr>
      <w:r w:rsidRPr="00D14ACA">
        <w:rPr>
          <w:rFonts w:ascii="Times New Roman" w:hAnsi="Times New Roman"/>
          <w:b/>
          <w:bCs/>
          <w:sz w:val="24"/>
          <w:szCs w:val="24"/>
          <w:lang w:val="ro-RO"/>
        </w:rPr>
        <w:t>JUDEŢUL SATU MARE</w:t>
      </w:r>
    </w:p>
    <w:p w14:paraId="303AC7BE" w14:textId="77777777" w:rsidR="007128AD" w:rsidRPr="00D14ACA" w:rsidRDefault="007128AD" w:rsidP="00F3633E">
      <w:pPr>
        <w:autoSpaceDE w:val="0"/>
        <w:autoSpaceDN w:val="0"/>
        <w:adjustRightInd w:val="0"/>
        <w:spacing w:after="0" w:line="240" w:lineRule="auto"/>
        <w:contextualSpacing/>
        <w:rPr>
          <w:rFonts w:ascii="Times New Roman" w:hAnsi="Times New Roman"/>
          <w:b/>
          <w:bCs/>
          <w:sz w:val="24"/>
          <w:szCs w:val="24"/>
          <w:lang w:val="ro-RO"/>
        </w:rPr>
      </w:pPr>
      <w:r w:rsidRPr="00D14ACA">
        <w:rPr>
          <w:rFonts w:ascii="Times New Roman" w:hAnsi="Times New Roman"/>
          <w:b/>
          <w:bCs/>
          <w:sz w:val="24"/>
          <w:szCs w:val="24"/>
          <w:lang w:val="ro-RO"/>
        </w:rPr>
        <w:t>CONSILIUL JUDE</w:t>
      </w:r>
      <w:r w:rsidR="004D110A" w:rsidRPr="00D14ACA">
        <w:rPr>
          <w:rFonts w:ascii="Times New Roman" w:hAnsi="Times New Roman"/>
          <w:b/>
          <w:bCs/>
          <w:sz w:val="24"/>
          <w:szCs w:val="24"/>
          <w:lang w:val="ro-RO"/>
        </w:rPr>
        <w:t>Ţ</w:t>
      </w:r>
      <w:r w:rsidRPr="00D14ACA">
        <w:rPr>
          <w:rFonts w:ascii="Times New Roman" w:hAnsi="Times New Roman"/>
          <w:b/>
          <w:bCs/>
          <w:sz w:val="24"/>
          <w:szCs w:val="24"/>
          <w:lang w:val="ro-RO"/>
        </w:rPr>
        <w:t>EAN</w:t>
      </w:r>
    </w:p>
    <w:p w14:paraId="5A0D87FB" w14:textId="5ACD2A3E" w:rsidR="00DB2162" w:rsidRPr="00D14ACA" w:rsidRDefault="00727FAF" w:rsidP="00F3633E">
      <w:pPr>
        <w:spacing w:after="0" w:line="240" w:lineRule="auto"/>
        <w:contextualSpacing/>
        <w:jc w:val="both"/>
        <w:rPr>
          <w:rFonts w:ascii="Times New Roman" w:hAnsi="Times New Roman"/>
          <w:b/>
          <w:sz w:val="24"/>
          <w:szCs w:val="24"/>
          <w:lang w:val="ro-RO"/>
        </w:rPr>
      </w:pPr>
      <w:r w:rsidRPr="00D14ACA">
        <w:rPr>
          <w:rFonts w:ascii="Times New Roman" w:hAnsi="Times New Roman"/>
          <w:b/>
          <w:sz w:val="24"/>
          <w:szCs w:val="24"/>
          <w:lang w:val="ro-RO"/>
        </w:rPr>
        <w:t>Nr.___________________ 20</w:t>
      </w:r>
      <w:r w:rsidR="00444594" w:rsidRPr="00D14ACA">
        <w:rPr>
          <w:rFonts w:ascii="Times New Roman" w:hAnsi="Times New Roman"/>
          <w:b/>
          <w:sz w:val="24"/>
          <w:szCs w:val="24"/>
          <w:lang w:val="ro-RO"/>
        </w:rPr>
        <w:t>2</w:t>
      </w:r>
      <w:r w:rsidR="008145AC" w:rsidRPr="00D14ACA">
        <w:rPr>
          <w:rFonts w:ascii="Times New Roman" w:hAnsi="Times New Roman"/>
          <w:b/>
          <w:sz w:val="24"/>
          <w:szCs w:val="24"/>
          <w:lang w:val="ro-RO"/>
        </w:rPr>
        <w:t>5</w:t>
      </w:r>
    </w:p>
    <w:p w14:paraId="54269EB8" w14:textId="77777777" w:rsidR="00760FCC" w:rsidRPr="00D14ACA" w:rsidRDefault="00760FCC" w:rsidP="00F3633E">
      <w:pPr>
        <w:spacing w:after="0" w:line="240" w:lineRule="auto"/>
        <w:contextualSpacing/>
        <w:jc w:val="both"/>
        <w:rPr>
          <w:rFonts w:ascii="Times New Roman" w:hAnsi="Times New Roman"/>
          <w:b/>
          <w:sz w:val="18"/>
          <w:szCs w:val="18"/>
          <w:lang w:val="ro-RO"/>
        </w:rPr>
      </w:pPr>
    </w:p>
    <w:p w14:paraId="083447D0" w14:textId="77777777" w:rsidR="00A540F6" w:rsidRPr="00D14ACA" w:rsidRDefault="00A540F6" w:rsidP="00F3633E">
      <w:pPr>
        <w:spacing w:after="0" w:line="240" w:lineRule="auto"/>
        <w:contextualSpacing/>
        <w:jc w:val="both"/>
        <w:rPr>
          <w:rFonts w:ascii="Times New Roman" w:hAnsi="Times New Roman"/>
          <w:b/>
          <w:sz w:val="18"/>
          <w:szCs w:val="18"/>
          <w:lang w:val="ro-RO"/>
        </w:rPr>
      </w:pPr>
    </w:p>
    <w:p w14:paraId="0094A78A" w14:textId="77777777" w:rsidR="00A540F6" w:rsidRPr="00D14ACA" w:rsidRDefault="00A540F6" w:rsidP="00F3633E">
      <w:pPr>
        <w:spacing w:after="0" w:line="240" w:lineRule="auto"/>
        <w:contextualSpacing/>
        <w:jc w:val="both"/>
        <w:rPr>
          <w:rFonts w:ascii="Times New Roman" w:hAnsi="Times New Roman"/>
          <w:b/>
          <w:sz w:val="18"/>
          <w:szCs w:val="18"/>
          <w:lang w:val="ro-RO"/>
        </w:rPr>
      </w:pPr>
    </w:p>
    <w:p w14:paraId="68A3E051" w14:textId="77777777" w:rsidR="00CD4C28" w:rsidRPr="00D14ACA" w:rsidRDefault="00CD4C28" w:rsidP="00F3633E">
      <w:pPr>
        <w:spacing w:after="0" w:line="240" w:lineRule="auto"/>
        <w:contextualSpacing/>
        <w:jc w:val="both"/>
        <w:rPr>
          <w:rFonts w:ascii="Times New Roman" w:hAnsi="Times New Roman"/>
          <w:b/>
          <w:sz w:val="18"/>
          <w:szCs w:val="18"/>
          <w:lang w:val="ro-RO"/>
        </w:rPr>
      </w:pPr>
    </w:p>
    <w:p w14:paraId="71E17DB5" w14:textId="77777777" w:rsidR="00375044" w:rsidRPr="00D14ACA" w:rsidRDefault="009E0486" w:rsidP="00F3633E">
      <w:pPr>
        <w:autoSpaceDE w:val="0"/>
        <w:autoSpaceDN w:val="0"/>
        <w:adjustRightInd w:val="0"/>
        <w:spacing w:after="0" w:line="240" w:lineRule="auto"/>
        <w:contextualSpacing/>
        <w:jc w:val="center"/>
        <w:rPr>
          <w:rFonts w:ascii="Times New Roman" w:hAnsi="Times New Roman"/>
          <w:b/>
          <w:bCs/>
          <w:sz w:val="24"/>
          <w:szCs w:val="24"/>
          <w:lang w:val="ro-RO"/>
        </w:rPr>
      </w:pPr>
      <w:r w:rsidRPr="00D14ACA">
        <w:rPr>
          <w:rFonts w:ascii="Times New Roman" w:hAnsi="Times New Roman"/>
          <w:b/>
          <w:bCs/>
          <w:sz w:val="24"/>
          <w:szCs w:val="24"/>
          <w:lang w:val="ro-RO"/>
        </w:rPr>
        <w:t xml:space="preserve">PROIECT DE </w:t>
      </w:r>
      <w:r w:rsidR="00375044" w:rsidRPr="00D14ACA">
        <w:rPr>
          <w:rFonts w:ascii="Times New Roman" w:hAnsi="Times New Roman"/>
          <w:b/>
          <w:bCs/>
          <w:sz w:val="24"/>
          <w:szCs w:val="24"/>
          <w:lang w:val="ro-RO"/>
        </w:rPr>
        <w:t>HOTĂ</w:t>
      </w:r>
      <w:r w:rsidRPr="00D14ACA">
        <w:rPr>
          <w:rFonts w:ascii="Times New Roman" w:hAnsi="Times New Roman"/>
          <w:b/>
          <w:bCs/>
          <w:sz w:val="24"/>
          <w:szCs w:val="24"/>
          <w:lang w:val="ro-RO"/>
        </w:rPr>
        <w:t>RÂRE</w:t>
      </w:r>
    </w:p>
    <w:p w14:paraId="72A07360" w14:textId="0ADDEEBF" w:rsidR="00E144EB" w:rsidRPr="00D14ACA" w:rsidRDefault="00EF07B4" w:rsidP="00E144EB">
      <w:pPr>
        <w:pStyle w:val="NoSpacing"/>
        <w:jc w:val="center"/>
        <w:rPr>
          <w:rFonts w:ascii="Times New Roman" w:hAnsi="Times New Roman"/>
          <w:b/>
          <w:sz w:val="24"/>
          <w:szCs w:val="24"/>
          <w:lang w:val="ro-RO"/>
        </w:rPr>
      </w:pPr>
      <w:r w:rsidRPr="00D14ACA">
        <w:rPr>
          <w:rFonts w:ascii="Times New Roman" w:hAnsi="Times New Roman"/>
          <w:b/>
          <w:sz w:val="24"/>
          <w:szCs w:val="24"/>
          <w:lang w:val="ro-RO"/>
        </w:rPr>
        <w:t xml:space="preserve">pentru modificarea </w:t>
      </w:r>
      <w:r w:rsidR="00236E8A" w:rsidRPr="00D14ACA">
        <w:rPr>
          <w:rFonts w:ascii="Times New Roman" w:hAnsi="Times New Roman"/>
          <w:b/>
          <w:sz w:val="24"/>
          <w:szCs w:val="24"/>
          <w:lang w:val="ro-RO"/>
        </w:rPr>
        <w:t xml:space="preserve">Hotărârii Consiliului </w:t>
      </w:r>
      <w:proofErr w:type="spellStart"/>
      <w:r w:rsidR="00236E8A" w:rsidRPr="00D14ACA">
        <w:rPr>
          <w:rFonts w:ascii="Times New Roman" w:hAnsi="Times New Roman"/>
          <w:b/>
          <w:sz w:val="24"/>
          <w:szCs w:val="24"/>
          <w:lang w:val="ro-RO"/>
        </w:rPr>
        <w:t>Judeţean</w:t>
      </w:r>
      <w:proofErr w:type="spellEnd"/>
      <w:r w:rsidR="00236E8A" w:rsidRPr="00D14ACA">
        <w:rPr>
          <w:rFonts w:ascii="Times New Roman" w:hAnsi="Times New Roman"/>
          <w:b/>
          <w:sz w:val="24"/>
          <w:szCs w:val="24"/>
          <w:lang w:val="ro-RO"/>
        </w:rPr>
        <w:t xml:space="preserve"> Satu Mare nr. </w:t>
      </w:r>
      <w:r w:rsidR="00106EB8" w:rsidRPr="00D14ACA">
        <w:rPr>
          <w:rFonts w:ascii="Times New Roman" w:hAnsi="Times New Roman"/>
          <w:b/>
          <w:sz w:val="24"/>
          <w:szCs w:val="24"/>
          <w:lang w:val="ro-RO"/>
        </w:rPr>
        <w:t>1</w:t>
      </w:r>
      <w:r w:rsidR="00C81336" w:rsidRPr="00D14ACA">
        <w:rPr>
          <w:rFonts w:ascii="Times New Roman" w:hAnsi="Times New Roman"/>
          <w:b/>
          <w:sz w:val="24"/>
          <w:szCs w:val="24"/>
          <w:lang w:val="ro-RO"/>
        </w:rPr>
        <w:t>6</w:t>
      </w:r>
      <w:r w:rsidR="007D055F" w:rsidRPr="00D14ACA">
        <w:rPr>
          <w:rFonts w:ascii="Times New Roman" w:hAnsi="Times New Roman"/>
          <w:b/>
          <w:sz w:val="24"/>
          <w:szCs w:val="24"/>
          <w:lang w:val="ro-RO"/>
        </w:rPr>
        <w:t>4</w:t>
      </w:r>
      <w:r w:rsidR="00236E8A" w:rsidRPr="00D14ACA">
        <w:rPr>
          <w:rFonts w:ascii="Times New Roman" w:hAnsi="Times New Roman"/>
          <w:b/>
          <w:sz w:val="24"/>
          <w:szCs w:val="24"/>
          <w:lang w:val="ro-RO"/>
        </w:rPr>
        <w:t>/202</w:t>
      </w:r>
      <w:r w:rsidR="007D055F" w:rsidRPr="00D14ACA">
        <w:rPr>
          <w:rFonts w:ascii="Times New Roman" w:hAnsi="Times New Roman"/>
          <w:b/>
          <w:sz w:val="24"/>
          <w:szCs w:val="24"/>
          <w:lang w:val="ro-RO"/>
        </w:rPr>
        <w:t>3</w:t>
      </w:r>
      <w:r w:rsidR="00236E8A" w:rsidRPr="00D14ACA">
        <w:rPr>
          <w:rFonts w:ascii="Times New Roman" w:hAnsi="Times New Roman"/>
          <w:b/>
          <w:sz w:val="24"/>
          <w:szCs w:val="24"/>
          <w:lang w:val="ro-RO"/>
        </w:rPr>
        <w:t xml:space="preserve">, </w:t>
      </w:r>
      <w:r w:rsidR="00E144EB" w:rsidRPr="00D14ACA">
        <w:rPr>
          <w:rFonts w:ascii="Times New Roman" w:hAnsi="Times New Roman"/>
          <w:b/>
          <w:sz w:val="24"/>
          <w:szCs w:val="24"/>
          <w:lang w:val="ro-RO"/>
        </w:rPr>
        <w:t>privind aprobarea finalizării proiectului „</w:t>
      </w:r>
      <w:r w:rsidR="002F4952" w:rsidRPr="00D14ACA">
        <w:rPr>
          <w:rFonts w:ascii="Times New Roman" w:hAnsi="Times New Roman"/>
          <w:b/>
          <w:sz w:val="24"/>
          <w:szCs w:val="24"/>
          <w:lang w:val="ro-RO"/>
        </w:rPr>
        <w:t xml:space="preserve">AVC </w:t>
      </w:r>
      <w:proofErr w:type="spellStart"/>
      <w:r w:rsidR="002F4952" w:rsidRPr="00D14ACA">
        <w:rPr>
          <w:rFonts w:ascii="Times New Roman" w:hAnsi="Times New Roman"/>
          <w:b/>
          <w:sz w:val="24"/>
          <w:szCs w:val="24"/>
          <w:lang w:val="ro-RO"/>
        </w:rPr>
        <w:t>Added</w:t>
      </w:r>
      <w:proofErr w:type="spellEnd"/>
      <w:r w:rsidR="002F4952" w:rsidRPr="00D14ACA">
        <w:rPr>
          <w:rFonts w:ascii="Times New Roman" w:hAnsi="Times New Roman"/>
          <w:b/>
          <w:sz w:val="24"/>
          <w:szCs w:val="24"/>
          <w:lang w:val="ro-RO"/>
        </w:rPr>
        <w:t xml:space="preserve"> </w:t>
      </w:r>
      <w:proofErr w:type="spellStart"/>
      <w:r w:rsidR="002F4952" w:rsidRPr="00D14ACA">
        <w:rPr>
          <w:rFonts w:ascii="Times New Roman" w:hAnsi="Times New Roman"/>
          <w:b/>
          <w:sz w:val="24"/>
          <w:szCs w:val="24"/>
          <w:lang w:val="ro-RO"/>
        </w:rPr>
        <w:t>Value</w:t>
      </w:r>
      <w:proofErr w:type="spellEnd"/>
      <w:r w:rsidR="002F4952" w:rsidRPr="00D14ACA">
        <w:rPr>
          <w:rFonts w:ascii="Times New Roman" w:hAnsi="Times New Roman"/>
          <w:b/>
          <w:sz w:val="24"/>
          <w:szCs w:val="24"/>
          <w:lang w:val="ro-RO"/>
        </w:rPr>
        <w:t xml:space="preserve"> in Cooperation for </w:t>
      </w:r>
      <w:proofErr w:type="spellStart"/>
      <w:r w:rsidR="002F4952" w:rsidRPr="00D14ACA">
        <w:rPr>
          <w:rFonts w:ascii="Times New Roman" w:hAnsi="Times New Roman"/>
          <w:b/>
          <w:sz w:val="24"/>
          <w:szCs w:val="24"/>
          <w:lang w:val="ro-RO"/>
        </w:rPr>
        <w:t>stroke</w:t>
      </w:r>
      <w:proofErr w:type="spellEnd"/>
      <w:r w:rsidR="002F4952" w:rsidRPr="00D14ACA">
        <w:rPr>
          <w:rFonts w:ascii="Times New Roman" w:hAnsi="Times New Roman"/>
          <w:b/>
          <w:sz w:val="24"/>
          <w:szCs w:val="24"/>
          <w:lang w:val="ro-RO"/>
        </w:rPr>
        <w:t xml:space="preserve"> </w:t>
      </w:r>
      <w:proofErr w:type="spellStart"/>
      <w:r w:rsidR="002F4952" w:rsidRPr="00D14ACA">
        <w:rPr>
          <w:rFonts w:ascii="Times New Roman" w:hAnsi="Times New Roman"/>
          <w:b/>
          <w:sz w:val="24"/>
          <w:szCs w:val="24"/>
          <w:lang w:val="ro-RO"/>
        </w:rPr>
        <w:t>situations</w:t>
      </w:r>
      <w:proofErr w:type="spellEnd"/>
      <w:r w:rsidR="002F4952" w:rsidRPr="00D14ACA">
        <w:rPr>
          <w:rFonts w:ascii="Times New Roman" w:hAnsi="Times New Roman"/>
          <w:b/>
          <w:sz w:val="24"/>
          <w:szCs w:val="24"/>
          <w:lang w:val="ro-RO"/>
        </w:rPr>
        <w:t>”, cod proiect ROHU387</w:t>
      </w:r>
      <w:r w:rsidR="00E144EB" w:rsidRPr="00D14ACA">
        <w:rPr>
          <w:rFonts w:ascii="Times New Roman" w:hAnsi="Times New Roman"/>
          <w:b/>
          <w:sz w:val="24"/>
          <w:szCs w:val="24"/>
          <w:lang w:val="ro-RO"/>
        </w:rPr>
        <w:t>, și a cheltuielilor estimate în vederea asigurării funcționalității acestuia</w:t>
      </w:r>
    </w:p>
    <w:p w14:paraId="08087098" w14:textId="77777777" w:rsidR="001B1182" w:rsidRPr="00D14ACA" w:rsidRDefault="001B1182" w:rsidP="00E144EB">
      <w:pPr>
        <w:pStyle w:val="NoSpacing"/>
        <w:jc w:val="center"/>
        <w:rPr>
          <w:rFonts w:ascii="Times New Roman" w:hAnsi="Times New Roman"/>
          <w:b/>
          <w:sz w:val="18"/>
          <w:szCs w:val="18"/>
          <w:lang w:val="ro-RO"/>
        </w:rPr>
      </w:pPr>
    </w:p>
    <w:p w14:paraId="10771600" w14:textId="77777777" w:rsidR="00EF7651" w:rsidRPr="00D14ACA" w:rsidRDefault="00EF7651" w:rsidP="00F3633E">
      <w:pPr>
        <w:autoSpaceDE w:val="0"/>
        <w:autoSpaceDN w:val="0"/>
        <w:adjustRightInd w:val="0"/>
        <w:spacing w:after="0" w:line="240" w:lineRule="auto"/>
        <w:contextualSpacing/>
        <w:jc w:val="center"/>
        <w:rPr>
          <w:rFonts w:ascii="Times New Roman" w:hAnsi="Times New Roman"/>
          <w:b/>
          <w:sz w:val="18"/>
          <w:szCs w:val="18"/>
          <w:lang w:val="ro-RO"/>
        </w:rPr>
      </w:pPr>
    </w:p>
    <w:p w14:paraId="4393B5AC" w14:textId="77777777" w:rsidR="00375044" w:rsidRPr="00D14ACA" w:rsidRDefault="00375044" w:rsidP="00FE5159">
      <w:pPr>
        <w:autoSpaceDE w:val="0"/>
        <w:autoSpaceDN w:val="0"/>
        <w:adjustRightInd w:val="0"/>
        <w:spacing w:after="0"/>
        <w:ind w:firstLine="720"/>
        <w:contextualSpacing/>
        <w:jc w:val="both"/>
        <w:rPr>
          <w:rFonts w:ascii="Times New Roman" w:hAnsi="Times New Roman"/>
          <w:sz w:val="24"/>
          <w:szCs w:val="24"/>
          <w:lang w:val="ro-RO"/>
        </w:rPr>
      </w:pPr>
      <w:r w:rsidRPr="00D14ACA">
        <w:rPr>
          <w:rFonts w:ascii="Times New Roman" w:hAnsi="Times New Roman"/>
          <w:sz w:val="24"/>
          <w:szCs w:val="24"/>
          <w:lang w:val="ro-RO"/>
        </w:rPr>
        <w:t>Consil</w:t>
      </w:r>
      <w:r w:rsidR="00673AC3" w:rsidRPr="00D14ACA">
        <w:rPr>
          <w:rFonts w:ascii="Times New Roman" w:hAnsi="Times New Roman"/>
          <w:sz w:val="24"/>
          <w:szCs w:val="24"/>
          <w:lang w:val="ro-RO"/>
        </w:rPr>
        <w:t xml:space="preserve">iul </w:t>
      </w:r>
      <w:r w:rsidR="00BD7548" w:rsidRPr="00D14ACA">
        <w:rPr>
          <w:rFonts w:ascii="Times New Roman" w:hAnsi="Times New Roman"/>
          <w:sz w:val="24"/>
          <w:szCs w:val="24"/>
          <w:lang w:val="ro-RO"/>
        </w:rPr>
        <w:t>Județean</w:t>
      </w:r>
      <w:r w:rsidR="00673AC3" w:rsidRPr="00D14ACA">
        <w:rPr>
          <w:rFonts w:ascii="Times New Roman" w:hAnsi="Times New Roman"/>
          <w:sz w:val="24"/>
          <w:szCs w:val="24"/>
          <w:lang w:val="ro-RO"/>
        </w:rPr>
        <w:t xml:space="preserve"> Satu Mare</w:t>
      </w:r>
    </w:p>
    <w:p w14:paraId="14AD5FC1" w14:textId="77777777" w:rsidR="005851A1" w:rsidRPr="00D14ACA" w:rsidRDefault="005851A1" w:rsidP="00FE5159">
      <w:pPr>
        <w:spacing w:after="0"/>
        <w:ind w:firstLine="720"/>
        <w:jc w:val="both"/>
        <w:rPr>
          <w:rFonts w:ascii="Times New Roman" w:hAnsi="Times New Roman"/>
          <w:bCs/>
          <w:sz w:val="24"/>
          <w:szCs w:val="24"/>
          <w:lang w:val="ro-RO"/>
        </w:rPr>
      </w:pPr>
      <w:r w:rsidRPr="00D14ACA">
        <w:rPr>
          <w:rFonts w:ascii="Times New Roman" w:hAnsi="Times New Roman"/>
          <w:bCs/>
          <w:sz w:val="24"/>
          <w:szCs w:val="24"/>
          <w:lang w:val="ro-RO"/>
        </w:rPr>
        <w:t>având în vedere Referatul de aprobare nr. ___________________ al președintelui Consiliului Județean Satu Mare, anexat prezentului proiect de hotărâre,</w:t>
      </w:r>
    </w:p>
    <w:p w14:paraId="00317D4B" w14:textId="77777777" w:rsidR="001F1D9A" w:rsidRPr="00D14ACA" w:rsidRDefault="00DD374A" w:rsidP="00FE5159">
      <w:pPr>
        <w:spacing w:after="0"/>
        <w:ind w:firstLine="720"/>
        <w:jc w:val="both"/>
        <w:rPr>
          <w:rFonts w:ascii="Times New Roman" w:hAnsi="Times New Roman"/>
          <w:bCs/>
          <w:sz w:val="24"/>
          <w:szCs w:val="24"/>
          <w:lang w:val="ro-RO"/>
        </w:rPr>
      </w:pPr>
      <w:r w:rsidRPr="00D14ACA">
        <w:rPr>
          <w:rFonts w:ascii="Times New Roman" w:hAnsi="Times New Roman"/>
          <w:bCs/>
          <w:sz w:val="24"/>
          <w:szCs w:val="24"/>
          <w:lang w:val="ro-RO"/>
        </w:rPr>
        <w:t>raportat la</w:t>
      </w:r>
      <w:r w:rsidR="00A62D4D" w:rsidRPr="00D14ACA">
        <w:rPr>
          <w:rFonts w:ascii="Times New Roman" w:hAnsi="Times New Roman"/>
          <w:bCs/>
          <w:sz w:val="24"/>
          <w:szCs w:val="24"/>
          <w:lang w:val="ro-RO"/>
        </w:rPr>
        <w:t xml:space="preserve"> </w:t>
      </w:r>
    </w:p>
    <w:p w14:paraId="678DB442" w14:textId="0A3B5267" w:rsidR="00CD59F7" w:rsidRPr="00D14ACA" w:rsidRDefault="00484755" w:rsidP="004F7A04">
      <w:pPr>
        <w:pStyle w:val="ListParagraph"/>
        <w:numPr>
          <w:ilvl w:val="0"/>
          <w:numId w:val="6"/>
        </w:numPr>
        <w:jc w:val="both"/>
        <w:rPr>
          <w:bCs/>
          <w:lang w:val="ro-RO"/>
        </w:rPr>
      </w:pPr>
      <w:r w:rsidRPr="00D14ACA">
        <w:rPr>
          <w:bCs/>
          <w:lang w:val="ro-RO"/>
        </w:rPr>
        <w:t>Hotărâr</w:t>
      </w:r>
      <w:r w:rsidR="00CD59F7" w:rsidRPr="00D14ACA">
        <w:rPr>
          <w:bCs/>
          <w:lang w:val="ro-RO"/>
        </w:rPr>
        <w:t xml:space="preserve">ea </w:t>
      </w:r>
      <w:r w:rsidRPr="00D14ACA">
        <w:rPr>
          <w:bCs/>
          <w:lang w:val="ro-RO"/>
        </w:rPr>
        <w:t xml:space="preserve">Consiliului Județean Satu Mare nr. 6/2018 privind aprobarea proiectului „AVC – </w:t>
      </w:r>
      <w:proofErr w:type="spellStart"/>
      <w:r w:rsidRPr="00D14ACA">
        <w:rPr>
          <w:bCs/>
          <w:lang w:val="ro-RO"/>
        </w:rPr>
        <w:t>Added</w:t>
      </w:r>
      <w:proofErr w:type="spellEnd"/>
      <w:r w:rsidRPr="00D14ACA">
        <w:rPr>
          <w:bCs/>
          <w:lang w:val="ro-RO"/>
        </w:rPr>
        <w:t xml:space="preserve"> </w:t>
      </w:r>
      <w:proofErr w:type="spellStart"/>
      <w:r w:rsidRPr="00D14ACA">
        <w:rPr>
          <w:bCs/>
          <w:lang w:val="ro-RO"/>
        </w:rPr>
        <w:t>Value</w:t>
      </w:r>
      <w:proofErr w:type="spellEnd"/>
      <w:r w:rsidRPr="00D14ACA">
        <w:rPr>
          <w:bCs/>
          <w:lang w:val="ro-RO"/>
        </w:rPr>
        <w:t xml:space="preserve"> for Cooperation in </w:t>
      </w:r>
      <w:proofErr w:type="spellStart"/>
      <w:r w:rsidRPr="00D14ACA">
        <w:rPr>
          <w:bCs/>
          <w:lang w:val="ro-RO"/>
        </w:rPr>
        <w:t>Stroke</w:t>
      </w:r>
      <w:proofErr w:type="spellEnd"/>
      <w:r w:rsidRPr="00D14ACA">
        <w:rPr>
          <w:bCs/>
          <w:lang w:val="ro-RO"/>
        </w:rPr>
        <w:t xml:space="preserve"> </w:t>
      </w:r>
      <w:proofErr w:type="spellStart"/>
      <w:r w:rsidRPr="00D14ACA">
        <w:rPr>
          <w:bCs/>
          <w:lang w:val="ro-RO"/>
        </w:rPr>
        <w:t>Situations</w:t>
      </w:r>
      <w:proofErr w:type="spellEnd"/>
      <w:r w:rsidRPr="00D14ACA">
        <w:rPr>
          <w:bCs/>
          <w:lang w:val="ro-RO"/>
        </w:rPr>
        <w:t>”, a cheltuielilor legate de proiect și a parteneriatului aferent proiectului</w:t>
      </w:r>
      <w:r w:rsidR="00A62D4D" w:rsidRPr="00D14ACA">
        <w:rPr>
          <w:bCs/>
          <w:lang w:val="ro-RO"/>
        </w:rPr>
        <w:t>,</w:t>
      </w:r>
      <w:r w:rsidR="00DD374A" w:rsidRPr="00D14ACA">
        <w:rPr>
          <w:bCs/>
          <w:lang w:val="ro-RO"/>
        </w:rPr>
        <w:t xml:space="preserve"> modificată prin Hotărârea Consiliului Județean Satu Mare nr. 108/2019</w:t>
      </w:r>
      <w:r w:rsidR="008201D4" w:rsidRPr="00D14ACA">
        <w:rPr>
          <w:bCs/>
          <w:lang w:val="ro-RO"/>
        </w:rPr>
        <w:t xml:space="preserve">, </w:t>
      </w:r>
    </w:p>
    <w:p w14:paraId="5A3F218A" w14:textId="67306967" w:rsidR="00A62D4D" w:rsidRPr="00D14ACA" w:rsidRDefault="00F12EFD" w:rsidP="004F7A04">
      <w:pPr>
        <w:pStyle w:val="ListParagraph"/>
        <w:numPr>
          <w:ilvl w:val="0"/>
          <w:numId w:val="6"/>
        </w:numPr>
        <w:jc w:val="both"/>
        <w:rPr>
          <w:bCs/>
          <w:lang w:val="ro-RO"/>
        </w:rPr>
      </w:pPr>
      <w:r w:rsidRPr="00D14ACA">
        <w:rPr>
          <w:bCs/>
          <w:lang w:val="ro-RO"/>
        </w:rPr>
        <w:t xml:space="preserve">Hotărârea </w:t>
      </w:r>
      <w:r w:rsidR="00D164B4" w:rsidRPr="00D14ACA">
        <w:rPr>
          <w:bCs/>
          <w:lang w:val="ro-RO"/>
        </w:rPr>
        <w:t xml:space="preserve">Consiliului </w:t>
      </w:r>
      <w:r w:rsidR="00B0441B" w:rsidRPr="00D14ACA">
        <w:rPr>
          <w:bCs/>
          <w:lang w:val="ro-RO"/>
        </w:rPr>
        <w:t>Județean</w:t>
      </w:r>
      <w:r w:rsidR="00D164B4" w:rsidRPr="00D14ACA">
        <w:rPr>
          <w:bCs/>
          <w:lang w:val="ro-RO"/>
        </w:rPr>
        <w:t xml:space="preserve"> Satu Mare nr. 164/2023, privind aprobarea finalizării proiectului „AVC </w:t>
      </w:r>
      <w:proofErr w:type="spellStart"/>
      <w:r w:rsidR="00D164B4" w:rsidRPr="00D14ACA">
        <w:rPr>
          <w:bCs/>
          <w:lang w:val="ro-RO"/>
        </w:rPr>
        <w:t>Added</w:t>
      </w:r>
      <w:proofErr w:type="spellEnd"/>
      <w:r w:rsidR="00D164B4" w:rsidRPr="00D14ACA">
        <w:rPr>
          <w:bCs/>
          <w:lang w:val="ro-RO"/>
        </w:rPr>
        <w:t xml:space="preserve"> </w:t>
      </w:r>
      <w:proofErr w:type="spellStart"/>
      <w:r w:rsidR="00D164B4" w:rsidRPr="00D14ACA">
        <w:rPr>
          <w:bCs/>
          <w:lang w:val="ro-RO"/>
        </w:rPr>
        <w:t>Value</w:t>
      </w:r>
      <w:proofErr w:type="spellEnd"/>
      <w:r w:rsidR="00D164B4" w:rsidRPr="00D14ACA">
        <w:rPr>
          <w:bCs/>
          <w:lang w:val="ro-RO"/>
        </w:rPr>
        <w:t xml:space="preserve"> in Cooperation for </w:t>
      </w:r>
      <w:proofErr w:type="spellStart"/>
      <w:r w:rsidR="00D164B4" w:rsidRPr="00D14ACA">
        <w:rPr>
          <w:bCs/>
          <w:lang w:val="ro-RO"/>
        </w:rPr>
        <w:t>stroke</w:t>
      </w:r>
      <w:proofErr w:type="spellEnd"/>
      <w:r w:rsidR="00D164B4" w:rsidRPr="00D14ACA">
        <w:rPr>
          <w:bCs/>
          <w:lang w:val="ro-RO"/>
        </w:rPr>
        <w:t xml:space="preserve"> </w:t>
      </w:r>
      <w:proofErr w:type="spellStart"/>
      <w:r w:rsidR="00D164B4" w:rsidRPr="00D14ACA">
        <w:rPr>
          <w:bCs/>
          <w:lang w:val="ro-RO"/>
        </w:rPr>
        <w:t>situations</w:t>
      </w:r>
      <w:proofErr w:type="spellEnd"/>
      <w:r w:rsidR="00D164B4" w:rsidRPr="00D14ACA">
        <w:rPr>
          <w:bCs/>
          <w:lang w:val="ro-RO"/>
        </w:rPr>
        <w:t>”, cod proiect ROHU387, și a cheltuielilor estimate în vederea asigurării funcționalității acestuia</w:t>
      </w:r>
      <w:r w:rsidR="004C5956" w:rsidRPr="00D14ACA">
        <w:rPr>
          <w:bCs/>
          <w:lang w:val="ro-RO"/>
        </w:rPr>
        <w:t>,</w:t>
      </w:r>
      <w:r w:rsidR="008201D4" w:rsidRPr="00D14ACA">
        <w:rPr>
          <w:bCs/>
          <w:lang w:val="ro-RO"/>
        </w:rPr>
        <w:t xml:space="preserve"> modific</w:t>
      </w:r>
      <w:r w:rsidR="00124E3B" w:rsidRPr="00D14ACA">
        <w:rPr>
          <w:bCs/>
          <w:lang w:val="ro-RO"/>
        </w:rPr>
        <w:t>at</w:t>
      </w:r>
      <w:r w:rsidRPr="00D14ACA">
        <w:rPr>
          <w:bCs/>
          <w:lang w:val="ro-RO"/>
        </w:rPr>
        <w:t>ă</w:t>
      </w:r>
      <w:r w:rsidR="00124E3B" w:rsidRPr="00D14ACA">
        <w:rPr>
          <w:bCs/>
          <w:lang w:val="ro-RO"/>
        </w:rPr>
        <w:t xml:space="preserve"> prin Hotărârea Consiliului Județean Satu Mare nr. 117/2024</w:t>
      </w:r>
      <w:r w:rsidR="001E7E67" w:rsidRPr="00D14ACA">
        <w:rPr>
          <w:bCs/>
          <w:lang w:val="ro-RO"/>
        </w:rPr>
        <w:t xml:space="preserve"> </w:t>
      </w:r>
      <w:proofErr w:type="spellStart"/>
      <w:r w:rsidR="001E7E67" w:rsidRPr="00D14ACA">
        <w:rPr>
          <w:bCs/>
          <w:lang w:val="ro-RO"/>
        </w:rPr>
        <w:t>şi</w:t>
      </w:r>
      <w:proofErr w:type="spellEnd"/>
      <w:r w:rsidR="001E7E67" w:rsidRPr="00D14ACA">
        <w:rPr>
          <w:bCs/>
          <w:lang w:val="ro-RO"/>
        </w:rPr>
        <w:t xml:space="preserve"> prin Hotărârea Consiliului Județean Satu Mare nr. 183/2024</w:t>
      </w:r>
      <w:r w:rsidR="00A540F6" w:rsidRPr="00D14ACA">
        <w:rPr>
          <w:bCs/>
          <w:lang w:val="ro-RO"/>
        </w:rPr>
        <w:t>;</w:t>
      </w:r>
    </w:p>
    <w:p w14:paraId="3BD7A586" w14:textId="57EBF7C8" w:rsidR="001701C6" w:rsidRPr="00D14ACA" w:rsidRDefault="001701C6" w:rsidP="00FE5159">
      <w:pPr>
        <w:spacing w:after="0"/>
        <w:ind w:firstLine="720"/>
        <w:jc w:val="both"/>
        <w:rPr>
          <w:rFonts w:ascii="Times New Roman" w:hAnsi="Times New Roman"/>
          <w:bCs/>
          <w:sz w:val="24"/>
          <w:szCs w:val="24"/>
          <w:lang w:val="ro-RO"/>
        </w:rPr>
      </w:pPr>
      <w:r w:rsidRPr="00D14ACA">
        <w:rPr>
          <w:rFonts w:ascii="Times New Roman" w:hAnsi="Times New Roman"/>
          <w:sz w:val="24"/>
          <w:szCs w:val="24"/>
          <w:lang w:val="ro-RO"/>
        </w:rPr>
        <w:t xml:space="preserve">în urma adresei nr. </w:t>
      </w:r>
      <w:r w:rsidR="004F7A04" w:rsidRPr="00D14ACA">
        <w:rPr>
          <w:rFonts w:ascii="Times New Roman" w:hAnsi="Times New Roman"/>
          <w:sz w:val="24"/>
          <w:szCs w:val="24"/>
          <w:lang w:val="ro-RO"/>
        </w:rPr>
        <w:t>15095/14.07.2025, înregistrată la registratura Consiliului Județean Satu Mare cu nr. 14747/15.07.2025,</w:t>
      </w:r>
      <w:r w:rsidRPr="00D14ACA">
        <w:rPr>
          <w:rFonts w:ascii="Times New Roman" w:hAnsi="Times New Roman"/>
          <w:sz w:val="24"/>
          <w:szCs w:val="24"/>
          <w:lang w:val="ro-RO"/>
        </w:rPr>
        <w:t xml:space="preserve"> </w:t>
      </w:r>
      <w:r w:rsidR="00F54783" w:rsidRPr="00D14ACA">
        <w:rPr>
          <w:rFonts w:ascii="Times New Roman" w:hAnsi="Times New Roman"/>
          <w:sz w:val="24"/>
          <w:szCs w:val="24"/>
          <w:lang w:val="ro-RO"/>
        </w:rPr>
        <w:t xml:space="preserve">înaintată de către </w:t>
      </w:r>
      <w:r w:rsidRPr="00D14ACA">
        <w:rPr>
          <w:rFonts w:ascii="Times New Roman" w:hAnsi="Times New Roman"/>
          <w:sz w:val="24"/>
          <w:szCs w:val="24"/>
          <w:lang w:val="ro-RO"/>
        </w:rPr>
        <w:t xml:space="preserve">Spitalul </w:t>
      </w:r>
      <w:r w:rsidR="004F7A04" w:rsidRPr="00D14ACA">
        <w:rPr>
          <w:rFonts w:ascii="Times New Roman" w:hAnsi="Times New Roman"/>
          <w:sz w:val="24"/>
          <w:szCs w:val="24"/>
          <w:lang w:val="ro-RO"/>
        </w:rPr>
        <w:t>Județean</w:t>
      </w:r>
      <w:r w:rsidRPr="00D14ACA">
        <w:rPr>
          <w:rFonts w:ascii="Times New Roman" w:hAnsi="Times New Roman"/>
          <w:sz w:val="24"/>
          <w:szCs w:val="24"/>
          <w:lang w:val="ro-RO"/>
        </w:rPr>
        <w:t xml:space="preserve"> de </w:t>
      </w:r>
      <w:r w:rsidR="004F7A04" w:rsidRPr="00D14ACA">
        <w:rPr>
          <w:rFonts w:ascii="Times New Roman" w:hAnsi="Times New Roman"/>
          <w:sz w:val="24"/>
          <w:szCs w:val="24"/>
          <w:lang w:val="ro-RO"/>
        </w:rPr>
        <w:t>Urgență</w:t>
      </w:r>
      <w:r w:rsidRPr="00D14ACA">
        <w:rPr>
          <w:rFonts w:ascii="Times New Roman" w:hAnsi="Times New Roman"/>
          <w:sz w:val="24"/>
          <w:szCs w:val="24"/>
          <w:lang w:val="ro-RO"/>
        </w:rPr>
        <w:t xml:space="preserve"> Satu Mare, prin care se solicită adoptarea unei hotărâri în vederea prelungirii perioadei de implementare a proiectului </w:t>
      </w:r>
      <w:r w:rsidRPr="00D14ACA">
        <w:rPr>
          <w:rFonts w:ascii="Times New Roman" w:hAnsi="Times New Roman"/>
          <w:bCs/>
          <w:i/>
          <w:iCs/>
          <w:sz w:val="24"/>
          <w:szCs w:val="24"/>
          <w:lang w:val="ro-RO"/>
        </w:rPr>
        <w:t>„</w:t>
      </w:r>
      <w:r w:rsidR="00554155" w:rsidRPr="00D14ACA">
        <w:rPr>
          <w:rFonts w:ascii="Times New Roman" w:hAnsi="Times New Roman"/>
          <w:bCs/>
          <w:i/>
          <w:iCs/>
          <w:sz w:val="24"/>
          <w:szCs w:val="24"/>
          <w:lang w:val="ro-RO"/>
        </w:rPr>
        <w:t xml:space="preserve">AVC </w:t>
      </w:r>
      <w:proofErr w:type="spellStart"/>
      <w:r w:rsidR="00554155" w:rsidRPr="00D14ACA">
        <w:rPr>
          <w:rFonts w:ascii="Times New Roman" w:hAnsi="Times New Roman"/>
          <w:bCs/>
          <w:i/>
          <w:iCs/>
          <w:sz w:val="24"/>
          <w:szCs w:val="24"/>
          <w:lang w:val="ro-RO"/>
        </w:rPr>
        <w:t>Added</w:t>
      </w:r>
      <w:proofErr w:type="spellEnd"/>
      <w:r w:rsidR="00554155" w:rsidRPr="00D14ACA">
        <w:rPr>
          <w:rFonts w:ascii="Times New Roman" w:hAnsi="Times New Roman"/>
          <w:bCs/>
          <w:i/>
          <w:iCs/>
          <w:sz w:val="24"/>
          <w:szCs w:val="24"/>
          <w:lang w:val="ro-RO"/>
        </w:rPr>
        <w:t xml:space="preserve"> </w:t>
      </w:r>
      <w:proofErr w:type="spellStart"/>
      <w:r w:rsidR="00554155" w:rsidRPr="00D14ACA">
        <w:rPr>
          <w:rFonts w:ascii="Times New Roman" w:hAnsi="Times New Roman"/>
          <w:bCs/>
          <w:i/>
          <w:iCs/>
          <w:sz w:val="24"/>
          <w:szCs w:val="24"/>
          <w:lang w:val="ro-RO"/>
        </w:rPr>
        <w:t>Value</w:t>
      </w:r>
      <w:proofErr w:type="spellEnd"/>
      <w:r w:rsidR="00554155" w:rsidRPr="00D14ACA">
        <w:rPr>
          <w:rFonts w:ascii="Times New Roman" w:hAnsi="Times New Roman"/>
          <w:bCs/>
          <w:i/>
          <w:iCs/>
          <w:sz w:val="24"/>
          <w:szCs w:val="24"/>
          <w:lang w:val="ro-RO"/>
        </w:rPr>
        <w:t xml:space="preserve"> in Cooperation for </w:t>
      </w:r>
      <w:proofErr w:type="spellStart"/>
      <w:r w:rsidR="00554155" w:rsidRPr="00D14ACA">
        <w:rPr>
          <w:rFonts w:ascii="Times New Roman" w:hAnsi="Times New Roman"/>
          <w:bCs/>
          <w:i/>
          <w:iCs/>
          <w:sz w:val="24"/>
          <w:szCs w:val="24"/>
          <w:lang w:val="ro-RO"/>
        </w:rPr>
        <w:t>stroke</w:t>
      </w:r>
      <w:proofErr w:type="spellEnd"/>
      <w:r w:rsidR="00554155" w:rsidRPr="00D14ACA">
        <w:rPr>
          <w:rFonts w:ascii="Times New Roman" w:hAnsi="Times New Roman"/>
          <w:bCs/>
          <w:i/>
          <w:iCs/>
          <w:sz w:val="24"/>
          <w:szCs w:val="24"/>
          <w:lang w:val="ro-RO"/>
        </w:rPr>
        <w:t xml:space="preserve"> </w:t>
      </w:r>
      <w:proofErr w:type="spellStart"/>
      <w:r w:rsidR="00554155" w:rsidRPr="00D14ACA">
        <w:rPr>
          <w:rFonts w:ascii="Times New Roman" w:hAnsi="Times New Roman"/>
          <w:bCs/>
          <w:i/>
          <w:iCs/>
          <w:sz w:val="24"/>
          <w:szCs w:val="24"/>
          <w:lang w:val="ro-RO"/>
        </w:rPr>
        <w:t>situations</w:t>
      </w:r>
      <w:proofErr w:type="spellEnd"/>
      <w:r w:rsidRPr="00D14ACA">
        <w:rPr>
          <w:rFonts w:ascii="Times New Roman" w:hAnsi="Times New Roman"/>
          <w:bCs/>
          <w:i/>
          <w:iCs/>
          <w:sz w:val="24"/>
          <w:szCs w:val="24"/>
          <w:lang w:val="ro-RO"/>
        </w:rPr>
        <w:t>”</w:t>
      </w:r>
      <w:r w:rsidR="00554155" w:rsidRPr="00D14ACA">
        <w:rPr>
          <w:rFonts w:ascii="Times New Roman" w:hAnsi="Times New Roman"/>
          <w:bCs/>
          <w:i/>
          <w:iCs/>
          <w:sz w:val="24"/>
          <w:szCs w:val="24"/>
          <w:lang w:val="ro-RO"/>
        </w:rPr>
        <w:t>,</w:t>
      </w:r>
    </w:p>
    <w:p w14:paraId="54B77DB6" w14:textId="77777777" w:rsidR="00E144EB" w:rsidRPr="00D14ACA" w:rsidRDefault="00AC4365" w:rsidP="00E144EB">
      <w:pPr>
        <w:autoSpaceDE w:val="0"/>
        <w:autoSpaceDN w:val="0"/>
        <w:adjustRightInd w:val="0"/>
        <w:spacing w:after="0"/>
        <w:ind w:firstLine="720"/>
        <w:contextualSpacing/>
        <w:jc w:val="both"/>
        <w:rPr>
          <w:rFonts w:ascii="Times New Roman" w:hAnsi="Times New Roman"/>
          <w:sz w:val="24"/>
          <w:szCs w:val="24"/>
          <w:lang w:val="ro-RO"/>
        </w:rPr>
      </w:pPr>
      <w:r w:rsidRPr="00D14ACA">
        <w:rPr>
          <w:rFonts w:ascii="Times New Roman" w:hAnsi="Times New Roman"/>
          <w:sz w:val="24"/>
          <w:szCs w:val="24"/>
          <w:lang w:val="ro-RO"/>
        </w:rPr>
        <w:t xml:space="preserve">ținând cont </w:t>
      </w:r>
      <w:r w:rsidR="003B0DA8" w:rsidRPr="00D14ACA">
        <w:rPr>
          <w:rFonts w:ascii="Times New Roman" w:hAnsi="Times New Roman"/>
          <w:sz w:val="24"/>
          <w:szCs w:val="24"/>
          <w:lang w:val="ro-RO"/>
        </w:rPr>
        <w:t>de</w:t>
      </w:r>
      <w:r w:rsidR="00E144EB" w:rsidRPr="00D14ACA">
        <w:rPr>
          <w:rFonts w:ascii="Times New Roman" w:hAnsi="Times New Roman"/>
          <w:sz w:val="24"/>
          <w:szCs w:val="24"/>
          <w:lang w:val="ro-RO"/>
        </w:rPr>
        <w:t xml:space="preserve"> prevederile OUG nr. 36/2023 privind stabilirea cadrului general pentru închiderea programelor operaționale finanțate în perioada de programare 2014 – 2020, cu modificările și completările ulterioare;</w:t>
      </w:r>
    </w:p>
    <w:p w14:paraId="1E5E85D0" w14:textId="0C263049" w:rsidR="0033269D" w:rsidRPr="00D14ACA" w:rsidRDefault="00AC4365" w:rsidP="00FE5159">
      <w:pPr>
        <w:spacing w:after="0"/>
        <w:ind w:firstLine="708"/>
        <w:contextualSpacing/>
        <w:jc w:val="both"/>
        <w:rPr>
          <w:rFonts w:ascii="Times New Roman" w:eastAsia="Times New Roman" w:hAnsi="Times New Roman"/>
          <w:sz w:val="24"/>
          <w:szCs w:val="24"/>
          <w:lang w:val="ro-RO"/>
        </w:rPr>
      </w:pPr>
      <w:r w:rsidRPr="00D14ACA">
        <w:rPr>
          <w:rFonts w:ascii="Times New Roman" w:hAnsi="Times New Roman"/>
          <w:sz w:val="24"/>
          <w:szCs w:val="24"/>
          <w:lang w:val="ro-RO"/>
        </w:rPr>
        <w:t>în baza</w:t>
      </w:r>
      <w:r w:rsidR="0033269D" w:rsidRPr="00D14ACA">
        <w:rPr>
          <w:rFonts w:ascii="Times New Roman" w:hAnsi="Times New Roman"/>
          <w:sz w:val="24"/>
          <w:szCs w:val="24"/>
          <w:lang w:val="ro-RO"/>
        </w:rPr>
        <w:t xml:space="preserve"> prevederil</w:t>
      </w:r>
      <w:r w:rsidRPr="00D14ACA">
        <w:rPr>
          <w:rFonts w:ascii="Times New Roman" w:hAnsi="Times New Roman"/>
          <w:sz w:val="24"/>
          <w:szCs w:val="24"/>
          <w:lang w:val="ro-RO"/>
        </w:rPr>
        <w:t>or</w:t>
      </w:r>
      <w:r w:rsidR="0033269D" w:rsidRPr="00D14ACA">
        <w:rPr>
          <w:rFonts w:ascii="Times New Roman" w:hAnsi="Times New Roman"/>
          <w:sz w:val="24"/>
          <w:szCs w:val="24"/>
          <w:lang w:val="ro-RO"/>
        </w:rPr>
        <w:t xml:space="preserve"> art. 173 alin (5) lit. </w:t>
      </w:r>
      <w:r w:rsidR="00EC6AFB" w:rsidRPr="00D14ACA">
        <w:rPr>
          <w:rFonts w:ascii="Times New Roman" w:hAnsi="Times New Roman"/>
          <w:sz w:val="24"/>
          <w:szCs w:val="24"/>
          <w:lang w:val="ro-RO"/>
        </w:rPr>
        <w:t>c</w:t>
      </w:r>
      <w:r w:rsidR="0033269D" w:rsidRPr="00D14ACA">
        <w:rPr>
          <w:rFonts w:ascii="Times New Roman" w:hAnsi="Times New Roman"/>
          <w:sz w:val="24"/>
          <w:szCs w:val="24"/>
          <w:lang w:val="ro-RO"/>
        </w:rPr>
        <w:t>)</w:t>
      </w:r>
      <w:r w:rsidR="00FB2C57" w:rsidRPr="00D14ACA">
        <w:rPr>
          <w:rFonts w:ascii="Times New Roman" w:hAnsi="Times New Roman"/>
          <w:sz w:val="24"/>
          <w:szCs w:val="24"/>
          <w:lang w:val="ro-RO"/>
        </w:rPr>
        <w:t xml:space="preserve"> </w:t>
      </w:r>
      <w:r w:rsidR="0033269D" w:rsidRPr="00D14ACA">
        <w:rPr>
          <w:rFonts w:ascii="Times New Roman" w:eastAsia="Times New Roman" w:hAnsi="Times New Roman"/>
          <w:sz w:val="24"/>
          <w:szCs w:val="24"/>
          <w:lang w:val="ro-RO" w:eastAsia="ro-RO"/>
        </w:rPr>
        <w:t>din OUG. nr. 57/2019 privind Codul administrativ</w:t>
      </w:r>
      <w:r w:rsidR="0033269D" w:rsidRPr="00D14ACA">
        <w:rPr>
          <w:rFonts w:ascii="Times New Roman" w:eastAsia="Times New Roman" w:hAnsi="Times New Roman"/>
          <w:bCs/>
          <w:sz w:val="24"/>
          <w:szCs w:val="24"/>
          <w:lang w:val="ro-RO" w:eastAsia="ro-RO"/>
        </w:rPr>
        <w:t>,</w:t>
      </w:r>
    </w:p>
    <w:p w14:paraId="2B40361C" w14:textId="77777777" w:rsidR="0033269D" w:rsidRPr="00D14ACA" w:rsidRDefault="0033269D" w:rsidP="00FE5159">
      <w:pPr>
        <w:spacing w:after="0"/>
        <w:ind w:firstLine="708"/>
        <w:contextualSpacing/>
        <w:jc w:val="both"/>
        <w:rPr>
          <w:rFonts w:ascii="Times New Roman" w:eastAsia="Times New Roman" w:hAnsi="Times New Roman"/>
          <w:sz w:val="24"/>
          <w:szCs w:val="24"/>
          <w:lang w:val="ro-RO"/>
        </w:rPr>
      </w:pPr>
      <w:r w:rsidRPr="00D14ACA">
        <w:rPr>
          <w:rFonts w:ascii="Times New Roman" w:eastAsia="Times New Roman" w:hAnsi="Times New Roman"/>
          <w:sz w:val="24"/>
          <w:szCs w:val="24"/>
          <w:lang w:val="ro-RO" w:eastAsia="ro-RO"/>
        </w:rPr>
        <w:t xml:space="preserve">în temeiul prevederilor art. 196 alin. (1) lit. a) </w:t>
      </w:r>
      <w:r w:rsidR="00E144EB" w:rsidRPr="00D14ACA">
        <w:rPr>
          <w:rFonts w:ascii="Times New Roman" w:hAnsi="Times New Roman"/>
          <w:sz w:val="24"/>
          <w:szCs w:val="24"/>
          <w:lang w:val="ro-RO"/>
        </w:rPr>
        <w:t xml:space="preserve">și ale </w:t>
      </w:r>
      <w:r w:rsidR="00E144EB" w:rsidRPr="00D14ACA">
        <w:rPr>
          <w:rFonts w:ascii="Times New Roman" w:eastAsia="Times New Roman" w:hAnsi="Times New Roman"/>
          <w:sz w:val="24"/>
          <w:szCs w:val="24"/>
          <w:lang w:val="ro-RO" w:eastAsia="ro-RO"/>
        </w:rPr>
        <w:t>art. 182 alin (4) cu trimitere la art. 139 alin 3 lit. a)</w:t>
      </w:r>
      <w:r w:rsidR="00E144EB" w:rsidRPr="00D14ACA">
        <w:rPr>
          <w:rFonts w:ascii="Times New Roman" w:hAnsi="Times New Roman"/>
          <w:sz w:val="24"/>
          <w:szCs w:val="24"/>
          <w:lang w:val="ro-RO"/>
        </w:rPr>
        <w:t xml:space="preserve"> </w:t>
      </w:r>
      <w:r w:rsidRPr="00D14ACA">
        <w:rPr>
          <w:rFonts w:ascii="Times New Roman" w:eastAsia="Times New Roman" w:hAnsi="Times New Roman"/>
          <w:sz w:val="24"/>
          <w:szCs w:val="24"/>
          <w:lang w:val="ro-RO" w:eastAsia="ro-RO"/>
        </w:rPr>
        <w:t xml:space="preserve">din OUG. nr. 57/2019 privind Codul administrativ, </w:t>
      </w:r>
      <w:r w:rsidRPr="00D14ACA">
        <w:rPr>
          <w:rFonts w:ascii="Times New Roman" w:eastAsia="Times New Roman" w:hAnsi="Times New Roman"/>
          <w:bCs/>
          <w:sz w:val="24"/>
          <w:szCs w:val="24"/>
          <w:lang w:val="ro-RO" w:eastAsia="ro-RO"/>
        </w:rPr>
        <w:t>cu modificările și completările ulterioare,</w:t>
      </w:r>
    </w:p>
    <w:p w14:paraId="4CC07178" w14:textId="77777777" w:rsidR="00FF4EF1" w:rsidRPr="00D14ACA" w:rsidRDefault="00FF4EF1" w:rsidP="00FE5159">
      <w:pPr>
        <w:spacing w:after="0"/>
        <w:ind w:firstLine="720"/>
        <w:contextualSpacing/>
        <w:jc w:val="both"/>
        <w:rPr>
          <w:rFonts w:ascii="Times New Roman" w:hAnsi="Times New Roman"/>
          <w:b/>
          <w:bCs/>
          <w:sz w:val="24"/>
          <w:szCs w:val="24"/>
          <w:lang w:val="ro-RO"/>
        </w:rPr>
      </w:pPr>
    </w:p>
    <w:p w14:paraId="6F595C38" w14:textId="77777777" w:rsidR="00375044" w:rsidRPr="00D14ACA" w:rsidRDefault="00375044" w:rsidP="00FE5159">
      <w:pPr>
        <w:autoSpaceDE w:val="0"/>
        <w:autoSpaceDN w:val="0"/>
        <w:adjustRightInd w:val="0"/>
        <w:spacing w:after="0"/>
        <w:contextualSpacing/>
        <w:jc w:val="center"/>
        <w:rPr>
          <w:rFonts w:ascii="Times New Roman" w:hAnsi="Times New Roman"/>
          <w:b/>
          <w:bCs/>
          <w:sz w:val="24"/>
          <w:szCs w:val="24"/>
          <w:lang w:val="ro-RO"/>
        </w:rPr>
      </w:pPr>
      <w:r w:rsidRPr="00D14ACA">
        <w:rPr>
          <w:rFonts w:ascii="Times New Roman" w:hAnsi="Times New Roman"/>
          <w:b/>
          <w:bCs/>
          <w:sz w:val="24"/>
          <w:szCs w:val="24"/>
          <w:lang w:val="ro-RO"/>
        </w:rPr>
        <w:t>H O T Ă R Ă Ş T E:</w:t>
      </w:r>
    </w:p>
    <w:p w14:paraId="45B4125B" w14:textId="77777777" w:rsidR="00A540F6" w:rsidRPr="00D14ACA" w:rsidRDefault="00A540F6" w:rsidP="00FE5159">
      <w:pPr>
        <w:autoSpaceDE w:val="0"/>
        <w:autoSpaceDN w:val="0"/>
        <w:adjustRightInd w:val="0"/>
        <w:spacing w:after="0"/>
        <w:contextualSpacing/>
        <w:jc w:val="center"/>
        <w:rPr>
          <w:rFonts w:ascii="Times New Roman" w:hAnsi="Times New Roman"/>
          <w:b/>
          <w:bCs/>
          <w:sz w:val="24"/>
          <w:szCs w:val="24"/>
          <w:lang w:val="ro-RO"/>
        </w:rPr>
      </w:pPr>
    </w:p>
    <w:p w14:paraId="1F276A44" w14:textId="71EB975D" w:rsidR="00DD374A" w:rsidRPr="00D14ACA" w:rsidRDefault="00805129" w:rsidP="003F0445">
      <w:pPr>
        <w:autoSpaceDE w:val="0"/>
        <w:autoSpaceDN w:val="0"/>
        <w:adjustRightInd w:val="0"/>
        <w:spacing w:after="0"/>
        <w:ind w:left="90" w:firstLine="630"/>
        <w:contextualSpacing/>
        <w:jc w:val="both"/>
        <w:rPr>
          <w:rFonts w:ascii="Times New Roman" w:hAnsi="Times New Roman"/>
          <w:sz w:val="24"/>
          <w:szCs w:val="24"/>
          <w:lang w:val="ro-RO"/>
        </w:rPr>
      </w:pPr>
      <w:r w:rsidRPr="00D14ACA">
        <w:rPr>
          <w:rFonts w:ascii="Times New Roman" w:hAnsi="Times New Roman"/>
          <w:b/>
          <w:bCs/>
          <w:sz w:val="24"/>
          <w:szCs w:val="24"/>
          <w:lang w:val="ro-RO"/>
        </w:rPr>
        <w:t xml:space="preserve">Art. </w:t>
      </w:r>
      <w:r w:rsidR="00093B55" w:rsidRPr="00D14ACA">
        <w:rPr>
          <w:rFonts w:ascii="Times New Roman" w:hAnsi="Times New Roman"/>
          <w:b/>
          <w:bCs/>
          <w:sz w:val="24"/>
          <w:szCs w:val="24"/>
          <w:lang w:val="ro-RO"/>
        </w:rPr>
        <w:t>I</w:t>
      </w:r>
      <w:r w:rsidRPr="00D14ACA">
        <w:rPr>
          <w:rFonts w:ascii="Times New Roman" w:hAnsi="Times New Roman"/>
          <w:b/>
          <w:bCs/>
          <w:sz w:val="24"/>
          <w:szCs w:val="24"/>
          <w:lang w:val="ro-RO"/>
        </w:rPr>
        <w:t>.</w:t>
      </w:r>
      <w:r w:rsidR="00F3666E" w:rsidRPr="00D14ACA">
        <w:rPr>
          <w:rFonts w:ascii="Times New Roman" w:hAnsi="Times New Roman"/>
          <w:sz w:val="24"/>
          <w:szCs w:val="24"/>
          <w:lang w:val="ro-RO"/>
        </w:rPr>
        <w:t xml:space="preserve"> </w:t>
      </w:r>
      <w:r w:rsidR="00262650" w:rsidRPr="00D14ACA">
        <w:rPr>
          <w:rFonts w:ascii="Times New Roman" w:hAnsi="Times New Roman"/>
          <w:sz w:val="24"/>
          <w:szCs w:val="24"/>
          <w:lang w:val="ro-RO"/>
        </w:rPr>
        <w:t>Art</w:t>
      </w:r>
      <w:r w:rsidR="004C5956" w:rsidRPr="00D14ACA">
        <w:rPr>
          <w:rFonts w:ascii="Times New Roman" w:hAnsi="Times New Roman"/>
          <w:sz w:val="24"/>
          <w:szCs w:val="24"/>
          <w:lang w:val="ro-RO"/>
        </w:rPr>
        <w:t>icolul</w:t>
      </w:r>
      <w:r w:rsidR="004F7A04" w:rsidRPr="00D14ACA">
        <w:rPr>
          <w:rFonts w:ascii="Times New Roman" w:hAnsi="Times New Roman"/>
          <w:sz w:val="24"/>
          <w:szCs w:val="24"/>
          <w:lang w:val="ro-RO"/>
        </w:rPr>
        <w:t xml:space="preserve"> 1</w:t>
      </w:r>
      <w:r w:rsidR="00262650" w:rsidRPr="00D14ACA">
        <w:rPr>
          <w:rFonts w:ascii="Times New Roman" w:hAnsi="Times New Roman"/>
          <w:sz w:val="24"/>
          <w:szCs w:val="24"/>
          <w:lang w:val="ro-RO"/>
        </w:rPr>
        <w:t xml:space="preserve"> al Hotărârii Consiliului </w:t>
      </w:r>
      <w:r w:rsidR="00DD374A" w:rsidRPr="00D14ACA">
        <w:rPr>
          <w:rFonts w:ascii="Times New Roman" w:hAnsi="Times New Roman"/>
          <w:sz w:val="24"/>
          <w:szCs w:val="24"/>
          <w:lang w:val="ro-RO"/>
        </w:rPr>
        <w:t>Județean</w:t>
      </w:r>
      <w:r w:rsidR="00262650" w:rsidRPr="00D14ACA">
        <w:rPr>
          <w:rFonts w:ascii="Times New Roman" w:hAnsi="Times New Roman"/>
          <w:sz w:val="24"/>
          <w:szCs w:val="24"/>
          <w:lang w:val="ro-RO"/>
        </w:rPr>
        <w:t xml:space="preserve"> Satu Mare nr. 164/2023</w:t>
      </w:r>
      <w:r w:rsidR="00503529" w:rsidRPr="00D14ACA">
        <w:rPr>
          <w:rFonts w:ascii="Times New Roman" w:hAnsi="Times New Roman"/>
          <w:sz w:val="24"/>
          <w:szCs w:val="24"/>
          <w:lang w:val="ro-RO"/>
        </w:rPr>
        <w:t xml:space="preserve"> privind aprobarea finalizării proiectului „AVC </w:t>
      </w:r>
      <w:proofErr w:type="spellStart"/>
      <w:r w:rsidR="00503529" w:rsidRPr="00D14ACA">
        <w:rPr>
          <w:rFonts w:ascii="Times New Roman" w:hAnsi="Times New Roman"/>
          <w:sz w:val="24"/>
          <w:szCs w:val="24"/>
          <w:lang w:val="ro-RO"/>
        </w:rPr>
        <w:t>Added</w:t>
      </w:r>
      <w:proofErr w:type="spellEnd"/>
      <w:r w:rsidR="00503529" w:rsidRPr="00D14ACA">
        <w:rPr>
          <w:rFonts w:ascii="Times New Roman" w:hAnsi="Times New Roman"/>
          <w:sz w:val="24"/>
          <w:szCs w:val="24"/>
          <w:lang w:val="ro-RO"/>
        </w:rPr>
        <w:t xml:space="preserve"> </w:t>
      </w:r>
      <w:proofErr w:type="spellStart"/>
      <w:r w:rsidR="00503529" w:rsidRPr="00D14ACA">
        <w:rPr>
          <w:rFonts w:ascii="Times New Roman" w:hAnsi="Times New Roman"/>
          <w:sz w:val="24"/>
          <w:szCs w:val="24"/>
          <w:lang w:val="ro-RO"/>
        </w:rPr>
        <w:t>Value</w:t>
      </w:r>
      <w:proofErr w:type="spellEnd"/>
      <w:r w:rsidR="00503529" w:rsidRPr="00D14ACA">
        <w:rPr>
          <w:rFonts w:ascii="Times New Roman" w:hAnsi="Times New Roman"/>
          <w:sz w:val="24"/>
          <w:szCs w:val="24"/>
          <w:lang w:val="ro-RO"/>
        </w:rPr>
        <w:t xml:space="preserve"> in Cooperation for </w:t>
      </w:r>
      <w:proofErr w:type="spellStart"/>
      <w:r w:rsidR="00503529" w:rsidRPr="00D14ACA">
        <w:rPr>
          <w:rFonts w:ascii="Times New Roman" w:hAnsi="Times New Roman"/>
          <w:sz w:val="24"/>
          <w:szCs w:val="24"/>
          <w:lang w:val="ro-RO"/>
        </w:rPr>
        <w:t>stroke</w:t>
      </w:r>
      <w:proofErr w:type="spellEnd"/>
      <w:r w:rsidR="00503529" w:rsidRPr="00D14ACA">
        <w:rPr>
          <w:rFonts w:ascii="Times New Roman" w:hAnsi="Times New Roman"/>
          <w:sz w:val="24"/>
          <w:szCs w:val="24"/>
          <w:lang w:val="ro-RO"/>
        </w:rPr>
        <w:t xml:space="preserve"> </w:t>
      </w:r>
      <w:proofErr w:type="spellStart"/>
      <w:r w:rsidR="00503529" w:rsidRPr="00D14ACA">
        <w:rPr>
          <w:rFonts w:ascii="Times New Roman" w:hAnsi="Times New Roman"/>
          <w:sz w:val="24"/>
          <w:szCs w:val="24"/>
          <w:lang w:val="ro-RO"/>
        </w:rPr>
        <w:t>situations</w:t>
      </w:r>
      <w:proofErr w:type="spellEnd"/>
      <w:r w:rsidR="00503529" w:rsidRPr="00D14ACA">
        <w:rPr>
          <w:rFonts w:ascii="Times New Roman" w:hAnsi="Times New Roman"/>
          <w:sz w:val="24"/>
          <w:szCs w:val="24"/>
          <w:lang w:val="ro-RO"/>
        </w:rPr>
        <w:t>”, cod proiect ROHU387, și a cheltuielilor estimate în vederea asigurării funcționalității acestuia,</w:t>
      </w:r>
      <w:r w:rsidR="00AA6CC2" w:rsidRPr="00D14ACA">
        <w:rPr>
          <w:rFonts w:ascii="Times New Roman" w:hAnsi="Times New Roman"/>
          <w:sz w:val="24"/>
          <w:szCs w:val="24"/>
          <w:lang w:val="ro-RO"/>
        </w:rPr>
        <w:t xml:space="preserve"> </w:t>
      </w:r>
      <w:r w:rsidR="00AA6CC2" w:rsidRPr="00D14ACA">
        <w:rPr>
          <w:rFonts w:ascii="Times New Roman" w:hAnsi="Times New Roman"/>
          <w:bCs/>
          <w:sz w:val="24"/>
          <w:szCs w:val="24"/>
          <w:lang w:val="ro-RO"/>
        </w:rPr>
        <w:t>modificat</w:t>
      </w:r>
      <w:r w:rsidR="00AA6CC2" w:rsidRPr="00D14ACA">
        <w:rPr>
          <w:bCs/>
          <w:sz w:val="24"/>
          <w:szCs w:val="24"/>
          <w:lang w:val="ro-RO"/>
        </w:rPr>
        <w:t>ă</w:t>
      </w:r>
      <w:r w:rsidR="00AA6CC2" w:rsidRPr="00D14ACA">
        <w:rPr>
          <w:rFonts w:ascii="Times New Roman" w:hAnsi="Times New Roman"/>
          <w:bCs/>
          <w:sz w:val="24"/>
          <w:szCs w:val="24"/>
          <w:lang w:val="ro-RO"/>
        </w:rPr>
        <w:t xml:space="preserve"> prin Hotărârea Consiliului Județean Satu Mare nr. 117/2024 respectiv prin Hotărârea Consiliului Județean Satu Mare nr. 183/2024, se modifică </w:t>
      </w:r>
      <w:r w:rsidR="00F3666E" w:rsidRPr="00D14ACA">
        <w:rPr>
          <w:rFonts w:ascii="Times New Roman" w:hAnsi="Times New Roman"/>
          <w:sz w:val="24"/>
          <w:szCs w:val="24"/>
          <w:lang w:val="ro-RO"/>
        </w:rPr>
        <w:t>după cu</w:t>
      </w:r>
      <w:r w:rsidR="003F0445" w:rsidRPr="00D14ACA">
        <w:rPr>
          <w:rFonts w:ascii="Times New Roman" w:hAnsi="Times New Roman"/>
          <w:sz w:val="24"/>
          <w:szCs w:val="24"/>
          <w:lang w:val="ro-RO"/>
        </w:rPr>
        <w:t>m</w:t>
      </w:r>
      <w:r w:rsidR="00F3666E" w:rsidRPr="00D14ACA">
        <w:rPr>
          <w:rFonts w:ascii="Times New Roman" w:hAnsi="Times New Roman"/>
          <w:sz w:val="24"/>
          <w:szCs w:val="24"/>
          <w:lang w:val="ro-RO"/>
        </w:rPr>
        <w:t xml:space="preserve"> urmeaz</w:t>
      </w:r>
      <w:r w:rsidR="00DD374A" w:rsidRPr="00D14ACA">
        <w:rPr>
          <w:rFonts w:ascii="Times New Roman" w:hAnsi="Times New Roman"/>
          <w:sz w:val="24"/>
          <w:szCs w:val="24"/>
          <w:lang w:val="ro-RO"/>
        </w:rPr>
        <w:t>ă:</w:t>
      </w:r>
      <w:r w:rsidR="00F3666E" w:rsidRPr="00D14ACA">
        <w:rPr>
          <w:rFonts w:ascii="Times New Roman" w:hAnsi="Times New Roman"/>
          <w:sz w:val="24"/>
          <w:szCs w:val="24"/>
          <w:lang w:val="ro-RO"/>
        </w:rPr>
        <w:t xml:space="preserve"> </w:t>
      </w:r>
    </w:p>
    <w:p w14:paraId="7A4C5BDD" w14:textId="77777777" w:rsidR="00AA6CC2" w:rsidRPr="00D14ACA" w:rsidRDefault="00AA6CC2" w:rsidP="003F0445">
      <w:pPr>
        <w:autoSpaceDE w:val="0"/>
        <w:autoSpaceDN w:val="0"/>
        <w:adjustRightInd w:val="0"/>
        <w:spacing w:after="0"/>
        <w:ind w:left="90" w:firstLine="630"/>
        <w:contextualSpacing/>
        <w:jc w:val="both"/>
        <w:rPr>
          <w:rFonts w:ascii="Times New Roman" w:hAnsi="Times New Roman"/>
          <w:sz w:val="10"/>
          <w:szCs w:val="10"/>
          <w:lang w:val="ro-RO"/>
        </w:rPr>
      </w:pPr>
    </w:p>
    <w:p w14:paraId="5233B1C0" w14:textId="0EF3DF5B" w:rsidR="00805129" w:rsidRPr="00D14ACA" w:rsidRDefault="00DF7ACD" w:rsidP="00DD374A">
      <w:pPr>
        <w:autoSpaceDE w:val="0"/>
        <w:autoSpaceDN w:val="0"/>
        <w:adjustRightInd w:val="0"/>
        <w:spacing w:after="0"/>
        <w:ind w:left="90" w:firstLine="630"/>
        <w:contextualSpacing/>
        <w:jc w:val="both"/>
        <w:rPr>
          <w:rFonts w:ascii="Times New Roman" w:hAnsi="Times New Roman"/>
          <w:sz w:val="24"/>
          <w:szCs w:val="24"/>
          <w:lang w:val="ro-RO"/>
        </w:rPr>
      </w:pPr>
      <w:r w:rsidRPr="00D14ACA">
        <w:rPr>
          <w:rFonts w:ascii="Times New Roman" w:hAnsi="Times New Roman"/>
          <w:b/>
          <w:i/>
          <w:iCs/>
          <w:sz w:val="24"/>
          <w:szCs w:val="24"/>
          <w:lang w:val="ro-RO"/>
        </w:rPr>
        <w:t>„</w:t>
      </w:r>
      <w:r w:rsidR="00F3666E" w:rsidRPr="00D14ACA">
        <w:rPr>
          <w:rFonts w:ascii="Times New Roman" w:hAnsi="Times New Roman"/>
          <w:b/>
          <w:bCs/>
          <w:i/>
          <w:iCs/>
          <w:sz w:val="24"/>
          <w:szCs w:val="24"/>
          <w:lang w:val="ro-RO"/>
        </w:rPr>
        <w:t>Art. 1</w:t>
      </w:r>
      <w:r w:rsidR="00F3666E" w:rsidRPr="00D14ACA">
        <w:rPr>
          <w:rFonts w:ascii="Times New Roman" w:hAnsi="Times New Roman"/>
          <w:i/>
          <w:iCs/>
          <w:sz w:val="24"/>
          <w:szCs w:val="24"/>
          <w:lang w:val="ro-RO"/>
        </w:rPr>
        <w:t xml:space="preserve">. </w:t>
      </w:r>
      <w:r w:rsidR="00262650" w:rsidRPr="00D14ACA">
        <w:rPr>
          <w:rFonts w:ascii="Times New Roman" w:hAnsi="Times New Roman"/>
          <w:i/>
          <w:iCs/>
          <w:sz w:val="24"/>
          <w:szCs w:val="24"/>
          <w:lang w:val="ro-RO"/>
        </w:rPr>
        <w:t xml:space="preserve">Se </w:t>
      </w:r>
      <w:r w:rsidR="00805129" w:rsidRPr="00D14ACA">
        <w:rPr>
          <w:rFonts w:ascii="Times New Roman" w:hAnsi="Times New Roman"/>
          <w:i/>
          <w:iCs/>
          <w:sz w:val="24"/>
          <w:szCs w:val="24"/>
          <w:lang w:val="ro-RO"/>
        </w:rPr>
        <w:t xml:space="preserve">aprobă implementarea proiectului </w:t>
      </w:r>
      <w:r w:rsidR="00805129" w:rsidRPr="00D14ACA">
        <w:rPr>
          <w:rFonts w:ascii="Times New Roman" w:hAnsi="Times New Roman"/>
          <w:b/>
          <w:i/>
          <w:iCs/>
          <w:sz w:val="24"/>
          <w:szCs w:val="24"/>
          <w:lang w:val="ro-RO"/>
        </w:rPr>
        <w:t>„</w:t>
      </w:r>
      <w:r w:rsidR="00EC6AFB" w:rsidRPr="00D14ACA">
        <w:rPr>
          <w:rFonts w:ascii="Times New Roman" w:hAnsi="Times New Roman"/>
          <w:b/>
          <w:i/>
          <w:iCs/>
          <w:sz w:val="24"/>
          <w:szCs w:val="24"/>
          <w:lang w:val="ro-RO"/>
        </w:rPr>
        <w:t xml:space="preserve">AVC </w:t>
      </w:r>
      <w:proofErr w:type="spellStart"/>
      <w:r w:rsidR="00EC6AFB" w:rsidRPr="00D14ACA">
        <w:rPr>
          <w:rFonts w:ascii="Times New Roman" w:hAnsi="Times New Roman"/>
          <w:b/>
          <w:i/>
          <w:iCs/>
          <w:sz w:val="24"/>
          <w:szCs w:val="24"/>
          <w:lang w:val="ro-RO"/>
        </w:rPr>
        <w:t>Added</w:t>
      </w:r>
      <w:proofErr w:type="spellEnd"/>
      <w:r w:rsidR="00EC6AFB" w:rsidRPr="00D14ACA">
        <w:rPr>
          <w:rFonts w:ascii="Times New Roman" w:hAnsi="Times New Roman"/>
          <w:b/>
          <w:i/>
          <w:iCs/>
          <w:sz w:val="24"/>
          <w:szCs w:val="24"/>
          <w:lang w:val="ro-RO"/>
        </w:rPr>
        <w:t xml:space="preserve"> </w:t>
      </w:r>
      <w:proofErr w:type="spellStart"/>
      <w:r w:rsidR="00EC6AFB" w:rsidRPr="00D14ACA">
        <w:rPr>
          <w:rFonts w:ascii="Times New Roman" w:hAnsi="Times New Roman"/>
          <w:b/>
          <w:i/>
          <w:iCs/>
          <w:sz w:val="24"/>
          <w:szCs w:val="24"/>
          <w:lang w:val="ro-RO"/>
        </w:rPr>
        <w:t>Value</w:t>
      </w:r>
      <w:proofErr w:type="spellEnd"/>
      <w:r w:rsidR="00EC6AFB" w:rsidRPr="00D14ACA">
        <w:rPr>
          <w:rFonts w:ascii="Times New Roman" w:hAnsi="Times New Roman"/>
          <w:b/>
          <w:i/>
          <w:iCs/>
          <w:sz w:val="24"/>
          <w:szCs w:val="24"/>
          <w:lang w:val="ro-RO"/>
        </w:rPr>
        <w:t xml:space="preserve"> in Cooperation for </w:t>
      </w:r>
      <w:proofErr w:type="spellStart"/>
      <w:r w:rsidR="00EC6AFB" w:rsidRPr="00D14ACA">
        <w:rPr>
          <w:rFonts w:ascii="Times New Roman" w:hAnsi="Times New Roman"/>
          <w:b/>
          <w:i/>
          <w:iCs/>
          <w:sz w:val="24"/>
          <w:szCs w:val="24"/>
          <w:lang w:val="ro-RO"/>
        </w:rPr>
        <w:t>stroke</w:t>
      </w:r>
      <w:proofErr w:type="spellEnd"/>
      <w:r w:rsidR="00EC6AFB" w:rsidRPr="00D14ACA">
        <w:rPr>
          <w:rFonts w:ascii="Times New Roman" w:hAnsi="Times New Roman"/>
          <w:b/>
          <w:i/>
          <w:iCs/>
          <w:sz w:val="24"/>
          <w:szCs w:val="24"/>
          <w:lang w:val="ro-RO"/>
        </w:rPr>
        <w:t xml:space="preserve"> </w:t>
      </w:r>
      <w:proofErr w:type="spellStart"/>
      <w:r w:rsidR="00EC6AFB" w:rsidRPr="00D14ACA">
        <w:rPr>
          <w:rFonts w:ascii="Times New Roman" w:hAnsi="Times New Roman"/>
          <w:b/>
          <w:i/>
          <w:iCs/>
          <w:sz w:val="24"/>
          <w:szCs w:val="24"/>
          <w:lang w:val="ro-RO"/>
        </w:rPr>
        <w:t>situations</w:t>
      </w:r>
      <w:proofErr w:type="spellEnd"/>
      <w:r w:rsidR="00EC6AFB" w:rsidRPr="00D14ACA">
        <w:rPr>
          <w:rFonts w:ascii="Times New Roman" w:hAnsi="Times New Roman"/>
          <w:b/>
          <w:i/>
          <w:iCs/>
          <w:sz w:val="24"/>
          <w:szCs w:val="24"/>
          <w:lang w:val="ro-RO"/>
        </w:rPr>
        <w:t xml:space="preserve">”, </w:t>
      </w:r>
      <w:r w:rsidR="00EC6AFB" w:rsidRPr="00D14ACA">
        <w:rPr>
          <w:rFonts w:ascii="Times New Roman" w:hAnsi="Times New Roman"/>
          <w:i/>
          <w:iCs/>
          <w:sz w:val="24"/>
          <w:szCs w:val="24"/>
          <w:lang w:val="ro-RO"/>
        </w:rPr>
        <w:t>cod proiect ROHU387</w:t>
      </w:r>
      <w:r w:rsidR="00805129" w:rsidRPr="00D14ACA">
        <w:rPr>
          <w:rFonts w:ascii="Times New Roman" w:hAnsi="Times New Roman"/>
          <w:i/>
          <w:iCs/>
          <w:sz w:val="24"/>
          <w:szCs w:val="24"/>
          <w:lang w:val="ro-RO"/>
        </w:rPr>
        <w:t>,</w:t>
      </w:r>
      <w:r w:rsidR="00805129" w:rsidRPr="00D14ACA">
        <w:rPr>
          <w:rFonts w:ascii="Times New Roman" w:hAnsi="Times New Roman"/>
          <w:bCs/>
          <w:i/>
          <w:iCs/>
          <w:sz w:val="24"/>
          <w:szCs w:val="24"/>
          <w:lang w:val="ro-RO"/>
        </w:rPr>
        <w:t xml:space="preserve"> </w:t>
      </w:r>
      <w:r w:rsidR="00805129" w:rsidRPr="00D14ACA">
        <w:rPr>
          <w:rFonts w:ascii="Times New Roman" w:hAnsi="Times New Roman"/>
          <w:i/>
          <w:iCs/>
          <w:sz w:val="24"/>
          <w:szCs w:val="24"/>
          <w:lang w:val="ro-RO"/>
        </w:rPr>
        <w:t>până la data de 31.</w:t>
      </w:r>
      <w:r w:rsidR="005123E5" w:rsidRPr="00D14ACA">
        <w:rPr>
          <w:rFonts w:ascii="Times New Roman" w:hAnsi="Times New Roman"/>
          <w:i/>
          <w:iCs/>
          <w:sz w:val="24"/>
          <w:szCs w:val="24"/>
          <w:lang w:val="ro-RO"/>
        </w:rPr>
        <w:t>0</w:t>
      </w:r>
      <w:r w:rsidR="00984044" w:rsidRPr="00D14ACA">
        <w:rPr>
          <w:rFonts w:ascii="Times New Roman" w:hAnsi="Times New Roman"/>
          <w:i/>
          <w:iCs/>
          <w:sz w:val="24"/>
          <w:szCs w:val="24"/>
          <w:lang w:val="ro-RO"/>
        </w:rPr>
        <w:t>3</w:t>
      </w:r>
      <w:r w:rsidR="00805129" w:rsidRPr="00D14ACA">
        <w:rPr>
          <w:rFonts w:ascii="Times New Roman" w:hAnsi="Times New Roman"/>
          <w:i/>
          <w:iCs/>
          <w:sz w:val="24"/>
          <w:szCs w:val="24"/>
          <w:lang w:val="ro-RO"/>
        </w:rPr>
        <w:t>.202</w:t>
      </w:r>
      <w:r w:rsidR="00984044" w:rsidRPr="00D14ACA">
        <w:rPr>
          <w:rFonts w:ascii="Times New Roman" w:hAnsi="Times New Roman"/>
          <w:i/>
          <w:iCs/>
          <w:sz w:val="24"/>
          <w:szCs w:val="24"/>
          <w:lang w:val="ro-RO"/>
        </w:rPr>
        <w:t>6</w:t>
      </w:r>
      <w:r w:rsidR="00805129" w:rsidRPr="00D14ACA">
        <w:rPr>
          <w:rFonts w:ascii="Times New Roman" w:hAnsi="Times New Roman"/>
          <w:i/>
          <w:iCs/>
          <w:sz w:val="24"/>
          <w:szCs w:val="24"/>
          <w:lang w:val="ro-RO"/>
        </w:rPr>
        <w:t>.</w:t>
      </w:r>
      <w:r w:rsidRPr="00D14ACA">
        <w:rPr>
          <w:rFonts w:ascii="Times New Roman" w:hAnsi="Times New Roman"/>
          <w:b/>
          <w:i/>
          <w:iCs/>
          <w:sz w:val="24"/>
          <w:szCs w:val="24"/>
          <w:lang w:val="ro-RO"/>
        </w:rPr>
        <w:t>”</w:t>
      </w:r>
    </w:p>
    <w:p w14:paraId="10C16569" w14:textId="77777777" w:rsidR="00DF7ACD" w:rsidRPr="00D14ACA" w:rsidRDefault="00DF7ACD" w:rsidP="003F0445">
      <w:pPr>
        <w:autoSpaceDE w:val="0"/>
        <w:autoSpaceDN w:val="0"/>
        <w:adjustRightInd w:val="0"/>
        <w:spacing w:after="0"/>
        <w:contextualSpacing/>
        <w:jc w:val="both"/>
        <w:rPr>
          <w:rFonts w:ascii="Times New Roman" w:hAnsi="Times New Roman"/>
          <w:b/>
          <w:bCs/>
          <w:sz w:val="10"/>
          <w:szCs w:val="10"/>
          <w:lang w:val="ro-RO"/>
        </w:rPr>
      </w:pPr>
    </w:p>
    <w:p w14:paraId="2436F1B0" w14:textId="4A9DAB57" w:rsidR="00805129" w:rsidRPr="00D14ACA" w:rsidRDefault="00A540F6" w:rsidP="00805129">
      <w:pPr>
        <w:autoSpaceDE w:val="0"/>
        <w:autoSpaceDN w:val="0"/>
        <w:adjustRightInd w:val="0"/>
        <w:spacing w:after="0"/>
        <w:ind w:firstLine="720"/>
        <w:contextualSpacing/>
        <w:jc w:val="both"/>
        <w:rPr>
          <w:rFonts w:ascii="Times New Roman" w:hAnsi="Times New Roman"/>
          <w:sz w:val="24"/>
          <w:szCs w:val="24"/>
          <w:lang w:val="ro-RO"/>
        </w:rPr>
      </w:pPr>
      <w:r w:rsidRPr="00D14ACA">
        <w:rPr>
          <w:rFonts w:ascii="Times New Roman" w:hAnsi="Times New Roman"/>
          <w:sz w:val="24"/>
          <w:szCs w:val="24"/>
          <w:lang w:val="ro-RO"/>
        </w:rPr>
        <w:t xml:space="preserve">Celelalte </w:t>
      </w:r>
      <w:r w:rsidR="00F3666E" w:rsidRPr="00D14ACA">
        <w:rPr>
          <w:rFonts w:ascii="Times New Roman" w:hAnsi="Times New Roman"/>
          <w:sz w:val="24"/>
          <w:szCs w:val="24"/>
          <w:lang w:val="ro-RO"/>
        </w:rPr>
        <w:t>art</w:t>
      </w:r>
      <w:r w:rsidR="00F56760" w:rsidRPr="00D14ACA">
        <w:rPr>
          <w:rFonts w:ascii="Times New Roman" w:hAnsi="Times New Roman"/>
          <w:sz w:val="24"/>
          <w:szCs w:val="24"/>
          <w:lang w:val="ro-RO"/>
        </w:rPr>
        <w:t>icole</w:t>
      </w:r>
      <w:r w:rsidRPr="00D14ACA">
        <w:rPr>
          <w:rFonts w:ascii="Times New Roman" w:hAnsi="Times New Roman"/>
          <w:sz w:val="24"/>
          <w:szCs w:val="24"/>
          <w:lang w:val="ro-RO"/>
        </w:rPr>
        <w:t xml:space="preserve"> ale </w:t>
      </w:r>
      <w:r w:rsidR="00F56760" w:rsidRPr="00D14ACA">
        <w:rPr>
          <w:rFonts w:ascii="Times New Roman" w:hAnsi="Times New Roman"/>
          <w:sz w:val="24"/>
          <w:szCs w:val="24"/>
          <w:lang w:val="ro-RO"/>
        </w:rPr>
        <w:t xml:space="preserve">Hotărârii Consiliului </w:t>
      </w:r>
      <w:r w:rsidR="00DD374A" w:rsidRPr="00D14ACA">
        <w:rPr>
          <w:rFonts w:ascii="Times New Roman" w:hAnsi="Times New Roman"/>
          <w:sz w:val="24"/>
          <w:szCs w:val="24"/>
          <w:lang w:val="ro-RO"/>
        </w:rPr>
        <w:t>Județean</w:t>
      </w:r>
      <w:r w:rsidR="00F56760" w:rsidRPr="00D14ACA">
        <w:rPr>
          <w:rFonts w:ascii="Times New Roman" w:hAnsi="Times New Roman"/>
          <w:sz w:val="24"/>
          <w:szCs w:val="24"/>
          <w:lang w:val="ro-RO"/>
        </w:rPr>
        <w:t xml:space="preserve"> Satu Mare nr. 164/2023</w:t>
      </w:r>
      <w:r w:rsidR="00AA6CC2" w:rsidRPr="00D14ACA">
        <w:rPr>
          <w:rFonts w:ascii="Times New Roman" w:hAnsi="Times New Roman"/>
          <w:sz w:val="24"/>
          <w:szCs w:val="24"/>
          <w:lang w:val="ro-RO"/>
        </w:rPr>
        <w:t xml:space="preserve">, </w:t>
      </w:r>
      <w:r w:rsidR="00AA6CC2" w:rsidRPr="00D14ACA">
        <w:rPr>
          <w:rFonts w:ascii="Times New Roman" w:hAnsi="Times New Roman"/>
          <w:bCs/>
          <w:sz w:val="24"/>
          <w:szCs w:val="24"/>
          <w:lang w:val="ro-RO"/>
        </w:rPr>
        <w:t>modificat</w:t>
      </w:r>
      <w:r w:rsidR="00AA6CC2" w:rsidRPr="00D14ACA">
        <w:rPr>
          <w:bCs/>
          <w:sz w:val="24"/>
          <w:szCs w:val="24"/>
          <w:lang w:val="ro-RO"/>
        </w:rPr>
        <w:t>ă</w:t>
      </w:r>
      <w:r w:rsidR="00AA6CC2" w:rsidRPr="00D14ACA">
        <w:rPr>
          <w:rFonts w:ascii="Times New Roman" w:hAnsi="Times New Roman"/>
          <w:bCs/>
          <w:sz w:val="24"/>
          <w:szCs w:val="24"/>
          <w:lang w:val="ro-RO"/>
        </w:rPr>
        <w:t xml:space="preserve"> prin Hotărârea Consiliului Județean Satu Mare nr. 117/2024 respectiv prin Hotărârea Consiliului Județean Satu Mare nr. 183/2024,</w:t>
      </w:r>
      <w:r w:rsidR="00F56760" w:rsidRPr="00D14ACA">
        <w:rPr>
          <w:rFonts w:ascii="Times New Roman" w:hAnsi="Times New Roman"/>
          <w:sz w:val="24"/>
          <w:szCs w:val="24"/>
          <w:lang w:val="ro-RO"/>
        </w:rPr>
        <w:t xml:space="preserve"> rămân nemodificate. </w:t>
      </w:r>
    </w:p>
    <w:p w14:paraId="7901627C" w14:textId="77777777" w:rsidR="00DF7ACD" w:rsidRPr="00D14ACA" w:rsidRDefault="00DF7ACD" w:rsidP="00805129">
      <w:pPr>
        <w:autoSpaceDE w:val="0"/>
        <w:autoSpaceDN w:val="0"/>
        <w:adjustRightInd w:val="0"/>
        <w:spacing w:after="0"/>
        <w:ind w:firstLine="720"/>
        <w:contextualSpacing/>
        <w:jc w:val="both"/>
        <w:rPr>
          <w:rFonts w:ascii="Times New Roman" w:hAnsi="Times New Roman"/>
          <w:sz w:val="24"/>
          <w:szCs w:val="24"/>
          <w:lang w:val="ro-RO"/>
        </w:rPr>
      </w:pPr>
    </w:p>
    <w:p w14:paraId="7E2FBCB6" w14:textId="77777777" w:rsidR="00A540F6" w:rsidRPr="00D14ACA" w:rsidRDefault="00A540F6" w:rsidP="00805129">
      <w:pPr>
        <w:autoSpaceDE w:val="0"/>
        <w:autoSpaceDN w:val="0"/>
        <w:adjustRightInd w:val="0"/>
        <w:spacing w:after="0"/>
        <w:ind w:firstLine="720"/>
        <w:contextualSpacing/>
        <w:jc w:val="both"/>
        <w:rPr>
          <w:rFonts w:ascii="Times New Roman" w:hAnsi="Times New Roman"/>
          <w:sz w:val="24"/>
          <w:szCs w:val="24"/>
          <w:lang w:val="ro-RO"/>
        </w:rPr>
      </w:pPr>
    </w:p>
    <w:p w14:paraId="6074DC3A" w14:textId="77777777" w:rsidR="00A540F6" w:rsidRPr="00D14ACA" w:rsidRDefault="00A540F6" w:rsidP="00805129">
      <w:pPr>
        <w:autoSpaceDE w:val="0"/>
        <w:autoSpaceDN w:val="0"/>
        <w:adjustRightInd w:val="0"/>
        <w:spacing w:after="0"/>
        <w:ind w:firstLine="720"/>
        <w:contextualSpacing/>
        <w:jc w:val="both"/>
        <w:rPr>
          <w:rFonts w:ascii="Times New Roman" w:hAnsi="Times New Roman"/>
          <w:b/>
          <w:bCs/>
          <w:sz w:val="24"/>
          <w:szCs w:val="24"/>
          <w:lang w:val="ro-RO"/>
        </w:rPr>
      </w:pPr>
    </w:p>
    <w:p w14:paraId="3EBA9CB2" w14:textId="77777777" w:rsidR="00F45633" w:rsidRPr="00D14ACA" w:rsidRDefault="00F45633" w:rsidP="00805129">
      <w:pPr>
        <w:autoSpaceDE w:val="0"/>
        <w:autoSpaceDN w:val="0"/>
        <w:adjustRightInd w:val="0"/>
        <w:spacing w:after="0"/>
        <w:ind w:firstLine="720"/>
        <w:contextualSpacing/>
        <w:jc w:val="both"/>
        <w:rPr>
          <w:rFonts w:ascii="Times New Roman" w:hAnsi="Times New Roman"/>
          <w:b/>
          <w:bCs/>
          <w:sz w:val="24"/>
          <w:szCs w:val="24"/>
          <w:lang w:val="ro-RO"/>
        </w:rPr>
      </w:pPr>
    </w:p>
    <w:p w14:paraId="13FCEB00" w14:textId="344B103C" w:rsidR="00805129" w:rsidRPr="00D14ACA" w:rsidRDefault="00805129" w:rsidP="00805129">
      <w:pPr>
        <w:autoSpaceDE w:val="0"/>
        <w:autoSpaceDN w:val="0"/>
        <w:adjustRightInd w:val="0"/>
        <w:spacing w:after="0"/>
        <w:ind w:firstLine="720"/>
        <w:contextualSpacing/>
        <w:jc w:val="both"/>
        <w:rPr>
          <w:rFonts w:ascii="Times New Roman" w:hAnsi="Times New Roman"/>
          <w:sz w:val="24"/>
          <w:szCs w:val="24"/>
          <w:lang w:val="ro-RO"/>
        </w:rPr>
      </w:pPr>
      <w:r w:rsidRPr="00D14ACA">
        <w:rPr>
          <w:rFonts w:ascii="Times New Roman" w:hAnsi="Times New Roman"/>
          <w:b/>
          <w:bCs/>
          <w:sz w:val="24"/>
          <w:szCs w:val="24"/>
          <w:lang w:val="ro-RO"/>
        </w:rPr>
        <w:t xml:space="preserve">Art. </w:t>
      </w:r>
      <w:r w:rsidR="00F07DD1" w:rsidRPr="00D14ACA">
        <w:rPr>
          <w:rFonts w:ascii="Times New Roman" w:hAnsi="Times New Roman"/>
          <w:b/>
          <w:bCs/>
          <w:sz w:val="24"/>
          <w:szCs w:val="24"/>
          <w:lang w:val="ro-RO"/>
        </w:rPr>
        <w:t>I</w:t>
      </w:r>
      <w:r w:rsidR="00DF7ACD" w:rsidRPr="00D14ACA">
        <w:rPr>
          <w:rFonts w:ascii="Times New Roman" w:hAnsi="Times New Roman"/>
          <w:b/>
          <w:bCs/>
          <w:sz w:val="24"/>
          <w:szCs w:val="24"/>
          <w:lang w:val="ro-RO"/>
        </w:rPr>
        <w:t>I</w:t>
      </w:r>
      <w:r w:rsidRPr="00D14ACA">
        <w:rPr>
          <w:rFonts w:ascii="Times New Roman" w:hAnsi="Times New Roman"/>
          <w:b/>
          <w:bCs/>
          <w:sz w:val="24"/>
          <w:szCs w:val="24"/>
          <w:lang w:val="ro-RO"/>
        </w:rPr>
        <w:t>.</w:t>
      </w:r>
      <w:r w:rsidR="00F07DD1" w:rsidRPr="00D14ACA">
        <w:rPr>
          <w:rFonts w:ascii="Times New Roman" w:hAnsi="Times New Roman"/>
          <w:b/>
          <w:bCs/>
          <w:sz w:val="24"/>
          <w:szCs w:val="24"/>
          <w:lang w:val="ro-RO"/>
        </w:rPr>
        <w:t xml:space="preserve"> </w:t>
      </w:r>
      <w:r w:rsidRPr="00D14ACA">
        <w:rPr>
          <w:rFonts w:ascii="Times New Roman" w:hAnsi="Times New Roman"/>
          <w:sz w:val="24"/>
          <w:szCs w:val="24"/>
          <w:lang w:val="ro-RO"/>
        </w:rPr>
        <w:t>Prezenta hotărâre se comunică Direcției dezvoltare regională și Direcției economic</w:t>
      </w:r>
      <w:r w:rsidR="00634098" w:rsidRPr="00D14ACA">
        <w:rPr>
          <w:rFonts w:ascii="Times New Roman" w:hAnsi="Times New Roman"/>
          <w:sz w:val="24"/>
          <w:szCs w:val="24"/>
          <w:lang w:val="ro-RO"/>
        </w:rPr>
        <w:t>e</w:t>
      </w:r>
      <w:r w:rsidRPr="00D14ACA">
        <w:rPr>
          <w:rFonts w:ascii="Times New Roman" w:hAnsi="Times New Roman"/>
          <w:sz w:val="24"/>
          <w:szCs w:val="24"/>
          <w:lang w:val="ro-RO"/>
        </w:rPr>
        <w:t xml:space="preserve"> din cadrul aparatului de specialitate al Consiliului Județean Satu Mare </w:t>
      </w:r>
      <w:r w:rsidR="00912CC2" w:rsidRPr="00D14ACA">
        <w:rPr>
          <w:rFonts w:ascii="Times New Roman" w:hAnsi="Times New Roman"/>
          <w:sz w:val="24"/>
          <w:szCs w:val="24"/>
          <w:lang w:val="ro-RO"/>
        </w:rPr>
        <w:t>și</w:t>
      </w:r>
      <w:r w:rsidRPr="00D14ACA">
        <w:rPr>
          <w:rFonts w:ascii="Times New Roman" w:hAnsi="Times New Roman"/>
          <w:sz w:val="24"/>
          <w:szCs w:val="24"/>
          <w:lang w:val="ro-RO"/>
        </w:rPr>
        <w:t xml:space="preserve"> </w:t>
      </w:r>
      <w:r w:rsidR="00E77DD4" w:rsidRPr="00D14ACA">
        <w:rPr>
          <w:rFonts w:ascii="Times New Roman" w:hAnsi="Times New Roman"/>
          <w:sz w:val="24"/>
          <w:szCs w:val="24"/>
          <w:lang w:val="ro-RO"/>
        </w:rPr>
        <w:t xml:space="preserve">Spitalului </w:t>
      </w:r>
      <w:r w:rsidR="001B1182" w:rsidRPr="00D14ACA">
        <w:rPr>
          <w:rFonts w:ascii="Times New Roman" w:hAnsi="Times New Roman"/>
          <w:sz w:val="24"/>
          <w:szCs w:val="24"/>
          <w:lang w:val="ro-RO"/>
        </w:rPr>
        <w:t>Județean</w:t>
      </w:r>
      <w:r w:rsidR="00E77DD4" w:rsidRPr="00D14ACA">
        <w:rPr>
          <w:rFonts w:ascii="Times New Roman" w:hAnsi="Times New Roman"/>
          <w:sz w:val="24"/>
          <w:szCs w:val="24"/>
          <w:lang w:val="ro-RO"/>
        </w:rPr>
        <w:t xml:space="preserve"> de </w:t>
      </w:r>
      <w:r w:rsidR="001B1182" w:rsidRPr="00D14ACA">
        <w:rPr>
          <w:rFonts w:ascii="Times New Roman" w:hAnsi="Times New Roman"/>
          <w:sz w:val="24"/>
          <w:szCs w:val="24"/>
          <w:lang w:val="ro-RO"/>
        </w:rPr>
        <w:t>Urgență</w:t>
      </w:r>
      <w:r w:rsidR="00E77DD4" w:rsidRPr="00D14ACA">
        <w:rPr>
          <w:rFonts w:ascii="Times New Roman" w:hAnsi="Times New Roman"/>
          <w:sz w:val="24"/>
          <w:szCs w:val="24"/>
          <w:lang w:val="ro-RO"/>
        </w:rPr>
        <w:t xml:space="preserve"> Satu Mare</w:t>
      </w:r>
      <w:r w:rsidRPr="00D14ACA">
        <w:rPr>
          <w:rFonts w:ascii="Times New Roman" w:hAnsi="Times New Roman"/>
          <w:sz w:val="24"/>
          <w:szCs w:val="24"/>
          <w:lang w:val="ro-RO"/>
        </w:rPr>
        <w:t>.</w:t>
      </w:r>
    </w:p>
    <w:p w14:paraId="68D02069" w14:textId="77777777" w:rsidR="00805129" w:rsidRPr="00D14ACA" w:rsidRDefault="00805129" w:rsidP="00911521">
      <w:pPr>
        <w:autoSpaceDE w:val="0"/>
        <w:autoSpaceDN w:val="0"/>
        <w:adjustRightInd w:val="0"/>
        <w:spacing w:after="0"/>
        <w:ind w:firstLine="720"/>
        <w:contextualSpacing/>
        <w:jc w:val="both"/>
        <w:rPr>
          <w:rFonts w:ascii="Times New Roman" w:hAnsi="Times New Roman"/>
          <w:b/>
          <w:bCs/>
          <w:sz w:val="24"/>
          <w:szCs w:val="24"/>
          <w:u w:val="single"/>
          <w:lang w:val="ro-RO"/>
        </w:rPr>
      </w:pPr>
    </w:p>
    <w:p w14:paraId="4D518E4E" w14:textId="77777777" w:rsidR="007A2291" w:rsidRPr="00D14ACA" w:rsidRDefault="007A2291" w:rsidP="00911521">
      <w:pPr>
        <w:autoSpaceDE w:val="0"/>
        <w:autoSpaceDN w:val="0"/>
        <w:adjustRightInd w:val="0"/>
        <w:spacing w:after="0"/>
        <w:ind w:firstLine="720"/>
        <w:contextualSpacing/>
        <w:jc w:val="both"/>
        <w:rPr>
          <w:rFonts w:ascii="Times New Roman" w:hAnsi="Times New Roman"/>
          <w:b/>
          <w:bCs/>
          <w:sz w:val="24"/>
          <w:szCs w:val="24"/>
          <w:u w:val="single"/>
          <w:lang w:val="ro-RO"/>
        </w:rPr>
      </w:pPr>
    </w:p>
    <w:p w14:paraId="13784BF1" w14:textId="08821833" w:rsidR="002E7990" w:rsidRPr="00D14ACA" w:rsidRDefault="002E7990" w:rsidP="00F3633E">
      <w:pPr>
        <w:autoSpaceDE w:val="0"/>
        <w:autoSpaceDN w:val="0"/>
        <w:adjustRightInd w:val="0"/>
        <w:spacing w:after="0" w:line="240" w:lineRule="auto"/>
        <w:ind w:left="3600" w:firstLine="720"/>
        <w:contextualSpacing/>
        <w:jc w:val="both"/>
        <w:rPr>
          <w:rFonts w:ascii="Times New Roman" w:hAnsi="Times New Roman"/>
          <w:b/>
          <w:sz w:val="24"/>
          <w:szCs w:val="24"/>
          <w:lang w:val="ro-RO"/>
        </w:rPr>
      </w:pPr>
      <w:r w:rsidRPr="00D14ACA">
        <w:rPr>
          <w:rFonts w:ascii="Times New Roman" w:hAnsi="Times New Roman"/>
          <w:b/>
          <w:sz w:val="24"/>
          <w:szCs w:val="24"/>
          <w:lang w:val="ro-RO"/>
        </w:rPr>
        <w:t>Satu M</w:t>
      </w:r>
      <w:r w:rsidR="00BF5479" w:rsidRPr="00D14ACA">
        <w:rPr>
          <w:rFonts w:ascii="Times New Roman" w:hAnsi="Times New Roman"/>
          <w:b/>
          <w:sz w:val="24"/>
          <w:szCs w:val="24"/>
          <w:lang w:val="ro-RO"/>
        </w:rPr>
        <w:t>are, ____________</w:t>
      </w:r>
      <w:r w:rsidR="00396BEE" w:rsidRPr="00D14ACA">
        <w:rPr>
          <w:rFonts w:ascii="Times New Roman" w:hAnsi="Times New Roman"/>
          <w:b/>
          <w:sz w:val="24"/>
          <w:szCs w:val="24"/>
          <w:lang w:val="ro-RO"/>
        </w:rPr>
        <w:t>20</w:t>
      </w:r>
      <w:r w:rsidR="00AA3522" w:rsidRPr="00D14ACA">
        <w:rPr>
          <w:rFonts w:ascii="Times New Roman" w:hAnsi="Times New Roman"/>
          <w:b/>
          <w:sz w:val="24"/>
          <w:szCs w:val="24"/>
          <w:lang w:val="ro-RO"/>
        </w:rPr>
        <w:t>2</w:t>
      </w:r>
      <w:r w:rsidR="00984044" w:rsidRPr="00D14ACA">
        <w:rPr>
          <w:rFonts w:ascii="Times New Roman" w:hAnsi="Times New Roman"/>
          <w:b/>
          <w:sz w:val="24"/>
          <w:szCs w:val="24"/>
          <w:lang w:val="ro-RO"/>
        </w:rPr>
        <w:t>5</w:t>
      </w:r>
    </w:p>
    <w:p w14:paraId="751BA739" w14:textId="77777777" w:rsidR="007A2291" w:rsidRPr="00D14ACA" w:rsidRDefault="007A2291" w:rsidP="00F3633E">
      <w:pPr>
        <w:autoSpaceDE w:val="0"/>
        <w:autoSpaceDN w:val="0"/>
        <w:adjustRightInd w:val="0"/>
        <w:spacing w:after="0" w:line="240" w:lineRule="auto"/>
        <w:ind w:left="3600" w:firstLine="720"/>
        <w:contextualSpacing/>
        <w:jc w:val="both"/>
        <w:rPr>
          <w:rFonts w:ascii="Times New Roman" w:hAnsi="Times New Roman"/>
          <w:b/>
          <w:sz w:val="24"/>
          <w:szCs w:val="24"/>
          <w:lang w:val="ro-RO"/>
        </w:rPr>
      </w:pPr>
    </w:p>
    <w:p w14:paraId="09061054" w14:textId="77777777" w:rsidR="00AA3522" w:rsidRPr="00D14ACA" w:rsidRDefault="00AA3522" w:rsidP="00805129">
      <w:pPr>
        <w:autoSpaceDE w:val="0"/>
        <w:autoSpaceDN w:val="0"/>
        <w:adjustRightInd w:val="0"/>
        <w:spacing w:after="0" w:line="240" w:lineRule="auto"/>
        <w:contextualSpacing/>
        <w:jc w:val="both"/>
        <w:rPr>
          <w:rFonts w:ascii="Times New Roman" w:hAnsi="Times New Roman"/>
          <w:b/>
          <w:sz w:val="24"/>
          <w:szCs w:val="24"/>
          <w:lang w:val="ro-RO"/>
        </w:rPr>
      </w:pPr>
    </w:p>
    <w:p w14:paraId="48AD2DB3" w14:textId="07965BB3" w:rsidR="002E7990" w:rsidRPr="00D14ACA" w:rsidRDefault="002E7990" w:rsidP="00F3633E">
      <w:pPr>
        <w:spacing w:after="0" w:line="240" w:lineRule="auto"/>
        <w:contextualSpacing/>
        <w:rPr>
          <w:rFonts w:ascii="Times New Roman" w:hAnsi="Times New Roman"/>
          <w:b/>
          <w:sz w:val="24"/>
          <w:szCs w:val="24"/>
          <w:lang w:val="ro-RO"/>
        </w:rPr>
      </w:pPr>
      <w:r w:rsidRPr="00D14ACA">
        <w:rPr>
          <w:rFonts w:ascii="Times New Roman" w:hAnsi="Times New Roman"/>
          <w:b/>
          <w:sz w:val="24"/>
          <w:szCs w:val="24"/>
          <w:lang w:val="ro-RO"/>
        </w:rPr>
        <w:t xml:space="preserve">                   </w:t>
      </w:r>
      <w:r w:rsidR="00F3633E" w:rsidRPr="00D14ACA">
        <w:rPr>
          <w:rFonts w:ascii="Times New Roman" w:hAnsi="Times New Roman"/>
          <w:b/>
          <w:sz w:val="24"/>
          <w:szCs w:val="24"/>
          <w:lang w:val="ro-RO"/>
        </w:rPr>
        <w:t xml:space="preserve">  </w:t>
      </w:r>
      <w:r w:rsidRPr="00D14ACA">
        <w:rPr>
          <w:rFonts w:ascii="Times New Roman" w:hAnsi="Times New Roman"/>
          <w:b/>
          <w:sz w:val="24"/>
          <w:szCs w:val="24"/>
          <w:lang w:val="ro-RO"/>
        </w:rPr>
        <w:t>INIŢIATOR,</w:t>
      </w:r>
    </w:p>
    <w:p w14:paraId="36BEF4EF" w14:textId="77777777" w:rsidR="002E7990" w:rsidRPr="00D14ACA" w:rsidRDefault="002E7990" w:rsidP="00F3633E">
      <w:pPr>
        <w:spacing w:after="0" w:line="240" w:lineRule="auto"/>
        <w:ind w:left="360"/>
        <w:contextualSpacing/>
        <w:rPr>
          <w:rFonts w:ascii="Times New Roman" w:hAnsi="Times New Roman"/>
          <w:b/>
          <w:sz w:val="24"/>
          <w:szCs w:val="24"/>
          <w:lang w:val="ro-RO"/>
        </w:rPr>
      </w:pPr>
      <w:r w:rsidRPr="00D14ACA">
        <w:rPr>
          <w:rFonts w:ascii="Times New Roman" w:hAnsi="Times New Roman"/>
          <w:b/>
          <w:sz w:val="24"/>
          <w:szCs w:val="24"/>
          <w:lang w:val="ro-RO"/>
        </w:rPr>
        <w:t xml:space="preserve">        </w:t>
      </w:r>
      <w:r w:rsidR="005C362E" w:rsidRPr="00D14ACA">
        <w:rPr>
          <w:rFonts w:ascii="Times New Roman" w:hAnsi="Times New Roman"/>
          <w:b/>
          <w:sz w:val="24"/>
          <w:szCs w:val="24"/>
          <w:lang w:val="ro-RO"/>
        </w:rPr>
        <w:t xml:space="preserve"> </w:t>
      </w:r>
      <w:r w:rsidRPr="00D14ACA">
        <w:rPr>
          <w:rFonts w:ascii="Times New Roman" w:hAnsi="Times New Roman"/>
          <w:b/>
          <w:sz w:val="24"/>
          <w:szCs w:val="24"/>
          <w:lang w:val="ro-RO"/>
        </w:rPr>
        <w:t xml:space="preserve">    </w:t>
      </w:r>
      <w:r w:rsidR="0095591A" w:rsidRPr="00D14ACA">
        <w:rPr>
          <w:rFonts w:ascii="Times New Roman" w:hAnsi="Times New Roman"/>
          <w:b/>
          <w:sz w:val="24"/>
          <w:szCs w:val="24"/>
          <w:lang w:val="ro-RO"/>
        </w:rPr>
        <w:t xml:space="preserve"> </w:t>
      </w:r>
      <w:r w:rsidRPr="00D14ACA">
        <w:rPr>
          <w:rFonts w:ascii="Times New Roman" w:hAnsi="Times New Roman"/>
          <w:b/>
          <w:sz w:val="24"/>
          <w:szCs w:val="24"/>
          <w:lang w:val="ro-RO"/>
        </w:rPr>
        <w:t xml:space="preserve">PREŞEDINTE                                                               </w:t>
      </w:r>
      <w:r w:rsidR="008B0632" w:rsidRPr="00D14ACA">
        <w:rPr>
          <w:rFonts w:ascii="Times New Roman" w:hAnsi="Times New Roman"/>
          <w:b/>
          <w:sz w:val="24"/>
          <w:szCs w:val="24"/>
          <w:lang w:val="ro-RO"/>
        </w:rPr>
        <w:t xml:space="preserve">  </w:t>
      </w:r>
      <w:r w:rsidRPr="00D14ACA">
        <w:rPr>
          <w:rFonts w:ascii="Times New Roman" w:hAnsi="Times New Roman"/>
          <w:b/>
          <w:sz w:val="24"/>
          <w:szCs w:val="24"/>
          <w:lang w:val="ro-RO"/>
        </w:rPr>
        <w:t xml:space="preserve">   </w:t>
      </w:r>
      <w:r w:rsidR="00C917DE" w:rsidRPr="00D14ACA">
        <w:rPr>
          <w:rFonts w:ascii="Times New Roman" w:hAnsi="Times New Roman"/>
          <w:b/>
          <w:sz w:val="24"/>
          <w:szCs w:val="24"/>
          <w:lang w:val="ro-RO"/>
        </w:rPr>
        <w:t xml:space="preserve"> </w:t>
      </w:r>
      <w:r w:rsidRPr="00D14ACA">
        <w:rPr>
          <w:rFonts w:ascii="Times New Roman" w:hAnsi="Times New Roman"/>
          <w:b/>
          <w:sz w:val="24"/>
          <w:szCs w:val="24"/>
          <w:lang w:val="ro-RO"/>
        </w:rPr>
        <w:t xml:space="preserve">  </w:t>
      </w:r>
      <w:r w:rsidR="007B482C" w:rsidRPr="00D14ACA">
        <w:rPr>
          <w:rFonts w:ascii="Times New Roman" w:hAnsi="Times New Roman"/>
          <w:b/>
          <w:sz w:val="24"/>
          <w:szCs w:val="24"/>
          <w:lang w:val="ro-RO"/>
        </w:rPr>
        <w:t xml:space="preserve">      </w:t>
      </w:r>
      <w:r w:rsidRPr="00D14ACA">
        <w:rPr>
          <w:rFonts w:ascii="Times New Roman" w:hAnsi="Times New Roman"/>
          <w:b/>
          <w:sz w:val="24"/>
          <w:szCs w:val="24"/>
          <w:lang w:val="ro-RO"/>
        </w:rPr>
        <w:t xml:space="preserve"> AVIZEAZĂ:</w:t>
      </w:r>
    </w:p>
    <w:p w14:paraId="56C7448C" w14:textId="030590F3" w:rsidR="00E16BFB" w:rsidRPr="00D14ACA" w:rsidRDefault="002E7990" w:rsidP="00F3633E">
      <w:pPr>
        <w:spacing w:after="0" w:line="240" w:lineRule="auto"/>
        <w:contextualSpacing/>
        <w:rPr>
          <w:rFonts w:ascii="Times New Roman" w:hAnsi="Times New Roman"/>
          <w:b/>
          <w:sz w:val="24"/>
          <w:szCs w:val="24"/>
          <w:lang w:val="ro-RO"/>
        </w:rPr>
      </w:pPr>
      <w:r w:rsidRPr="00D14ACA">
        <w:rPr>
          <w:rFonts w:ascii="Times New Roman" w:hAnsi="Times New Roman"/>
          <w:sz w:val="24"/>
          <w:szCs w:val="24"/>
          <w:lang w:val="ro-RO"/>
        </w:rPr>
        <w:t xml:space="preserve">                 </w:t>
      </w:r>
      <w:r w:rsidR="0095591A" w:rsidRPr="00D14ACA">
        <w:rPr>
          <w:rFonts w:ascii="Times New Roman" w:hAnsi="Times New Roman"/>
          <w:sz w:val="24"/>
          <w:szCs w:val="24"/>
          <w:lang w:val="ro-RO"/>
        </w:rPr>
        <w:t xml:space="preserve"> </w:t>
      </w:r>
      <w:r w:rsidR="007B482C" w:rsidRPr="00D14ACA">
        <w:rPr>
          <w:rFonts w:ascii="Times New Roman" w:hAnsi="Times New Roman"/>
          <w:sz w:val="24"/>
          <w:szCs w:val="24"/>
          <w:lang w:val="ro-RO"/>
        </w:rPr>
        <w:t xml:space="preserve"> </w:t>
      </w:r>
      <w:r w:rsidR="0095591A" w:rsidRPr="00D14ACA">
        <w:rPr>
          <w:rFonts w:ascii="Times New Roman" w:hAnsi="Times New Roman"/>
          <w:sz w:val="24"/>
          <w:szCs w:val="24"/>
          <w:lang w:val="ro-RO"/>
        </w:rPr>
        <w:t xml:space="preserve">  </w:t>
      </w:r>
      <w:r w:rsidR="00A712D7" w:rsidRPr="00D14ACA">
        <w:rPr>
          <w:rFonts w:ascii="Times New Roman" w:hAnsi="Times New Roman"/>
          <w:sz w:val="24"/>
          <w:szCs w:val="24"/>
          <w:lang w:val="ro-RO"/>
        </w:rPr>
        <w:t xml:space="preserve"> </w:t>
      </w:r>
      <w:proofErr w:type="spellStart"/>
      <w:r w:rsidR="0095591A" w:rsidRPr="00D14ACA">
        <w:rPr>
          <w:rFonts w:ascii="Times New Roman" w:hAnsi="Times New Roman"/>
          <w:b/>
          <w:sz w:val="24"/>
          <w:szCs w:val="24"/>
          <w:lang w:val="ro-RO"/>
        </w:rPr>
        <w:t>Pataki</w:t>
      </w:r>
      <w:proofErr w:type="spellEnd"/>
      <w:r w:rsidR="0095591A" w:rsidRPr="00D14ACA">
        <w:rPr>
          <w:rFonts w:ascii="Times New Roman" w:hAnsi="Times New Roman"/>
          <w:b/>
          <w:sz w:val="24"/>
          <w:szCs w:val="24"/>
          <w:lang w:val="ro-RO"/>
        </w:rPr>
        <w:t xml:space="preserve"> Csaba</w:t>
      </w:r>
      <w:r w:rsidRPr="00D14ACA">
        <w:rPr>
          <w:rFonts w:ascii="Times New Roman" w:hAnsi="Times New Roman"/>
          <w:b/>
          <w:sz w:val="24"/>
          <w:szCs w:val="24"/>
          <w:lang w:val="ro-RO"/>
        </w:rPr>
        <w:t xml:space="preserve">                                                    </w:t>
      </w:r>
      <w:r w:rsidR="007B482C" w:rsidRPr="00D14ACA">
        <w:rPr>
          <w:rFonts w:ascii="Times New Roman" w:hAnsi="Times New Roman"/>
          <w:b/>
          <w:sz w:val="24"/>
          <w:szCs w:val="24"/>
          <w:lang w:val="ro-RO"/>
        </w:rPr>
        <w:t xml:space="preserve">    </w:t>
      </w:r>
      <w:r w:rsidRPr="00D14ACA">
        <w:rPr>
          <w:rFonts w:ascii="Times New Roman" w:hAnsi="Times New Roman"/>
          <w:b/>
          <w:sz w:val="24"/>
          <w:szCs w:val="24"/>
          <w:lang w:val="ro-RO"/>
        </w:rPr>
        <w:t xml:space="preserve">SECRETAR </w:t>
      </w:r>
      <w:r w:rsidR="00910158" w:rsidRPr="00D14ACA">
        <w:rPr>
          <w:rFonts w:ascii="Times New Roman" w:hAnsi="Times New Roman"/>
          <w:b/>
          <w:sz w:val="24"/>
          <w:szCs w:val="24"/>
          <w:lang w:val="ro-RO"/>
        </w:rPr>
        <w:t xml:space="preserve">GENERAL </w:t>
      </w:r>
      <w:r w:rsidRPr="00D14ACA">
        <w:rPr>
          <w:rFonts w:ascii="Times New Roman" w:hAnsi="Times New Roman"/>
          <w:b/>
          <w:sz w:val="24"/>
          <w:szCs w:val="24"/>
          <w:lang w:val="ro-RO"/>
        </w:rPr>
        <w:t>AL JUDEŢULUI,</w:t>
      </w:r>
    </w:p>
    <w:p w14:paraId="359D92E4" w14:textId="77777777" w:rsidR="00F3633E" w:rsidRPr="00D14ACA" w:rsidRDefault="002E7990" w:rsidP="00F3633E">
      <w:pPr>
        <w:spacing w:after="0" w:line="240" w:lineRule="auto"/>
        <w:contextualSpacing/>
        <w:rPr>
          <w:rFonts w:ascii="Times New Roman" w:hAnsi="Times New Roman"/>
          <w:b/>
          <w:sz w:val="24"/>
          <w:szCs w:val="24"/>
          <w:lang w:val="ro-RO"/>
        </w:rPr>
      </w:pPr>
      <w:r w:rsidRPr="00D14ACA">
        <w:rPr>
          <w:rFonts w:ascii="Times New Roman" w:hAnsi="Times New Roman"/>
          <w:b/>
          <w:sz w:val="24"/>
          <w:szCs w:val="24"/>
          <w:lang w:val="ro-RO"/>
        </w:rPr>
        <w:t xml:space="preserve"> </w:t>
      </w:r>
      <w:r w:rsidRPr="00D14ACA">
        <w:rPr>
          <w:rFonts w:ascii="Times New Roman" w:hAnsi="Times New Roman"/>
          <w:b/>
          <w:sz w:val="24"/>
          <w:szCs w:val="24"/>
          <w:lang w:val="ro-RO"/>
        </w:rPr>
        <w:tab/>
      </w:r>
      <w:r w:rsidRPr="00D14ACA">
        <w:rPr>
          <w:rFonts w:ascii="Times New Roman" w:hAnsi="Times New Roman"/>
          <w:b/>
          <w:sz w:val="24"/>
          <w:szCs w:val="24"/>
          <w:lang w:val="ro-RO"/>
        </w:rPr>
        <w:tab/>
      </w:r>
      <w:r w:rsidRPr="00D14ACA">
        <w:rPr>
          <w:rFonts w:ascii="Times New Roman" w:hAnsi="Times New Roman"/>
          <w:b/>
          <w:sz w:val="24"/>
          <w:szCs w:val="24"/>
          <w:lang w:val="ro-RO"/>
        </w:rPr>
        <w:tab/>
      </w:r>
      <w:r w:rsidRPr="00D14ACA">
        <w:rPr>
          <w:rFonts w:ascii="Times New Roman" w:hAnsi="Times New Roman"/>
          <w:b/>
          <w:sz w:val="24"/>
          <w:szCs w:val="24"/>
          <w:lang w:val="ro-RO"/>
        </w:rPr>
        <w:tab/>
      </w:r>
      <w:r w:rsidRPr="00D14ACA">
        <w:rPr>
          <w:rFonts w:ascii="Times New Roman" w:hAnsi="Times New Roman"/>
          <w:b/>
          <w:sz w:val="24"/>
          <w:szCs w:val="24"/>
          <w:lang w:val="ro-RO"/>
        </w:rPr>
        <w:tab/>
      </w:r>
      <w:r w:rsidRPr="00D14ACA">
        <w:rPr>
          <w:rFonts w:ascii="Times New Roman" w:hAnsi="Times New Roman"/>
          <w:b/>
          <w:sz w:val="24"/>
          <w:szCs w:val="24"/>
          <w:lang w:val="ro-RO"/>
        </w:rPr>
        <w:tab/>
        <w:t xml:space="preserve">                        </w:t>
      </w:r>
      <w:r w:rsidR="00C917DE" w:rsidRPr="00D14ACA">
        <w:rPr>
          <w:rFonts w:ascii="Times New Roman" w:hAnsi="Times New Roman"/>
          <w:b/>
          <w:sz w:val="24"/>
          <w:szCs w:val="24"/>
          <w:lang w:val="ro-RO"/>
        </w:rPr>
        <w:t xml:space="preserve"> </w:t>
      </w:r>
      <w:r w:rsidR="00E16BFB" w:rsidRPr="00D14ACA">
        <w:rPr>
          <w:rFonts w:ascii="Times New Roman" w:hAnsi="Times New Roman"/>
          <w:b/>
          <w:sz w:val="24"/>
          <w:szCs w:val="24"/>
          <w:lang w:val="ro-RO"/>
        </w:rPr>
        <w:t xml:space="preserve">          </w:t>
      </w:r>
      <w:r w:rsidR="00764A63" w:rsidRPr="00D14ACA">
        <w:rPr>
          <w:rFonts w:ascii="Times New Roman" w:hAnsi="Times New Roman"/>
          <w:b/>
          <w:sz w:val="24"/>
          <w:szCs w:val="24"/>
          <w:lang w:val="ro-RO"/>
        </w:rPr>
        <w:t xml:space="preserve"> </w:t>
      </w:r>
      <w:r w:rsidR="00C917DE" w:rsidRPr="00D14ACA">
        <w:rPr>
          <w:rFonts w:ascii="Times New Roman" w:hAnsi="Times New Roman"/>
          <w:b/>
          <w:sz w:val="24"/>
          <w:szCs w:val="24"/>
          <w:lang w:val="ro-RO"/>
        </w:rPr>
        <w:t xml:space="preserve"> </w:t>
      </w:r>
      <w:r w:rsidR="00CF0A22" w:rsidRPr="00D14ACA">
        <w:rPr>
          <w:rFonts w:ascii="Times New Roman" w:hAnsi="Times New Roman"/>
          <w:b/>
          <w:sz w:val="24"/>
          <w:szCs w:val="24"/>
          <w:lang w:val="ro-RO"/>
        </w:rPr>
        <w:t xml:space="preserve">   </w:t>
      </w:r>
      <w:proofErr w:type="spellStart"/>
      <w:r w:rsidRPr="00D14ACA">
        <w:rPr>
          <w:rFonts w:ascii="Times New Roman" w:hAnsi="Times New Roman"/>
          <w:b/>
          <w:sz w:val="24"/>
          <w:szCs w:val="24"/>
          <w:lang w:val="ro-RO"/>
        </w:rPr>
        <w:t>Crasnai</w:t>
      </w:r>
      <w:proofErr w:type="spellEnd"/>
      <w:r w:rsidRPr="00D14ACA">
        <w:rPr>
          <w:rFonts w:ascii="Times New Roman" w:hAnsi="Times New Roman"/>
          <w:b/>
          <w:sz w:val="24"/>
          <w:szCs w:val="24"/>
          <w:lang w:val="ro-RO"/>
        </w:rPr>
        <w:t xml:space="preserve"> Mihaela Elena Ana</w:t>
      </w:r>
    </w:p>
    <w:p w14:paraId="6B6CB8F5" w14:textId="77777777" w:rsidR="007A2291" w:rsidRPr="00D14ACA" w:rsidRDefault="007A2291" w:rsidP="00F3633E">
      <w:pPr>
        <w:spacing w:after="0" w:line="240" w:lineRule="auto"/>
        <w:contextualSpacing/>
        <w:rPr>
          <w:rFonts w:ascii="Times New Roman" w:hAnsi="Times New Roman"/>
          <w:b/>
          <w:sz w:val="24"/>
          <w:szCs w:val="24"/>
          <w:lang w:val="ro-RO"/>
        </w:rPr>
      </w:pPr>
    </w:p>
    <w:p w14:paraId="409CC059" w14:textId="77777777" w:rsidR="007A2291" w:rsidRPr="00D14ACA" w:rsidRDefault="007A2291" w:rsidP="00F3633E">
      <w:pPr>
        <w:spacing w:after="0" w:line="240" w:lineRule="auto"/>
        <w:contextualSpacing/>
        <w:rPr>
          <w:rFonts w:ascii="Times New Roman" w:hAnsi="Times New Roman"/>
          <w:b/>
          <w:sz w:val="24"/>
          <w:szCs w:val="24"/>
          <w:lang w:val="ro-RO"/>
        </w:rPr>
      </w:pPr>
    </w:p>
    <w:p w14:paraId="0A2DC94F" w14:textId="77777777" w:rsidR="007A2291" w:rsidRPr="00D14ACA" w:rsidRDefault="007A2291" w:rsidP="00F3633E">
      <w:pPr>
        <w:spacing w:after="0" w:line="240" w:lineRule="auto"/>
        <w:contextualSpacing/>
        <w:rPr>
          <w:rFonts w:ascii="Times New Roman" w:hAnsi="Times New Roman"/>
          <w:b/>
          <w:sz w:val="24"/>
          <w:szCs w:val="24"/>
          <w:lang w:val="ro-RO"/>
        </w:rPr>
      </w:pPr>
    </w:p>
    <w:p w14:paraId="59BD63EC" w14:textId="77777777" w:rsidR="007A2291" w:rsidRPr="00D14ACA" w:rsidRDefault="007A2291" w:rsidP="00F3633E">
      <w:pPr>
        <w:spacing w:after="0" w:line="240" w:lineRule="auto"/>
        <w:contextualSpacing/>
        <w:rPr>
          <w:rFonts w:ascii="Times New Roman" w:hAnsi="Times New Roman"/>
          <w:b/>
          <w:sz w:val="24"/>
          <w:szCs w:val="24"/>
          <w:lang w:val="ro-RO"/>
        </w:rPr>
      </w:pPr>
    </w:p>
    <w:p w14:paraId="4CDBFE0F" w14:textId="77777777" w:rsidR="007A2291" w:rsidRPr="00D14ACA" w:rsidRDefault="007A2291" w:rsidP="00F3633E">
      <w:pPr>
        <w:spacing w:after="0" w:line="240" w:lineRule="auto"/>
        <w:contextualSpacing/>
        <w:rPr>
          <w:rFonts w:ascii="Times New Roman" w:hAnsi="Times New Roman"/>
          <w:b/>
          <w:sz w:val="24"/>
          <w:szCs w:val="24"/>
          <w:lang w:val="ro-RO"/>
        </w:rPr>
      </w:pPr>
    </w:p>
    <w:p w14:paraId="741FB951" w14:textId="77777777" w:rsidR="007A2291" w:rsidRPr="00D14ACA" w:rsidRDefault="007A2291" w:rsidP="00F3633E">
      <w:pPr>
        <w:spacing w:after="0" w:line="240" w:lineRule="auto"/>
        <w:contextualSpacing/>
        <w:rPr>
          <w:rFonts w:ascii="Times New Roman" w:hAnsi="Times New Roman"/>
          <w:b/>
          <w:sz w:val="24"/>
          <w:szCs w:val="24"/>
          <w:lang w:val="ro-RO"/>
        </w:rPr>
      </w:pPr>
    </w:p>
    <w:p w14:paraId="4D0D14C9" w14:textId="77777777" w:rsidR="007A2291" w:rsidRPr="00D14ACA" w:rsidRDefault="007A2291" w:rsidP="00F3633E">
      <w:pPr>
        <w:spacing w:after="0" w:line="240" w:lineRule="auto"/>
        <w:contextualSpacing/>
        <w:rPr>
          <w:rFonts w:ascii="Times New Roman" w:hAnsi="Times New Roman"/>
          <w:b/>
          <w:sz w:val="24"/>
          <w:szCs w:val="24"/>
          <w:lang w:val="ro-RO"/>
        </w:rPr>
      </w:pPr>
    </w:p>
    <w:p w14:paraId="6DF03FBD" w14:textId="77777777" w:rsidR="007A2291" w:rsidRPr="00D14ACA" w:rsidRDefault="007A2291" w:rsidP="00F3633E">
      <w:pPr>
        <w:spacing w:after="0" w:line="240" w:lineRule="auto"/>
        <w:contextualSpacing/>
        <w:rPr>
          <w:rFonts w:ascii="Times New Roman" w:hAnsi="Times New Roman"/>
          <w:b/>
          <w:sz w:val="24"/>
          <w:szCs w:val="24"/>
          <w:lang w:val="ro-RO"/>
        </w:rPr>
      </w:pPr>
    </w:p>
    <w:p w14:paraId="4799099F" w14:textId="77777777" w:rsidR="007A2291" w:rsidRPr="00D14ACA" w:rsidRDefault="007A2291" w:rsidP="00F3633E">
      <w:pPr>
        <w:spacing w:after="0" w:line="240" w:lineRule="auto"/>
        <w:contextualSpacing/>
        <w:rPr>
          <w:rFonts w:ascii="Times New Roman" w:hAnsi="Times New Roman"/>
          <w:b/>
          <w:sz w:val="24"/>
          <w:szCs w:val="24"/>
          <w:lang w:val="ro-RO"/>
        </w:rPr>
      </w:pPr>
    </w:p>
    <w:p w14:paraId="54A3DC17" w14:textId="77777777" w:rsidR="007A2291" w:rsidRPr="00D14ACA" w:rsidRDefault="007A2291" w:rsidP="00F3633E">
      <w:pPr>
        <w:spacing w:after="0" w:line="240" w:lineRule="auto"/>
        <w:contextualSpacing/>
        <w:rPr>
          <w:rFonts w:ascii="Times New Roman" w:hAnsi="Times New Roman"/>
          <w:b/>
          <w:sz w:val="24"/>
          <w:szCs w:val="24"/>
          <w:lang w:val="ro-RO"/>
        </w:rPr>
      </w:pPr>
    </w:p>
    <w:p w14:paraId="6C059739" w14:textId="77777777" w:rsidR="007A2291" w:rsidRPr="00D14ACA" w:rsidRDefault="007A2291" w:rsidP="00F3633E">
      <w:pPr>
        <w:spacing w:after="0" w:line="240" w:lineRule="auto"/>
        <w:contextualSpacing/>
        <w:rPr>
          <w:rFonts w:ascii="Times New Roman" w:hAnsi="Times New Roman"/>
          <w:b/>
          <w:sz w:val="24"/>
          <w:szCs w:val="24"/>
          <w:lang w:val="ro-RO"/>
        </w:rPr>
      </w:pPr>
    </w:p>
    <w:p w14:paraId="3D0D1C99" w14:textId="77777777" w:rsidR="007A2291" w:rsidRPr="00D14ACA" w:rsidRDefault="007A2291" w:rsidP="00F3633E">
      <w:pPr>
        <w:spacing w:after="0" w:line="240" w:lineRule="auto"/>
        <w:contextualSpacing/>
        <w:rPr>
          <w:rFonts w:ascii="Times New Roman" w:hAnsi="Times New Roman"/>
          <w:b/>
          <w:sz w:val="24"/>
          <w:szCs w:val="24"/>
          <w:lang w:val="ro-RO"/>
        </w:rPr>
      </w:pPr>
    </w:p>
    <w:p w14:paraId="47276D35" w14:textId="77777777" w:rsidR="007A2291" w:rsidRPr="00D14ACA" w:rsidRDefault="007A2291" w:rsidP="00F3633E">
      <w:pPr>
        <w:spacing w:after="0" w:line="240" w:lineRule="auto"/>
        <w:contextualSpacing/>
        <w:rPr>
          <w:rFonts w:ascii="Times New Roman" w:hAnsi="Times New Roman"/>
          <w:b/>
          <w:sz w:val="24"/>
          <w:szCs w:val="24"/>
          <w:lang w:val="ro-RO"/>
        </w:rPr>
      </w:pPr>
    </w:p>
    <w:p w14:paraId="566F8465" w14:textId="77777777" w:rsidR="007A2291" w:rsidRPr="00D14ACA" w:rsidRDefault="007A2291" w:rsidP="00F3633E">
      <w:pPr>
        <w:spacing w:after="0" w:line="240" w:lineRule="auto"/>
        <w:contextualSpacing/>
        <w:rPr>
          <w:rFonts w:ascii="Times New Roman" w:hAnsi="Times New Roman"/>
          <w:b/>
          <w:sz w:val="24"/>
          <w:szCs w:val="24"/>
          <w:lang w:val="ro-RO"/>
        </w:rPr>
      </w:pPr>
    </w:p>
    <w:p w14:paraId="4BFDE8D3" w14:textId="77777777" w:rsidR="007A2291" w:rsidRPr="00D14ACA" w:rsidRDefault="007A2291" w:rsidP="00F3633E">
      <w:pPr>
        <w:spacing w:after="0" w:line="240" w:lineRule="auto"/>
        <w:contextualSpacing/>
        <w:rPr>
          <w:rFonts w:ascii="Times New Roman" w:hAnsi="Times New Roman"/>
          <w:b/>
          <w:sz w:val="24"/>
          <w:szCs w:val="24"/>
          <w:lang w:val="ro-RO"/>
        </w:rPr>
      </w:pPr>
    </w:p>
    <w:p w14:paraId="4BC5C76B" w14:textId="77777777" w:rsidR="007A2291" w:rsidRPr="00D14ACA" w:rsidRDefault="007A2291" w:rsidP="00F3633E">
      <w:pPr>
        <w:spacing w:after="0" w:line="240" w:lineRule="auto"/>
        <w:contextualSpacing/>
        <w:rPr>
          <w:rFonts w:ascii="Times New Roman" w:hAnsi="Times New Roman"/>
          <w:b/>
          <w:sz w:val="24"/>
          <w:szCs w:val="24"/>
          <w:lang w:val="ro-RO"/>
        </w:rPr>
      </w:pPr>
    </w:p>
    <w:p w14:paraId="396390EB" w14:textId="77777777" w:rsidR="007A2291" w:rsidRPr="00D14ACA" w:rsidRDefault="007A2291" w:rsidP="00F3633E">
      <w:pPr>
        <w:spacing w:after="0" w:line="240" w:lineRule="auto"/>
        <w:contextualSpacing/>
        <w:rPr>
          <w:rFonts w:ascii="Times New Roman" w:hAnsi="Times New Roman"/>
          <w:b/>
          <w:sz w:val="24"/>
          <w:szCs w:val="24"/>
          <w:lang w:val="ro-RO"/>
        </w:rPr>
      </w:pPr>
    </w:p>
    <w:p w14:paraId="1F1CDFD3" w14:textId="77777777" w:rsidR="007A2291" w:rsidRPr="00D14ACA" w:rsidRDefault="007A2291" w:rsidP="00F3633E">
      <w:pPr>
        <w:spacing w:after="0" w:line="240" w:lineRule="auto"/>
        <w:contextualSpacing/>
        <w:rPr>
          <w:rFonts w:ascii="Times New Roman" w:hAnsi="Times New Roman"/>
          <w:b/>
          <w:sz w:val="24"/>
          <w:szCs w:val="24"/>
          <w:lang w:val="ro-RO"/>
        </w:rPr>
      </w:pPr>
    </w:p>
    <w:p w14:paraId="3131FBCB" w14:textId="77777777" w:rsidR="007A2291" w:rsidRPr="00D14ACA" w:rsidRDefault="007A2291" w:rsidP="00F3633E">
      <w:pPr>
        <w:spacing w:after="0" w:line="240" w:lineRule="auto"/>
        <w:contextualSpacing/>
        <w:rPr>
          <w:rFonts w:ascii="Times New Roman" w:hAnsi="Times New Roman"/>
          <w:b/>
          <w:sz w:val="24"/>
          <w:szCs w:val="24"/>
          <w:lang w:val="ro-RO"/>
        </w:rPr>
      </w:pPr>
    </w:p>
    <w:p w14:paraId="31E5AD52" w14:textId="77777777" w:rsidR="007A2291" w:rsidRPr="00D14ACA" w:rsidRDefault="007A2291" w:rsidP="00F3633E">
      <w:pPr>
        <w:spacing w:after="0" w:line="240" w:lineRule="auto"/>
        <w:contextualSpacing/>
        <w:rPr>
          <w:rFonts w:ascii="Times New Roman" w:hAnsi="Times New Roman"/>
          <w:b/>
          <w:sz w:val="24"/>
          <w:szCs w:val="24"/>
          <w:lang w:val="ro-RO"/>
        </w:rPr>
      </w:pPr>
    </w:p>
    <w:p w14:paraId="7D5E96FD" w14:textId="77777777" w:rsidR="007A2291" w:rsidRPr="00D14ACA" w:rsidRDefault="007A2291" w:rsidP="00F3633E">
      <w:pPr>
        <w:spacing w:after="0" w:line="240" w:lineRule="auto"/>
        <w:contextualSpacing/>
        <w:rPr>
          <w:rFonts w:ascii="Times New Roman" w:hAnsi="Times New Roman"/>
          <w:b/>
          <w:sz w:val="24"/>
          <w:szCs w:val="24"/>
          <w:lang w:val="ro-RO"/>
        </w:rPr>
      </w:pPr>
    </w:p>
    <w:p w14:paraId="3714CBE4" w14:textId="77777777" w:rsidR="007A2291" w:rsidRPr="00D14ACA" w:rsidRDefault="007A2291" w:rsidP="00F3633E">
      <w:pPr>
        <w:spacing w:after="0" w:line="240" w:lineRule="auto"/>
        <w:contextualSpacing/>
        <w:rPr>
          <w:rFonts w:ascii="Times New Roman" w:hAnsi="Times New Roman"/>
          <w:b/>
          <w:sz w:val="24"/>
          <w:szCs w:val="24"/>
          <w:lang w:val="ro-RO"/>
        </w:rPr>
      </w:pPr>
    </w:p>
    <w:p w14:paraId="18AE5258" w14:textId="77777777" w:rsidR="007A2291" w:rsidRPr="00D14ACA" w:rsidRDefault="007A2291" w:rsidP="00F3633E">
      <w:pPr>
        <w:spacing w:after="0" w:line="240" w:lineRule="auto"/>
        <w:contextualSpacing/>
        <w:rPr>
          <w:rFonts w:ascii="Times New Roman" w:hAnsi="Times New Roman"/>
          <w:b/>
          <w:sz w:val="24"/>
          <w:szCs w:val="24"/>
          <w:lang w:val="ro-RO"/>
        </w:rPr>
      </w:pPr>
    </w:p>
    <w:p w14:paraId="0FE9FA32" w14:textId="77777777" w:rsidR="007A2291" w:rsidRPr="00D14ACA" w:rsidRDefault="007A2291" w:rsidP="00F3633E">
      <w:pPr>
        <w:spacing w:after="0" w:line="240" w:lineRule="auto"/>
        <w:contextualSpacing/>
        <w:rPr>
          <w:rFonts w:ascii="Times New Roman" w:hAnsi="Times New Roman"/>
          <w:b/>
          <w:sz w:val="24"/>
          <w:szCs w:val="24"/>
          <w:lang w:val="ro-RO"/>
        </w:rPr>
      </w:pPr>
    </w:p>
    <w:p w14:paraId="35FF5A1C" w14:textId="77777777" w:rsidR="007A2291" w:rsidRPr="00D14ACA" w:rsidRDefault="007A2291" w:rsidP="00F3633E">
      <w:pPr>
        <w:spacing w:after="0" w:line="240" w:lineRule="auto"/>
        <w:contextualSpacing/>
        <w:rPr>
          <w:rFonts w:ascii="Times New Roman" w:hAnsi="Times New Roman"/>
          <w:b/>
          <w:sz w:val="24"/>
          <w:szCs w:val="24"/>
          <w:lang w:val="ro-RO"/>
        </w:rPr>
      </w:pPr>
    </w:p>
    <w:p w14:paraId="06D42356" w14:textId="77777777" w:rsidR="007A2291" w:rsidRPr="00D14ACA" w:rsidRDefault="007A2291" w:rsidP="00F3633E">
      <w:pPr>
        <w:spacing w:after="0" w:line="240" w:lineRule="auto"/>
        <w:contextualSpacing/>
        <w:rPr>
          <w:rFonts w:ascii="Times New Roman" w:hAnsi="Times New Roman"/>
          <w:b/>
          <w:sz w:val="24"/>
          <w:szCs w:val="24"/>
          <w:lang w:val="ro-RO"/>
        </w:rPr>
      </w:pPr>
    </w:p>
    <w:p w14:paraId="5968C322" w14:textId="77777777" w:rsidR="007A2291" w:rsidRPr="00D14ACA" w:rsidRDefault="007A2291" w:rsidP="00F3633E">
      <w:pPr>
        <w:spacing w:after="0" w:line="240" w:lineRule="auto"/>
        <w:contextualSpacing/>
        <w:rPr>
          <w:rFonts w:ascii="Times New Roman" w:hAnsi="Times New Roman"/>
          <w:b/>
          <w:sz w:val="24"/>
          <w:szCs w:val="24"/>
          <w:lang w:val="ro-RO"/>
        </w:rPr>
      </w:pPr>
    </w:p>
    <w:p w14:paraId="232A698F" w14:textId="77777777" w:rsidR="007A2291" w:rsidRPr="00D14ACA" w:rsidRDefault="007A2291" w:rsidP="00F3633E">
      <w:pPr>
        <w:spacing w:after="0" w:line="240" w:lineRule="auto"/>
        <w:contextualSpacing/>
        <w:rPr>
          <w:rFonts w:ascii="Times New Roman" w:hAnsi="Times New Roman"/>
          <w:b/>
          <w:sz w:val="24"/>
          <w:szCs w:val="24"/>
          <w:lang w:val="ro-RO"/>
        </w:rPr>
      </w:pPr>
    </w:p>
    <w:p w14:paraId="4F705943" w14:textId="77777777" w:rsidR="007A2291" w:rsidRPr="00D14ACA" w:rsidRDefault="007A2291" w:rsidP="00F3633E">
      <w:pPr>
        <w:spacing w:after="0" w:line="240" w:lineRule="auto"/>
        <w:contextualSpacing/>
        <w:rPr>
          <w:rFonts w:ascii="Times New Roman" w:hAnsi="Times New Roman"/>
          <w:b/>
          <w:sz w:val="24"/>
          <w:szCs w:val="24"/>
          <w:lang w:val="ro-RO"/>
        </w:rPr>
      </w:pPr>
    </w:p>
    <w:p w14:paraId="10FC21D1" w14:textId="77777777" w:rsidR="007A2291" w:rsidRPr="00D14ACA" w:rsidRDefault="007A2291" w:rsidP="00F3633E">
      <w:pPr>
        <w:spacing w:after="0" w:line="240" w:lineRule="auto"/>
        <w:contextualSpacing/>
        <w:rPr>
          <w:rFonts w:ascii="Times New Roman" w:hAnsi="Times New Roman"/>
          <w:b/>
          <w:sz w:val="24"/>
          <w:szCs w:val="24"/>
          <w:lang w:val="ro-RO"/>
        </w:rPr>
      </w:pPr>
    </w:p>
    <w:p w14:paraId="1C647881" w14:textId="77777777" w:rsidR="007A2291" w:rsidRPr="00D14ACA" w:rsidRDefault="007A2291" w:rsidP="00F3633E">
      <w:pPr>
        <w:spacing w:after="0" w:line="240" w:lineRule="auto"/>
        <w:contextualSpacing/>
        <w:rPr>
          <w:rFonts w:ascii="Times New Roman" w:hAnsi="Times New Roman"/>
          <w:b/>
          <w:sz w:val="24"/>
          <w:szCs w:val="24"/>
          <w:lang w:val="ro-RO"/>
        </w:rPr>
      </w:pPr>
    </w:p>
    <w:p w14:paraId="3B3B03AB" w14:textId="77777777" w:rsidR="007A2291" w:rsidRPr="00D14ACA" w:rsidRDefault="007A2291" w:rsidP="00F3633E">
      <w:pPr>
        <w:spacing w:after="0" w:line="240" w:lineRule="auto"/>
        <w:contextualSpacing/>
        <w:rPr>
          <w:rFonts w:ascii="Times New Roman" w:hAnsi="Times New Roman"/>
          <w:b/>
          <w:sz w:val="24"/>
          <w:szCs w:val="24"/>
          <w:lang w:val="ro-RO"/>
        </w:rPr>
      </w:pPr>
    </w:p>
    <w:p w14:paraId="7C830C7C" w14:textId="77777777" w:rsidR="007A2291" w:rsidRPr="00D14ACA" w:rsidRDefault="007A2291" w:rsidP="00F3633E">
      <w:pPr>
        <w:spacing w:after="0" w:line="240" w:lineRule="auto"/>
        <w:contextualSpacing/>
        <w:rPr>
          <w:rFonts w:ascii="Times New Roman" w:hAnsi="Times New Roman"/>
          <w:b/>
          <w:sz w:val="24"/>
          <w:szCs w:val="24"/>
          <w:lang w:val="ro-RO"/>
        </w:rPr>
      </w:pPr>
    </w:p>
    <w:p w14:paraId="1D59AB65" w14:textId="77777777" w:rsidR="007A2291" w:rsidRPr="00D14ACA" w:rsidRDefault="007A2291" w:rsidP="00F3633E">
      <w:pPr>
        <w:spacing w:after="0" w:line="240" w:lineRule="auto"/>
        <w:contextualSpacing/>
        <w:rPr>
          <w:rFonts w:ascii="Times New Roman" w:hAnsi="Times New Roman"/>
          <w:b/>
          <w:sz w:val="24"/>
          <w:szCs w:val="24"/>
          <w:lang w:val="ro-RO"/>
        </w:rPr>
      </w:pPr>
    </w:p>
    <w:p w14:paraId="6BAE0C5E" w14:textId="77777777" w:rsidR="007A2291" w:rsidRPr="00D14ACA" w:rsidRDefault="007A2291" w:rsidP="00F3633E">
      <w:pPr>
        <w:spacing w:after="0" w:line="240" w:lineRule="auto"/>
        <w:contextualSpacing/>
        <w:rPr>
          <w:rFonts w:ascii="Times New Roman" w:hAnsi="Times New Roman"/>
          <w:b/>
          <w:sz w:val="24"/>
          <w:szCs w:val="24"/>
          <w:lang w:val="ro-RO"/>
        </w:rPr>
      </w:pPr>
    </w:p>
    <w:p w14:paraId="72A29319" w14:textId="77777777" w:rsidR="007A2291" w:rsidRPr="00D14ACA" w:rsidRDefault="007A2291" w:rsidP="00F3633E">
      <w:pPr>
        <w:spacing w:after="0" w:line="240" w:lineRule="auto"/>
        <w:contextualSpacing/>
        <w:rPr>
          <w:rFonts w:ascii="Times New Roman" w:hAnsi="Times New Roman"/>
          <w:b/>
          <w:sz w:val="24"/>
          <w:szCs w:val="24"/>
          <w:lang w:val="ro-RO"/>
        </w:rPr>
      </w:pPr>
    </w:p>
    <w:p w14:paraId="21C7AF70" w14:textId="77777777" w:rsidR="007A2291" w:rsidRPr="00D14ACA" w:rsidRDefault="007A2291" w:rsidP="00F3633E">
      <w:pPr>
        <w:spacing w:after="0" w:line="240" w:lineRule="auto"/>
        <w:contextualSpacing/>
        <w:rPr>
          <w:rFonts w:ascii="Times New Roman" w:hAnsi="Times New Roman"/>
          <w:b/>
          <w:sz w:val="24"/>
          <w:szCs w:val="24"/>
          <w:lang w:val="ro-RO"/>
        </w:rPr>
      </w:pPr>
    </w:p>
    <w:p w14:paraId="00CC4DEA" w14:textId="77777777" w:rsidR="007A2291" w:rsidRPr="00D14ACA" w:rsidRDefault="007A2291" w:rsidP="00F3633E">
      <w:pPr>
        <w:spacing w:after="0" w:line="240" w:lineRule="auto"/>
        <w:contextualSpacing/>
        <w:rPr>
          <w:rFonts w:ascii="Times New Roman" w:hAnsi="Times New Roman"/>
          <w:b/>
          <w:sz w:val="24"/>
          <w:szCs w:val="24"/>
          <w:lang w:val="ro-RO"/>
        </w:rPr>
      </w:pPr>
    </w:p>
    <w:p w14:paraId="79C7BBBE" w14:textId="77777777" w:rsidR="007A2291" w:rsidRPr="00D14ACA" w:rsidRDefault="007A2291" w:rsidP="00F3633E">
      <w:pPr>
        <w:spacing w:after="0" w:line="240" w:lineRule="auto"/>
        <w:contextualSpacing/>
        <w:rPr>
          <w:rFonts w:ascii="Times New Roman" w:hAnsi="Times New Roman"/>
          <w:b/>
          <w:sz w:val="24"/>
          <w:szCs w:val="24"/>
          <w:lang w:val="ro-RO"/>
        </w:rPr>
      </w:pPr>
    </w:p>
    <w:p w14:paraId="3A957874" w14:textId="77777777" w:rsidR="007A2291" w:rsidRPr="00D14ACA" w:rsidRDefault="007A2291" w:rsidP="00F3633E">
      <w:pPr>
        <w:spacing w:after="0" w:line="240" w:lineRule="auto"/>
        <w:contextualSpacing/>
        <w:rPr>
          <w:rFonts w:ascii="Times New Roman" w:hAnsi="Times New Roman"/>
          <w:b/>
          <w:sz w:val="24"/>
          <w:szCs w:val="24"/>
          <w:lang w:val="ro-RO"/>
        </w:rPr>
      </w:pPr>
    </w:p>
    <w:p w14:paraId="526A5B49" w14:textId="77777777" w:rsidR="007A2291" w:rsidRPr="00D14ACA" w:rsidRDefault="007A2291" w:rsidP="00F3633E">
      <w:pPr>
        <w:spacing w:after="0" w:line="240" w:lineRule="auto"/>
        <w:contextualSpacing/>
        <w:rPr>
          <w:rFonts w:ascii="Times New Roman" w:hAnsi="Times New Roman"/>
          <w:b/>
          <w:sz w:val="24"/>
          <w:szCs w:val="24"/>
          <w:lang w:val="ro-RO"/>
        </w:rPr>
      </w:pPr>
    </w:p>
    <w:p w14:paraId="1D4B4EFD" w14:textId="77777777" w:rsidR="007A2291" w:rsidRPr="00D14ACA" w:rsidRDefault="007A2291" w:rsidP="00F3633E">
      <w:pPr>
        <w:spacing w:after="0" w:line="240" w:lineRule="auto"/>
        <w:contextualSpacing/>
        <w:rPr>
          <w:rFonts w:ascii="Times New Roman" w:hAnsi="Times New Roman"/>
          <w:b/>
          <w:sz w:val="24"/>
          <w:szCs w:val="24"/>
          <w:lang w:val="ro-RO"/>
        </w:rPr>
      </w:pPr>
    </w:p>
    <w:p w14:paraId="45205ABF" w14:textId="2E786613" w:rsidR="002E7990" w:rsidRPr="00D14ACA" w:rsidRDefault="002E7990" w:rsidP="00F3633E">
      <w:pPr>
        <w:spacing w:after="0" w:line="240" w:lineRule="auto"/>
        <w:contextualSpacing/>
        <w:rPr>
          <w:rFonts w:ascii="Times New Roman" w:hAnsi="Times New Roman"/>
          <w:sz w:val="10"/>
          <w:szCs w:val="10"/>
          <w:lang w:val="ro-RO"/>
        </w:rPr>
      </w:pPr>
      <w:r w:rsidRPr="00D14ACA">
        <w:rPr>
          <w:rFonts w:ascii="Times New Roman" w:hAnsi="Times New Roman"/>
          <w:sz w:val="10"/>
          <w:szCs w:val="10"/>
          <w:lang w:val="ro-RO"/>
        </w:rPr>
        <w:t xml:space="preserve">Red./Tehn. </w:t>
      </w:r>
      <w:r w:rsidR="00E77DD4" w:rsidRPr="00D14ACA">
        <w:rPr>
          <w:rFonts w:ascii="Times New Roman" w:hAnsi="Times New Roman"/>
          <w:sz w:val="10"/>
          <w:szCs w:val="10"/>
          <w:lang w:val="ro-RO"/>
        </w:rPr>
        <w:t>T</w:t>
      </w:r>
      <w:r w:rsidR="005553AD" w:rsidRPr="00D14ACA">
        <w:rPr>
          <w:rFonts w:ascii="Times New Roman" w:hAnsi="Times New Roman"/>
          <w:sz w:val="10"/>
          <w:szCs w:val="10"/>
          <w:lang w:val="ro-RO"/>
        </w:rPr>
        <w:t>.L.R.</w:t>
      </w:r>
      <w:r w:rsidR="00420EBD" w:rsidRPr="00D14ACA">
        <w:rPr>
          <w:rFonts w:ascii="Times New Roman" w:hAnsi="Times New Roman"/>
          <w:sz w:val="10"/>
          <w:szCs w:val="10"/>
          <w:lang w:val="ro-RO"/>
        </w:rPr>
        <w:t>/</w:t>
      </w:r>
      <w:r w:rsidRPr="00D14ACA">
        <w:rPr>
          <w:rFonts w:ascii="Times New Roman" w:hAnsi="Times New Roman"/>
          <w:sz w:val="10"/>
          <w:szCs w:val="10"/>
          <w:lang w:val="ro-RO"/>
        </w:rPr>
        <w:t>Exemplare 5</w:t>
      </w:r>
    </w:p>
    <w:p w14:paraId="054637E4" w14:textId="77777777" w:rsidR="00123F56" w:rsidRPr="00FB310F" w:rsidRDefault="0012058D" w:rsidP="00713C7A">
      <w:pPr>
        <w:spacing w:after="0" w:line="240" w:lineRule="auto"/>
        <w:contextualSpacing/>
        <w:jc w:val="both"/>
        <w:rPr>
          <w:rFonts w:ascii="Times New Roman" w:hAnsi="Times New Roman"/>
          <w:b/>
          <w:lang w:val="ro-RO"/>
        </w:rPr>
      </w:pPr>
      <w:r w:rsidRPr="00D14ACA">
        <w:rPr>
          <w:rFonts w:ascii="Times New Roman" w:hAnsi="Times New Roman"/>
          <w:b/>
          <w:sz w:val="24"/>
          <w:szCs w:val="24"/>
          <w:lang w:val="ro-RO"/>
        </w:rPr>
        <w:br w:type="page"/>
      </w:r>
      <w:r w:rsidR="00123F56" w:rsidRPr="00FB310F">
        <w:rPr>
          <w:rFonts w:ascii="Times New Roman" w:hAnsi="Times New Roman"/>
          <w:b/>
          <w:lang w:val="ro-RO"/>
        </w:rPr>
        <w:lastRenderedPageBreak/>
        <w:t>ROMÂNIA</w:t>
      </w:r>
    </w:p>
    <w:p w14:paraId="71DAEBE2" w14:textId="77777777" w:rsidR="00123F56" w:rsidRPr="00FB310F" w:rsidRDefault="00123F56" w:rsidP="00713C7A">
      <w:pPr>
        <w:spacing w:after="0" w:line="240" w:lineRule="auto"/>
        <w:contextualSpacing/>
        <w:jc w:val="both"/>
        <w:rPr>
          <w:rFonts w:ascii="Times New Roman" w:hAnsi="Times New Roman"/>
          <w:b/>
          <w:lang w:val="ro-RO"/>
        </w:rPr>
      </w:pPr>
      <w:r w:rsidRPr="00FB310F">
        <w:rPr>
          <w:rFonts w:ascii="Times New Roman" w:hAnsi="Times New Roman"/>
          <w:b/>
          <w:lang w:val="ro-RO"/>
        </w:rPr>
        <w:t>JUDEŢUL SATU MARE</w:t>
      </w:r>
    </w:p>
    <w:p w14:paraId="769836EF" w14:textId="77777777" w:rsidR="00123F56" w:rsidRPr="00FB310F" w:rsidRDefault="00123F56" w:rsidP="00713C7A">
      <w:pPr>
        <w:spacing w:after="0" w:line="240" w:lineRule="auto"/>
        <w:contextualSpacing/>
        <w:jc w:val="both"/>
        <w:rPr>
          <w:rFonts w:ascii="Times New Roman" w:hAnsi="Times New Roman"/>
          <w:b/>
          <w:bCs/>
          <w:lang w:val="ro-RO"/>
        </w:rPr>
      </w:pPr>
      <w:r w:rsidRPr="00FB310F">
        <w:rPr>
          <w:rFonts w:ascii="Times New Roman" w:hAnsi="Times New Roman"/>
          <w:b/>
          <w:bCs/>
          <w:lang w:val="ro-RO"/>
        </w:rPr>
        <w:t>CO</w:t>
      </w:r>
      <w:r w:rsidR="002003F6" w:rsidRPr="00FB310F">
        <w:rPr>
          <w:rFonts w:ascii="Times New Roman" w:hAnsi="Times New Roman"/>
          <w:b/>
          <w:bCs/>
          <w:lang w:val="ro-RO"/>
        </w:rPr>
        <w:t>NS</w:t>
      </w:r>
      <w:r w:rsidRPr="00FB310F">
        <w:rPr>
          <w:rFonts w:ascii="Times New Roman" w:hAnsi="Times New Roman"/>
          <w:b/>
          <w:bCs/>
          <w:lang w:val="ro-RO"/>
        </w:rPr>
        <w:t xml:space="preserve">ILIUL JUDEŢEAN </w:t>
      </w:r>
    </w:p>
    <w:p w14:paraId="48805626" w14:textId="77777777" w:rsidR="00123F56" w:rsidRPr="00FB310F" w:rsidRDefault="00123F56" w:rsidP="00713C7A">
      <w:pPr>
        <w:spacing w:after="0" w:line="240" w:lineRule="auto"/>
        <w:contextualSpacing/>
        <w:jc w:val="both"/>
        <w:rPr>
          <w:rFonts w:ascii="Times New Roman" w:hAnsi="Times New Roman"/>
          <w:b/>
          <w:bCs/>
          <w:lang w:val="ro-RO"/>
        </w:rPr>
      </w:pPr>
      <w:r w:rsidRPr="00FB310F">
        <w:rPr>
          <w:rFonts w:ascii="Times New Roman" w:hAnsi="Times New Roman"/>
          <w:b/>
          <w:lang w:val="ro-RO"/>
        </w:rPr>
        <w:t>PREŞEDINTE</w:t>
      </w:r>
    </w:p>
    <w:p w14:paraId="7E75DC39" w14:textId="362B483A" w:rsidR="002003F6" w:rsidRPr="00FB310F" w:rsidRDefault="002003F6" w:rsidP="00713C7A">
      <w:pPr>
        <w:spacing w:after="0" w:line="240" w:lineRule="auto"/>
        <w:contextualSpacing/>
        <w:jc w:val="both"/>
        <w:rPr>
          <w:rFonts w:ascii="Times New Roman" w:hAnsi="Times New Roman"/>
          <w:b/>
          <w:lang w:val="ro-RO"/>
        </w:rPr>
      </w:pPr>
      <w:r w:rsidRPr="00FB310F">
        <w:rPr>
          <w:rFonts w:ascii="Times New Roman" w:hAnsi="Times New Roman"/>
          <w:b/>
          <w:lang w:val="ro-RO"/>
        </w:rPr>
        <w:t>Nr.___________________ 20</w:t>
      </w:r>
      <w:r w:rsidR="00AA3522" w:rsidRPr="00FB310F">
        <w:rPr>
          <w:rFonts w:ascii="Times New Roman" w:hAnsi="Times New Roman"/>
          <w:b/>
          <w:lang w:val="ro-RO"/>
        </w:rPr>
        <w:t>2</w:t>
      </w:r>
      <w:r w:rsidR="00B9615A" w:rsidRPr="00FB310F">
        <w:rPr>
          <w:rFonts w:ascii="Times New Roman" w:hAnsi="Times New Roman"/>
          <w:b/>
          <w:lang w:val="ro-RO"/>
        </w:rPr>
        <w:t>5</w:t>
      </w:r>
    </w:p>
    <w:p w14:paraId="0A8E708B" w14:textId="77777777" w:rsidR="00C82C98" w:rsidRPr="00FB310F" w:rsidRDefault="00C82C98" w:rsidP="00713C7A">
      <w:pPr>
        <w:spacing w:after="0" w:line="240" w:lineRule="auto"/>
        <w:contextualSpacing/>
        <w:jc w:val="both"/>
        <w:rPr>
          <w:rFonts w:ascii="Times New Roman" w:hAnsi="Times New Roman"/>
          <w:b/>
          <w:lang w:val="ro-RO"/>
        </w:rPr>
      </w:pPr>
    </w:p>
    <w:p w14:paraId="15804576" w14:textId="746E5AC1" w:rsidR="00123F56" w:rsidRPr="00FB310F" w:rsidRDefault="0033269D" w:rsidP="00713C7A">
      <w:pPr>
        <w:spacing w:after="0" w:line="240" w:lineRule="auto"/>
        <w:contextualSpacing/>
        <w:jc w:val="center"/>
        <w:rPr>
          <w:rFonts w:ascii="Times New Roman" w:hAnsi="Times New Roman"/>
          <w:b/>
          <w:lang w:val="ro-RO"/>
        </w:rPr>
      </w:pPr>
      <w:r w:rsidRPr="00FB310F">
        <w:rPr>
          <w:rFonts w:ascii="Times New Roman" w:hAnsi="Times New Roman"/>
          <w:b/>
          <w:lang w:val="ro-RO"/>
        </w:rPr>
        <w:t>REFERAT DE APROBARE</w:t>
      </w:r>
    </w:p>
    <w:p w14:paraId="74F585D9" w14:textId="59290E96" w:rsidR="0095591A" w:rsidRPr="00FB310F" w:rsidRDefault="0094492F" w:rsidP="00713C7A">
      <w:pPr>
        <w:autoSpaceDE w:val="0"/>
        <w:autoSpaceDN w:val="0"/>
        <w:adjustRightInd w:val="0"/>
        <w:spacing w:after="0" w:line="240" w:lineRule="auto"/>
        <w:contextualSpacing/>
        <w:jc w:val="center"/>
        <w:rPr>
          <w:rFonts w:ascii="Times New Roman" w:hAnsi="Times New Roman"/>
          <w:b/>
          <w:lang w:val="ro-RO"/>
        </w:rPr>
      </w:pPr>
      <w:r w:rsidRPr="00FB310F">
        <w:rPr>
          <w:rFonts w:ascii="Times New Roman" w:hAnsi="Times New Roman"/>
          <w:b/>
          <w:lang w:val="ro-RO"/>
        </w:rPr>
        <w:t xml:space="preserve">pentru modificarea Hotărârii Consiliului </w:t>
      </w:r>
      <w:r w:rsidR="00054147" w:rsidRPr="00FB310F">
        <w:rPr>
          <w:rFonts w:ascii="Times New Roman" w:hAnsi="Times New Roman"/>
          <w:b/>
          <w:lang w:val="ro-RO"/>
        </w:rPr>
        <w:t>Județean</w:t>
      </w:r>
      <w:r w:rsidRPr="00FB310F">
        <w:rPr>
          <w:rFonts w:ascii="Times New Roman" w:hAnsi="Times New Roman"/>
          <w:b/>
          <w:lang w:val="ro-RO"/>
        </w:rPr>
        <w:t xml:space="preserve"> Satu Mare nr. 164/2023, privind aprobarea finalizării proiectului „AVC </w:t>
      </w:r>
      <w:proofErr w:type="spellStart"/>
      <w:r w:rsidRPr="00FB310F">
        <w:rPr>
          <w:rFonts w:ascii="Times New Roman" w:hAnsi="Times New Roman"/>
          <w:b/>
          <w:lang w:val="ro-RO"/>
        </w:rPr>
        <w:t>Added</w:t>
      </w:r>
      <w:proofErr w:type="spellEnd"/>
      <w:r w:rsidRPr="00FB310F">
        <w:rPr>
          <w:rFonts w:ascii="Times New Roman" w:hAnsi="Times New Roman"/>
          <w:b/>
          <w:lang w:val="ro-RO"/>
        </w:rPr>
        <w:t xml:space="preserve"> </w:t>
      </w:r>
      <w:proofErr w:type="spellStart"/>
      <w:r w:rsidRPr="00FB310F">
        <w:rPr>
          <w:rFonts w:ascii="Times New Roman" w:hAnsi="Times New Roman"/>
          <w:b/>
          <w:lang w:val="ro-RO"/>
        </w:rPr>
        <w:t>Value</w:t>
      </w:r>
      <w:proofErr w:type="spellEnd"/>
      <w:r w:rsidRPr="00FB310F">
        <w:rPr>
          <w:rFonts w:ascii="Times New Roman" w:hAnsi="Times New Roman"/>
          <w:b/>
          <w:lang w:val="ro-RO"/>
        </w:rPr>
        <w:t xml:space="preserve"> in Cooperation for </w:t>
      </w:r>
      <w:proofErr w:type="spellStart"/>
      <w:r w:rsidRPr="00FB310F">
        <w:rPr>
          <w:rFonts w:ascii="Times New Roman" w:hAnsi="Times New Roman"/>
          <w:b/>
          <w:lang w:val="ro-RO"/>
        </w:rPr>
        <w:t>stroke</w:t>
      </w:r>
      <w:proofErr w:type="spellEnd"/>
      <w:r w:rsidRPr="00FB310F">
        <w:rPr>
          <w:rFonts w:ascii="Times New Roman" w:hAnsi="Times New Roman"/>
          <w:b/>
          <w:lang w:val="ro-RO"/>
        </w:rPr>
        <w:t xml:space="preserve"> </w:t>
      </w:r>
      <w:proofErr w:type="spellStart"/>
      <w:r w:rsidRPr="00FB310F">
        <w:rPr>
          <w:rFonts w:ascii="Times New Roman" w:hAnsi="Times New Roman"/>
          <w:b/>
          <w:lang w:val="ro-RO"/>
        </w:rPr>
        <w:t>situations</w:t>
      </w:r>
      <w:proofErr w:type="spellEnd"/>
      <w:r w:rsidRPr="00FB310F">
        <w:rPr>
          <w:rFonts w:ascii="Times New Roman" w:hAnsi="Times New Roman"/>
          <w:b/>
          <w:lang w:val="ro-RO"/>
        </w:rPr>
        <w:t>”, cod proiect ROHU387, și a cheltuielilor estimate în vederea asigurării funcționalității acestuia</w:t>
      </w:r>
    </w:p>
    <w:p w14:paraId="0D4C400A" w14:textId="77777777" w:rsidR="00C7529C" w:rsidRPr="00FB310F" w:rsidRDefault="00C7529C" w:rsidP="00713C7A">
      <w:pPr>
        <w:autoSpaceDE w:val="0"/>
        <w:autoSpaceDN w:val="0"/>
        <w:adjustRightInd w:val="0"/>
        <w:spacing w:after="0" w:line="240" w:lineRule="auto"/>
        <w:contextualSpacing/>
        <w:jc w:val="center"/>
        <w:rPr>
          <w:rFonts w:ascii="Times New Roman" w:hAnsi="Times New Roman"/>
          <w:b/>
          <w:bCs/>
          <w:lang w:val="ro-RO"/>
        </w:rPr>
      </w:pPr>
    </w:p>
    <w:p w14:paraId="41417E46" w14:textId="01D6B336" w:rsidR="00534C46" w:rsidRPr="00FB310F" w:rsidRDefault="00534C46" w:rsidP="00713C7A">
      <w:pPr>
        <w:pStyle w:val="Normal1"/>
        <w:ind w:left="100" w:firstLine="620"/>
        <w:contextualSpacing/>
        <w:jc w:val="both"/>
        <w:rPr>
          <w:bCs/>
          <w:color w:val="auto"/>
          <w:sz w:val="22"/>
          <w:lang w:val="ro-RO"/>
        </w:rPr>
      </w:pPr>
      <w:r w:rsidRPr="00FB310F">
        <w:rPr>
          <w:bCs/>
          <w:color w:val="auto"/>
          <w:sz w:val="22"/>
          <w:lang w:val="ro-RO"/>
        </w:rPr>
        <w:t xml:space="preserve">Programul </w:t>
      </w:r>
      <w:r w:rsidR="002900A1" w:rsidRPr="00FB310F">
        <w:rPr>
          <w:bCs/>
          <w:color w:val="auto"/>
          <w:sz w:val="22"/>
          <w:lang w:val="ro-RO"/>
        </w:rPr>
        <w:t xml:space="preserve">INTERREG </w:t>
      </w:r>
      <w:r w:rsidRPr="00FB310F">
        <w:rPr>
          <w:bCs/>
          <w:color w:val="auto"/>
          <w:sz w:val="22"/>
          <w:lang w:val="ro-RO"/>
        </w:rPr>
        <w:t xml:space="preserve">V-A România-Ungaria </w:t>
      </w:r>
      <w:r w:rsidR="00503529" w:rsidRPr="00FB310F">
        <w:rPr>
          <w:bCs/>
          <w:color w:val="auto"/>
          <w:sz w:val="22"/>
          <w:lang w:val="ro-RO"/>
        </w:rPr>
        <w:t>susține</w:t>
      </w:r>
      <w:r w:rsidR="002900A1" w:rsidRPr="00FB310F">
        <w:rPr>
          <w:color w:val="auto"/>
          <w:sz w:val="22"/>
          <w:lang w:val="ro-RO"/>
        </w:rPr>
        <w:t xml:space="preserve"> </w:t>
      </w:r>
      <w:r w:rsidRPr="00FB310F">
        <w:rPr>
          <w:color w:val="auto"/>
          <w:sz w:val="22"/>
          <w:lang w:val="ro-RO"/>
        </w:rPr>
        <w:t>intervenții transfrontaliere</w:t>
      </w:r>
      <w:r w:rsidR="006773FA" w:rsidRPr="00FB310F">
        <w:rPr>
          <w:color w:val="auto"/>
          <w:sz w:val="22"/>
          <w:lang w:val="ro-RO"/>
        </w:rPr>
        <w:t xml:space="preserve"> pentru </w:t>
      </w:r>
      <w:r w:rsidRPr="00FB310F">
        <w:rPr>
          <w:color w:val="auto"/>
          <w:sz w:val="22"/>
          <w:lang w:val="ro-RO"/>
        </w:rPr>
        <w:t>exploat</w:t>
      </w:r>
      <w:r w:rsidR="006773FA" w:rsidRPr="00FB310F">
        <w:rPr>
          <w:color w:val="auto"/>
          <w:sz w:val="22"/>
          <w:lang w:val="ro-RO"/>
        </w:rPr>
        <w:t xml:space="preserve">area </w:t>
      </w:r>
      <w:r w:rsidRPr="00FB310F">
        <w:rPr>
          <w:color w:val="auto"/>
          <w:sz w:val="22"/>
          <w:lang w:val="ro-RO"/>
        </w:rPr>
        <w:t>potențial</w:t>
      </w:r>
      <w:r w:rsidR="007A10CD" w:rsidRPr="00FB310F">
        <w:rPr>
          <w:color w:val="auto"/>
          <w:sz w:val="22"/>
          <w:lang w:val="ro-RO"/>
        </w:rPr>
        <w:t>e</w:t>
      </w:r>
      <w:r w:rsidRPr="00FB310F">
        <w:rPr>
          <w:color w:val="auto"/>
          <w:sz w:val="22"/>
          <w:lang w:val="ro-RO"/>
        </w:rPr>
        <w:t>lor și abord</w:t>
      </w:r>
      <w:r w:rsidR="006773FA" w:rsidRPr="00FB310F">
        <w:rPr>
          <w:color w:val="auto"/>
          <w:sz w:val="22"/>
          <w:lang w:val="ro-RO"/>
        </w:rPr>
        <w:t xml:space="preserve">area </w:t>
      </w:r>
      <w:r w:rsidRPr="00FB310F">
        <w:rPr>
          <w:color w:val="auto"/>
          <w:sz w:val="22"/>
          <w:lang w:val="ro-RO"/>
        </w:rPr>
        <w:t xml:space="preserve">provocărilor comune în </w:t>
      </w:r>
      <w:r w:rsidR="00BD7548" w:rsidRPr="00FB310F">
        <w:rPr>
          <w:color w:val="auto"/>
          <w:sz w:val="22"/>
          <w:lang w:val="ro-RO"/>
        </w:rPr>
        <w:t>județele</w:t>
      </w:r>
      <w:r w:rsidRPr="00FB310F">
        <w:rPr>
          <w:color w:val="auto"/>
          <w:sz w:val="22"/>
          <w:lang w:val="ro-RO"/>
        </w:rPr>
        <w:t xml:space="preserve"> aflate la </w:t>
      </w:r>
      <w:r w:rsidR="00344D8F" w:rsidRPr="00FB310F">
        <w:rPr>
          <w:color w:val="auto"/>
          <w:sz w:val="22"/>
          <w:lang w:val="ro-RO"/>
        </w:rPr>
        <w:t>granița</w:t>
      </w:r>
      <w:r w:rsidRPr="00FB310F">
        <w:rPr>
          <w:color w:val="auto"/>
          <w:sz w:val="22"/>
          <w:lang w:val="ro-RO"/>
        </w:rPr>
        <w:t xml:space="preserve"> dintre România </w:t>
      </w:r>
      <w:r w:rsidR="00FE5513" w:rsidRPr="00FB310F">
        <w:rPr>
          <w:color w:val="auto"/>
          <w:sz w:val="22"/>
          <w:lang w:val="ro-RO"/>
        </w:rPr>
        <w:t>și</w:t>
      </w:r>
      <w:r w:rsidRPr="00FB310F">
        <w:rPr>
          <w:color w:val="auto"/>
          <w:sz w:val="22"/>
          <w:lang w:val="ro-RO"/>
        </w:rPr>
        <w:t xml:space="preserve"> Ungaria</w:t>
      </w:r>
      <w:r w:rsidR="00245C66" w:rsidRPr="00FB310F">
        <w:rPr>
          <w:color w:val="auto"/>
          <w:sz w:val="22"/>
          <w:lang w:val="ro-RO"/>
        </w:rPr>
        <w:t xml:space="preserve">. </w:t>
      </w:r>
    </w:p>
    <w:p w14:paraId="7E83E346" w14:textId="069C89DD" w:rsidR="003D6725" w:rsidRPr="00FB310F" w:rsidRDefault="00A56C02" w:rsidP="003D6725">
      <w:pPr>
        <w:pStyle w:val="Normal1"/>
        <w:ind w:left="100" w:firstLine="620"/>
        <w:contextualSpacing/>
        <w:jc w:val="both"/>
        <w:rPr>
          <w:bCs/>
          <w:color w:val="auto"/>
          <w:sz w:val="22"/>
          <w:lang w:val="ro-RO"/>
        </w:rPr>
      </w:pPr>
      <w:r w:rsidRPr="00FB310F">
        <w:rPr>
          <w:color w:val="auto"/>
          <w:sz w:val="22"/>
          <w:lang w:val="ro-RO"/>
        </w:rPr>
        <w:t>Prin p</w:t>
      </w:r>
      <w:r w:rsidR="003D6703" w:rsidRPr="00FB310F">
        <w:rPr>
          <w:color w:val="auto"/>
          <w:sz w:val="22"/>
          <w:lang w:val="ro-RO"/>
        </w:rPr>
        <w:t xml:space="preserve">roiectul intitulat </w:t>
      </w:r>
      <w:r w:rsidR="004F5C1A" w:rsidRPr="00FB310F">
        <w:rPr>
          <w:color w:val="auto"/>
          <w:sz w:val="22"/>
          <w:lang w:val="ro-RO"/>
        </w:rPr>
        <w:t>AVC</w:t>
      </w:r>
      <w:r w:rsidR="003D6703" w:rsidRPr="00FB310F">
        <w:rPr>
          <w:color w:val="auto"/>
          <w:sz w:val="22"/>
          <w:lang w:val="ro-RO"/>
        </w:rPr>
        <w:t xml:space="preserve"> </w:t>
      </w:r>
      <w:r w:rsidRPr="00FB310F">
        <w:rPr>
          <w:color w:val="auto"/>
          <w:sz w:val="22"/>
          <w:lang w:val="ro-RO"/>
        </w:rPr>
        <w:t xml:space="preserve">a fost </w:t>
      </w:r>
      <w:r w:rsidR="003D6725" w:rsidRPr="00FB310F">
        <w:rPr>
          <w:bCs/>
          <w:color w:val="auto"/>
          <w:sz w:val="22"/>
          <w:lang w:val="ro-RO"/>
        </w:rPr>
        <w:t>dezvolta</w:t>
      </w:r>
      <w:r w:rsidRPr="00FB310F">
        <w:rPr>
          <w:bCs/>
          <w:color w:val="auto"/>
          <w:sz w:val="22"/>
          <w:lang w:val="ro-RO"/>
        </w:rPr>
        <w:t xml:space="preserve">tă </w:t>
      </w:r>
      <w:r w:rsidR="003D6725" w:rsidRPr="00FB310F">
        <w:rPr>
          <w:bCs/>
          <w:color w:val="auto"/>
          <w:sz w:val="22"/>
          <w:lang w:val="ro-RO"/>
        </w:rPr>
        <w:t>infrastructur</w:t>
      </w:r>
      <w:r w:rsidRPr="00FB310F">
        <w:rPr>
          <w:bCs/>
          <w:color w:val="auto"/>
          <w:sz w:val="22"/>
          <w:lang w:val="ro-RO"/>
        </w:rPr>
        <w:t>a</w:t>
      </w:r>
      <w:r w:rsidR="003D6725" w:rsidRPr="00FB310F">
        <w:rPr>
          <w:bCs/>
          <w:color w:val="auto"/>
          <w:sz w:val="22"/>
          <w:lang w:val="ro-RO"/>
        </w:rPr>
        <w:t xml:space="preserve"> de sănătate publică din </w:t>
      </w:r>
      <w:r w:rsidR="001B1182" w:rsidRPr="00FB310F">
        <w:rPr>
          <w:bCs/>
          <w:color w:val="auto"/>
          <w:sz w:val="22"/>
          <w:lang w:val="ro-RO"/>
        </w:rPr>
        <w:t>județele</w:t>
      </w:r>
      <w:r w:rsidR="00CC77C5" w:rsidRPr="00FB310F">
        <w:rPr>
          <w:bCs/>
          <w:color w:val="auto"/>
          <w:sz w:val="22"/>
          <w:lang w:val="ro-RO"/>
        </w:rPr>
        <w:t xml:space="preserve"> Satu Mare </w:t>
      </w:r>
      <w:proofErr w:type="spellStart"/>
      <w:r w:rsidR="00CC77C5" w:rsidRPr="00FB310F">
        <w:rPr>
          <w:bCs/>
          <w:color w:val="auto"/>
          <w:sz w:val="22"/>
          <w:lang w:val="ro-RO"/>
        </w:rPr>
        <w:t>şi</w:t>
      </w:r>
      <w:proofErr w:type="spellEnd"/>
      <w:r w:rsidR="00CC77C5" w:rsidRPr="00FB310F">
        <w:rPr>
          <w:bCs/>
          <w:color w:val="auto"/>
          <w:sz w:val="22"/>
          <w:lang w:val="ro-RO"/>
        </w:rPr>
        <w:t xml:space="preserve"> </w:t>
      </w:r>
      <w:proofErr w:type="spellStart"/>
      <w:r w:rsidR="00E4354A" w:rsidRPr="00FB310F">
        <w:rPr>
          <w:bCs/>
          <w:color w:val="auto"/>
          <w:sz w:val="22"/>
          <w:lang w:val="ro-RO"/>
        </w:rPr>
        <w:t>Szabolcs-Szatmár-Bereg</w:t>
      </w:r>
      <w:proofErr w:type="spellEnd"/>
      <w:r w:rsidR="00657E5A" w:rsidRPr="00FB310F">
        <w:rPr>
          <w:bCs/>
          <w:color w:val="auto"/>
          <w:sz w:val="22"/>
          <w:lang w:val="ro-RO"/>
        </w:rPr>
        <w:t xml:space="preserve"> </w:t>
      </w:r>
      <w:r w:rsidR="003D6725" w:rsidRPr="00FB310F">
        <w:rPr>
          <w:bCs/>
          <w:color w:val="auto"/>
          <w:sz w:val="22"/>
          <w:lang w:val="ro-RO"/>
        </w:rPr>
        <w:t xml:space="preserve">prin dotări cu aparatură specifică a </w:t>
      </w:r>
      <w:r w:rsidR="001B1182" w:rsidRPr="00FB310F">
        <w:rPr>
          <w:bCs/>
          <w:color w:val="auto"/>
          <w:sz w:val="22"/>
          <w:lang w:val="ro-RO"/>
        </w:rPr>
        <w:t>secțiilor</w:t>
      </w:r>
      <w:r w:rsidR="003D6725" w:rsidRPr="00FB310F">
        <w:rPr>
          <w:bCs/>
          <w:color w:val="auto"/>
          <w:sz w:val="22"/>
          <w:lang w:val="ro-RO"/>
        </w:rPr>
        <w:t xml:space="preserve"> de neurologie</w:t>
      </w:r>
      <w:r w:rsidR="00E4354A" w:rsidRPr="00FB310F">
        <w:rPr>
          <w:bCs/>
          <w:color w:val="auto"/>
          <w:sz w:val="22"/>
          <w:lang w:val="ro-RO"/>
        </w:rPr>
        <w:t xml:space="preserve">, cardiologie </w:t>
      </w:r>
      <w:proofErr w:type="spellStart"/>
      <w:r w:rsidR="00E4354A" w:rsidRPr="00FB310F">
        <w:rPr>
          <w:bCs/>
          <w:color w:val="auto"/>
          <w:sz w:val="22"/>
          <w:lang w:val="ro-RO"/>
        </w:rPr>
        <w:t>şi</w:t>
      </w:r>
      <w:proofErr w:type="spellEnd"/>
      <w:r w:rsidR="00E4354A" w:rsidRPr="00FB310F">
        <w:rPr>
          <w:bCs/>
          <w:color w:val="auto"/>
          <w:sz w:val="22"/>
          <w:lang w:val="ro-RO"/>
        </w:rPr>
        <w:t xml:space="preserve"> primiri </w:t>
      </w:r>
      <w:r w:rsidR="001B1182" w:rsidRPr="00FB310F">
        <w:rPr>
          <w:bCs/>
          <w:color w:val="auto"/>
          <w:sz w:val="22"/>
          <w:lang w:val="ro-RO"/>
        </w:rPr>
        <w:t>urgențe</w:t>
      </w:r>
      <w:r w:rsidR="003D6725" w:rsidRPr="00FB310F">
        <w:rPr>
          <w:bCs/>
          <w:color w:val="auto"/>
          <w:sz w:val="22"/>
          <w:lang w:val="ro-RO"/>
        </w:rPr>
        <w:t xml:space="preserve"> a celor două </w:t>
      </w:r>
      <w:r w:rsidR="001B1182" w:rsidRPr="00FB310F">
        <w:rPr>
          <w:bCs/>
          <w:color w:val="auto"/>
          <w:sz w:val="22"/>
          <w:lang w:val="ro-RO"/>
        </w:rPr>
        <w:t>entități</w:t>
      </w:r>
      <w:r w:rsidR="003D6725" w:rsidRPr="00FB310F">
        <w:rPr>
          <w:bCs/>
          <w:color w:val="auto"/>
          <w:sz w:val="22"/>
          <w:lang w:val="ro-RO"/>
        </w:rPr>
        <w:t xml:space="preserve"> </w:t>
      </w:r>
      <w:r w:rsidR="001B1182" w:rsidRPr="00FB310F">
        <w:rPr>
          <w:bCs/>
          <w:color w:val="auto"/>
          <w:sz w:val="22"/>
          <w:lang w:val="ro-RO"/>
        </w:rPr>
        <w:t>spitalicești</w:t>
      </w:r>
      <w:r w:rsidR="003D6725" w:rsidRPr="00FB310F">
        <w:rPr>
          <w:bCs/>
          <w:color w:val="auto"/>
          <w:sz w:val="22"/>
          <w:lang w:val="ro-RO"/>
        </w:rPr>
        <w:t>, în cazul SJUSM</w:t>
      </w:r>
      <w:r w:rsidR="00101535" w:rsidRPr="00FB310F">
        <w:rPr>
          <w:bCs/>
          <w:color w:val="auto"/>
          <w:sz w:val="22"/>
          <w:lang w:val="ro-RO"/>
        </w:rPr>
        <w:t xml:space="preserve"> fiind relevante</w:t>
      </w:r>
      <w:r w:rsidR="003D6725" w:rsidRPr="00FB310F">
        <w:rPr>
          <w:bCs/>
          <w:color w:val="auto"/>
          <w:sz w:val="22"/>
          <w:lang w:val="ro-RO"/>
        </w:rPr>
        <w:t xml:space="preserve"> </w:t>
      </w:r>
      <w:r w:rsidR="001B1182" w:rsidRPr="00FB310F">
        <w:rPr>
          <w:bCs/>
          <w:color w:val="auto"/>
          <w:sz w:val="22"/>
          <w:lang w:val="ro-RO"/>
        </w:rPr>
        <w:t>înființarea</w:t>
      </w:r>
      <w:r w:rsidR="003D6725" w:rsidRPr="00FB310F">
        <w:rPr>
          <w:bCs/>
          <w:color w:val="auto"/>
          <w:sz w:val="22"/>
          <w:lang w:val="ro-RO"/>
        </w:rPr>
        <w:t xml:space="preserve"> un</w:t>
      </w:r>
      <w:r w:rsidR="00632874" w:rsidRPr="00FB310F">
        <w:rPr>
          <w:bCs/>
          <w:color w:val="auto"/>
          <w:sz w:val="22"/>
          <w:lang w:val="ro-RO"/>
        </w:rPr>
        <w:t>e</w:t>
      </w:r>
      <w:r w:rsidR="003D6725" w:rsidRPr="00FB310F">
        <w:rPr>
          <w:bCs/>
          <w:color w:val="auto"/>
          <w:sz w:val="22"/>
          <w:lang w:val="ro-RO"/>
        </w:rPr>
        <w:t>i</w:t>
      </w:r>
      <w:r w:rsidR="00632874" w:rsidRPr="00FB310F">
        <w:rPr>
          <w:bCs/>
          <w:color w:val="auto"/>
          <w:sz w:val="22"/>
          <w:lang w:val="ro-RO"/>
        </w:rPr>
        <w:t xml:space="preserve"> </w:t>
      </w:r>
      <w:r w:rsidR="00503529" w:rsidRPr="00FB310F">
        <w:rPr>
          <w:bCs/>
          <w:color w:val="auto"/>
          <w:sz w:val="22"/>
          <w:lang w:val="ro-RO"/>
        </w:rPr>
        <w:t>Unități</w:t>
      </w:r>
      <w:r w:rsidR="00632874" w:rsidRPr="00FB310F">
        <w:rPr>
          <w:bCs/>
          <w:color w:val="auto"/>
          <w:sz w:val="22"/>
          <w:lang w:val="ro-RO"/>
        </w:rPr>
        <w:t xml:space="preserve"> </w:t>
      </w:r>
      <w:r w:rsidR="005D02E1" w:rsidRPr="00FB310F">
        <w:rPr>
          <w:bCs/>
          <w:color w:val="auto"/>
          <w:sz w:val="22"/>
          <w:lang w:val="ro-RO"/>
        </w:rPr>
        <w:t>de</w:t>
      </w:r>
      <w:r w:rsidR="00632874" w:rsidRPr="00FB310F">
        <w:rPr>
          <w:bCs/>
          <w:color w:val="auto"/>
          <w:sz w:val="22"/>
          <w:lang w:val="ro-RO"/>
        </w:rPr>
        <w:t xml:space="preserve"> Accidente Vasculare Cerebrale </w:t>
      </w:r>
      <w:r w:rsidR="00C8755B" w:rsidRPr="00FB310F">
        <w:rPr>
          <w:bCs/>
          <w:color w:val="auto"/>
          <w:sz w:val="22"/>
          <w:lang w:val="ro-RO"/>
        </w:rPr>
        <w:t>Acute (UAVCA)</w:t>
      </w:r>
      <w:r w:rsidR="003D6725" w:rsidRPr="00FB310F">
        <w:rPr>
          <w:bCs/>
          <w:color w:val="auto"/>
          <w:sz w:val="22"/>
          <w:lang w:val="ro-RO"/>
        </w:rPr>
        <w:t xml:space="preserve"> </w:t>
      </w:r>
      <w:r w:rsidR="00002FCC" w:rsidRPr="00FB310F">
        <w:rPr>
          <w:bCs/>
          <w:color w:val="auto"/>
          <w:sz w:val="22"/>
          <w:lang w:val="ro-RO"/>
        </w:rPr>
        <w:t xml:space="preserve">în cadrul </w:t>
      </w:r>
      <w:r w:rsidR="00F8524D" w:rsidRPr="00FB310F">
        <w:rPr>
          <w:bCs/>
          <w:color w:val="auto"/>
          <w:sz w:val="22"/>
          <w:lang w:val="ro-RO"/>
        </w:rPr>
        <w:t>Secției</w:t>
      </w:r>
      <w:r w:rsidR="00002FCC" w:rsidRPr="00FB310F">
        <w:rPr>
          <w:bCs/>
          <w:color w:val="auto"/>
          <w:sz w:val="22"/>
          <w:lang w:val="ro-RO"/>
        </w:rPr>
        <w:t xml:space="preserve"> Neurologie </w:t>
      </w:r>
      <w:r w:rsidR="00F8524D" w:rsidRPr="00FB310F">
        <w:rPr>
          <w:bCs/>
          <w:color w:val="auto"/>
          <w:sz w:val="22"/>
          <w:lang w:val="ro-RO"/>
        </w:rPr>
        <w:t>și</w:t>
      </w:r>
      <w:r w:rsidR="00002FCC" w:rsidRPr="00FB310F">
        <w:rPr>
          <w:bCs/>
          <w:color w:val="auto"/>
          <w:sz w:val="22"/>
          <w:lang w:val="ro-RO"/>
        </w:rPr>
        <w:t xml:space="preserve"> asigurarea dotării </w:t>
      </w:r>
      <w:r w:rsidR="00060C4D" w:rsidRPr="00FB310F">
        <w:rPr>
          <w:bCs/>
          <w:color w:val="auto"/>
          <w:sz w:val="22"/>
          <w:lang w:val="ro-RO"/>
        </w:rPr>
        <w:t xml:space="preserve">necesare cu echipamente medicale </w:t>
      </w:r>
      <w:r w:rsidR="003D6725" w:rsidRPr="00FB310F">
        <w:rPr>
          <w:bCs/>
          <w:color w:val="auto"/>
          <w:sz w:val="22"/>
          <w:lang w:val="ro-RO"/>
        </w:rPr>
        <w:t xml:space="preserve">pentru urmărirea </w:t>
      </w:r>
      <w:proofErr w:type="spellStart"/>
      <w:r w:rsidR="003D6725" w:rsidRPr="00FB310F">
        <w:rPr>
          <w:bCs/>
          <w:color w:val="auto"/>
          <w:sz w:val="22"/>
          <w:lang w:val="ro-RO"/>
        </w:rPr>
        <w:t>şi</w:t>
      </w:r>
      <w:proofErr w:type="spellEnd"/>
      <w:r w:rsidR="003D6725" w:rsidRPr="00FB310F">
        <w:rPr>
          <w:bCs/>
          <w:color w:val="auto"/>
          <w:sz w:val="22"/>
          <w:lang w:val="ro-RO"/>
        </w:rPr>
        <w:t xml:space="preserve"> tratarea </w:t>
      </w:r>
      <w:r w:rsidR="001B1182" w:rsidRPr="00FB310F">
        <w:rPr>
          <w:bCs/>
          <w:color w:val="auto"/>
          <w:sz w:val="22"/>
          <w:lang w:val="ro-RO"/>
        </w:rPr>
        <w:t>pacienților</w:t>
      </w:r>
      <w:r w:rsidR="003D6725" w:rsidRPr="00FB310F">
        <w:rPr>
          <w:bCs/>
          <w:color w:val="auto"/>
          <w:sz w:val="22"/>
          <w:lang w:val="ro-RO"/>
        </w:rPr>
        <w:t xml:space="preserve"> </w:t>
      </w:r>
      <w:r w:rsidR="00096148" w:rsidRPr="00FB310F">
        <w:rPr>
          <w:bCs/>
          <w:color w:val="auto"/>
          <w:sz w:val="22"/>
          <w:lang w:val="ro-RO"/>
        </w:rPr>
        <w:t>cu</w:t>
      </w:r>
      <w:r w:rsidR="003D6725" w:rsidRPr="00FB310F">
        <w:rPr>
          <w:bCs/>
          <w:color w:val="auto"/>
          <w:sz w:val="22"/>
          <w:lang w:val="ro-RO"/>
        </w:rPr>
        <w:t xml:space="preserve"> accidente vascular cerebrale, </w:t>
      </w:r>
      <w:r w:rsidR="00060C4D" w:rsidRPr="00FB310F">
        <w:rPr>
          <w:bCs/>
          <w:color w:val="auto"/>
          <w:sz w:val="22"/>
          <w:lang w:val="ro-RO"/>
        </w:rPr>
        <w:t xml:space="preserve">respectiv </w:t>
      </w:r>
      <w:r w:rsidR="00101535" w:rsidRPr="00FB310F">
        <w:rPr>
          <w:bCs/>
          <w:color w:val="auto"/>
          <w:sz w:val="22"/>
          <w:lang w:val="ro-RO"/>
        </w:rPr>
        <w:t xml:space="preserve">dotarea cu </w:t>
      </w:r>
      <w:r w:rsidR="00384E82" w:rsidRPr="00FB310F">
        <w:rPr>
          <w:bCs/>
          <w:color w:val="auto"/>
          <w:sz w:val="22"/>
          <w:lang w:val="ro-RO"/>
        </w:rPr>
        <w:t>aparatură medicală a</w:t>
      </w:r>
      <w:r w:rsidR="001C74B3" w:rsidRPr="00FB310F">
        <w:rPr>
          <w:bCs/>
          <w:color w:val="auto"/>
          <w:sz w:val="22"/>
          <w:lang w:val="ro-RO"/>
        </w:rPr>
        <w:t xml:space="preserve"> unor </w:t>
      </w:r>
      <w:r w:rsidR="00BA533E" w:rsidRPr="00FB310F">
        <w:rPr>
          <w:bCs/>
          <w:color w:val="auto"/>
          <w:sz w:val="22"/>
          <w:lang w:val="ro-RO"/>
        </w:rPr>
        <w:t>secții</w:t>
      </w:r>
      <w:r w:rsidR="001C74B3" w:rsidRPr="00FB310F">
        <w:rPr>
          <w:bCs/>
          <w:color w:val="auto"/>
          <w:sz w:val="22"/>
          <w:lang w:val="ro-RO"/>
        </w:rPr>
        <w:t xml:space="preserve"> relevante în prevenirea </w:t>
      </w:r>
      <w:r w:rsidR="00BA533E" w:rsidRPr="00FB310F">
        <w:rPr>
          <w:bCs/>
          <w:color w:val="auto"/>
          <w:sz w:val="22"/>
          <w:lang w:val="ro-RO"/>
        </w:rPr>
        <w:t>apariției</w:t>
      </w:r>
      <w:r w:rsidR="001C74B3" w:rsidRPr="00FB310F">
        <w:rPr>
          <w:bCs/>
          <w:color w:val="auto"/>
          <w:sz w:val="22"/>
          <w:lang w:val="ro-RO"/>
        </w:rPr>
        <w:t xml:space="preserve"> accidentului vascular cerebral </w:t>
      </w:r>
      <w:r w:rsidR="004D7A20" w:rsidRPr="00FB310F">
        <w:rPr>
          <w:bCs/>
          <w:color w:val="auto"/>
          <w:sz w:val="22"/>
          <w:lang w:val="ro-RO"/>
        </w:rPr>
        <w:t>(</w:t>
      </w:r>
      <w:r w:rsidR="001804F0" w:rsidRPr="00FB310F">
        <w:rPr>
          <w:bCs/>
          <w:color w:val="auto"/>
          <w:sz w:val="22"/>
          <w:lang w:val="ro-RO"/>
        </w:rPr>
        <w:t>Secția</w:t>
      </w:r>
      <w:r w:rsidR="004D7A20" w:rsidRPr="00FB310F">
        <w:rPr>
          <w:bCs/>
          <w:color w:val="auto"/>
          <w:sz w:val="22"/>
          <w:lang w:val="ro-RO"/>
        </w:rPr>
        <w:t xml:space="preserve"> Cardiologie) </w:t>
      </w:r>
      <w:r w:rsidR="001804F0" w:rsidRPr="00FB310F">
        <w:rPr>
          <w:bCs/>
          <w:color w:val="auto"/>
          <w:sz w:val="22"/>
          <w:lang w:val="ro-RO"/>
        </w:rPr>
        <w:t>și</w:t>
      </w:r>
      <w:r w:rsidR="001C74B3" w:rsidRPr="00FB310F">
        <w:rPr>
          <w:bCs/>
          <w:color w:val="auto"/>
          <w:sz w:val="22"/>
          <w:lang w:val="ro-RO"/>
        </w:rPr>
        <w:t xml:space="preserve"> </w:t>
      </w:r>
      <w:r w:rsidR="00F37E14" w:rsidRPr="00FB310F">
        <w:rPr>
          <w:bCs/>
          <w:color w:val="auto"/>
          <w:sz w:val="22"/>
          <w:lang w:val="ro-RO"/>
        </w:rPr>
        <w:t xml:space="preserve">în </w:t>
      </w:r>
      <w:r w:rsidR="001B1182" w:rsidRPr="00FB310F">
        <w:rPr>
          <w:bCs/>
          <w:color w:val="auto"/>
          <w:sz w:val="22"/>
          <w:lang w:val="ro-RO"/>
        </w:rPr>
        <w:t>intervențiile</w:t>
      </w:r>
      <w:r w:rsidR="004D7A20" w:rsidRPr="00FB310F">
        <w:rPr>
          <w:bCs/>
          <w:color w:val="auto"/>
          <w:sz w:val="22"/>
          <w:lang w:val="ro-RO"/>
        </w:rPr>
        <w:t xml:space="preserve"> de </w:t>
      </w:r>
      <w:r w:rsidR="001B1182" w:rsidRPr="00FB310F">
        <w:rPr>
          <w:bCs/>
          <w:color w:val="auto"/>
          <w:sz w:val="22"/>
          <w:lang w:val="ro-RO"/>
        </w:rPr>
        <w:t>urgență</w:t>
      </w:r>
      <w:r w:rsidR="00384E82" w:rsidRPr="00FB310F">
        <w:rPr>
          <w:bCs/>
          <w:color w:val="auto"/>
          <w:sz w:val="22"/>
          <w:lang w:val="ro-RO"/>
        </w:rPr>
        <w:t xml:space="preserve"> </w:t>
      </w:r>
      <w:r w:rsidR="00F37E14" w:rsidRPr="00FB310F">
        <w:rPr>
          <w:bCs/>
          <w:color w:val="auto"/>
          <w:sz w:val="22"/>
          <w:lang w:val="ro-RO"/>
        </w:rPr>
        <w:t xml:space="preserve">la </w:t>
      </w:r>
      <w:r w:rsidR="001B1182" w:rsidRPr="00FB310F">
        <w:rPr>
          <w:bCs/>
          <w:color w:val="auto"/>
          <w:sz w:val="22"/>
          <w:lang w:val="ro-RO"/>
        </w:rPr>
        <w:t>pacienții</w:t>
      </w:r>
      <w:r w:rsidR="00F37E14" w:rsidRPr="00FB310F">
        <w:rPr>
          <w:bCs/>
          <w:color w:val="auto"/>
          <w:sz w:val="22"/>
          <w:lang w:val="ro-RO"/>
        </w:rPr>
        <w:t xml:space="preserve"> </w:t>
      </w:r>
      <w:r w:rsidR="00BA533E" w:rsidRPr="00FB310F">
        <w:rPr>
          <w:bCs/>
          <w:color w:val="auto"/>
          <w:sz w:val="22"/>
          <w:lang w:val="ro-RO"/>
        </w:rPr>
        <w:t>ajunși</w:t>
      </w:r>
      <w:r w:rsidR="00F37E14" w:rsidRPr="00FB310F">
        <w:rPr>
          <w:bCs/>
          <w:color w:val="auto"/>
          <w:sz w:val="22"/>
          <w:lang w:val="ro-RO"/>
        </w:rPr>
        <w:t xml:space="preserve"> la spital cu această </w:t>
      </w:r>
      <w:r w:rsidR="00EC0B17" w:rsidRPr="00FB310F">
        <w:rPr>
          <w:bCs/>
          <w:color w:val="auto"/>
          <w:sz w:val="22"/>
          <w:lang w:val="ro-RO"/>
        </w:rPr>
        <w:t>patologie (</w:t>
      </w:r>
      <w:r w:rsidR="00384E82" w:rsidRPr="00FB310F">
        <w:rPr>
          <w:bCs/>
          <w:color w:val="auto"/>
          <w:sz w:val="22"/>
          <w:lang w:val="ro-RO"/>
        </w:rPr>
        <w:t>Unit</w:t>
      </w:r>
      <w:r w:rsidR="00EC0B17" w:rsidRPr="00FB310F">
        <w:rPr>
          <w:bCs/>
          <w:color w:val="auto"/>
          <w:sz w:val="22"/>
          <w:lang w:val="ro-RO"/>
        </w:rPr>
        <w:t xml:space="preserve">atea </w:t>
      </w:r>
      <w:r w:rsidR="00384E82" w:rsidRPr="00FB310F">
        <w:rPr>
          <w:bCs/>
          <w:color w:val="auto"/>
          <w:sz w:val="22"/>
          <w:lang w:val="ro-RO"/>
        </w:rPr>
        <w:t xml:space="preserve">de Primiri </w:t>
      </w:r>
      <w:r w:rsidR="00BA533E" w:rsidRPr="00FB310F">
        <w:rPr>
          <w:bCs/>
          <w:color w:val="auto"/>
          <w:sz w:val="22"/>
          <w:lang w:val="ro-RO"/>
        </w:rPr>
        <w:t>Urgențe</w:t>
      </w:r>
      <w:r w:rsidR="00EC0B17" w:rsidRPr="00FB310F">
        <w:rPr>
          <w:bCs/>
          <w:color w:val="auto"/>
          <w:sz w:val="22"/>
          <w:lang w:val="ro-RO"/>
        </w:rPr>
        <w:t>)</w:t>
      </w:r>
      <w:r w:rsidR="00384E82" w:rsidRPr="00FB310F">
        <w:rPr>
          <w:bCs/>
          <w:color w:val="auto"/>
          <w:sz w:val="22"/>
          <w:lang w:val="ro-RO"/>
        </w:rPr>
        <w:t xml:space="preserve"> din cadrul SJUSM</w:t>
      </w:r>
      <w:r w:rsidR="006A1077" w:rsidRPr="00FB310F">
        <w:rPr>
          <w:bCs/>
          <w:color w:val="auto"/>
          <w:sz w:val="22"/>
          <w:lang w:val="ro-RO"/>
        </w:rPr>
        <w:t xml:space="preserve">, </w:t>
      </w:r>
      <w:r w:rsidR="00B72E0B" w:rsidRPr="00FB310F">
        <w:rPr>
          <w:bCs/>
          <w:color w:val="auto"/>
          <w:sz w:val="22"/>
          <w:lang w:val="ro-RO"/>
        </w:rPr>
        <w:t xml:space="preserve">obiectivul fiind </w:t>
      </w:r>
      <w:r w:rsidR="003D6725" w:rsidRPr="00FB310F">
        <w:rPr>
          <w:bCs/>
          <w:color w:val="auto"/>
          <w:sz w:val="22"/>
          <w:lang w:val="ro-RO"/>
        </w:rPr>
        <w:t>sc</w:t>
      </w:r>
      <w:r w:rsidR="005A3C32" w:rsidRPr="00FB310F">
        <w:rPr>
          <w:bCs/>
          <w:color w:val="auto"/>
          <w:sz w:val="22"/>
          <w:lang w:val="ro-RO"/>
        </w:rPr>
        <w:t>ăder</w:t>
      </w:r>
      <w:r w:rsidR="00B72E0B" w:rsidRPr="00FB310F">
        <w:rPr>
          <w:bCs/>
          <w:color w:val="auto"/>
          <w:sz w:val="22"/>
          <w:lang w:val="ro-RO"/>
        </w:rPr>
        <w:t>ea</w:t>
      </w:r>
      <w:r w:rsidR="005A3C32" w:rsidRPr="00FB310F">
        <w:rPr>
          <w:bCs/>
          <w:color w:val="auto"/>
          <w:sz w:val="22"/>
          <w:lang w:val="ro-RO"/>
        </w:rPr>
        <w:t xml:space="preserve"> ratei de </w:t>
      </w:r>
      <w:r w:rsidR="003D6725" w:rsidRPr="00FB310F">
        <w:rPr>
          <w:bCs/>
          <w:color w:val="auto"/>
          <w:sz w:val="22"/>
          <w:lang w:val="ro-RO"/>
        </w:rPr>
        <w:t>mortalitate</w:t>
      </w:r>
      <w:r w:rsidR="006A1077" w:rsidRPr="00FB310F">
        <w:rPr>
          <w:bCs/>
          <w:color w:val="auto"/>
          <w:sz w:val="22"/>
          <w:lang w:val="ro-RO"/>
        </w:rPr>
        <w:t xml:space="preserve"> </w:t>
      </w:r>
      <w:proofErr w:type="spellStart"/>
      <w:r w:rsidR="006A1077" w:rsidRPr="00FB310F">
        <w:rPr>
          <w:bCs/>
          <w:color w:val="auto"/>
          <w:sz w:val="22"/>
          <w:lang w:val="ro-RO"/>
        </w:rPr>
        <w:t>şi</w:t>
      </w:r>
      <w:proofErr w:type="spellEnd"/>
      <w:r w:rsidR="006A1077" w:rsidRPr="00FB310F">
        <w:rPr>
          <w:bCs/>
          <w:color w:val="auto"/>
          <w:sz w:val="22"/>
          <w:lang w:val="ro-RO"/>
        </w:rPr>
        <w:t xml:space="preserve"> a </w:t>
      </w:r>
      <w:r w:rsidR="00F8524D" w:rsidRPr="00FB310F">
        <w:rPr>
          <w:bCs/>
          <w:color w:val="auto"/>
          <w:sz w:val="22"/>
          <w:lang w:val="ro-RO"/>
        </w:rPr>
        <w:t>complicațiilor</w:t>
      </w:r>
      <w:r w:rsidR="006A1077" w:rsidRPr="00FB310F">
        <w:rPr>
          <w:bCs/>
          <w:color w:val="auto"/>
          <w:sz w:val="22"/>
          <w:lang w:val="ro-RO"/>
        </w:rPr>
        <w:t xml:space="preserve"> </w:t>
      </w:r>
      <w:r w:rsidR="003D6725" w:rsidRPr="00FB310F">
        <w:rPr>
          <w:bCs/>
          <w:color w:val="auto"/>
          <w:sz w:val="22"/>
          <w:lang w:val="ro-RO"/>
        </w:rPr>
        <w:t xml:space="preserve">la </w:t>
      </w:r>
      <w:r w:rsidR="001B1182" w:rsidRPr="00FB310F">
        <w:rPr>
          <w:bCs/>
          <w:color w:val="auto"/>
          <w:sz w:val="22"/>
          <w:lang w:val="ro-RO"/>
        </w:rPr>
        <w:t>pacienții</w:t>
      </w:r>
      <w:r w:rsidR="003D6725" w:rsidRPr="00FB310F">
        <w:rPr>
          <w:bCs/>
          <w:color w:val="auto"/>
          <w:sz w:val="22"/>
          <w:lang w:val="ro-RO"/>
        </w:rPr>
        <w:t xml:space="preserve"> cu infarct sau hemoragii cerebrale. </w:t>
      </w:r>
    </w:p>
    <w:p w14:paraId="041B5A11" w14:textId="78C8073C" w:rsidR="00CD13C0" w:rsidRPr="00FB310F" w:rsidRDefault="00F45C85" w:rsidP="00CD13C0">
      <w:pPr>
        <w:pStyle w:val="Normal1"/>
        <w:ind w:left="100" w:firstLine="620"/>
        <w:contextualSpacing/>
        <w:jc w:val="both"/>
        <w:rPr>
          <w:bCs/>
          <w:color w:val="auto"/>
          <w:sz w:val="22"/>
          <w:lang w:val="ro-RO"/>
        </w:rPr>
      </w:pPr>
      <w:r w:rsidRPr="00FB310F">
        <w:rPr>
          <w:bCs/>
          <w:color w:val="auto"/>
          <w:sz w:val="22"/>
          <w:lang w:val="ro-RO"/>
        </w:rPr>
        <w:t xml:space="preserve">Prin </w:t>
      </w:r>
      <w:r w:rsidR="00B118BF" w:rsidRPr="00FB310F">
        <w:rPr>
          <w:bCs/>
          <w:color w:val="auto"/>
          <w:sz w:val="22"/>
          <w:lang w:val="ro-RO"/>
        </w:rPr>
        <w:t>crearea UAVCA</w:t>
      </w:r>
      <w:r w:rsidR="003D6725" w:rsidRPr="00FB310F">
        <w:rPr>
          <w:bCs/>
          <w:color w:val="auto"/>
          <w:sz w:val="22"/>
          <w:lang w:val="ro-RO"/>
        </w:rPr>
        <w:t xml:space="preserve"> </w:t>
      </w:r>
      <w:r w:rsidR="00193694" w:rsidRPr="00FB310F">
        <w:rPr>
          <w:bCs/>
          <w:color w:val="auto"/>
          <w:sz w:val="22"/>
          <w:lang w:val="ro-RO"/>
        </w:rPr>
        <w:t xml:space="preserve">în cadrul </w:t>
      </w:r>
      <w:r w:rsidR="00503529" w:rsidRPr="00FB310F">
        <w:rPr>
          <w:bCs/>
          <w:color w:val="auto"/>
          <w:sz w:val="22"/>
          <w:lang w:val="ro-RO"/>
        </w:rPr>
        <w:t>Secției</w:t>
      </w:r>
      <w:r w:rsidR="00193694" w:rsidRPr="00FB310F">
        <w:rPr>
          <w:bCs/>
          <w:color w:val="auto"/>
          <w:sz w:val="22"/>
          <w:lang w:val="ro-RO"/>
        </w:rPr>
        <w:t xml:space="preserve"> de Neurologie </w:t>
      </w:r>
      <w:r w:rsidR="00DC704E" w:rsidRPr="00FB310F">
        <w:rPr>
          <w:bCs/>
          <w:color w:val="auto"/>
          <w:sz w:val="22"/>
          <w:lang w:val="ro-RO"/>
        </w:rPr>
        <w:t>a SJUSM</w:t>
      </w:r>
      <w:r w:rsidR="0004184D" w:rsidRPr="00FB310F">
        <w:rPr>
          <w:bCs/>
          <w:color w:val="auto"/>
          <w:sz w:val="22"/>
          <w:lang w:val="ro-RO"/>
        </w:rPr>
        <w:t xml:space="preserve">, au fost respectate </w:t>
      </w:r>
      <w:r w:rsidR="00503529" w:rsidRPr="00FB310F">
        <w:rPr>
          <w:bCs/>
          <w:color w:val="auto"/>
          <w:sz w:val="22"/>
          <w:lang w:val="ro-RO"/>
        </w:rPr>
        <w:t>cerințele</w:t>
      </w:r>
      <w:r w:rsidR="0004184D" w:rsidRPr="00FB310F">
        <w:rPr>
          <w:bCs/>
          <w:color w:val="auto"/>
          <w:sz w:val="22"/>
          <w:lang w:val="ro-RO"/>
        </w:rPr>
        <w:t xml:space="preserve"> </w:t>
      </w:r>
      <w:r w:rsidR="001C475A" w:rsidRPr="00FB310F">
        <w:rPr>
          <w:bCs/>
          <w:color w:val="auto"/>
          <w:sz w:val="22"/>
          <w:lang w:val="ro-RO"/>
        </w:rPr>
        <w:t xml:space="preserve">de dotare cu aparatură </w:t>
      </w:r>
      <w:proofErr w:type="spellStart"/>
      <w:r w:rsidR="001C475A" w:rsidRPr="00FB310F">
        <w:rPr>
          <w:bCs/>
          <w:color w:val="auto"/>
          <w:sz w:val="22"/>
          <w:lang w:val="ro-RO"/>
        </w:rPr>
        <w:t>şi</w:t>
      </w:r>
      <w:proofErr w:type="spellEnd"/>
      <w:r w:rsidR="001C475A" w:rsidRPr="00FB310F">
        <w:rPr>
          <w:bCs/>
          <w:color w:val="auto"/>
          <w:sz w:val="22"/>
          <w:lang w:val="ro-RO"/>
        </w:rPr>
        <w:t xml:space="preserve"> de organizare impuse de </w:t>
      </w:r>
      <w:r w:rsidR="00503529" w:rsidRPr="00FB310F">
        <w:rPr>
          <w:bCs/>
          <w:color w:val="auto"/>
          <w:sz w:val="22"/>
          <w:lang w:val="ro-RO"/>
        </w:rPr>
        <w:t>legislația</w:t>
      </w:r>
      <w:r w:rsidR="001C475A" w:rsidRPr="00FB310F">
        <w:rPr>
          <w:bCs/>
          <w:color w:val="auto"/>
          <w:sz w:val="22"/>
          <w:lang w:val="ro-RO"/>
        </w:rPr>
        <w:t xml:space="preserve"> în vigoare</w:t>
      </w:r>
      <w:r w:rsidR="00F35B7E" w:rsidRPr="00FB310F">
        <w:rPr>
          <w:bCs/>
          <w:color w:val="auto"/>
          <w:sz w:val="22"/>
          <w:lang w:val="ro-RO"/>
        </w:rPr>
        <w:t xml:space="preserve">. </w:t>
      </w:r>
      <w:r w:rsidR="00503529" w:rsidRPr="00FB310F">
        <w:rPr>
          <w:bCs/>
          <w:color w:val="auto"/>
          <w:sz w:val="22"/>
          <w:lang w:val="ro-RO"/>
        </w:rPr>
        <w:t>Activitățile</w:t>
      </w:r>
      <w:r w:rsidR="00F35B7E" w:rsidRPr="00FB310F">
        <w:rPr>
          <w:bCs/>
          <w:color w:val="auto"/>
          <w:sz w:val="22"/>
          <w:lang w:val="ro-RO"/>
        </w:rPr>
        <w:t xml:space="preserve"> de dotare </w:t>
      </w:r>
      <w:r w:rsidR="00054147" w:rsidRPr="00FB310F">
        <w:rPr>
          <w:bCs/>
          <w:color w:val="auto"/>
          <w:sz w:val="22"/>
          <w:lang w:val="ro-RO"/>
        </w:rPr>
        <w:t>și</w:t>
      </w:r>
      <w:r w:rsidR="00F35B7E" w:rsidRPr="00FB310F">
        <w:rPr>
          <w:bCs/>
          <w:color w:val="auto"/>
          <w:sz w:val="22"/>
          <w:lang w:val="ro-RO"/>
        </w:rPr>
        <w:t xml:space="preserve"> punere în</w:t>
      </w:r>
      <w:r w:rsidR="00DA2456" w:rsidRPr="00FB310F">
        <w:rPr>
          <w:bCs/>
          <w:color w:val="auto"/>
          <w:sz w:val="22"/>
          <w:lang w:val="ro-RO"/>
        </w:rPr>
        <w:t xml:space="preserve"> </w:t>
      </w:r>
      <w:r w:rsidR="00503529" w:rsidRPr="00FB310F">
        <w:rPr>
          <w:bCs/>
          <w:color w:val="auto"/>
          <w:sz w:val="22"/>
          <w:lang w:val="ro-RO"/>
        </w:rPr>
        <w:t>funcțiune</w:t>
      </w:r>
      <w:r w:rsidR="00F35B7E" w:rsidRPr="00FB310F">
        <w:rPr>
          <w:bCs/>
          <w:color w:val="auto"/>
          <w:sz w:val="22"/>
          <w:lang w:val="ro-RO"/>
        </w:rPr>
        <w:t xml:space="preserve"> a </w:t>
      </w:r>
      <w:r w:rsidR="00B82C06" w:rsidRPr="00FB310F">
        <w:rPr>
          <w:bCs/>
          <w:color w:val="auto"/>
          <w:sz w:val="22"/>
          <w:lang w:val="ro-RO"/>
        </w:rPr>
        <w:t xml:space="preserve">aparaturii medicale prevăzute prin proiect, respectiv prin </w:t>
      </w:r>
      <w:r w:rsidR="00932F46" w:rsidRPr="00FB310F">
        <w:rPr>
          <w:bCs/>
          <w:color w:val="auto"/>
          <w:sz w:val="22"/>
          <w:lang w:val="ro-RO"/>
        </w:rPr>
        <w:t xml:space="preserve">Ordinul </w:t>
      </w:r>
      <w:r w:rsidR="0043774C" w:rsidRPr="00FB310F">
        <w:rPr>
          <w:bCs/>
          <w:color w:val="auto"/>
          <w:sz w:val="22"/>
          <w:lang w:val="ro-RO"/>
        </w:rPr>
        <w:t xml:space="preserve">Ministrului </w:t>
      </w:r>
      <w:r w:rsidR="00503529" w:rsidRPr="00FB310F">
        <w:rPr>
          <w:bCs/>
          <w:color w:val="auto"/>
          <w:sz w:val="22"/>
          <w:lang w:val="ro-RO"/>
        </w:rPr>
        <w:t>Sănătății</w:t>
      </w:r>
      <w:r w:rsidR="0043774C" w:rsidRPr="00FB310F">
        <w:rPr>
          <w:bCs/>
          <w:color w:val="auto"/>
          <w:sz w:val="22"/>
          <w:lang w:val="ro-RO"/>
        </w:rPr>
        <w:t xml:space="preserve"> </w:t>
      </w:r>
      <w:r w:rsidR="00055EBE" w:rsidRPr="00FB310F">
        <w:rPr>
          <w:bCs/>
          <w:color w:val="auto"/>
          <w:sz w:val="22"/>
          <w:lang w:val="ro-RO"/>
        </w:rPr>
        <w:t xml:space="preserve">nr. </w:t>
      </w:r>
      <w:r w:rsidR="0003768F" w:rsidRPr="00FB310F">
        <w:rPr>
          <w:bCs/>
          <w:color w:val="auto"/>
          <w:sz w:val="22"/>
          <w:lang w:val="ro-RO"/>
        </w:rPr>
        <w:t>1408/2015</w:t>
      </w:r>
      <w:r w:rsidR="00663DF5" w:rsidRPr="00FB310F">
        <w:rPr>
          <w:bCs/>
          <w:color w:val="auto"/>
          <w:sz w:val="22"/>
          <w:lang w:val="ro-RO"/>
        </w:rPr>
        <w:t xml:space="preserve"> privind înființarea unităților de accidente vasculare cerebrale acute</w:t>
      </w:r>
      <w:r w:rsidR="00CE5A33" w:rsidRPr="00FB310F">
        <w:rPr>
          <w:bCs/>
          <w:color w:val="auto"/>
          <w:sz w:val="22"/>
          <w:lang w:val="ro-RO"/>
        </w:rPr>
        <w:t xml:space="preserve">, </w:t>
      </w:r>
      <w:r w:rsidR="006778C3" w:rsidRPr="00FB310F">
        <w:rPr>
          <w:bCs/>
          <w:color w:val="auto"/>
          <w:sz w:val="22"/>
          <w:lang w:val="ro-RO"/>
        </w:rPr>
        <w:t xml:space="preserve">modificat </w:t>
      </w:r>
      <w:proofErr w:type="spellStart"/>
      <w:r w:rsidR="006778C3" w:rsidRPr="00FB310F">
        <w:rPr>
          <w:bCs/>
          <w:color w:val="auto"/>
          <w:sz w:val="22"/>
          <w:lang w:val="ro-RO"/>
        </w:rPr>
        <w:t>şi</w:t>
      </w:r>
      <w:proofErr w:type="spellEnd"/>
      <w:r w:rsidR="006778C3" w:rsidRPr="00FB310F">
        <w:rPr>
          <w:bCs/>
          <w:color w:val="auto"/>
          <w:sz w:val="22"/>
          <w:lang w:val="ro-RO"/>
        </w:rPr>
        <w:t xml:space="preserve"> </w:t>
      </w:r>
      <w:r w:rsidR="00CE5A33" w:rsidRPr="00FB310F">
        <w:rPr>
          <w:bCs/>
          <w:color w:val="auto"/>
          <w:sz w:val="22"/>
          <w:lang w:val="ro-RO"/>
        </w:rPr>
        <w:t xml:space="preserve">completat </w:t>
      </w:r>
      <w:r w:rsidR="00EB5A7D" w:rsidRPr="00FB310F">
        <w:rPr>
          <w:bCs/>
          <w:color w:val="auto"/>
          <w:sz w:val="22"/>
          <w:lang w:val="ro-RO"/>
        </w:rPr>
        <w:t xml:space="preserve">prin </w:t>
      </w:r>
      <w:r w:rsidR="00101E9C" w:rsidRPr="00FB310F">
        <w:rPr>
          <w:bCs/>
          <w:color w:val="auto"/>
          <w:sz w:val="22"/>
          <w:lang w:val="ro-RO"/>
        </w:rPr>
        <w:t xml:space="preserve">Ordinul Ministrului </w:t>
      </w:r>
      <w:r w:rsidR="00503529" w:rsidRPr="00FB310F">
        <w:rPr>
          <w:bCs/>
          <w:color w:val="auto"/>
          <w:sz w:val="22"/>
          <w:lang w:val="ro-RO"/>
        </w:rPr>
        <w:t>Sănătății</w:t>
      </w:r>
      <w:r w:rsidR="00101E9C" w:rsidRPr="00FB310F">
        <w:rPr>
          <w:bCs/>
          <w:color w:val="auto"/>
          <w:sz w:val="22"/>
          <w:lang w:val="ro-RO"/>
        </w:rPr>
        <w:t xml:space="preserve"> nr.</w:t>
      </w:r>
      <w:r w:rsidR="00CE5A33" w:rsidRPr="00FB310F">
        <w:rPr>
          <w:bCs/>
          <w:color w:val="auto"/>
          <w:sz w:val="22"/>
          <w:lang w:val="ro-RO"/>
        </w:rPr>
        <w:t xml:space="preserve"> 3157/2023 </w:t>
      </w:r>
      <w:r w:rsidR="00FD7612" w:rsidRPr="00FB310F">
        <w:rPr>
          <w:bCs/>
          <w:color w:val="auto"/>
          <w:sz w:val="22"/>
          <w:lang w:val="ro-RO"/>
        </w:rPr>
        <w:t>a</w:t>
      </w:r>
      <w:r w:rsidR="006F2DB4" w:rsidRPr="00FB310F">
        <w:rPr>
          <w:bCs/>
          <w:color w:val="auto"/>
          <w:sz w:val="22"/>
          <w:lang w:val="ro-RO"/>
        </w:rPr>
        <w:t>u</w:t>
      </w:r>
      <w:r w:rsidR="00FD7612" w:rsidRPr="00FB310F">
        <w:rPr>
          <w:bCs/>
          <w:color w:val="auto"/>
          <w:sz w:val="22"/>
          <w:lang w:val="ro-RO"/>
        </w:rPr>
        <w:t xml:space="preserve"> fost </w:t>
      </w:r>
      <w:r w:rsidR="006F2DB4" w:rsidRPr="00FB310F">
        <w:rPr>
          <w:bCs/>
          <w:color w:val="auto"/>
          <w:sz w:val="22"/>
          <w:lang w:val="ro-RO"/>
        </w:rPr>
        <w:t xml:space="preserve">finalizate, însă </w:t>
      </w:r>
      <w:r w:rsidR="00060733" w:rsidRPr="00FB310F">
        <w:rPr>
          <w:bCs/>
          <w:color w:val="auto"/>
          <w:sz w:val="22"/>
          <w:lang w:val="ro-RO"/>
        </w:rPr>
        <w:t>UAVCA</w:t>
      </w:r>
      <w:r w:rsidR="001556F8" w:rsidRPr="00FB310F">
        <w:rPr>
          <w:bCs/>
          <w:color w:val="auto"/>
          <w:sz w:val="22"/>
          <w:lang w:val="ro-RO"/>
        </w:rPr>
        <w:t xml:space="preserve"> nu s-a putut </w:t>
      </w:r>
      <w:r w:rsidR="00503529" w:rsidRPr="00FB310F">
        <w:rPr>
          <w:bCs/>
          <w:color w:val="auto"/>
          <w:sz w:val="22"/>
          <w:lang w:val="ro-RO"/>
        </w:rPr>
        <w:t>înființa</w:t>
      </w:r>
      <w:r w:rsidR="001556F8" w:rsidRPr="00FB310F">
        <w:rPr>
          <w:bCs/>
          <w:color w:val="auto"/>
          <w:sz w:val="22"/>
          <w:lang w:val="ro-RO"/>
        </w:rPr>
        <w:t xml:space="preserve"> în mod oficial</w:t>
      </w:r>
      <w:r w:rsidR="009B10D0" w:rsidRPr="00FB310F">
        <w:rPr>
          <w:bCs/>
          <w:color w:val="auto"/>
          <w:sz w:val="22"/>
          <w:lang w:val="ro-RO"/>
        </w:rPr>
        <w:t>,</w:t>
      </w:r>
      <w:r w:rsidR="001556F8" w:rsidRPr="00FB310F">
        <w:rPr>
          <w:bCs/>
          <w:color w:val="auto"/>
          <w:sz w:val="22"/>
          <w:lang w:val="ro-RO"/>
        </w:rPr>
        <w:t xml:space="preserve"> </w:t>
      </w:r>
      <w:r w:rsidR="000B4436" w:rsidRPr="00FB310F">
        <w:rPr>
          <w:bCs/>
          <w:color w:val="auto"/>
          <w:sz w:val="22"/>
          <w:lang w:val="ro-RO"/>
        </w:rPr>
        <w:t xml:space="preserve">nefiind </w:t>
      </w:r>
      <w:r w:rsidR="00007021" w:rsidRPr="00FB310F">
        <w:rPr>
          <w:bCs/>
          <w:color w:val="auto"/>
          <w:sz w:val="22"/>
          <w:lang w:val="ro-RO"/>
        </w:rPr>
        <w:t>finaliza</w:t>
      </w:r>
      <w:r w:rsidR="000B4436" w:rsidRPr="00FB310F">
        <w:rPr>
          <w:bCs/>
          <w:color w:val="auto"/>
          <w:sz w:val="22"/>
          <w:lang w:val="ro-RO"/>
        </w:rPr>
        <w:t xml:space="preserve">te </w:t>
      </w:r>
      <w:r w:rsidR="004F215A" w:rsidRPr="00FB310F">
        <w:rPr>
          <w:bCs/>
          <w:color w:val="auto"/>
          <w:sz w:val="22"/>
          <w:lang w:val="ro-RO"/>
        </w:rPr>
        <w:t>proceduril</w:t>
      </w:r>
      <w:r w:rsidR="000B4436" w:rsidRPr="00FB310F">
        <w:rPr>
          <w:bCs/>
          <w:color w:val="auto"/>
          <w:sz w:val="22"/>
          <w:lang w:val="ro-RO"/>
        </w:rPr>
        <w:t>e</w:t>
      </w:r>
      <w:r w:rsidR="004F215A" w:rsidRPr="00FB310F">
        <w:rPr>
          <w:bCs/>
          <w:color w:val="auto"/>
          <w:sz w:val="22"/>
          <w:lang w:val="ro-RO"/>
        </w:rPr>
        <w:t xml:space="preserve"> administrative de a </w:t>
      </w:r>
      <w:r w:rsidR="004448B7" w:rsidRPr="00FB310F">
        <w:rPr>
          <w:bCs/>
          <w:color w:val="auto"/>
          <w:sz w:val="22"/>
          <w:lang w:val="ro-RO"/>
        </w:rPr>
        <w:t>îl include în structura SJUSM.</w:t>
      </w:r>
      <w:r w:rsidR="009B10D0" w:rsidRPr="00FB310F">
        <w:rPr>
          <w:bCs/>
          <w:color w:val="auto"/>
          <w:sz w:val="22"/>
          <w:lang w:val="ro-RO"/>
        </w:rPr>
        <w:t xml:space="preserve"> </w:t>
      </w:r>
      <w:r w:rsidR="00060733" w:rsidRPr="00FB310F">
        <w:rPr>
          <w:bCs/>
          <w:color w:val="auto"/>
          <w:sz w:val="22"/>
          <w:lang w:val="ro-RO"/>
        </w:rPr>
        <w:t>În urma demersurilor făcute a fost emis Ordinul Minis</w:t>
      </w:r>
      <w:r w:rsidR="009558E9" w:rsidRPr="00FB310F">
        <w:rPr>
          <w:bCs/>
          <w:color w:val="auto"/>
          <w:sz w:val="22"/>
          <w:lang w:val="ro-RO"/>
        </w:rPr>
        <w:t xml:space="preserve">terului </w:t>
      </w:r>
      <w:r w:rsidR="00503529" w:rsidRPr="00FB310F">
        <w:rPr>
          <w:bCs/>
          <w:color w:val="auto"/>
          <w:sz w:val="22"/>
          <w:lang w:val="ro-RO"/>
        </w:rPr>
        <w:t>Sănătății</w:t>
      </w:r>
      <w:r w:rsidR="009558E9" w:rsidRPr="00FB310F">
        <w:rPr>
          <w:bCs/>
          <w:color w:val="auto"/>
          <w:sz w:val="22"/>
          <w:lang w:val="ro-RO"/>
        </w:rPr>
        <w:t xml:space="preserve"> nr. 608/2025, privind constituirea </w:t>
      </w:r>
      <w:r w:rsidR="007C35AB" w:rsidRPr="00FB310F">
        <w:rPr>
          <w:bCs/>
          <w:color w:val="auto"/>
          <w:sz w:val="22"/>
          <w:lang w:val="ro-RO"/>
        </w:rPr>
        <w:t>comisiei de evaluare</w:t>
      </w:r>
      <w:r w:rsidR="009558E9" w:rsidRPr="00FB310F">
        <w:rPr>
          <w:bCs/>
          <w:color w:val="auto"/>
          <w:sz w:val="22"/>
          <w:lang w:val="ro-RO"/>
        </w:rPr>
        <w:t xml:space="preserve"> </w:t>
      </w:r>
      <w:r w:rsidR="007C35AB" w:rsidRPr="00FB310F">
        <w:rPr>
          <w:bCs/>
          <w:color w:val="auto"/>
          <w:sz w:val="22"/>
          <w:lang w:val="ro-RO"/>
        </w:rPr>
        <w:t xml:space="preserve">a </w:t>
      </w:r>
      <w:r w:rsidR="00503529" w:rsidRPr="00FB310F">
        <w:rPr>
          <w:bCs/>
          <w:color w:val="auto"/>
          <w:sz w:val="22"/>
          <w:lang w:val="ro-RO"/>
        </w:rPr>
        <w:t>condițiilor</w:t>
      </w:r>
      <w:r w:rsidR="007C35AB" w:rsidRPr="00FB310F">
        <w:rPr>
          <w:bCs/>
          <w:color w:val="auto"/>
          <w:sz w:val="22"/>
          <w:lang w:val="ro-RO"/>
        </w:rPr>
        <w:t xml:space="preserve"> a fi îndeplinite de către SJUSM</w:t>
      </w:r>
      <w:r w:rsidR="00637E17" w:rsidRPr="00FB310F">
        <w:rPr>
          <w:bCs/>
          <w:color w:val="auto"/>
          <w:sz w:val="22"/>
          <w:lang w:val="ro-RO"/>
        </w:rPr>
        <w:t xml:space="preserve">. Conform acestui Ordin Comisia numită avea 30 de zile pentru </w:t>
      </w:r>
      <w:r w:rsidR="00BC4927" w:rsidRPr="00FB310F">
        <w:rPr>
          <w:bCs/>
          <w:color w:val="auto"/>
          <w:sz w:val="22"/>
          <w:lang w:val="ro-RO"/>
        </w:rPr>
        <w:t xml:space="preserve">emiterea referatului de evaluare, baza </w:t>
      </w:r>
      <w:r w:rsidR="00A85687" w:rsidRPr="00FB310F">
        <w:rPr>
          <w:bCs/>
          <w:color w:val="auto"/>
          <w:sz w:val="22"/>
          <w:lang w:val="ro-RO"/>
        </w:rPr>
        <w:t xml:space="preserve">autorizării </w:t>
      </w:r>
      <w:r w:rsidR="00C03861" w:rsidRPr="00FB310F">
        <w:rPr>
          <w:bCs/>
          <w:color w:val="auto"/>
          <w:sz w:val="22"/>
          <w:lang w:val="ro-RO"/>
        </w:rPr>
        <w:t>UAVCA</w:t>
      </w:r>
      <w:r w:rsidR="00A85687" w:rsidRPr="00FB310F">
        <w:rPr>
          <w:bCs/>
          <w:color w:val="auto"/>
          <w:sz w:val="22"/>
          <w:lang w:val="ro-RO"/>
        </w:rPr>
        <w:t>. Comisia numită nu s-a întrunit</w:t>
      </w:r>
      <w:r w:rsidR="005B11CC" w:rsidRPr="00FB310F">
        <w:rPr>
          <w:bCs/>
          <w:color w:val="auto"/>
          <w:sz w:val="22"/>
          <w:lang w:val="ro-RO"/>
        </w:rPr>
        <w:t xml:space="preserve"> încă, iar </w:t>
      </w:r>
      <w:r w:rsidR="00503529" w:rsidRPr="00FB310F">
        <w:rPr>
          <w:bCs/>
          <w:color w:val="auto"/>
          <w:sz w:val="22"/>
          <w:lang w:val="ro-RO"/>
        </w:rPr>
        <w:t>înființarea</w:t>
      </w:r>
      <w:r w:rsidR="005B11CC" w:rsidRPr="00FB310F">
        <w:rPr>
          <w:bCs/>
          <w:color w:val="auto"/>
          <w:sz w:val="22"/>
          <w:lang w:val="ro-RO"/>
        </w:rPr>
        <w:t xml:space="preserve"> oficială a UAVCA în cadrul Secției de Neurologie a Spitalului Județean de Urgență Satu Mare constituie un indicator asumat prin proiectul AVC, iar lipsa autorizării noii structuri a SJUSM, care să </w:t>
      </w:r>
      <w:r w:rsidR="00503529" w:rsidRPr="00FB310F">
        <w:rPr>
          <w:bCs/>
          <w:color w:val="auto"/>
          <w:sz w:val="22"/>
          <w:lang w:val="ro-RO"/>
        </w:rPr>
        <w:t>conțină</w:t>
      </w:r>
      <w:r w:rsidR="005B11CC" w:rsidRPr="00FB310F">
        <w:rPr>
          <w:bCs/>
          <w:color w:val="auto"/>
          <w:sz w:val="22"/>
          <w:lang w:val="ro-RO"/>
        </w:rPr>
        <w:t xml:space="preserve"> </w:t>
      </w:r>
      <w:r w:rsidR="00A31B19" w:rsidRPr="00FB310F">
        <w:rPr>
          <w:bCs/>
          <w:color w:val="auto"/>
          <w:sz w:val="22"/>
          <w:lang w:val="ro-RO"/>
        </w:rPr>
        <w:t xml:space="preserve">UAVCA </w:t>
      </w:r>
      <w:r w:rsidR="005B11CC" w:rsidRPr="00FB310F">
        <w:rPr>
          <w:bCs/>
          <w:color w:val="auto"/>
          <w:sz w:val="22"/>
          <w:lang w:val="ro-RO"/>
        </w:rPr>
        <w:t>impune necesitatea prelungirii termenului de implementare a proiectului</w:t>
      </w:r>
      <w:r w:rsidR="00C95DF7" w:rsidRPr="00FB310F">
        <w:rPr>
          <w:bCs/>
          <w:color w:val="auto"/>
          <w:sz w:val="22"/>
          <w:lang w:val="ro-RO"/>
        </w:rPr>
        <w:t xml:space="preserve">, fiindcă </w:t>
      </w:r>
      <w:r w:rsidR="007E68EA" w:rsidRPr="00FB310F">
        <w:rPr>
          <w:bCs/>
          <w:color w:val="auto"/>
          <w:sz w:val="22"/>
          <w:lang w:val="ro-RO"/>
        </w:rPr>
        <w:t xml:space="preserve">indicatorul cel mai important al proiectului nu s-a putut raporta către </w:t>
      </w:r>
      <w:r w:rsidR="00503529" w:rsidRPr="00FB310F">
        <w:rPr>
          <w:bCs/>
          <w:color w:val="auto"/>
          <w:sz w:val="22"/>
          <w:lang w:val="ro-RO"/>
        </w:rPr>
        <w:t>finanțator</w:t>
      </w:r>
      <w:r w:rsidR="007E68EA" w:rsidRPr="00FB310F">
        <w:rPr>
          <w:bCs/>
          <w:color w:val="auto"/>
          <w:sz w:val="22"/>
          <w:lang w:val="ro-RO"/>
        </w:rPr>
        <w:t xml:space="preserve"> </w:t>
      </w:r>
      <w:r w:rsidR="00503529" w:rsidRPr="00FB310F">
        <w:rPr>
          <w:bCs/>
          <w:color w:val="auto"/>
          <w:sz w:val="22"/>
          <w:lang w:val="ro-RO"/>
        </w:rPr>
        <w:t>și</w:t>
      </w:r>
      <w:r w:rsidR="007E68EA" w:rsidRPr="00FB310F">
        <w:rPr>
          <w:bCs/>
          <w:color w:val="auto"/>
          <w:sz w:val="22"/>
          <w:lang w:val="ro-RO"/>
        </w:rPr>
        <w:t xml:space="preserve"> proiectul nu se poate încheia</w:t>
      </w:r>
      <w:r w:rsidR="00C95DF7" w:rsidRPr="00FB310F">
        <w:rPr>
          <w:bCs/>
          <w:color w:val="auto"/>
          <w:sz w:val="22"/>
          <w:lang w:val="ro-RO"/>
        </w:rPr>
        <w:t>.</w:t>
      </w:r>
    </w:p>
    <w:p w14:paraId="569CA2E7" w14:textId="5FE1D0EB" w:rsidR="00D14ACA" w:rsidRPr="00FB310F" w:rsidRDefault="00D14ACA" w:rsidP="00D14ACA">
      <w:pPr>
        <w:autoSpaceDE w:val="0"/>
        <w:autoSpaceDN w:val="0"/>
        <w:adjustRightInd w:val="0"/>
        <w:spacing w:after="0"/>
        <w:ind w:firstLine="720"/>
        <w:contextualSpacing/>
        <w:jc w:val="both"/>
        <w:rPr>
          <w:rFonts w:ascii="Times New Roman" w:eastAsia="Times New Roman" w:hAnsi="Times New Roman"/>
          <w:bCs/>
          <w:lang w:val="ro-RO"/>
        </w:rPr>
      </w:pPr>
      <w:r w:rsidRPr="00FB310F">
        <w:rPr>
          <w:rFonts w:ascii="Times New Roman" w:eastAsia="Times New Roman" w:hAnsi="Times New Roman"/>
          <w:bCs/>
          <w:lang w:val="ro-RO"/>
        </w:rPr>
        <w:t xml:space="preserve">Conform </w:t>
      </w:r>
      <w:r w:rsidRPr="00FB310F">
        <w:rPr>
          <w:rFonts w:ascii="Times New Roman" w:eastAsia="Times New Roman" w:hAnsi="Times New Roman"/>
          <w:bCs/>
          <w:lang w:val="ro-RO"/>
        </w:rPr>
        <w:t>prevederil</w:t>
      </w:r>
      <w:r w:rsidRPr="00FB310F">
        <w:rPr>
          <w:rFonts w:ascii="Times New Roman" w:eastAsia="Times New Roman" w:hAnsi="Times New Roman"/>
          <w:bCs/>
          <w:lang w:val="ro-RO"/>
        </w:rPr>
        <w:t>or art</w:t>
      </w:r>
      <w:r w:rsidR="00FB310F" w:rsidRPr="00FB310F">
        <w:rPr>
          <w:rFonts w:ascii="Times New Roman" w:eastAsia="Times New Roman" w:hAnsi="Times New Roman"/>
          <w:bCs/>
          <w:lang w:val="ro-RO"/>
        </w:rPr>
        <w:t>.</w:t>
      </w:r>
      <w:r w:rsidRPr="00FB310F">
        <w:rPr>
          <w:rFonts w:ascii="Times New Roman" w:eastAsia="Times New Roman" w:hAnsi="Times New Roman"/>
          <w:bCs/>
          <w:lang w:val="ro-RO"/>
        </w:rPr>
        <w:t xml:space="preserve"> 25 lit</w:t>
      </w:r>
      <w:r w:rsidR="00FB310F" w:rsidRPr="00FB310F">
        <w:rPr>
          <w:rFonts w:ascii="Times New Roman" w:eastAsia="Times New Roman" w:hAnsi="Times New Roman"/>
          <w:bCs/>
          <w:lang w:val="ro-RO"/>
        </w:rPr>
        <w:t>.</w:t>
      </w:r>
      <w:r w:rsidRPr="00FB310F">
        <w:rPr>
          <w:rFonts w:ascii="Times New Roman" w:eastAsia="Times New Roman" w:hAnsi="Times New Roman"/>
          <w:bCs/>
          <w:lang w:val="ro-RO"/>
        </w:rPr>
        <w:t xml:space="preserve"> b) din</w:t>
      </w:r>
      <w:r w:rsidRPr="00FB310F">
        <w:rPr>
          <w:rFonts w:ascii="Times New Roman" w:eastAsia="Times New Roman" w:hAnsi="Times New Roman"/>
          <w:bCs/>
          <w:lang w:val="ro-RO"/>
        </w:rPr>
        <w:t xml:space="preserve"> OUG nr. 36/2023 privind stabilirea cadrului general pentru închiderea programelor operaționale finanțate în perioada de programare 2014 – 2020, cu modificările și completările ulterioare</w:t>
      </w:r>
      <w:r w:rsidRPr="00FB310F">
        <w:rPr>
          <w:rFonts w:ascii="Times New Roman" w:eastAsia="Times New Roman" w:hAnsi="Times New Roman"/>
          <w:bCs/>
          <w:lang w:val="ro-RO"/>
        </w:rPr>
        <w:t xml:space="preserve">: </w:t>
      </w:r>
      <w:r w:rsidRPr="00FB310F">
        <w:rPr>
          <w:rFonts w:ascii="Times New Roman" w:eastAsia="Times New Roman" w:hAnsi="Times New Roman"/>
          <w:bCs/>
          <w:i/>
          <w:iCs/>
          <w:lang w:val="ro-RO"/>
        </w:rPr>
        <w:t>”</w:t>
      </w:r>
      <w:r w:rsidRPr="00FB310F">
        <w:rPr>
          <w:rFonts w:ascii="Times New Roman" w:eastAsia="Times New Roman" w:hAnsi="Times New Roman"/>
          <w:bCs/>
          <w:i/>
          <w:iCs/>
          <w:lang w:val="ro-RO"/>
        </w:rPr>
        <w:t xml:space="preserve">În scopul îndeplinirii obiectivelor </w:t>
      </w:r>
      <w:r w:rsidR="00FB310F" w:rsidRPr="00FB310F">
        <w:rPr>
          <w:rFonts w:ascii="Times New Roman" w:eastAsia="Times New Roman" w:hAnsi="Times New Roman"/>
          <w:bCs/>
          <w:i/>
          <w:iCs/>
          <w:lang w:val="ro-RO"/>
        </w:rPr>
        <w:t>și</w:t>
      </w:r>
      <w:r w:rsidRPr="00FB310F">
        <w:rPr>
          <w:rFonts w:ascii="Times New Roman" w:eastAsia="Times New Roman" w:hAnsi="Times New Roman"/>
          <w:bCs/>
          <w:i/>
          <w:iCs/>
          <w:lang w:val="ro-RO"/>
        </w:rPr>
        <w:t xml:space="preserve"> indicatorilor proiectelor, precum </w:t>
      </w:r>
      <w:proofErr w:type="spellStart"/>
      <w:r w:rsidRPr="00FB310F">
        <w:rPr>
          <w:rFonts w:ascii="Times New Roman" w:eastAsia="Times New Roman" w:hAnsi="Times New Roman"/>
          <w:bCs/>
          <w:i/>
          <w:iCs/>
          <w:lang w:val="ro-RO"/>
        </w:rPr>
        <w:t>şi</w:t>
      </w:r>
      <w:proofErr w:type="spellEnd"/>
      <w:r w:rsidRPr="00FB310F">
        <w:rPr>
          <w:rFonts w:ascii="Times New Roman" w:eastAsia="Times New Roman" w:hAnsi="Times New Roman"/>
          <w:bCs/>
          <w:i/>
          <w:iCs/>
          <w:lang w:val="ro-RO"/>
        </w:rPr>
        <w:t xml:space="preserve"> în vederea asigurării </w:t>
      </w:r>
      <w:r w:rsidRPr="00FB310F">
        <w:rPr>
          <w:rFonts w:ascii="Times New Roman" w:eastAsia="Times New Roman" w:hAnsi="Times New Roman"/>
          <w:bCs/>
          <w:i/>
          <w:iCs/>
          <w:lang w:val="ro-RO"/>
        </w:rPr>
        <w:t>funcționalității</w:t>
      </w:r>
      <w:r w:rsidRPr="00FB310F">
        <w:rPr>
          <w:rFonts w:ascii="Times New Roman" w:eastAsia="Times New Roman" w:hAnsi="Times New Roman"/>
          <w:bCs/>
          <w:i/>
          <w:iCs/>
          <w:lang w:val="ro-RO"/>
        </w:rPr>
        <w:t xml:space="preserve"> acestora, </w:t>
      </w:r>
      <w:r w:rsidRPr="00FB310F">
        <w:rPr>
          <w:rFonts w:ascii="Times New Roman" w:eastAsia="Times New Roman" w:hAnsi="Times New Roman"/>
          <w:bCs/>
          <w:i/>
          <w:iCs/>
          <w:lang w:val="ro-RO"/>
        </w:rPr>
        <w:t>autoritățile</w:t>
      </w:r>
      <w:r w:rsidRPr="00FB310F">
        <w:rPr>
          <w:rFonts w:ascii="Times New Roman" w:eastAsia="Times New Roman" w:hAnsi="Times New Roman"/>
          <w:bCs/>
          <w:i/>
          <w:iCs/>
          <w:lang w:val="ro-RO"/>
        </w:rPr>
        <w:t xml:space="preserve"> de management prelungesc prin acte </w:t>
      </w:r>
      <w:r w:rsidRPr="00FB310F">
        <w:rPr>
          <w:rFonts w:ascii="Times New Roman" w:eastAsia="Times New Roman" w:hAnsi="Times New Roman"/>
          <w:bCs/>
          <w:i/>
          <w:iCs/>
          <w:lang w:val="ro-RO"/>
        </w:rPr>
        <w:t>adiționale</w:t>
      </w:r>
      <w:r w:rsidRPr="00FB310F">
        <w:rPr>
          <w:rFonts w:ascii="Times New Roman" w:eastAsia="Times New Roman" w:hAnsi="Times New Roman"/>
          <w:bCs/>
          <w:i/>
          <w:iCs/>
          <w:lang w:val="ro-RO"/>
        </w:rPr>
        <w:t xml:space="preserve"> perioada de implementare a contractelor de </w:t>
      </w:r>
      <w:r w:rsidRPr="00FB310F">
        <w:rPr>
          <w:rFonts w:ascii="Times New Roman" w:eastAsia="Times New Roman" w:hAnsi="Times New Roman"/>
          <w:bCs/>
          <w:i/>
          <w:iCs/>
          <w:lang w:val="ro-RO"/>
        </w:rPr>
        <w:t>finanțare</w:t>
      </w:r>
      <w:r w:rsidRPr="00FB310F">
        <w:rPr>
          <w:rFonts w:ascii="Times New Roman" w:eastAsia="Times New Roman" w:hAnsi="Times New Roman"/>
          <w:bCs/>
          <w:i/>
          <w:iCs/>
          <w:lang w:val="ro-RO"/>
        </w:rPr>
        <w:t xml:space="preserve"> după data de 31 decembrie 2023, cu respectarea termenului prevăzut în prezenta </w:t>
      </w:r>
      <w:r w:rsidR="00FB310F" w:rsidRPr="00FB310F">
        <w:rPr>
          <w:rFonts w:ascii="Times New Roman" w:eastAsia="Times New Roman" w:hAnsi="Times New Roman"/>
          <w:bCs/>
          <w:i/>
          <w:iCs/>
          <w:lang w:val="ro-RO"/>
        </w:rPr>
        <w:t>ordonanță</w:t>
      </w:r>
      <w:r w:rsidRPr="00FB310F">
        <w:rPr>
          <w:rFonts w:ascii="Times New Roman" w:eastAsia="Times New Roman" w:hAnsi="Times New Roman"/>
          <w:bCs/>
          <w:i/>
          <w:iCs/>
          <w:lang w:val="ro-RO"/>
        </w:rPr>
        <w:t xml:space="preserve"> de </w:t>
      </w:r>
      <w:r w:rsidR="00FB310F" w:rsidRPr="00FB310F">
        <w:rPr>
          <w:rFonts w:ascii="Times New Roman" w:eastAsia="Times New Roman" w:hAnsi="Times New Roman"/>
          <w:bCs/>
          <w:i/>
          <w:iCs/>
          <w:lang w:val="ro-RO"/>
        </w:rPr>
        <w:t>urgență</w:t>
      </w:r>
      <w:r w:rsidRPr="00FB310F">
        <w:rPr>
          <w:rFonts w:ascii="Times New Roman" w:eastAsia="Times New Roman" w:hAnsi="Times New Roman"/>
          <w:bCs/>
          <w:i/>
          <w:iCs/>
          <w:lang w:val="ro-RO"/>
        </w:rPr>
        <w:t xml:space="preserve"> cu privire la raportarea privind proiectele/</w:t>
      </w:r>
      <w:r w:rsidRPr="00FB310F">
        <w:rPr>
          <w:rFonts w:ascii="Times New Roman" w:eastAsia="Times New Roman" w:hAnsi="Times New Roman"/>
          <w:bCs/>
          <w:i/>
          <w:iCs/>
          <w:lang w:val="ro-RO"/>
        </w:rPr>
        <w:t>operațiunile</w:t>
      </w:r>
      <w:r w:rsidRPr="00FB310F">
        <w:rPr>
          <w:rFonts w:ascii="Times New Roman" w:eastAsia="Times New Roman" w:hAnsi="Times New Roman"/>
          <w:bCs/>
          <w:i/>
          <w:iCs/>
          <w:lang w:val="ro-RO"/>
        </w:rPr>
        <w:t xml:space="preserve"> </w:t>
      </w:r>
      <w:r w:rsidRPr="00FB310F">
        <w:rPr>
          <w:rFonts w:ascii="Times New Roman" w:eastAsia="Times New Roman" w:hAnsi="Times New Roman"/>
          <w:bCs/>
          <w:i/>
          <w:iCs/>
          <w:lang w:val="ro-RO"/>
        </w:rPr>
        <w:t>nefuncționale</w:t>
      </w:r>
      <w:r w:rsidRPr="00FB310F">
        <w:rPr>
          <w:rFonts w:ascii="Times New Roman" w:eastAsia="Times New Roman" w:hAnsi="Times New Roman"/>
          <w:bCs/>
          <w:i/>
          <w:iCs/>
          <w:lang w:val="ro-RO"/>
        </w:rPr>
        <w:t>, respectiv până la data de 31 decembrie 2026</w:t>
      </w:r>
      <w:r w:rsidRPr="00FB310F">
        <w:rPr>
          <w:rFonts w:ascii="Times New Roman" w:eastAsia="Times New Roman" w:hAnsi="Times New Roman"/>
          <w:bCs/>
          <w:i/>
          <w:iCs/>
          <w:lang w:val="ro-RO"/>
        </w:rPr>
        <w:t>(</w:t>
      </w:r>
      <w:r w:rsidRPr="00FB310F">
        <w:rPr>
          <w:rFonts w:ascii="Times New Roman" w:eastAsia="Times New Roman" w:hAnsi="Times New Roman"/>
          <w:bCs/>
          <w:i/>
          <w:iCs/>
          <w:lang w:val="ro-RO"/>
        </w:rPr>
        <w:t xml:space="preserve"> </w:t>
      </w:r>
      <w:r w:rsidRPr="00FB310F">
        <w:rPr>
          <w:rFonts w:ascii="Times New Roman" w:eastAsia="Times New Roman" w:hAnsi="Times New Roman"/>
          <w:bCs/>
          <w:i/>
          <w:iCs/>
          <w:lang w:val="ro-RO"/>
        </w:rPr>
        <w:t>…</w:t>
      </w:r>
      <w:r w:rsidRPr="00FB310F">
        <w:rPr>
          <w:rFonts w:ascii="Times New Roman" w:eastAsia="Times New Roman" w:hAnsi="Times New Roman"/>
          <w:bCs/>
          <w:i/>
          <w:iCs/>
          <w:lang w:val="ro-RO"/>
        </w:rPr>
        <w:t xml:space="preserve"> </w:t>
      </w:r>
      <w:r w:rsidRPr="00FB310F">
        <w:rPr>
          <w:rFonts w:ascii="Times New Roman" w:eastAsia="Times New Roman" w:hAnsi="Times New Roman"/>
          <w:bCs/>
          <w:i/>
          <w:iCs/>
          <w:lang w:val="ro-RO"/>
        </w:rPr>
        <w:t>)”</w:t>
      </w:r>
    </w:p>
    <w:p w14:paraId="27B9DD7F" w14:textId="50C0CE51" w:rsidR="001D71AD" w:rsidRPr="00FB310F" w:rsidRDefault="001D71AD" w:rsidP="001D71AD">
      <w:pPr>
        <w:spacing w:after="0"/>
        <w:ind w:firstLine="720"/>
        <w:jc w:val="both"/>
        <w:rPr>
          <w:rFonts w:ascii="Times New Roman" w:hAnsi="Times New Roman"/>
          <w:bCs/>
          <w:lang w:val="ro-RO"/>
        </w:rPr>
      </w:pPr>
      <w:r w:rsidRPr="00FB310F">
        <w:rPr>
          <w:rFonts w:ascii="Times New Roman" w:hAnsi="Times New Roman"/>
          <w:lang w:val="ro-RO"/>
        </w:rPr>
        <w:t xml:space="preserve">Prin adresa nr. 15095/14.07.2025, înregistrată la registratura Consiliului Județean Satu Mare cu nr. 14747/15.07.2025, Spitalul Județean de Urgență Satu Mare solicită adoptarea unei hotărâri în vederea prelungirii perioadei de implementare a proiectului </w:t>
      </w:r>
      <w:r w:rsidRPr="00FB310F">
        <w:rPr>
          <w:rFonts w:ascii="Times New Roman" w:hAnsi="Times New Roman"/>
          <w:bCs/>
          <w:i/>
          <w:iCs/>
          <w:lang w:val="ro-RO"/>
        </w:rPr>
        <w:t xml:space="preserve">„AVC </w:t>
      </w:r>
      <w:proofErr w:type="spellStart"/>
      <w:r w:rsidRPr="00FB310F">
        <w:rPr>
          <w:rFonts w:ascii="Times New Roman" w:hAnsi="Times New Roman"/>
          <w:bCs/>
          <w:i/>
          <w:iCs/>
          <w:lang w:val="ro-RO"/>
        </w:rPr>
        <w:t>Added</w:t>
      </w:r>
      <w:proofErr w:type="spellEnd"/>
      <w:r w:rsidRPr="00FB310F">
        <w:rPr>
          <w:rFonts w:ascii="Times New Roman" w:hAnsi="Times New Roman"/>
          <w:bCs/>
          <w:i/>
          <w:iCs/>
          <w:lang w:val="ro-RO"/>
        </w:rPr>
        <w:t xml:space="preserve"> </w:t>
      </w:r>
      <w:proofErr w:type="spellStart"/>
      <w:r w:rsidRPr="00FB310F">
        <w:rPr>
          <w:rFonts w:ascii="Times New Roman" w:hAnsi="Times New Roman"/>
          <w:bCs/>
          <w:i/>
          <w:iCs/>
          <w:lang w:val="ro-RO"/>
        </w:rPr>
        <w:t>Value</w:t>
      </w:r>
      <w:proofErr w:type="spellEnd"/>
      <w:r w:rsidRPr="00FB310F">
        <w:rPr>
          <w:rFonts w:ascii="Times New Roman" w:hAnsi="Times New Roman"/>
          <w:bCs/>
          <w:i/>
          <w:iCs/>
          <w:lang w:val="ro-RO"/>
        </w:rPr>
        <w:t xml:space="preserve"> in Cooperation for </w:t>
      </w:r>
      <w:proofErr w:type="spellStart"/>
      <w:r w:rsidRPr="00FB310F">
        <w:rPr>
          <w:rFonts w:ascii="Times New Roman" w:hAnsi="Times New Roman"/>
          <w:bCs/>
          <w:i/>
          <w:iCs/>
          <w:lang w:val="ro-RO"/>
        </w:rPr>
        <w:t>stroke</w:t>
      </w:r>
      <w:proofErr w:type="spellEnd"/>
      <w:r w:rsidRPr="00FB310F">
        <w:rPr>
          <w:rFonts w:ascii="Times New Roman" w:hAnsi="Times New Roman"/>
          <w:bCs/>
          <w:i/>
          <w:iCs/>
          <w:lang w:val="ro-RO"/>
        </w:rPr>
        <w:t xml:space="preserve"> </w:t>
      </w:r>
      <w:proofErr w:type="spellStart"/>
      <w:r w:rsidRPr="00FB310F">
        <w:rPr>
          <w:rFonts w:ascii="Times New Roman" w:hAnsi="Times New Roman"/>
          <w:bCs/>
          <w:i/>
          <w:iCs/>
          <w:lang w:val="ro-RO"/>
        </w:rPr>
        <w:t>situations</w:t>
      </w:r>
      <w:proofErr w:type="spellEnd"/>
      <w:r w:rsidRPr="00FB310F">
        <w:rPr>
          <w:rFonts w:ascii="Times New Roman" w:hAnsi="Times New Roman"/>
          <w:bCs/>
          <w:i/>
          <w:iCs/>
          <w:lang w:val="ro-RO"/>
        </w:rPr>
        <w:t>”.</w:t>
      </w:r>
    </w:p>
    <w:p w14:paraId="7B15A934" w14:textId="69062FB3" w:rsidR="00263F06" w:rsidRPr="00FB310F" w:rsidRDefault="00263F06" w:rsidP="002900A1">
      <w:pPr>
        <w:pStyle w:val="Normal1"/>
        <w:ind w:left="100" w:firstLine="42"/>
        <w:contextualSpacing/>
        <w:jc w:val="both"/>
        <w:rPr>
          <w:color w:val="auto"/>
          <w:sz w:val="22"/>
          <w:lang w:val="ro-RO"/>
        </w:rPr>
      </w:pPr>
      <w:r w:rsidRPr="00FB310F">
        <w:rPr>
          <w:color w:val="auto"/>
          <w:sz w:val="22"/>
          <w:lang w:val="ro-RO"/>
        </w:rPr>
        <w:tab/>
        <w:t>Pentru aspectele mai sus arătate, se impune prelungirea perioadei de implementare a proiectului până la data de 31.</w:t>
      </w:r>
      <w:r w:rsidR="00C15008" w:rsidRPr="00FB310F">
        <w:rPr>
          <w:color w:val="auto"/>
          <w:sz w:val="22"/>
          <w:lang w:val="ro-RO"/>
        </w:rPr>
        <w:t>0</w:t>
      </w:r>
      <w:r w:rsidR="00C95DF7" w:rsidRPr="00FB310F">
        <w:rPr>
          <w:color w:val="auto"/>
          <w:sz w:val="22"/>
          <w:lang w:val="ro-RO"/>
        </w:rPr>
        <w:t>3</w:t>
      </w:r>
      <w:r w:rsidRPr="00FB310F">
        <w:rPr>
          <w:color w:val="auto"/>
          <w:sz w:val="22"/>
          <w:lang w:val="ro-RO"/>
        </w:rPr>
        <w:t>.202</w:t>
      </w:r>
      <w:r w:rsidR="00C95DF7" w:rsidRPr="00FB310F">
        <w:rPr>
          <w:color w:val="auto"/>
          <w:sz w:val="22"/>
          <w:lang w:val="ro-RO"/>
        </w:rPr>
        <w:t>6</w:t>
      </w:r>
      <w:r w:rsidR="00524F37" w:rsidRPr="00FB310F">
        <w:rPr>
          <w:color w:val="auto"/>
          <w:sz w:val="22"/>
          <w:lang w:val="ro-RO"/>
        </w:rPr>
        <w:t xml:space="preserve">, </w:t>
      </w:r>
      <w:r w:rsidRPr="00FB310F">
        <w:rPr>
          <w:color w:val="auto"/>
          <w:sz w:val="22"/>
          <w:lang w:val="ro-RO"/>
        </w:rPr>
        <w:t>în scopul îndeplinirii integrale a obiectivelor și indicatorilor asumați prin proiect</w:t>
      </w:r>
      <w:r w:rsidR="00C95DF7" w:rsidRPr="00FB310F">
        <w:rPr>
          <w:color w:val="auto"/>
          <w:sz w:val="22"/>
          <w:lang w:val="ro-RO"/>
        </w:rPr>
        <w:t>ul AVC</w:t>
      </w:r>
      <w:r w:rsidR="00524F37" w:rsidRPr="00FB310F">
        <w:rPr>
          <w:color w:val="auto"/>
          <w:sz w:val="22"/>
          <w:lang w:val="ro-RO"/>
        </w:rPr>
        <w:t xml:space="preserve">, </w:t>
      </w:r>
      <w:r w:rsidRPr="00FB310F">
        <w:rPr>
          <w:color w:val="auto"/>
          <w:sz w:val="22"/>
          <w:lang w:val="ro-RO"/>
        </w:rPr>
        <w:t>cu respectarea prevederilor OUG 36/2023 privind stabilirea cadrului general pentru închiderea programelor operaționale finanțate în perioada de programare 2014-2020.</w:t>
      </w:r>
    </w:p>
    <w:p w14:paraId="09093185" w14:textId="77777777" w:rsidR="00ED3902" w:rsidRPr="00FB310F" w:rsidRDefault="00263F06" w:rsidP="002900A1">
      <w:pPr>
        <w:pStyle w:val="Default"/>
        <w:ind w:left="142" w:firstLine="720"/>
        <w:jc w:val="both"/>
        <w:rPr>
          <w:bCs/>
          <w:color w:val="auto"/>
          <w:sz w:val="22"/>
          <w:szCs w:val="22"/>
        </w:rPr>
      </w:pPr>
      <w:r w:rsidRPr="00FB310F">
        <w:rPr>
          <w:rFonts w:ascii="Times New Roman" w:eastAsia="Times New Roman" w:hAnsi="Times New Roman" w:cs="Times New Roman"/>
          <w:color w:val="auto"/>
          <w:sz w:val="22"/>
          <w:szCs w:val="22"/>
          <w:lang w:eastAsia="en-US"/>
        </w:rPr>
        <w:t>În temeiul prevederilor art. 182 alin. (2) din Ordonanța de urgență nr. 57/2019 privind Codul administrativ, modificările și completările ulterioare,</w:t>
      </w:r>
    </w:p>
    <w:p w14:paraId="40BD7815" w14:textId="77777777" w:rsidR="002F3603" w:rsidRPr="00FB310F" w:rsidRDefault="002F3603" w:rsidP="00713C7A">
      <w:pPr>
        <w:pStyle w:val="Normal1"/>
        <w:ind w:left="142" w:firstLine="630"/>
        <w:contextualSpacing/>
        <w:jc w:val="both"/>
        <w:rPr>
          <w:color w:val="auto"/>
          <w:sz w:val="22"/>
          <w:lang w:val="ro-RO"/>
        </w:rPr>
      </w:pPr>
    </w:p>
    <w:p w14:paraId="3FB4A362" w14:textId="77777777" w:rsidR="00123F56" w:rsidRPr="00FB310F" w:rsidRDefault="00123F56" w:rsidP="00713C7A">
      <w:pPr>
        <w:spacing w:after="0" w:line="240" w:lineRule="auto"/>
        <w:contextualSpacing/>
        <w:jc w:val="center"/>
        <w:rPr>
          <w:rFonts w:ascii="Times New Roman" w:hAnsi="Times New Roman"/>
          <w:b/>
          <w:bCs/>
          <w:lang w:val="ro-RO"/>
        </w:rPr>
      </w:pPr>
      <w:r w:rsidRPr="00FB310F">
        <w:rPr>
          <w:rFonts w:ascii="Times New Roman" w:hAnsi="Times New Roman"/>
          <w:b/>
          <w:bCs/>
          <w:lang w:val="ro-RO"/>
        </w:rPr>
        <w:t>INIŢIEZ:</w:t>
      </w:r>
    </w:p>
    <w:p w14:paraId="0FECB3B5" w14:textId="1C3A151E" w:rsidR="0095591A" w:rsidRPr="00FB310F" w:rsidRDefault="001E0D59" w:rsidP="00713C7A">
      <w:pPr>
        <w:autoSpaceDE w:val="0"/>
        <w:autoSpaceDN w:val="0"/>
        <w:adjustRightInd w:val="0"/>
        <w:spacing w:after="0" w:line="240" w:lineRule="auto"/>
        <w:contextualSpacing/>
        <w:jc w:val="center"/>
        <w:rPr>
          <w:rFonts w:ascii="Times New Roman" w:hAnsi="Times New Roman"/>
          <w:b/>
          <w:bCs/>
          <w:lang w:val="ro-RO"/>
        </w:rPr>
      </w:pPr>
      <w:r w:rsidRPr="00FB310F">
        <w:rPr>
          <w:rFonts w:ascii="Times New Roman" w:hAnsi="Times New Roman"/>
          <w:b/>
          <w:lang w:val="ro-RO"/>
        </w:rPr>
        <w:t>p</w:t>
      </w:r>
      <w:r w:rsidR="0095591A" w:rsidRPr="00FB310F">
        <w:rPr>
          <w:rFonts w:ascii="Times New Roman" w:hAnsi="Times New Roman"/>
          <w:b/>
          <w:lang w:val="ro-RO"/>
        </w:rPr>
        <w:t>roiectul</w:t>
      </w:r>
      <w:r w:rsidR="00A51A93" w:rsidRPr="00FB310F">
        <w:rPr>
          <w:rFonts w:ascii="Times New Roman" w:hAnsi="Times New Roman"/>
          <w:b/>
          <w:lang w:val="ro-RO"/>
        </w:rPr>
        <w:t xml:space="preserve"> </w:t>
      </w:r>
      <w:r w:rsidR="00CD4C28" w:rsidRPr="00FB310F">
        <w:rPr>
          <w:rFonts w:ascii="Times New Roman" w:hAnsi="Times New Roman"/>
          <w:b/>
          <w:lang w:val="ro-RO"/>
        </w:rPr>
        <w:t xml:space="preserve">de hotărâre </w:t>
      </w:r>
      <w:r w:rsidR="0094492F" w:rsidRPr="00FB310F">
        <w:rPr>
          <w:rFonts w:ascii="Times New Roman" w:hAnsi="Times New Roman"/>
          <w:b/>
          <w:lang w:val="ro-RO"/>
        </w:rPr>
        <w:t xml:space="preserve">pentru modificarea Hotărârii Consiliului </w:t>
      </w:r>
      <w:r w:rsidR="00BA533E" w:rsidRPr="00FB310F">
        <w:rPr>
          <w:rFonts w:ascii="Times New Roman" w:hAnsi="Times New Roman"/>
          <w:b/>
          <w:lang w:val="ro-RO"/>
        </w:rPr>
        <w:t>Județean</w:t>
      </w:r>
      <w:r w:rsidR="0094492F" w:rsidRPr="00FB310F">
        <w:rPr>
          <w:rFonts w:ascii="Times New Roman" w:hAnsi="Times New Roman"/>
          <w:b/>
          <w:lang w:val="ro-RO"/>
        </w:rPr>
        <w:t xml:space="preserve"> Satu Mare nr. 164/2023, privind aprobarea finalizării proiectului „AVC </w:t>
      </w:r>
      <w:proofErr w:type="spellStart"/>
      <w:r w:rsidR="0094492F" w:rsidRPr="00FB310F">
        <w:rPr>
          <w:rFonts w:ascii="Times New Roman" w:hAnsi="Times New Roman"/>
          <w:b/>
          <w:lang w:val="ro-RO"/>
        </w:rPr>
        <w:t>Added</w:t>
      </w:r>
      <w:proofErr w:type="spellEnd"/>
      <w:r w:rsidR="0094492F" w:rsidRPr="00FB310F">
        <w:rPr>
          <w:rFonts w:ascii="Times New Roman" w:hAnsi="Times New Roman"/>
          <w:b/>
          <w:lang w:val="ro-RO"/>
        </w:rPr>
        <w:t xml:space="preserve"> </w:t>
      </w:r>
      <w:proofErr w:type="spellStart"/>
      <w:r w:rsidR="0094492F" w:rsidRPr="00FB310F">
        <w:rPr>
          <w:rFonts w:ascii="Times New Roman" w:hAnsi="Times New Roman"/>
          <w:b/>
          <w:lang w:val="ro-RO"/>
        </w:rPr>
        <w:t>Value</w:t>
      </w:r>
      <w:proofErr w:type="spellEnd"/>
      <w:r w:rsidR="0094492F" w:rsidRPr="00FB310F">
        <w:rPr>
          <w:rFonts w:ascii="Times New Roman" w:hAnsi="Times New Roman"/>
          <w:b/>
          <w:lang w:val="ro-RO"/>
        </w:rPr>
        <w:t xml:space="preserve"> in Cooperation for </w:t>
      </w:r>
      <w:proofErr w:type="spellStart"/>
      <w:r w:rsidR="0094492F" w:rsidRPr="00FB310F">
        <w:rPr>
          <w:rFonts w:ascii="Times New Roman" w:hAnsi="Times New Roman"/>
          <w:b/>
          <w:lang w:val="ro-RO"/>
        </w:rPr>
        <w:t>stroke</w:t>
      </w:r>
      <w:proofErr w:type="spellEnd"/>
      <w:r w:rsidR="0094492F" w:rsidRPr="00FB310F">
        <w:rPr>
          <w:rFonts w:ascii="Times New Roman" w:hAnsi="Times New Roman"/>
          <w:b/>
          <w:lang w:val="ro-RO"/>
        </w:rPr>
        <w:t xml:space="preserve"> </w:t>
      </w:r>
      <w:proofErr w:type="spellStart"/>
      <w:r w:rsidR="0094492F" w:rsidRPr="00FB310F">
        <w:rPr>
          <w:rFonts w:ascii="Times New Roman" w:hAnsi="Times New Roman"/>
          <w:b/>
          <w:lang w:val="ro-RO"/>
        </w:rPr>
        <w:t>situations</w:t>
      </w:r>
      <w:proofErr w:type="spellEnd"/>
      <w:r w:rsidR="0094492F" w:rsidRPr="00FB310F">
        <w:rPr>
          <w:rFonts w:ascii="Times New Roman" w:hAnsi="Times New Roman"/>
          <w:b/>
          <w:lang w:val="ro-RO"/>
        </w:rPr>
        <w:t>”, cod proiect ROHU387, și a cheltuielilor estimate în vederea asigurării funcționalității acestuia</w:t>
      </w:r>
    </w:p>
    <w:p w14:paraId="2F57C12F" w14:textId="77777777" w:rsidR="00911521" w:rsidRPr="00FB310F" w:rsidRDefault="00911521" w:rsidP="00713C7A">
      <w:pPr>
        <w:pStyle w:val="ListParagraph"/>
        <w:ind w:left="0"/>
        <w:jc w:val="center"/>
        <w:rPr>
          <w:rFonts w:cs="Times New Roman"/>
          <w:b/>
          <w:sz w:val="22"/>
          <w:szCs w:val="22"/>
          <w:lang w:val="ro-RO"/>
        </w:rPr>
      </w:pPr>
    </w:p>
    <w:p w14:paraId="549B0356" w14:textId="77777777" w:rsidR="00123F56" w:rsidRPr="00FB310F" w:rsidRDefault="00123F56" w:rsidP="00713C7A">
      <w:pPr>
        <w:pStyle w:val="ListParagraph"/>
        <w:ind w:left="0"/>
        <w:jc w:val="center"/>
        <w:rPr>
          <w:rFonts w:cs="Times New Roman"/>
          <w:b/>
          <w:sz w:val="22"/>
          <w:szCs w:val="22"/>
          <w:lang w:val="ro-RO"/>
        </w:rPr>
      </w:pPr>
      <w:r w:rsidRPr="00FB310F">
        <w:rPr>
          <w:rFonts w:cs="Times New Roman"/>
          <w:b/>
          <w:sz w:val="22"/>
          <w:szCs w:val="22"/>
          <w:lang w:val="ro-RO"/>
        </w:rPr>
        <w:t>INIŢIATOR:</w:t>
      </w:r>
    </w:p>
    <w:p w14:paraId="59DBDD39" w14:textId="77777777" w:rsidR="00123F56" w:rsidRPr="00FB310F" w:rsidRDefault="00123F56" w:rsidP="00713C7A">
      <w:pPr>
        <w:spacing w:after="0" w:line="240" w:lineRule="auto"/>
        <w:contextualSpacing/>
        <w:jc w:val="center"/>
        <w:rPr>
          <w:rFonts w:ascii="Times New Roman" w:hAnsi="Times New Roman"/>
          <w:b/>
          <w:lang w:val="ro-RO"/>
        </w:rPr>
      </w:pPr>
      <w:r w:rsidRPr="00FB310F">
        <w:rPr>
          <w:rFonts w:ascii="Times New Roman" w:hAnsi="Times New Roman"/>
          <w:b/>
          <w:lang w:val="ro-RO"/>
        </w:rPr>
        <w:t>PREŞEDINTE,</w:t>
      </w:r>
    </w:p>
    <w:p w14:paraId="62C2AB85" w14:textId="77777777" w:rsidR="00E77A2A" w:rsidRPr="00FB310F" w:rsidRDefault="0095591A" w:rsidP="002900A1">
      <w:pPr>
        <w:spacing w:after="0" w:line="240" w:lineRule="auto"/>
        <w:contextualSpacing/>
        <w:jc w:val="center"/>
        <w:rPr>
          <w:rFonts w:ascii="Times New Roman" w:hAnsi="Times New Roman"/>
          <w:b/>
          <w:lang w:val="ro-RO"/>
        </w:rPr>
      </w:pPr>
      <w:proofErr w:type="spellStart"/>
      <w:r w:rsidRPr="00FB310F">
        <w:rPr>
          <w:rFonts w:ascii="Times New Roman" w:hAnsi="Times New Roman"/>
          <w:b/>
          <w:lang w:val="ro-RO"/>
        </w:rPr>
        <w:t>Pataki</w:t>
      </w:r>
      <w:proofErr w:type="spellEnd"/>
      <w:r w:rsidRPr="00FB310F">
        <w:rPr>
          <w:rFonts w:ascii="Times New Roman" w:hAnsi="Times New Roman"/>
          <w:b/>
          <w:lang w:val="ro-RO"/>
        </w:rPr>
        <w:t xml:space="preserve"> Csaba</w:t>
      </w:r>
    </w:p>
    <w:p w14:paraId="558A95F3" w14:textId="77777777" w:rsidR="007721BB" w:rsidRPr="00FB310F" w:rsidRDefault="007721BB" w:rsidP="00C23C42">
      <w:pPr>
        <w:spacing w:after="0" w:line="240" w:lineRule="auto"/>
        <w:contextualSpacing/>
        <w:rPr>
          <w:rFonts w:ascii="Times New Roman" w:hAnsi="Times New Roman"/>
          <w:b/>
          <w:lang w:val="ro-RO"/>
        </w:rPr>
      </w:pPr>
    </w:p>
    <w:p w14:paraId="30D600C0" w14:textId="4F79DF5F" w:rsidR="00123F56" w:rsidRPr="00D14ACA" w:rsidRDefault="005553AD" w:rsidP="0012058D">
      <w:pPr>
        <w:spacing w:after="0" w:line="240" w:lineRule="auto"/>
        <w:contextualSpacing/>
        <w:rPr>
          <w:rFonts w:ascii="Times New Roman" w:hAnsi="Times New Roman"/>
          <w:sz w:val="10"/>
          <w:szCs w:val="10"/>
          <w:lang w:val="ro-RO"/>
        </w:rPr>
      </w:pPr>
      <w:r w:rsidRPr="00D14ACA">
        <w:rPr>
          <w:rFonts w:ascii="Times New Roman" w:hAnsi="Times New Roman"/>
          <w:sz w:val="10"/>
          <w:szCs w:val="10"/>
          <w:lang w:val="ro-RO"/>
        </w:rPr>
        <w:t xml:space="preserve">Red./Tehn. </w:t>
      </w:r>
      <w:r w:rsidR="008F5CA2" w:rsidRPr="00D14ACA">
        <w:rPr>
          <w:rFonts w:ascii="Times New Roman" w:hAnsi="Times New Roman"/>
          <w:sz w:val="10"/>
          <w:szCs w:val="10"/>
          <w:lang w:val="ro-RO"/>
        </w:rPr>
        <w:t>T</w:t>
      </w:r>
      <w:r w:rsidRPr="00D14ACA">
        <w:rPr>
          <w:rFonts w:ascii="Times New Roman" w:hAnsi="Times New Roman"/>
          <w:sz w:val="10"/>
          <w:szCs w:val="10"/>
          <w:lang w:val="ro-RO"/>
        </w:rPr>
        <w:t>.L.R./Exemplare 5</w:t>
      </w:r>
      <w:r w:rsidR="0012058D" w:rsidRPr="00D14ACA">
        <w:rPr>
          <w:rFonts w:ascii="Times New Roman" w:hAnsi="Times New Roman"/>
          <w:sz w:val="24"/>
          <w:szCs w:val="24"/>
          <w:lang w:val="ro-RO"/>
        </w:rPr>
        <w:br w:type="page"/>
      </w:r>
      <w:r w:rsidR="00123F56" w:rsidRPr="00D14ACA">
        <w:rPr>
          <w:rFonts w:ascii="Times New Roman" w:hAnsi="Times New Roman"/>
          <w:b/>
          <w:sz w:val="24"/>
          <w:szCs w:val="24"/>
          <w:lang w:val="ro-RO"/>
        </w:rPr>
        <w:lastRenderedPageBreak/>
        <w:t>ROMÂNIA</w:t>
      </w:r>
    </w:p>
    <w:p w14:paraId="1CE789DD" w14:textId="77777777" w:rsidR="00123F56" w:rsidRPr="003A4808" w:rsidRDefault="00123F56" w:rsidP="00F3633E">
      <w:pPr>
        <w:spacing w:after="0" w:line="240" w:lineRule="auto"/>
        <w:contextualSpacing/>
        <w:jc w:val="both"/>
        <w:rPr>
          <w:rFonts w:ascii="Times New Roman" w:hAnsi="Times New Roman"/>
          <w:b/>
          <w:lang w:val="ro-RO"/>
        </w:rPr>
      </w:pPr>
      <w:r w:rsidRPr="003A4808">
        <w:rPr>
          <w:rFonts w:ascii="Times New Roman" w:hAnsi="Times New Roman"/>
          <w:b/>
          <w:lang w:val="ro-RO"/>
        </w:rPr>
        <w:t>JUDEŢUL SATU MARE</w:t>
      </w:r>
    </w:p>
    <w:p w14:paraId="79A09B07" w14:textId="77777777" w:rsidR="00123F56" w:rsidRPr="003A4808" w:rsidRDefault="00123F56" w:rsidP="00F3633E">
      <w:pPr>
        <w:spacing w:after="0" w:line="240" w:lineRule="auto"/>
        <w:contextualSpacing/>
        <w:jc w:val="both"/>
        <w:rPr>
          <w:rFonts w:ascii="Times New Roman" w:hAnsi="Times New Roman"/>
          <w:b/>
          <w:bCs/>
          <w:lang w:val="ro-RO"/>
        </w:rPr>
      </w:pPr>
      <w:r w:rsidRPr="003A4808">
        <w:rPr>
          <w:rFonts w:ascii="Times New Roman" w:hAnsi="Times New Roman"/>
          <w:b/>
          <w:bCs/>
          <w:lang w:val="ro-RO"/>
        </w:rPr>
        <w:t>CON</w:t>
      </w:r>
      <w:r w:rsidR="002003F6" w:rsidRPr="003A4808">
        <w:rPr>
          <w:rFonts w:ascii="Times New Roman" w:hAnsi="Times New Roman"/>
          <w:b/>
          <w:bCs/>
          <w:lang w:val="ro-RO"/>
        </w:rPr>
        <w:t>S</w:t>
      </w:r>
      <w:r w:rsidRPr="003A4808">
        <w:rPr>
          <w:rFonts w:ascii="Times New Roman" w:hAnsi="Times New Roman"/>
          <w:b/>
          <w:bCs/>
          <w:lang w:val="ro-RO"/>
        </w:rPr>
        <w:t xml:space="preserve">ILIUL JUDEŢEAN </w:t>
      </w:r>
    </w:p>
    <w:p w14:paraId="21686124" w14:textId="77777777" w:rsidR="00123F56" w:rsidRPr="003A4808" w:rsidRDefault="00123F56" w:rsidP="00F3633E">
      <w:pPr>
        <w:spacing w:after="0" w:line="240" w:lineRule="auto"/>
        <w:contextualSpacing/>
        <w:jc w:val="both"/>
        <w:rPr>
          <w:rFonts w:ascii="Times New Roman" w:hAnsi="Times New Roman"/>
          <w:b/>
          <w:bCs/>
          <w:lang w:val="ro-RO"/>
        </w:rPr>
      </w:pPr>
      <w:r w:rsidRPr="003A4808">
        <w:rPr>
          <w:rFonts w:ascii="Times New Roman" w:hAnsi="Times New Roman"/>
          <w:b/>
          <w:lang w:val="ro-RO"/>
        </w:rPr>
        <w:t>DIRE</w:t>
      </w:r>
      <w:r w:rsidR="002003F6" w:rsidRPr="003A4808">
        <w:rPr>
          <w:rFonts w:ascii="Times New Roman" w:hAnsi="Times New Roman"/>
          <w:b/>
          <w:lang w:val="ro-RO"/>
        </w:rPr>
        <w:t>CŢ</w:t>
      </w:r>
      <w:r w:rsidRPr="003A4808">
        <w:rPr>
          <w:rFonts w:ascii="Times New Roman" w:hAnsi="Times New Roman"/>
          <w:b/>
          <w:lang w:val="ro-RO"/>
        </w:rPr>
        <w:t xml:space="preserve">IA </w:t>
      </w:r>
      <w:r w:rsidR="002003F6" w:rsidRPr="003A4808">
        <w:rPr>
          <w:rFonts w:ascii="Times New Roman" w:hAnsi="Times New Roman"/>
          <w:b/>
          <w:lang w:val="ro-RO"/>
        </w:rPr>
        <w:t>DEZVOLTARE REGIONALĂ</w:t>
      </w:r>
    </w:p>
    <w:p w14:paraId="3C6376D3" w14:textId="006D128C" w:rsidR="002003F6" w:rsidRPr="003A4808" w:rsidRDefault="0095591A" w:rsidP="00F3633E">
      <w:pPr>
        <w:spacing w:after="0"/>
        <w:contextualSpacing/>
        <w:jc w:val="both"/>
        <w:rPr>
          <w:rFonts w:ascii="Times New Roman" w:hAnsi="Times New Roman"/>
          <w:b/>
          <w:lang w:val="ro-RO"/>
        </w:rPr>
      </w:pPr>
      <w:r w:rsidRPr="003A4808">
        <w:rPr>
          <w:rFonts w:ascii="Times New Roman" w:hAnsi="Times New Roman"/>
          <w:b/>
          <w:lang w:val="ro-RO"/>
        </w:rPr>
        <w:t>Nr.___________________</w:t>
      </w:r>
      <w:r w:rsidR="00CE1884" w:rsidRPr="003A4808">
        <w:rPr>
          <w:rFonts w:ascii="Times New Roman" w:hAnsi="Times New Roman"/>
          <w:b/>
          <w:lang w:val="ro-RO"/>
        </w:rPr>
        <w:t xml:space="preserve"> </w:t>
      </w:r>
      <w:r w:rsidRPr="003A4808">
        <w:rPr>
          <w:rFonts w:ascii="Times New Roman" w:hAnsi="Times New Roman"/>
          <w:b/>
          <w:lang w:val="ro-RO"/>
        </w:rPr>
        <w:t>20</w:t>
      </w:r>
      <w:r w:rsidR="00665BD6" w:rsidRPr="003A4808">
        <w:rPr>
          <w:rFonts w:ascii="Times New Roman" w:hAnsi="Times New Roman"/>
          <w:b/>
          <w:lang w:val="ro-RO"/>
        </w:rPr>
        <w:t>2</w:t>
      </w:r>
      <w:r w:rsidR="00A56C02" w:rsidRPr="003A4808">
        <w:rPr>
          <w:rFonts w:ascii="Times New Roman" w:hAnsi="Times New Roman"/>
          <w:b/>
          <w:lang w:val="ro-RO"/>
        </w:rPr>
        <w:t>5</w:t>
      </w:r>
    </w:p>
    <w:p w14:paraId="4ED240D6" w14:textId="77777777" w:rsidR="00800CBD" w:rsidRPr="003A4808" w:rsidRDefault="00800CBD" w:rsidP="00F3633E">
      <w:pPr>
        <w:spacing w:after="0"/>
        <w:contextualSpacing/>
        <w:jc w:val="both"/>
        <w:rPr>
          <w:rFonts w:ascii="Times New Roman" w:hAnsi="Times New Roman"/>
          <w:b/>
          <w:lang w:val="ro-RO"/>
        </w:rPr>
      </w:pPr>
    </w:p>
    <w:p w14:paraId="0359F168" w14:textId="77777777" w:rsidR="00123F56" w:rsidRPr="003A4808" w:rsidRDefault="00123F56" w:rsidP="00FD174C">
      <w:pPr>
        <w:spacing w:after="0" w:line="240" w:lineRule="auto"/>
        <w:contextualSpacing/>
        <w:jc w:val="center"/>
        <w:rPr>
          <w:rFonts w:ascii="Times New Roman" w:hAnsi="Times New Roman"/>
          <w:b/>
          <w:lang w:val="ro-RO"/>
        </w:rPr>
      </w:pPr>
      <w:r w:rsidRPr="003A4808">
        <w:rPr>
          <w:rFonts w:ascii="Times New Roman" w:hAnsi="Times New Roman"/>
          <w:b/>
          <w:lang w:val="ro-RO"/>
        </w:rPr>
        <w:t>RAPORT DE SPECIALITATE</w:t>
      </w:r>
    </w:p>
    <w:p w14:paraId="2C8ED177" w14:textId="689975F7" w:rsidR="0095591A" w:rsidRPr="003A4808" w:rsidRDefault="0094492F" w:rsidP="00FD174C">
      <w:pPr>
        <w:autoSpaceDE w:val="0"/>
        <w:autoSpaceDN w:val="0"/>
        <w:adjustRightInd w:val="0"/>
        <w:spacing w:after="0" w:line="240" w:lineRule="auto"/>
        <w:contextualSpacing/>
        <w:jc w:val="center"/>
        <w:rPr>
          <w:rFonts w:ascii="Times New Roman" w:hAnsi="Times New Roman"/>
          <w:b/>
          <w:bCs/>
          <w:lang w:val="ro-RO"/>
        </w:rPr>
      </w:pPr>
      <w:r w:rsidRPr="003A4808">
        <w:rPr>
          <w:rFonts w:ascii="Times New Roman" w:hAnsi="Times New Roman"/>
          <w:b/>
          <w:lang w:val="ro-RO"/>
        </w:rPr>
        <w:t xml:space="preserve">pentru modificarea Hotărârii Consiliului </w:t>
      </w:r>
      <w:proofErr w:type="spellStart"/>
      <w:r w:rsidRPr="003A4808">
        <w:rPr>
          <w:rFonts w:ascii="Times New Roman" w:hAnsi="Times New Roman"/>
          <w:b/>
          <w:lang w:val="ro-RO"/>
        </w:rPr>
        <w:t>Judeţean</w:t>
      </w:r>
      <w:proofErr w:type="spellEnd"/>
      <w:r w:rsidRPr="003A4808">
        <w:rPr>
          <w:rFonts w:ascii="Times New Roman" w:hAnsi="Times New Roman"/>
          <w:b/>
          <w:lang w:val="ro-RO"/>
        </w:rPr>
        <w:t xml:space="preserve"> Satu Mare nr. 164/2023, privind aprobarea finalizării proiectului „AVC </w:t>
      </w:r>
      <w:proofErr w:type="spellStart"/>
      <w:r w:rsidRPr="003A4808">
        <w:rPr>
          <w:rFonts w:ascii="Times New Roman" w:hAnsi="Times New Roman"/>
          <w:b/>
          <w:lang w:val="ro-RO"/>
        </w:rPr>
        <w:t>Added</w:t>
      </w:r>
      <w:proofErr w:type="spellEnd"/>
      <w:r w:rsidRPr="003A4808">
        <w:rPr>
          <w:rFonts w:ascii="Times New Roman" w:hAnsi="Times New Roman"/>
          <w:b/>
          <w:lang w:val="ro-RO"/>
        </w:rPr>
        <w:t xml:space="preserve"> </w:t>
      </w:r>
      <w:proofErr w:type="spellStart"/>
      <w:r w:rsidRPr="003A4808">
        <w:rPr>
          <w:rFonts w:ascii="Times New Roman" w:hAnsi="Times New Roman"/>
          <w:b/>
          <w:lang w:val="ro-RO"/>
        </w:rPr>
        <w:t>Value</w:t>
      </w:r>
      <w:proofErr w:type="spellEnd"/>
      <w:r w:rsidRPr="003A4808">
        <w:rPr>
          <w:rFonts w:ascii="Times New Roman" w:hAnsi="Times New Roman"/>
          <w:b/>
          <w:lang w:val="ro-RO"/>
        </w:rPr>
        <w:t xml:space="preserve"> in Cooperation for </w:t>
      </w:r>
      <w:proofErr w:type="spellStart"/>
      <w:r w:rsidRPr="003A4808">
        <w:rPr>
          <w:rFonts w:ascii="Times New Roman" w:hAnsi="Times New Roman"/>
          <w:b/>
          <w:lang w:val="ro-RO"/>
        </w:rPr>
        <w:t>stroke</w:t>
      </w:r>
      <w:proofErr w:type="spellEnd"/>
      <w:r w:rsidRPr="003A4808">
        <w:rPr>
          <w:rFonts w:ascii="Times New Roman" w:hAnsi="Times New Roman"/>
          <w:b/>
          <w:lang w:val="ro-RO"/>
        </w:rPr>
        <w:t xml:space="preserve"> </w:t>
      </w:r>
      <w:proofErr w:type="spellStart"/>
      <w:r w:rsidRPr="003A4808">
        <w:rPr>
          <w:rFonts w:ascii="Times New Roman" w:hAnsi="Times New Roman"/>
          <w:b/>
          <w:lang w:val="ro-RO"/>
        </w:rPr>
        <w:t>situations</w:t>
      </w:r>
      <w:proofErr w:type="spellEnd"/>
      <w:r w:rsidRPr="003A4808">
        <w:rPr>
          <w:rFonts w:ascii="Times New Roman" w:hAnsi="Times New Roman"/>
          <w:b/>
          <w:lang w:val="ro-RO"/>
        </w:rPr>
        <w:t>”, cod proiect ROHU387, și a cheltuielilor estimate în vederea asigurării funcționalității acestuia</w:t>
      </w:r>
    </w:p>
    <w:p w14:paraId="7E067BEC" w14:textId="77777777" w:rsidR="00123F56" w:rsidRPr="003A4808" w:rsidRDefault="00123F56" w:rsidP="00FD174C">
      <w:pPr>
        <w:pStyle w:val="ListParagraph"/>
        <w:ind w:left="0"/>
        <w:jc w:val="center"/>
        <w:rPr>
          <w:rFonts w:cs="Times New Roman"/>
          <w:sz w:val="22"/>
          <w:szCs w:val="22"/>
          <w:lang w:val="ro-RO"/>
        </w:rPr>
      </w:pPr>
    </w:p>
    <w:p w14:paraId="5AF1450C" w14:textId="18AEC6A7" w:rsidR="00C23C42" w:rsidRPr="003A4808" w:rsidRDefault="00C23C42" w:rsidP="00C23C42">
      <w:pPr>
        <w:pStyle w:val="Normal1"/>
        <w:ind w:left="100" w:firstLine="620"/>
        <w:contextualSpacing/>
        <w:jc w:val="both"/>
        <w:rPr>
          <w:bCs/>
          <w:color w:val="auto"/>
          <w:sz w:val="22"/>
          <w:lang w:val="ro-RO"/>
        </w:rPr>
      </w:pPr>
      <w:r w:rsidRPr="003A4808">
        <w:rPr>
          <w:bCs/>
          <w:color w:val="auto"/>
          <w:sz w:val="22"/>
          <w:lang w:val="ro-RO"/>
        </w:rPr>
        <w:t xml:space="preserve">Programul INTERREG V-A România-Ungaria </w:t>
      </w:r>
      <w:r w:rsidR="00503529" w:rsidRPr="003A4808">
        <w:rPr>
          <w:bCs/>
          <w:color w:val="auto"/>
          <w:sz w:val="22"/>
          <w:lang w:val="ro-RO"/>
        </w:rPr>
        <w:t>susține</w:t>
      </w:r>
      <w:r w:rsidRPr="003A4808">
        <w:rPr>
          <w:color w:val="auto"/>
          <w:sz w:val="22"/>
          <w:lang w:val="ro-RO"/>
        </w:rPr>
        <w:t xml:space="preserve"> intervenții transfrontaliere pentru exploatarea potențialelor și abordarea provocărilor comune în județele aflate la granița dintre România și Ungaria. </w:t>
      </w:r>
    </w:p>
    <w:p w14:paraId="74F2B300" w14:textId="274F9342" w:rsidR="00C23C42" w:rsidRPr="003A4808" w:rsidRDefault="00C23C42" w:rsidP="00C23C42">
      <w:pPr>
        <w:pStyle w:val="Normal1"/>
        <w:ind w:left="100" w:firstLine="620"/>
        <w:contextualSpacing/>
        <w:jc w:val="both"/>
        <w:rPr>
          <w:bCs/>
          <w:color w:val="auto"/>
          <w:sz w:val="22"/>
          <w:lang w:val="ro-RO"/>
        </w:rPr>
      </w:pPr>
      <w:r w:rsidRPr="003A4808">
        <w:rPr>
          <w:color w:val="auto"/>
          <w:sz w:val="22"/>
          <w:lang w:val="ro-RO"/>
        </w:rPr>
        <w:t xml:space="preserve">Prin proiectul intitulat AVC a fost </w:t>
      </w:r>
      <w:r w:rsidRPr="003A4808">
        <w:rPr>
          <w:bCs/>
          <w:color w:val="auto"/>
          <w:sz w:val="22"/>
          <w:lang w:val="ro-RO"/>
        </w:rPr>
        <w:t xml:space="preserve">dezvoltată infrastructura de sănătate publică din județele Satu Mare </w:t>
      </w:r>
      <w:proofErr w:type="spellStart"/>
      <w:r w:rsidRPr="003A4808">
        <w:rPr>
          <w:bCs/>
          <w:color w:val="auto"/>
          <w:sz w:val="22"/>
          <w:lang w:val="ro-RO"/>
        </w:rPr>
        <w:t>şi</w:t>
      </w:r>
      <w:proofErr w:type="spellEnd"/>
      <w:r w:rsidRPr="003A4808">
        <w:rPr>
          <w:bCs/>
          <w:color w:val="auto"/>
          <w:sz w:val="22"/>
          <w:lang w:val="ro-RO"/>
        </w:rPr>
        <w:t xml:space="preserve"> </w:t>
      </w:r>
      <w:proofErr w:type="spellStart"/>
      <w:r w:rsidRPr="003A4808">
        <w:rPr>
          <w:bCs/>
          <w:color w:val="auto"/>
          <w:sz w:val="22"/>
          <w:lang w:val="ro-RO"/>
        </w:rPr>
        <w:t>Szabolcs-Szatmár-Bereg</w:t>
      </w:r>
      <w:proofErr w:type="spellEnd"/>
      <w:r w:rsidRPr="003A4808">
        <w:rPr>
          <w:bCs/>
          <w:color w:val="auto"/>
          <w:sz w:val="22"/>
          <w:lang w:val="ro-RO"/>
        </w:rPr>
        <w:t xml:space="preserve"> prin dotări cu aparatură specifică a secțiilor de neurologie, cardiologie </w:t>
      </w:r>
      <w:proofErr w:type="spellStart"/>
      <w:r w:rsidRPr="003A4808">
        <w:rPr>
          <w:bCs/>
          <w:color w:val="auto"/>
          <w:sz w:val="22"/>
          <w:lang w:val="ro-RO"/>
        </w:rPr>
        <w:t>şi</w:t>
      </w:r>
      <w:proofErr w:type="spellEnd"/>
      <w:r w:rsidRPr="003A4808">
        <w:rPr>
          <w:bCs/>
          <w:color w:val="auto"/>
          <w:sz w:val="22"/>
          <w:lang w:val="ro-RO"/>
        </w:rPr>
        <w:t xml:space="preserve"> primiri urgențe a celor două entități spitalicești, în cazul SJUSM fiind relevante înființarea unei </w:t>
      </w:r>
      <w:r w:rsidR="00503529" w:rsidRPr="003A4808">
        <w:rPr>
          <w:bCs/>
          <w:color w:val="auto"/>
          <w:sz w:val="22"/>
          <w:lang w:val="ro-RO"/>
        </w:rPr>
        <w:t>Unități</w:t>
      </w:r>
      <w:r w:rsidRPr="003A4808">
        <w:rPr>
          <w:bCs/>
          <w:color w:val="auto"/>
          <w:sz w:val="22"/>
          <w:lang w:val="ro-RO"/>
        </w:rPr>
        <w:t xml:space="preserve"> de Accidente Vasculare Cerebrale Acute (UAVCA) în cadrul Secției Neurologie și asigurarea dotării necesare cu echipamente medicale pentru urmărirea </w:t>
      </w:r>
      <w:proofErr w:type="spellStart"/>
      <w:r w:rsidRPr="003A4808">
        <w:rPr>
          <w:bCs/>
          <w:color w:val="auto"/>
          <w:sz w:val="22"/>
          <w:lang w:val="ro-RO"/>
        </w:rPr>
        <w:t>şi</w:t>
      </w:r>
      <w:proofErr w:type="spellEnd"/>
      <w:r w:rsidRPr="003A4808">
        <w:rPr>
          <w:bCs/>
          <w:color w:val="auto"/>
          <w:sz w:val="22"/>
          <w:lang w:val="ro-RO"/>
        </w:rPr>
        <w:t xml:space="preserve"> tratarea pacienților cu accidente vascular cerebrale, respectiv dotarea cu aparatură medicală a unor secții relevante în prevenirea apariției accidentului vascular cerebral (Secția Cardiologie) și în intervențiile de urgență la pacienții ajunși la spital cu această patologie (Unitatea de Primiri Urgențe) din cadrul SJUSM, obiectivul fiind scăderea ratei de mortalitate </w:t>
      </w:r>
      <w:proofErr w:type="spellStart"/>
      <w:r w:rsidRPr="003A4808">
        <w:rPr>
          <w:bCs/>
          <w:color w:val="auto"/>
          <w:sz w:val="22"/>
          <w:lang w:val="ro-RO"/>
        </w:rPr>
        <w:t>şi</w:t>
      </w:r>
      <w:proofErr w:type="spellEnd"/>
      <w:r w:rsidRPr="003A4808">
        <w:rPr>
          <w:bCs/>
          <w:color w:val="auto"/>
          <w:sz w:val="22"/>
          <w:lang w:val="ro-RO"/>
        </w:rPr>
        <w:t xml:space="preserve"> a complicațiilor la pacienții cu infarct sau hemoragii cerebrale. </w:t>
      </w:r>
    </w:p>
    <w:p w14:paraId="2757D07B" w14:textId="6D8321EA" w:rsidR="007B01CC" w:rsidRPr="003A4808" w:rsidRDefault="00C23C42" w:rsidP="00C23C42">
      <w:pPr>
        <w:pStyle w:val="Normal1"/>
        <w:ind w:left="100" w:firstLine="620"/>
        <w:contextualSpacing/>
        <w:jc w:val="both"/>
        <w:rPr>
          <w:color w:val="auto"/>
          <w:sz w:val="22"/>
          <w:lang w:val="ro-RO"/>
        </w:rPr>
      </w:pPr>
      <w:r w:rsidRPr="003A4808">
        <w:rPr>
          <w:bCs/>
          <w:color w:val="auto"/>
          <w:sz w:val="22"/>
          <w:lang w:val="ro-RO"/>
        </w:rPr>
        <w:t xml:space="preserve">Prin crearea UAVCA în cadrul </w:t>
      </w:r>
      <w:r w:rsidR="00503529" w:rsidRPr="003A4808">
        <w:rPr>
          <w:bCs/>
          <w:color w:val="auto"/>
          <w:sz w:val="22"/>
          <w:lang w:val="ro-RO"/>
        </w:rPr>
        <w:t>Secției</w:t>
      </w:r>
      <w:r w:rsidRPr="003A4808">
        <w:rPr>
          <w:bCs/>
          <w:color w:val="auto"/>
          <w:sz w:val="22"/>
          <w:lang w:val="ro-RO"/>
        </w:rPr>
        <w:t xml:space="preserve"> de Neurologie a SJUSM, au fost respectate </w:t>
      </w:r>
      <w:r w:rsidR="00503529" w:rsidRPr="003A4808">
        <w:rPr>
          <w:bCs/>
          <w:color w:val="auto"/>
          <w:sz w:val="22"/>
          <w:lang w:val="ro-RO"/>
        </w:rPr>
        <w:t>cerințele</w:t>
      </w:r>
      <w:r w:rsidRPr="003A4808">
        <w:rPr>
          <w:bCs/>
          <w:color w:val="auto"/>
          <w:sz w:val="22"/>
          <w:lang w:val="ro-RO"/>
        </w:rPr>
        <w:t xml:space="preserve"> de dotare cu aparatură </w:t>
      </w:r>
      <w:proofErr w:type="spellStart"/>
      <w:r w:rsidRPr="003A4808">
        <w:rPr>
          <w:bCs/>
          <w:color w:val="auto"/>
          <w:sz w:val="22"/>
          <w:lang w:val="ro-RO"/>
        </w:rPr>
        <w:t>şi</w:t>
      </w:r>
      <w:proofErr w:type="spellEnd"/>
      <w:r w:rsidRPr="003A4808">
        <w:rPr>
          <w:bCs/>
          <w:color w:val="auto"/>
          <w:sz w:val="22"/>
          <w:lang w:val="ro-RO"/>
        </w:rPr>
        <w:t xml:space="preserve"> de organizare impuse de </w:t>
      </w:r>
      <w:r w:rsidR="00503529" w:rsidRPr="003A4808">
        <w:rPr>
          <w:bCs/>
          <w:color w:val="auto"/>
          <w:sz w:val="22"/>
          <w:lang w:val="ro-RO"/>
        </w:rPr>
        <w:t>legislația</w:t>
      </w:r>
      <w:r w:rsidRPr="003A4808">
        <w:rPr>
          <w:bCs/>
          <w:color w:val="auto"/>
          <w:sz w:val="22"/>
          <w:lang w:val="ro-RO"/>
        </w:rPr>
        <w:t xml:space="preserve"> în vigoare. </w:t>
      </w:r>
      <w:r w:rsidR="00503529" w:rsidRPr="003A4808">
        <w:rPr>
          <w:bCs/>
          <w:color w:val="auto"/>
          <w:sz w:val="22"/>
          <w:lang w:val="ro-RO"/>
        </w:rPr>
        <w:t>Activitățile</w:t>
      </w:r>
      <w:r w:rsidRPr="003A4808">
        <w:rPr>
          <w:bCs/>
          <w:color w:val="auto"/>
          <w:sz w:val="22"/>
          <w:lang w:val="ro-RO"/>
        </w:rPr>
        <w:t xml:space="preserve"> de dotare </w:t>
      </w:r>
      <w:proofErr w:type="spellStart"/>
      <w:r w:rsidRPr="003A4808">
        <w:rPr>
          <w:bCs/>
          <w:color w:val="auto"/>
          <w:sz w:val="22"/>
          <w:lang w:val="ro-RO"/>
        </w:rPr>
        <w:t>şi</w:t>
      </w:r>
      <w:proofErr w:type="spellEnd"/>
      <w:r w:rsidRPr="003A4808">
        <w:rPr>
          <w:bCs/>
          <w:color w:val="auto"/>
          <w:sz w:val="22"/>
          <w:lang w:val="ro-RO"/>
        </w:rPr>
        <w:t xml:space="preserve"> punere în </w:t>
      </w:r>
      <w:r w:rsidR="00503529" w:rsidRPr="003A4808">
        <w:rPr>
          <w:bCs/>
          <w:color w:val="auto"/>
          <w:sz w:val="22"/>
          <w:lang w:val="ro-RO"/>
        </w:rPr>
        <w:t>funcțiune</w:t>
      </w:r>
      <w:r w:rsidRPr="003A4808">
        <w:rPr>
          <w:bCs/>
          <w:color w:val="auto"/>
          <w:sz w:val="22"/>
          <w:lang w:val="ro-RO"/>
        </w:rPr>
        <w:t xml:space="preserve"> a aparaturii medicale prevăzute prin proiect, respectiv prin Ordinul Ministrului </w:t>
      </w:r>
      <w:r w:rsidR="00503529" w:rsidRPr="003A4808">
        <w:rPr>
          <w:bCs/>
          <w:color w:val="auto"/>
          <w:sz w:val="22"/>
          <w:lang w:val="ro-RO"/>
        </w:rPr>
        <w:t>Sănătății</w:t>
      </w:r>
      <w:r w:rsidRPr="003A4808">
        <w:rPr>
          <w:bCs/>
          <w:color w:val="auto"/>
          <w:sz w:val="22"/>
          <w:lang w:val="ro-RO"/>
        </w:rPr>
        <w:t xml:space="preserve"> nr. 1408/2015 privind înființarea unităților de accidente vasculare cerebrale acute, modificat </w:t>
      </w:r>
      <w:proofErr w:type="spellStart"/>
      <w:r w:rsidRPr="003A4808">
        <w:rPr>
          <w:bCs/>
          <w:color w:val="auto"/>
          <w:sz w:val="22"/>
          <w:lang w:val="ro-RO"/>
        </w:rPr>
        <w:t>şi</w:t>
      </w:r>
      <w:proofErr w:type="spellEnd"/>
      <w:r w:rsidRPr="003A4808">
        <w:rPr>
          <w:bCs/>
          <w:color w:val="auto"/>
          <w:sz w:val="22"/>
          <w:lang w:val="ro-RO"/>
        </w:rPr>
        <w:t xml:space="preserve"> completat prin Ordinul Ministrului </w:t>
      </w:r>
      <w:r w:rsidR="00503529" w:rsidRPr="003A4808">
        <w:rPr>
          <w:bCs/>
          <w:color w:val="auto"/>
          <w:sz w:val="22"/>
          <w:lang w:val="ro-RO"/>
        </w:rPr>
        <w:t>Sănătății</w:t>
      </w:r>
      <w:r w:rsidRPr="003A4808">
        <w:rPr>
          <w:bCs/>
          <w:color w:val="auto"/>
          <w:sz w:val="22"/>
          <w:lang w:val="ro-RO"/>
        </w:rPr>
        <w:t xml:space="preserve"> nr. 3157/2023 au fost finalizate, însă UAVCA nu s-a putut </w:t>
      </w:r>
      <w:r w:rsidR="00503529" w:rsidRPr="003A4808">
        <w:rPr>
          <w:bCs/>
          <w:color w:val="auto"/>
          <w:sz w:val="22"/>
          <w:lang w:val="ro-RO"/>
        </w:rPr>
        <w:t>înființa</w:t>
      </w:r>
      <w:r w:rsidRPr="003A4808">
        <w:rPr>
          <w:bCs/>
          <w:color w:val="auto"/>
          <w:sz w:val="22"/>
          <w:lang w:val="ro-RO"/>
        </w:rPr>
        <w:t xml:space="preserve"> în mod oficial, nefiind finalizate procedurile administrative de a îl include în structura SJUSM. În urma demersurilor făcute a fost emis Ordinul Ministerului </w:t>
      </w:r>
      <w:r w:rsidR="00503529" w:rsidRPr="003A4808">
        <w:rPr>
          <w:bCs/>
          <w:color w:val="auto"/>
          <w:sz w:val="22"/>
          <w:lang w:val="ro-RO"/>
        </w:rPr>
        <w:t>Sănătății</w:t>
      </w:r>
      <w:r w:rsidRPr="003A4808">
        <w:rPr>
          <w:bCs/>
          <w:color w:val="auto"/>
          <w:sz w:val="22"/>
          <w:lang w:val="ro-RO"/>
        </w:rPr>
        <w:t xml:space="preserve"> nr. 608/2025, privind constituirea comisiei de evaluare a </w:t>
      </w:r>
      <w:r w:rsidR="00503529" w:rsidRPr="003A4808">
        <w:rPr>
          <w:bCs/>
          <w:color w:val="auto"/>
          <w:sz w:val="22"/>
          <w:lang w:val="ro-RO"/>
        </w:rPr>
        <w:t>condițiilor</w:t>
      </w:r>
      <w:r w:rsidRPr="003A4808">
        <w:rPr>
          <w:bCs/>
          <w:color w:val="auto"/>
          <w:sz w:val="22"/>
          <w:lang w:val="ro-RO"/>
        </w:rPr>
        <w:t xml:space="preserve"> a fi îndeplinite de către SJUSM. Conform acestui Ordin Comisia numită avea 30 de zile pentru emiterea referatului de evaluare, baza autorizării UAVCA. Comisia numită nu s-a întrunit încă, iar </w:t>
      </w:r>
      <w:r w:rsidR="00503529" w:rsidRPr="003A4808">
        <w:rPr>
          <w:bCs/>
          <w:color w:val="auto"/>
          <w:sz w:val="22"/>
          <w:lang w:val="ro-RO"/>
        </w:rPr>
        <w:t>înființarea</w:t>
      </w:r>
      <w:r w:rsidRPr="003A4808">
        <w:rPr>
          <w:bCs/>
          <w:color w:val="auto"/>
          <w:sz w:val="22"/>
          <w:lang w:val="ro-RO"/>
        </w:rPr>
        <w:t xml:space="preserve"> oficială a UAVCA în cadrul Secției de Neurologie a Spitalului Județean de Urgență Satu Mare constituie un indicator asumat prin proiectul AVC, iar lipsa autorizării noii structuri a SJUSM, care să </w:t>
      </w:r>
      <w:r w:rsidR="00503529" w:rsidRPr="003A4808">
        <w:rPr>
          <w:bCs/>
          <w:color w:val="auto"/>
          <w:sz w:val="22"/>
          <w:lang w:val="ro-RO"/>
        </w:rPr>
        <w:t>conțină</w:t>
      </w:r>
      <w:r w:rsidRPr="003A4808">
        <w:rPr>
          <w:bCs/>
          <w:color w:val="auto"/>
          <w:sz w:val="22"/>
          <w:lang w:val="ro-RO"/>
        </w:rPr>
        <w:t xml:space="preserve"> UAVCA impune necesitatea prelungirii termenului de implementare a proiectului, fiindcă indicatorul cel mai important al proiectului nu s-a putut raporta către </w:t>
      </w:r>
      <w:r w:rsidR="00503529" w:rsidRPr="003A4808">
        <w:rPr>
          <w:bCs/>
          <w:color w:val="auto"/>
          <w:sz w:val="22"/>
          <w:lang w:val="ro-RO"/>
        </w:rPr>
        <w:t>finanțator</w:t>
      </w:r>
      <w:r w:rsidRPr="003A4808">
        <w:rPr>
          <w:bCs/>
          <w:color w:val="auto"/>
          <w:sz w:val="22"/>
          <w:lang w:val="ro-RO"/>
        </w:rPr>
        <w:t xml:space="preserve"> </w:t>
      </w:r>
      <w:r w:rsidR="008D2D88" w:rsidRPr="003A4808">
        <w:rPr>
          <w:bCs/>
          <w:color w:val="auto"/>
          <w:sz w:val="22"/>
          <w:lang w:val="ro-RO"/>
        </w:rPr>
        <w:t>și</w:t>
      </w:r>
      <w:r w:rsidRPr="003A4808">
        <w:rPr>
          <w:bCs/>
          <w:color w:val="auto"/>
          <w:sz w:val="22"/>
          <w:lang w:val="ro-RO"/>
        </w:rPr>
        <w:t xml:space="preserve"> proiectul nu se poate încheia</w:t>
      </w:r>
      <w:r w:rsidR="007B01CC" w:rsidRPr="003A4808">
        <w:rPr>
          <w:color w:val="auto"/>
          <w:sz w:val="22"/>
          <w:lang w:val="ro-RO"/>
        </w:rPr>
        <w:t>.</w:t>
      </w:r>
    </w:p>
    <w:p w14:paraId="04104C18" w14:textId="77777777" w:rsidR="00FB310F" w:rsidRPr="003A4808" w:rsidRDefault="00FB310F" w:rsidP="00FB310F">
      <w:pPr>
        <w:autoSpaceDE w:val="0"/>
        <w:autoSpaceDN w:val="0"/>
        <w:adjustRightInd w:val="0"/>
        <w:spacing w:after="0"/>
        <w:ind w:firstLine="720"/>
        <w:contextualSpacing/>
        <w:jc w:val="both"/>
        <w:rPr>
          <w:rFonts w:ascii="Times New Roman" w:eastAsia="Times New Roman" w:hAnsi="Times New Roman"/>
          <w:bCs/>
          <w:lang w:val="ro-RO"/>
        </w:rPr>
      </w:pPr>
      <w:r w:rsidRPr="003A4808">
        <w:rPr>
          <w:rFonts w:ascii="Times New Roman" w:eastAsia="Times New Roman" w:hAnsi="Times New Roman"/>
          <w:bCs/>
          <w:lang w:val="ro-RO"/>
        </w:rPr>
        <w:t xml:space="preserve">Conform prevederilor art. 25 lit. b) din OUG nr. 36/2023 privind stabilirea cadrului general pentru închiderea programelor operaționale finanțate în perioada de programare 2014 – 2020, cu modificările și completările ulterioare: </w:t>
      </w:r>
      <w:r w:rsidRPr="003A4808">
        <w:rPr>
          <w:rFonts w:ascii="Times New Roman" w:eastAsia="Times New Roman" w:hAnsi="Times New Roman"/>
          <w:bCs/>
          <w:i/>
          <w:iCs/>
          <w:lang w:val="ro-RO"/>
        </w:rPr>
        <w:t xml:space="preserve">”În scopul îndeplinirii obiectivelor și indicatorilor proiectelor, precum </w:t>
      </w:r>
      <w:proofErr w:type="spellStart"/>
      <w:r w:rsidRPr="003A4808">
        <w:rPr>
          <w:rFonts w:ascii="Times New Roman" w:eastAsia="Times New Roman" w:hAnsi="Times New Roman"/>
          <w:bCs/>
          <w:i/>
          <w:iCs/>
          <w:lang w:val="ro-RO"/>
        </w:rPr>
        <w:t>şi</w:t>
      </w:r>
      <w:proofErr w:type="spellEnd"/>
      <w:r w:rsidRPr="003A4808">
        <w:rPr>
          <w:rFonts w:ascii="Times New Roman" w:eastAsia="Times New Roman" w:hAnsi="Times New Roman"/>
          <w:bCs/>
          <w:i/>
          <w:iCs/>
          <w:lang w:val="ro-RO"/>
        </w:rPr>
        <w:t xml:space="preserve"> în vederea asigurării funcționalității acestora, autoritățile de management prelungesc prin acte adiționale perioada de implementare a contractelor de finanțare după data de 31 decembrie 2023, cu respectarea termenului prevăzut în prezenta ordonanță de urgență cu privire la raportarea privind proiectele/operațiunile nefuncționale, respectiv până la data de 31 decembrie 2026( … )”</w:t>
      </w:r>
    </w:p>
    <w:p w14:paraId="18DA52F1" w14:textId="77777777" w:rsidR="001D71AD" w:rsidRPr="003A4808" w:rsidRDefault="001D71AD" w:rsidP="001D71AD">
      <w:pPr>
        <w:spacing w:after="0"/>
        <w:ind w:firstLine="720"/>
        <w:jc w:val="both"/>
        <w:rPr>
          <w:rFonts w:ascii="Times New Roman" w:hAnsi="Times New Roman"/>
          <w:bCs/>
          <w:lang w:val="ro-RO"/>
        </w:rPr>
      </w:pPr>
      <w:r w:rsidRPr="003A4808">
        <w:rPr>
          <w:rFonts w:ascii="Times New Roman" w:hAnsi="Times New Roman"/>
          <w:lang w:val="ro-RO"/>
        </w:rPr>
        <w:t xml:space="preserve">Prin adresa nr. 15095/14.07.2025, înregistrată la registratura Consiliului Județean Satu Mare cu nr. 14747/15.07.2025, Spitalul Județean de Urgență Satu Mare solicită adoptarea unei hotărâri în vederea prelungirii perioadei de implementare a proiectului </w:t>
      </w:r>
      <w:r w:rsidRPr="003A4808">
        <w:rPr>
          <w:rFonts w:ascii="Times New Roman" w:hAnsi="Times New Roman"/>
          <w:bCs/>
          <w:i/>
          <w:iCs/>
          <w:lang w:val="ro-RO"/>
        </w:rPr>
        <w:t xml:space="preserve">„AVC </w:t>
      </w:r>
      <w:proofErr w:type="spellStart"/>
      <w:r w:rsidRPr="003A4808">
        <w:rPr>
          <w:rFonts w:ascii="Times New Roman" w:hAnsi="Times New Roman"/>
          <w:bCs/>
          <w:i/>
          <w:iCs/>
          <w:lang w:val="ro-RO"/>
        </w:rPr>
        <w:t>Added</w:t>
      </w:r>
      <w:proofErr w:type="spellEnd"/>
      <w:r w:rsidRPr="003A4808">
        <w:rPr>
          <w:rFonts w:ascii="Times New Roman" w:hAnsi="Times New Roman"/>
          <w:bCs/>
          <w:i/>
          <w:iCs/>
          <w:lang w:val="ro-RO"/>
        </w:rPr>
        <w:t xml:space="preserve"> </w:t>
      </w:r>
      <w:proofErr w:type="spellStart"/>
      <w:r w:rsidRPr="003A4808">
        <w:rPr>
          <w:rFonts w:ascii="Times New Roman" w:hAnsi="Times New Roman"/>
          <w:bCs/>
          <w:i/>
          <w:iCs/>
          <w:lang w:val="ro-RO"/>
        </w:rPr>
        <w:t>Value</w:t>
      </w:r>
      <w:proofErr w:type="spellEnd"/>
      <w:r w:rsidRPr="003A4808">
        <w:rPr>
          <w:rFonts w:ascii="Times New Roman" w:hAnsi="Times New Roman"/>
          <w:bCs/>
          <w:i/>
          <w:iCs/>
          <w:lang w:val="ro-RO"/>
        </w:rPr>
        <w:t xml:space="preserve"> in Cooperation for </w:t>
      </w:r>
      <w:proofErr w:type="spellStart"/>
      <w:r w:rsidRPr="003A4808">
        <w:rPr>
          <w:rFonts w:ascii="Times New Roman" w:hAnsi="Times New Roman"/>
          <w:bCs/>
          <w:i/>
          <w:iCs/>
          <w:lang w:val="ro-RO"/>
        </w:rPr>
        <w:t>stroke</w:t>
      </w:r>
      <w:proofErr w:type="spellEnd"/>
      <w:r w:rsidRPr="003A4808">
        <w:rPr>
          <w:rFonts w:ascii="Times New Roman" w:hAnsi="Times New Roman"/>
          <w:bCs/>
          <w:i/>
          <w:iCs/>
          <w:lang w:val="ro-RO"/>
        </w:rPr>
        <w:t xml:space="preserve"> </w:t>
      </w:r>
      <w:proofErr w:type="spellStart"/>
      <w:r w:rsidRPr="003A4808">
        <w:rPr>
          <w:rFonts w:ascii="Times New Roman" w:hAnsi="Times New Roman"/>
          <w:bCs/>
          <w:i/>
          <w:iCs/>
          <w:lang w:val="ro-RO"/>
        </w:rPr>
        <w:t>situations</w:t>
      </w:r>
      <w:proofErr w:type="spellEnd"/>
      <w:r w:rsidRPr="003A4808">
        <w:rPr>
          <w:rFonts w:ascii="Times New Roman" w:hAnsi="Times New Roman"/>
          <w:bCs/>
          <w:i/>
          <w:iCs/>
          <w:lang w:val="ro-RO"/>
        </w:rPr>
        <w:t>”.</w:t>
      </w:r>
    </w:p>
    <w:p w14:paraId="4D203A1D" w14:textId="1AAD2E41" w:rsidR="0095591A" w:rsidRPr="003A4808" w:rsidRDefault="00910158" w:rsidP="00E232B0">
      <w:pPr>
        <w:autoSpaceDE w:val="0"/>
        <w:autoSpaceDN w:val="0"/>
        <w:adjustRightInd w:val="0"/>
        <w:spacing w:after="120"/>
        <w:ind w:firstLine="720"/>
        <w:contextualSpacing/>
        <w:jc w:val="both"/>
        <w:rPr>
          <w:rFonts w:ascii="Times New Roman" w:hAnsi="Times New Roman"/>
          <w:b/>
          <w:lang w:val="ro-RO"/>
        </w:rPr>
      </w:pPr>
      <w:r w:rsidRPr="003A4808">
        <w:rPr>
          <w:rFonts w:ascii="Times New Roman" w:eastAsia="Times New Roman" w:hAnsi="Times New Roman"/>
          <w:lang w:val="ro-RO" w:eastAsia="ro-RO"/>
        </w:rPr>
        <w:t>Având în vedere cele de mai sus,</w:t>
      </w:r>
      <w:r w:rsidR="001D71AD" w:rsidRPr="003A4808">
        <w:rPr>
          <w:rFonts w:ascii="Times New Roman" w:eastAsia="Times New Roman" w:hAnsi="Times New Roman"/>
          <w:lang w:val="ro-RO" w:eastAsia="ro-RO"/>
        </w:rPr>
        <w:t xml:space="preserve"> </w:t>
      </w:r>
      <w:r w:rsidRPr="003A4808">
        <w:rPr>
          <w:rFonts w:ascii="Times New Roman" w:eastAsia="Times New Roman" w:hAnsi="Times New Roman"/>
          <w:bCs/>
          <w:lang w:val="ro-RO" w:eastAsia="ro-RO"/>
        </w:rPr>
        <w:t>în temeiul prevederilor art.182 alin. (4) coroborate cu cele ale art. 136 alin. (8) lit. b) din Ordonanța de urgență nr. 57/2019 privind Codul administrativ</w:t>
      </w:r>
      <w:r w:rsidRPr="003A4808">
        <w:rPr>
          <w:rFonts w:ascii="Times New Roman" w:eastAsia="Times New Roman" w:hAnsi="Times New Roman"/>
          <w:lang w:val="ro-RO" w:eastAsia="ro-RO"/>
        </w:rPr>
        <w:t xml:space="preserve">, </w:t>
      </w:r>
      <w:r w:rsidRPr="003A4808">
        <w:rPr>
          <w:rFonts w:ascii="Times New Roman" w:eastAsia="Times New Roman" w:hAnsi="Times New Roman"/>
          <w:bCs/>
          <w:lang w:val="ro-RO" w:eastAsia="ro-RO"/>
        </w:rPr>
        <w:t>cu modificările și completările ulterioare,</w:t>
      </w:r>
      <w:r w:rsidRPr="003A4808">
        <w:rPr>
          <w:rFonts w:ascii="Times New Roman" w:eastAsia="Times New Roman" w:hAnsi="Times New Roman"/>
          <w:b/>
          <w:lang w:val="ro-RO" w:eastAsia="ro-RO"/>
        </w:rPr>
        <w:t xml:space="preserve"> considerăm oportună și legală adoptarea proiectului de hotărâre </w:t>
      </w:r>
      <w:r w:rsidR="0094492F" w:rsidRPr="003A4808">
        <w:rPr>
          <w:rFonts w:ascii="Times New Roman" w:hAnsi="Times New Roman"/>
          <w:b/>
          <w:lang w:val="ro-RO"/>
        </w:rPr>
        <w:t xml:space="preserve">pentru modificarea Hotărârii Consiliului </w:t>
      </w:r>
      <w:r w:rsidR="001804F0" w:rsidRPr="003A4808">
        <w:rPr>
          <w:rFonts w:ascii="Times New Roman" w:hAnsi="Times New Roman"/>
          <w:b/>
          <w:lang w:val="ro-RO"/>
        </w:rPr>
        <w:t>Județean</w:t>
      </w:r>
      <w:r w:rsidR="0094492F" w:rsidRPr="003A4808">
        <w:rPr>
          <w:rFonts w:ascii="Times New Roman" w:hAnsi="Times New Roman"/>
          <w:b/>
          <w:lang w:val="ro-RO"/>
        </w:rPr>
        <w:t xml:space="preserve"> Satu Mare nr. 164/2023, privind aprobarea finalizării proiectului „AVC </w:t>
      </w:r>
      <w:proofErr w:type="spellStart"/>
      <w:r w:rsidR="0094492F" w:rsidRPr="003A4808">
        <w:rPr>
          <w:rFonts w:ascii="Times New Roman" w:hAnsi="Times New Roman"/>
          <w:b/>
          <w:lang w:val="ro-RO"/>
        </w:rPr>
        <w:t>Added</w:t>
      </w:r>
      <w:proofErr w:type="spellEnd"/>
      <w:r w:rsidR="0094492F" w:rsidRPr="003A4808">
        <w:rPr>
          <w:rFonts w:ascii="Times New Roman" w:hAnsi="Times New Roman"/>
          <w:b/>
          <w:lang w:val="ro-RO"/>
        </w:rPr>
        <w:t xml:space="preserve"> </w:t>
      </w:r>
      <w:proofErr w:type="spellStart"/>
      <w:r w:rsidR="0094492F" w:rsidRPr="003A4808">
        <w:rPr>
          <w:rFonts w:ascii="Times New Roman" w:hAnsi="Times New Roman"/>
          <w:b/>
          <w:lang w:val="ro-RO"/>
        </w:rPr>
        <w:t>Value</w:t>
      </w:r>
      <w:proofErr w:type="spellEnd"/>
      <w:r w:rsidR="0094492F" w:rsidRPr="003A4808">
        <w:rPr>
          <w:rFonts w:ascii="Times New Roman" w:hAnsi="Times New Roman"/>
          <w:b/>
          <w:lang w:val="ro-RO"/>
        </w:rPr>
        <w:t xml:space="preserve"> in Cooperation for </w:t>
      </w:r>
      <w:proofErr w:type="spellStart"/>
      <w:r w:rsidR="0094492F" w:rsidRPr="003A4808">
        <w:rPr>
          <w:rFonts w:ascii="Times New Roman" w:hAnsi="Times New Roman"/>
          <w:b/>
          <w:lang w:val="ro-RO"/>
        </w:rPr>
        <w:t>stroke</w:t>
      </w:r>
      <w:proofErr w:type="spellEnd"/>
      <w:r w:rsidR="0094492F" w:rsidRPr="003A4808">
        <w:rPr>
          <w:rFonts w:ascii="Times New Roman" w:hAnsi="Times New Roman"/>
          <w:b/>
          <w:lang w:val="ro-RO"/>
        </w:rPr>
        <w:t xml:space="preserve"> </w:t>
      </w:r>
      <w:proofErr w:type="spellStart"/>
      <w:r w:rsidR="0094492F" w:rsidRPr="003A4808">
        <w:rPr>
          <w:rFonts w:ascii="Times New Roman" w:hAnsi="Times New Roman"/>
          <w:b/>
          <w:lang w:val="ro-RO"/>
        </w:rPr>
        <w:t>situations</w:t>
      </w:r>
      <w:proofErr w:type="spellEnd"/>
      <w:r w:rsidR="0094492F" w:rsidRPr="003A4808">
        <w:rPr>
          <w:rFonts w:ascii="Times New Roman" w:hAnsi="Times New Roman"/>
          <w:b/>
          <w:lang w:val="ro-RO"/>
        </w:rPr>
        <w:t>”, cod proiect ROHU387, și a cheltuielilor estimate în vederea asigurării funcționalității acestuia</w:t>
      </w:r>
      <w:r w:rsidR="001D7263" w:rsidRPr="003A4808">
        <w:rPr>
          <w:rFonts w:ascii="Times New Roman" w:hAnsi="Times New Roman"/>
          <w:b/>
          <w:lang w:val="ro-RO"/>
        </w:rPr>
        <w:t>.</w:t>
      </w:r>
    </w:p>
    <w:p w14:paraId="1DCBDE34" w14:textId="77777777" w:rsidR="00D04667" w:rsidRPr="003A4808" w:rsidRDefault="00D04667" w:rsidP="00F3633E">
      <w:pPr>
        <w:autoSpaceDE w:val="0"/>
        <w:autoSpaceDN w:val="0"/>
        <w:adjustRightInd w:val="0"/>
        <w:spacing w:after="0" w:line="240" w:lineRule="auto"/>
        <w:contextualSpacing/>
        <w:jc w:val="center"/>
        <w:rPr>
          <w:rFonts w:ascii="Times New Roman" w:hAnsi="Times New Roman"/>
          <w:b/>
          <w:lang w:val="ro-RO"/>
        </w:rPr>
      </w:pPr>
    </w:p>
    <w:p w14:paraId="7964998C" w14:textId="6263E593" w:rsidR="00BC528D" w:rsidRPr="003A4808" w:rsidRDefault="00BC528D" w:rsidP="00BC528D">
      <w:pPr>
        <w:autoSpaceDE w:val="0"/>
        <w:autoSpaceDN w:val="0"/>
        <w:adjustRightInd w:val="0"/>
        <w:spacing w:after="0" w:line="240" w:lineRule="auto"/>
        <w:contextualSpacing/>
        <w:rPr>
          <w:rFonts w:ascii="Times New Roman" w:hAnsi="Times New Roman"/>
          <w:b/>
          <w:lang w:val="ro-RO"/>
        </w:rPr>
      </w:pPr>
      <w:r w:rsidRPr="003A4808">
        <w:rPr>
          <w:rFonts w:ascii="Times New Roman" w:hAnsi="Times New Roman"/>
          <w:b/>
          <w:lang w:val="ro-RO"/>
        </w:rPr>
        <w:t xml:space="preserve">                  </w:t>
      </w:r>
      <w:r w:rsidR="00DA1E96">
        <w:rPr>
          <w:rFonts w:ascii="Times New Roman" w:hAnsi="Times New Roman"/>
          <w:b/>
          <w:lang w:val="ro-RO"/>
        </w:rPr>
        <w:t xml:space="preserve"> </w:t>
      </w:r>
      <w:r w:rsidRPr="003A4808">
        <w:rPr>
          <w:rFonts w:ascii="Times New Roman" w:hAnsi="Times New Roman"/>
          <w:b/>
          <w:lang w:val="ro-RO"/>
        </w:rPr>
        <w:t xml:space="preserve">  Director executiv,</w:t>
      </w:r>
      <w:r w:rsidRPr="003A4808">
        <w:rPr>
          <w:rFonts w:ascii="Times New Roman" w:hAnsi="Times New Roman"/>
          <w:b/>
          <w:lang w:val="ro-RO"/>
        </w:rPr>
        <w:tab/>
        <w:t xml:space="preserve"> </w:t>
      </w:r>
      <w:r w:rsidRPr="003A4808">
        <w:rPr>
          <w:rFonts w:ascii="Times New Roman" w:hAnsi="Times New Roman"/>
          <w:b/>
          <w:lang w:val="ro-RO"/>
        </w:rPr>
        <w:tab/>
        <w:t xml:space="preserve">  </w:t>
      </w:r>
      <w:r w:rsidRPr="003A4808">
        <w:rPr>
          <w:rFonts w:ascii="Times New Roman" w:hAnsi="Times New Roman"/>
          <w:b/>
          <w:lang w:val="ro-RO"/>
        </w:rPr>
        <w:tab/>
        <w:t xml:space="preserve">             </w:t>
      </w:r>
      <w:r w:rsidR="00DA1E96">
        <w:rPr>
          <w:rFonts w:ascii="Times New Roman" w:hAnsi="Times New Roman"/>
          <w:b/>
          <w:lang w:val="ro-RO"/>
        </w:rPr>
        <w:t xml:space="preserve">                  </w:t>
      </w:r>
      <w:r w:rsidRPr="003A4808">
        <w:rPr>
          <w:rFonts w:ascii="Times New Roman" w:hAnsi="Times New Roman"/>
          <w:b/>
          <w:lang w:val="ro-RO"/>
        </w:rPr>
        <w:t>Șef serviciu Managementul proiectelor,</w:t>
      </w:r>
      <w:r w:rsidRPr="003A4808">
        <w:rPr>
          <w:rFonts w:ascii="Times New Roman" w:hAnsi="Times New Roman"/>
          <w:b/>
          <w:lang w:val="ro-RO"/>
        </w:rPr>
        <w:tab/>
      </w:r>
    </w:p>
    <w:p w14:paraId="236399E2" w14:textId="0336DD34" w:rsidR="00BC528D" w:rsidRPr="003A4808" w:rsidRDefault="00BC528D" w:rsidP="00BC528D">
      <w:pPr>
        <w:autoSpaceDE w:val="0"/>
        <w:autoSpaceDN w:val="0"/>
        <w:adjustRightInd w:val="0"/>
        <w:spacing w:after="0" w:line="240" w:lineRule="auto"/>
        <w:contextualSpacing/>
        <w:rPr>
          <w:rFonts w:ascii="Times New Roman" w:hAnsi="Times New Roman"/>
          <w:b/>
          <w:lang w:val="ro-RO"/>
        </w:rPr>
      </w:pPr>
      <w:r w:rsidRPr="003A4808">
        <w:rPr>
          <w:rFonts w:ascii="Times New Roman" w:hAnsi="Times New Roman"/>
          <w:b/>
          <w:lang w:val="ro-RO"/>
        </w:rPr>
        <w:t xml:space="preserve">                  </w:t>
      </w:r>
      <w:proofErr w:type="spellStart"/>
      <w:r w:rsidRPr="003A4808">
        <w:rPr>
          <w:rFonts w:ascii="Times New Roman" w:hAnsi="Times New Roman"/>
          <w:b/>
          <w:lang w:val="ro-RO"/>
        </w:rPr>
        <w:t>Ştern</w:t>
      </w:r>
      <w:proofErr w:type="spellEnd"/>
      <w:r w:rsidRPr="003A4808">
        <w:rPr>
          <w:rFonts w:ascii="Times New Roman" w:hAnsi="Times New Roman"/>
          <w:b/>
          <w:lang w:val="ro-RO"/>
        </w:rPr>
        <w:t xml:space="preserve"> Felicia Cristina </w:t>
      </w:r>
      <w:r w:rsidRPr="003A4808">
        <w:rPr>
          <w:rFonts w:ascii="Times New Roman" w:hAnsi="Times New Roman"/>
          <w:b/>
          <w:lang w:val="ro-RO"/>
        </w:rPr>
        <w:tab/>
      </w:r>
      <w:r w:rsidRPr="003A4808">
        <w:rPr>
          <w:rFonts w:ascii="Times New Roman" w:hAnsi="Times New Roman"/>
          <w:b/>
          <w:lang w:val="ro-RO"/>
        </w:rPr>
        <w:tab/>
      </w:r>
      <w:r w:rsidRPr="003A4808">
        <w:rPr>
          <w:rFonts w:ascii="Times New Roman" w:hAnsi="Times New Roman"/>
          <w:b/>
          <w:lang w:val="ro-RO"/>
        </w:rPr>
        <w:tab/>
      </w:r>
      <w:r w:rsidRPr="003A4808">
        <w:rPr>
          <w:rFonts w:ascii="Times New Roman" w:hAnsi="Times New Roman"/>
          <w:b/>
          <w:lang w:val="ro-RO"/>
        </w:rPr>
        <w:tab/>
      </w:r>
      <w:r w:rsidRPr="003A4808">
        <w:rPr>
          <w:rFonts w:ascii="Times New Roman" w:hAnsi="Times New Roman"/>
          <w:b/>
          <w:lang w:val="ro-RO"/>
        </w:rPr>
        <w:tab/>
        <w:t xml:space="preserve">     Barta Bianca Melania</w:t>
      </w:r>
      <w:r w:rsidRPr="003A4808">
        <w:rPr>
          <w:rFonts w:ascii="Times New Roman" w:hAnsi="Times New Roman"/>
          <w:b/>
          <w:lang w:val="ro-RO"/>
        </w:rPr>
        <w:tab/>
      </w:r>
      <w:r w:rsidRPr="003A4808">
        <w:rPr>
          <w:rFonts w:ascii="Times New Roman" w:hAnsi="Times New Roman"/>
          <w:b/>
          <w:lang w:val="ro-RO"/>
        </w:rPr>
        <w:tab/>
      </w:r>
      <w:r w:rsidRPr="003A4808">
        <w:rPr>
          <w:rFonts w:ascii="Times New Roman" w:hAnsi="Times New Roman"/>
          <w:b/>
          <w:lang w:val="ro-RO"/>
        </w:rPr>
        <w:tab/>
      </w:r>
      <w:r w:rsidRPr="003A4808">
        <w:rPr>
          <w:rFonts w:ascii="Times New Roman" w:hAnsi="Times New Roman"/>
          <w:b/>
          <w:lang w:val="ro-RO"/>
        </w:rPr>
        <w:tab/>
      </w:r>
      <w:r w:rsidRPr="003A4808">
        <w:rPr>
          <w:rFonts w:ascii="Times New Roman" w:hAnsi="Times New Roman"/>
          <w:b/>
          <w:lang w:val="ro-RO"/>
        </w:rPr>
        <w:tab/>
      </w:r>
    </w:p>
    <w:p w14:paraId="3F132D9F" w14:textId="77777777" w:rsidR="00BC528D" w:rsidRPr="003A4808" w:rsidRDefault="00BC528D" w:rsidP="00BC528D">
      <w:pPr>
        <w:autoSpaceDE w:val="0"/>
        <w:autoSpaceDN w:val="0"/>
        <w:adjustRightInd w:val="0"/>
        <w:spacing w:after="0" w:line="240" w:lineRule="auto"/>
        <w:contextualSpacing/>
        <w:rPr>
          <w:rFonts w:ascii="Times New Roman" w:hAnsi="Times New Roman"/>
          <w:b/>
          <w:lang w:val="ro-RO"/>
        </w:rPr>
      </w:pPr>
    </w:p>
    <w:p w14:paraId="5DCA0148" w14:textId="77777777" w:rsidR="00BC528D" w:rsidRPr="003A4808" w:rsidRDefault="00BC528D" w:rsidP="00BC528D">
      <w:pPr>
        <w:autoSpaceDE w:val="0"/>
        <w:autoSpaceDN w:val="0"/>
        <w:adjustRightInd w:val="0"/>
        <w:spacing w:after="0" w:line="240" w:lineRule="auto"/>
        <w:contextualSpacing/>
        <w:rPr>
          <w:rFonts w:ascii="Times New Roman" w:hAnsi="Times New Roman"/>
          <w:b/>
          <w:lang w:val="ro-RO"/>
        </w:rPr>
      </w:pPr>
      <w:r w:rsidRPr="003A4808">
        <w:rPr>
          <w:rFonts w:ascii="Times New Roman" w:hAnsi="Times New Roman"/>
          <w:b/>
          <w:lang w:val="ro-RO"/>
        </w:rPr>
        <w:tab/>
        <w:t xml:space="preserve"> </w:t>
      </w:r>
    </w:p>
    <w:p w14:paraId="299FFCCD" w14:textId="56F33B56" w:rsidR="00BC528D" w:rsidRPr="003A4808" w:rsidRDefault="00BC528D" w:rsidP="00FF483D">
      <w:pPr>
        <w:tabs>
          <w:tab w:val="left" w:pos="6390"/>
        </w:tabs>
        <w:autoSpaceDE w:val="0"/>
        <w:autoSpaceDN w:val="0"/>
        <w:adjustRightInd w:val="0"/>
        <w:spacing w:after="0" w:line="240" w:lineRule="auto"/>
        <w:contextualSpacing/>
        <w:jc w:val="center"/>
        <w:rPr>
          <w:rFonts w:ascii="Times New Roman" w:hAnsi="Times New Roman"/>
          <w:b/>
          <w:lang w:val="ro-RO"/>
        </w:rPr>
      </w:pPr>
      <w:r w:rsidRPr="003A4808">
        <w:rPr>
          <w:rFonts w:ascii="Times New Roman" w:hAnsi="Times New Roman"/>
          <w:b/>
          <w:lang w:val="ro-RO"/>
        </w:rPr>
        <w:t>Vizat juridic,</w:t>
      </w:r>
    </w:p>
    <w:p w14:paraId="79B20F8C" w14:textId="155E08EE" w:rsidR="00BC528D" w:rsidRPr="003A4808" w:rsidRDefault="00BC528D" w:rsidP="00FF483D">
      <w:pPr>
        <w:autoSpaceDE w:val="0"/>
        <w:autoSpaceDN w:val="0"/>
        <w:adjustRightInd w:val="0"/>
        <w:spacing w:after="0" w:line="240" w:lineRule="auto"/>
        <w:contextualSpacing/>
        <w:jc w:val="center"/>
        <w:rPr>
          <w:rFonts w:ascii="Times New Roman" w:hAnsi="Times New Roman"/>
          <w:b/>
          <w:lang w:val="ro-RO"/>
        </w:rPr>
      </w:pPr>
      <w:proofErr w:type="spellStart"/>
      <w:r w:rsidRPr="003A4808">
        <w:rPr>
          <w:rFonts w:ascii="Times New Roman" w:hAnsi="Times New Roman"/>
          <w:b/>
          <w:lang w:val="ro-RO"/>
        </w:rPr>
        <w:t>cons</w:t>
      </w:r>
      <w:proofErr w:type="spellEnd"/>
      <w:r w:rsidRPr="003A4808">
        <w:rPr>
          <w:rFonts w:ascii="Times New Roman" w:hAnsi="Times New Roman"/>
          <w:b/>
          <w:lang w:val="ro-RO"/>
        </w:rPr>
        <w:t xml:space="preserve">. jr. </w:t>
      </w:r>
      <w:r w:rsidR="00DA2B7A" w:rsidRPr="003A4808">
        <w:rPr>
          <w:rFonts w:ascii="Times New Roman" w:hAnsi="Times New Roman"/>
          <w:b/>
          <w:lang w:val="ro-RO"/>
        </w:rPr>
        <w:t>Tănase Loredana Roxana</w:t>
      </w:r>
    </w:p>
    <w:p w14:paraId="43286D54" w14:textId="77777777" w:rsidR="00C15563" w:rsidRPr="00D14ACA" w:rsidRDefault="00C15563" w:rsidP="00F3633E">
      <w:pPr>
        <w:spacing w:after="0" w:line="240" w:lineRule="auto"/>
        <w:contextualSpacing/>
        <w:rPr>
          <w:rFonts w:ascii="Times New Roman" w:hAnsi="Times New Roman"/>
          <w:sz w:val="10"/>
          <w:szCs w:val="10"/>
          <w:lang w:val="ro-RO"/>
        </w:rPr>
      </w:pPr>
    </w:p>
    <w:p w14:paraId="698E9160" w14:textId="77777777" w:rsidR="000146CF" w:rsidRPr="00D14ACA" w:rsidRDefault="000146CF" w:rsidP="000146CF">
      <w:pPr>
        <w:spacing w:after="0" w:line="240" w:lineRule="auto"/>
        <w:contextualSpacing/>
        <w:rPr>
          <w:rFonts w:ascii="Times New Roman" w:hAnsi="Times New Roman"/>
          <w:sz w:val="10"/>
          <w:szCs w:val="10"/>
          <w:lang w:val="ro-RO"/>
        </w:rPr>
      </w:pPr>
      <w:r w:rsidRPr="00D14ACA">
        <w:rPr>
          <w:rFonts w:ascii="Times New Roman" w:hAnsi="Times New Roman"/>
          <w:sz w:val="10"/>
          <w:szCs w:val="10"/>
          <w:lang w:val="ro-RO"/>
        </w:rPr>
        <w:t>Red./Tehn. T.L.R./Exemplare 5</w:t>
      </w:r>
    </w:p>
    <w:p w14:paraId="7FF0949F" w14:textId="596651DA" w:rsidR="00123F56" w:rsidRPr="00D14ACA" w:rsidRDefault="00123F56" w:rsidP="000146CF">
      <w:pPr>
        <w:spacing w:after="0" w:line="240" w:lineRule="auto"/>
        <w:contextualSpacing/>
        <w:rPr>
          <w:rFonts w:ascii="Times New Roman" w:hAnsi="Times New Roman"/>
          <w:sz w:val="10"/>
          <w:szCs w:val="10"/>
          <w:lang w:val="ro-RO"/>
        </w:rPr>
      </w:pPr>
    </w:p>
    <w:sectPr w:rsidR="00123F56" w:rsidRPr="00D14ACA" w:rsidSect="00420EBD">
      <w:pgSz w:w="12240" w:h="15840"/>
      <w:pgMar w:top="181" w:right="851" w:bottom="39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03B21AB6"/>
    <w:lvl w:ilvl="0">
      <w:numFmt w:val="bullet"/>
      <w:lvlText w:val="*"/>
      <w:lvlJc w:val="left"/>
    </w:lvl>
  </w:abstractNum>
  <w:abstractNum w:abstractNumId="1" w15:restartNumberingAfterBreak="0">
    <w:nsid w:val="09F10DE6"/>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40D031E7"/>
    <w:multiLevelType w:val="hybridMultilevel"/>
    <w:tmpl w:val="57A2452E"/>
    <w:lvl w:ilvl="0" w:tplc="4EAC6BDC">
      <w:start w:val="1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8942319"/>
    <w:multiLevelType w:val="hybridMultilevel"/>
    <w:tmpl w:val="21F29126"/>
    <w:lvl w:ilvl="0" w:tplc="E3D27AD8">
      <w:start w:val="1"/>
      <w:numFmt w:val="bullet"/>
      <w:lvlText w:val="-"/>
      <w:lvlJc w:val="left"/>
      <w:pPr>
        <w:ind w:left="1080" w:hanging="360"/>
      </w:pPr>
      <w:rPr>
        <w:rFonts w:ascii="Times New Roman" w:eastAsia="Calibri"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1DF1443"/>
    <w:multiLevelType w:val="hybridMultilevel"/>
    <w:tmpl w:val="2F123154"/>
    <w:lvl w:ilvl="0" w:tplc="9D00A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C96743F"/>
    <w:multiLevelType w:val="hybridMultilevel"/>
    <w:tmpl w:val="7D34A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1864596">
    <w:abstractNumId w:val="0"/>
    <w:lvlOverride w:ilvl="0">
      <w:lvl w:ilvl="0">
        <w:numFmt w:val="bullet"/>
        <w:lvlText w:val=""/>
        <w:legacy w:legacy="1" w:legacySpace="0" w:legacyIndent="360"/>
        <w:lvlJc w:val="left"/>
        <w:rPr>
          <w:rFonts w:ascii="Symbol" w:hAnsi="Symbol" w:hint="default"/>
        </w:rPr>
      </w:lvl>
    </w:lvlOverride>
  </w:num>
  <w:num w:numId="2" w16cid:durableId="1744445015">
    <w:abstractNumId w:val="5"/>
  </w:num>
  <w:num w:numId="3" w16cid:durableId="955409685">
    <w:abstractNumId w:val="4"/>
  </w:num>
  <w:num w:numId="4" w16cid:durableId="479537129">
    <w:abstractNumId w:val="1"/>
  </w:num>
  <w:num w:numId="5" w16cid:durableId="1337264284">
    <w:abstractNumId w:val="2"/>
  </w:num>
  <w:num w:numId="6" w16cid:durableId="6213098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044"/>
    <w:rsid w:val="000017B7"/>
    <w:rsid w:val="00002FCC"/>
    <w:rsid w:val="00007021"/>
    <w:rsid w:val="00012B62"/>
    <w:rsid w:val="000146CF"/>
    <w:rsid w:val="00015BF0"/>
    <w:rsid w:val="00016EA5"/>
    <w:rsid w:val="00021A40"/>
    <w:rsid w:val="00022EF3"/>
    <w:rsid w:val="00023EFF"/>
    <w:rsid w:val="00036B36"/>
    <w:rsid w:val="0003768F"/>
    <w:rsid w:val="0004184D"/>
    <w:rsid w:val="0004273C"/>
    <w:rsid w:val="00045235"/>
    <w:rsid w:val="00053DE6"/>
    <w:rsid w:val="00054147"/>
    <w:rsid w:val="00055EBE"/>
    <w:rsid w:val="00060733"/>
    <w:rsid w:val="00060857"/>
    <w:rsid w:val="00060C4D"/>
    <w:rsid w:val="000726A2"/>
    <w:rsid w:val="00085020"/>
    <w:rsid w:val="000852BD"/>
    <w:rsid w:val="00086F2C"/>
    <w:rsid w:val="00093A38"/>
    <w:rsid w:val="00093B55"/>
    <w:rsid w:val="00096148"/>
    <w:rsid w:val="000A1AD0"/>
    <w:rsid w:val="000A64E6"/>
    <w:rsid w:val="000B4436"/>
    <w:rsid w:val="000B7FB5"/>
    <w:rsid w:val="000C11B4"/>
    <w:rsid w:val="000C18D4"/>
    <w:rsid w:val="000C313B"/>
    <w:rsid w:val="000C4846"/>
    <w:rsid w:val="000C4901"/>
    <w:rsid w:val="000C501E"/>
    <w:rsid w:val="000C6623"/>
    <w:rsid w:val="000C69EE"/>
    <w:rsid w:val="000D0F15"/>
    <w:rsid w:val="000D1A3C"/>
    <w:rsid w:val="000D2A63"/>
    <w:rsid w:val="000D4AC3"/>
    <w:rsid w:val="000E7150"/>
    <w:rsid w:val="000F0EF1"/>
    <w:rsid w:val="000F2EDC"/>
    <w:rsid w:val="000F5ED8"/>
    <w:rsid w:val="00101535"/>
    <w:rsid w:val="00101E9C"/>
    <w:rsid w:val="001032A0"/>
    <w:rsid w:val="00103904"/>
    <w:rsid w:val="00105217"/>
    <w:rsid w:val="001053F7"/>
    <w:rsid w:val="0010574E"/>
    <w:rsid w:val="00106EB8"/>
    <w:rsid w:val="00110784"/>
    <w:rsid w:val="001147AB"/>
    <w:rsid w:val="00115E6E"/>
    <w:rsid w:val="0012058D"/>
    <w:rsid w:val="001207C0"/>
    <w:rsid w:val="00123F56"/>
    <w:rsid w:val="00124E3B"/>
    <w:rsid w:val="00125588"/>
    <w:rsid w:val="0013329D"/>
    <w:rsid w:val="00134CCE"/>
    <w:rsid w:val="00137FF2"/>
    <w:rsid w:val="00143D03"/>
    <w:rsid w:val="001556F8"/>
    <w:rsid w:val="001577C8"/>
    <w:rsid w:val="001701C6"/>
    <w:rsid w:val="00171C06"/>
    <w:rsid w:val="00173D60"/>
    <w:rsid w:val="001749FA"/>
    <w:rsid w:val="00177BA5"/>
    <w:rsid w:val="001804F0"/>
    <w:rsid w:val="00181B04"/>
    <w:rsid w:val="00182A73"/>
    <w:rsid w:val="001860EA"/>
    <w:rsid w:val="00186B33"/>
    <w:rsid w:val="00192BDA"/>
    <w:rsid w:val="00193694"/>
    <w:rsid w:val="001A190E"/>
    <w:rsid w:val="001A4AA5"/>
    <w:rsid w:val="001B1182"/>
    <w:rsid w:val="001B5AA3"/>
    <w:rsid w:val="001B5C86"/>
    <w:rsid w:val="001B73A1"/>
    <w:rsid w:val="001C46C5"/>
    <w:rsid w:val="001C475A"/>
    <w:rsid w:val="001C559A"/>
    <w:rsid w:val="001C74B3"/>
    <w:rsid w:val="001D2043"/>
    <w:rsid w:val="001D343A"/>
    <w:rsid w:val="001D71AD"/>
    <w:rsid w:val="001D7263"/>
    <w:rsid w:val="001E0D59"/>
    <w:rsid w:val="001E1052"/>
    <w:rsid w:val="001E5523"/>
    <w:rsid w:val="001E7E67"/>
    <w:rsid w:val="001F1A0D"/>
    <w:rsid w:val="001F1D9A"/>
    <w:rsid w:val="001F3185"/>
    <w:rsid w:val="001F51BA"/>
    <w:rsid w:val="001F5D89"/>
    <w:rsid w:val="001F7389"/>
    <w:rsid w:val="001F7E07"/>
    <w:rsid w:val="002003F6"/>
    <w:rsid w:val="00202286"/>
    <w:rsid w:val="00202569"/>
    <w:rsid w:val="00204063"/>
    <w:rsid w:val="00204E1C"/>
    <w:rsid w:val="0022189E"/>
    <w:rsid w:val="0022341D"/>
    <w:rsid w:val="00223EFC"/>
    <w:rsid w:val="002240FC"/>
    <w:rsid w:val="002263DD"/>
    <w:rsid w:val="002266F8"/>
    <w:rsid w:val="0023092C"/>
    <w:rsid w:val="00230DB6"/>
    <w:rsid w:val="00234F46"/>
    <w:rsid w:val="00235F67"/>
    <w:rsid w:val="00236E8A"/>
    <w:rsid w:val="002428A8"/>
    <w:rsid w:val="00242C28"/>
    <w:rsid w:val="002441AB"/>
    <w:rsid w:val="00244F07"/>
    <w:rsid w:val="00245ABC"/>
    <w:rsid w:val="00245C66"/>
    <w:rsid w:val="00252F16"/>
    <w:rsid w:val="00253D91"/>
    <w:rsid w:val="00256CBC"/>
    <w:rsid w:val="00256F86"/>
    <w:rsid w:val="00257518"/>
    <w:rsid w:val="00261254"/>
    <w:rsid w:val="00262650"/>
    <w:rsid w:val="00263F06"/>
    <w:rsid w:val="00264494"/>
    <w:rsid w:val="002763E7"/>
    <w:rsid w:val="00282AAE"/>
    <w:rsid w:val="00284241"/>
    <w:rsid w:val="002900A1"/>
    <w:rsid w:val="002B1C90"/>
    <w:rsid w:val="002B2622"/>
    <w:rsid w:val="002B684A"/>
    <w:rsid w:val="002B71C8"/>
    <w:rsid w:val="002C6B99"/>
    <w:rsid w:val="002C7669"/>
    <w:rsid w:val="002D4800"/>
    <w:rsid w:val="002E7012"/>
    <w:rsid w:val="002E7344"/>
    <w:rsid w:val="002E78CD"/>
    <w:rsid w:val="002E7990"/>
    <w:rsid w:val="002E7FC5"/>
    <w:rsid w:val="002F08AC"/>
    <w:rsid w:val="002F3603"/>
    <w:rsid w:val="002F4952"/>
    <w:rsid w:val="002F4987"/>
    <w:rsid w:val="00301A25"/>
    <w:rsid w:val="003074EF"/>
    <w:rsid w:val="00320401"/>
    <w:rsid w:val="003224BE"/>
    <w:rsid w:val="00324AD3"/>
    <w:rsid w:val="0033269D"/>
    <w:rsid w:val="00340F5D"/>
    <w:rsid w:val="00341A74"/>
    <w:rsid w:val="0034435C"/>
    <w:rsid w:val="00344D8F"/>
    <w:rsid w:val="00344F8B"/>
    <w:rsid w:val="003472DA"/>
    <w:rsid w:val="0035307C"/>
    <w:rsid w:val="00355D42"/>
    <w:rsid w:val="00356C9E"/>
    <w:rsid w:val="003629F2"/>
    <w:rsid w:val="00367B6B"/>
    <w:rsid w:val="00371966"/>
    <w:rsid w:val="00375044"/>
    <w:rsid w:val="0037527E"/>
    <w:rsid w:val="003763A7"/>
    <w:rsid w:val="00377B32"/>
    <w:rsid w:val="00384E82"/>
    <w:rsid w:val="00387CA0"/>
    <w:rsid w:val="003965A2"/>
    <w:rsid w:val="00396BEE"/>
    <w:rsid w:val="003A0F04"/>
    <w:rsid w:val="003A2042"/>
    <w:rsid w:val="003A4808"/>
    <w:rsid w:val="003A4AE0"/>
    <w:rsid w:val="003A64DC"/>
    <w:rsid w:val="003A7C4D"/>
    <w:rsid w:val="003B0DA8"/>
    <w:rsid w:val="003B1D01"/>
    <w:rsid w:val="003C11BC"/>
    <w:rsid w:val="003C1BC4"/>
    <w:rsid w:val="003C2F3F"/>
    <w:rsid w:val="003D6703"/>
    <w:rsid w:val="003D6725"/>
    <w:rsid w:val="003E1D5E"/>
    <w:rsid w:val="003E3F59"/>
    <w:rsid w:val="003E4028"/>
    <w:rsid w:val="003E66FC"/>
    <w:rsid w:val="003F0445"/>
    <w:rsid w:val="003F41E6"/>
    <w:rsid w:val="003F76D5"/>
    <w:rsid w:val="00403B26"/>
    <w:rsid w:val="004041E4"/>
    <w:rsid w:val="00406004"/>
    <w:rsid w:val="00420DB5"/>
    <w:rsid w:val="00420EBD"/>
    <w:rsid w:val="00424BF4"/>
    <w:rsid w:val="004304F5"/>
    <w:rsid w:val="004336A6"/>
    <w:rsid w:val="0043774C"/>
    <w:rsid w:val="00444594"/>
    <w:rsid w:val="004448B7"/>
    <w:rsid w:val="00446005"/>
    <w:rsid w:val="0046356B"/>
    <w:rsid w:val="004637A5"/>
    <w:rsid w:val="00465FDF"/>
    <w:rsid w:val="00470591"/>
    <w:rsid w:val="00471843"/>
    <w:rsid w:val="0047521B"/>
    <w:rsid w:val="00476353"/>
    <w:rsid w:val="0048305E"/>
    <w:rsid w:val="00484755"/>
    <w:rsid w:val="004900B1"/>
    <w:rsid w:val="00496598"/>
    <w:rsid w:val="00497816"/>
    <w:rsid w:val="004A454B"/>
    <w:rsid w:val="004B0274"/>
    <w:rsid w:val="004B1B31"/>
    <w:rsid w:val="004B2308"/>
    <w:rsid w:val="004B273D"/>
    <w:rsid w:val="004C5956"/>
    <w:rsid w:val="004C685C"/>
    <w:rsid w:val="004D110A"/>
    <w:rsid w:val="004D2FF9"/>
    <w:rsid w:val="004D7A20"/>
    <w:rsid w:val="004E2615"/>
    <w:rsid w:val="004E5161"/>
    <w:rsid w:val="004E5D93"/>
    <w:rsid w:val="004E66DD"/>
    <w:rsid w:val="004E79F6"/>
    <w:rsid w:val="004F215A"/>
    <w:rsid w:val="004F2DB2"/>
    <w:rsid w:val="004F4558"/>
    <w:rsid w:val="004F4826"/>
    <w:rsid w:val="004F5C1A"/>
    <w:rsid w:val="004F7A04"/>
    <w:rsid w:val="005022A3"/>
    <w:rsid w:val="00503529"/>
    <w:rsid w:val="00504076"/>
    <w:rsid w:val="00504407"/>
    <w:rsid w:val="00505C09"/>
    <w:rsid w:val="00505D41"/>
    <w:rsid w:val="005115B8"/>
    <w:rsid w:val="005123E5"/>
    <w:rsid w:val="00515C5D"/>
    <w:rsid w:val="0051777F"/>
    <w:rsid w:val="00524F37"/>
    <w:rsid w:val="005253A3"/>
    <w:rsid w:val="0052595E"/>
    <w:rsid w:val="00527B71"/>
    <w:rsid w:val="00534C46"/>
    <w:rsid w:val="00547064"/>
    <w:rsid w:val="00547107"/>
    <w:rsid w:val="00554155"/>
    <w:rsid w:val="005553AD"/>
    <w:rsid w:val="00555669"/>
    <w:rsid w:val="00557579"/>
    <w:rsid w:val="00560F69"/>
    <w:rsid w:val="005715C3"/>
    <w:rsid w:val="00573002"/>
    <w:rsid w:val="00575873"/>
    <w:rsid w:val="00576DDC"/>
    <w:rsid w:val="00583951"/>
    <w:rsid w:val="0058446C"/>
    <w:rsid w:val="00584590"/>
    <w:rsid w:val="005851A1"/>
    <w:rsid w:val="0058727D"/>
    <w:rsid w:val="00593951"/>
    <w:rsid w:val="00593C8C"/>
    <w:rsid w:val="005A139C"/>
    <w:rsid w:val="005A3C32"/>
    <w:rsid w:val="005B11CC"/>
    <w:rsid w:val="005B63E5"/>
    <w:rsid w:val="005C362E"/>
    <w:rsid w:val="005C39CE"/>
    <w:rsid w:val="005C4D07"/>
    <w:rsid w:val="005D001E"/>
    <w:rsid w:val="005D02E1"/>
    <w:rsid w:val="005D0400"/>
    <w:rsid w:val="005D2127"/>
    <w:rsid w:val="005D5532"/>
    <w:rsid w:val="005D61DB"/>
    <w:rsid w:val="005E009E"/>
    <w:rsid w:val="005E12D1"/>
    <w:rsid w:val="005E4475"/>
    <w:rsid w:val="005E44AC"/>
    <w:rsid w:val="005F24B3"/>
    <w:rsid w:val="0060274B"/>
    <w:rsid w:val="00605F1E"/>
    <w:rsid w:val="00605FA8"/>
    <w:rsid w:val="0060644E"/>
    <w:rsid w:val="0060719D"/>
    <w:rsid w:val="0061017B"/>
    <w:rsid w:val="00610F18"/>
    <w:rsid w:val="00613347"/>
    <w:rsid w:val="006140BD"/>
    <w:rsid w:val="00614C18"/>
    <w:rsid w:val="00616947"/>
    <w:rsid w:val="00632474"/>
    <w:rsid w:val="00632874"/>
    <w:rsid w:val="00634098"/>
    <w:rsid w:val="00636DC6"/>
    <w:rsid w:val="00637E17"/>
    <w:rsid w:val="00643AC5"/>
    <w:rsid w:val="00644392"/>
    <w:rsid w:val="00651095"/>
    <w:rsid w:val="006568AF"/>
    <w:rsid w:val="006568FD"/>
    <w:rsid w:val="00657E5A"/>
    <w:rsid w:val="006612B6"/>
    <w:rsid w:val="00662AE9"/>
    <w:rsid w:val="00663DF5"/>
    <w:rsid w:val="00665BD6"/>
    <w:rsid w:val="00666D0A"/>
    <w:rsid w:val="006728F6"/>
    <w:rsid w:val="00673AC3"/>
    <w:rsid w:val="006751F3"/>
    <w:rsid w:val="006773FA"/>
    <w:rsid w:val="006778C3"/>
    <w:rsid w:val="00677D5C"/>
    <w:rsid w:val="00681EA1"/>
    <w:rsid w:val="00682824"/>
    <w:rsid w:val="00683CC8"/>
    <w:rsid w:val="00687595"/>
    <w:rsid w:val="00687D52"/>
    <w:rsid w:val="006A1077"/>
    <w:rsid w:val="006A2CC0"/>
    <w:rsid w:val="006A3BFC"/>
    <w:rsid w:val="006A7F75"/>
    <w:rsid w:val="006B5C2B"/>
    <w:rsid w:val="006B6600"/>
    <w:rsid w:val="006C3CCF"/>
    <w:rsid w:val="006C51C0"/>
    <w:rsid w:val="006C58F0"/>
    <w:rsid w:val="006C5983"/>
    <w:rsid w:val="006C7E6B"/>
    <w:rsid w:val="006D022D"/>
    <w:rsid w:val="006D1863"/>
    <w:rsid w:val="006E08C8"/>
    <w:rsid w:val="006E7A78"/>
    <w:rsid w:val="006F2CCB"/>
    <w:rsid w:val="006F2DB4"/>
    <w:rsid w:val="006F75AB"/>
    <w:rsid w:val="00702082"/>
    <w:rsid w:val="007032DE"/>
    <w:rsid w:val="007128AD"/>
    <w:rsid w:val="00713C7A"/>
    <w:rsid w:val="00714508"/>
    <w:rsid w:val="00714948"/>
    <w:rsid w:val="00720C22"/>
    <w:rsid w:val="00727086"/>
    <w:rsid w:val="00727FAF"/>
    <w:rsid w:val="00731673"/>
    <w:rsid w:val="00734714"/>
    <w:rsid w:val="007409ED"/>
    <w:rsid w:val="0074190A"/>
    <w:rsid w:val="00742559"/>
    <w:rsid w:val="00742CE9"/>
    <w:rsid w:val="007446B1"/>
    <w:rsid w:val="00750F28"/>
    <w:rsid w:val="00751A50"/>
    <w:rsid w:val="00752069"/>
    <w:rsid w:val="0075282C"/>
    <w:rsid w:val="00752990"/>
    <w:rsid w:val="00760FCC"/>
    <w:rsid w:val="007646A9"/>
    <w:rsid w:val="00764A63"/>
    <w:rsid w:val="007721BB"/>
    <w:rsid w:val="00772FC5"/>
    <w:rsid w:val="00777D1D"/>
    <w:rsid w:val="00787E30"/>
    <w:rsid w:val="00791254"/>
    <w:rsid w:val="00794876"/>
    <w:rsid w:val="00794FB1"/>
    <w:rsid w:val="007A10CD"/>
    <w:rsid w:val="007A2291"/>
    <w:rsid w:val="007A3881"/>
    <w:rsid w:val="007A7576"/>
    <w:rsid w:val="007B01CC"/>
    <w:rsid w:val="007B3603"/>
    <w:rsid w:val="007B482C"/>
    <w:rsid w:val="007B6EC4"/>
    <w:rsid w:val="007C1984"/>
    <w:rsid w:val="007C35AB"/>
    <w:rsid w:val="007C5F76"/>
    <w:rsid w:val="007C710F"/>
    <w:rsid w:val="007D055F"/>
    <w:rsid w:val="007D5471"/>
    <w:rsid w:val="007E0E51"/>
    <w:rsid w:val="007E10B0"/>
    <w:rsid w:val="007E3715"/>
    <w:rsid w:val="007E4AFD"/>
    <w:rsid w:val="007E54EF"/>
    <w:rsid w:val="007E5AA5"/>
    <w:rsid w:val="007E68EA"/>
    <w:rsid w:val="007F129B"/>
    <w:rsid w:val="007F74FE"/>
    <w:rsid w:val="007F75EB"/>
    <w:rsid w:val="00800CBD"/>
    <w:rsid w:val="00802AA3"/>
    <w:rsid w:val="00803779"/>
    <w:rsid w:val="00805129"/>
    <w:rsid w:val="00806480"/>
    <w:rsid w:val="008145AC"/>
    <w:rsid w:val="00817A07"/>
    <w:rsid w:val="008201D4"/>
    <w:rsid w:val="00821879"/>
    <w:rsid w:val="0082256D"/>
    <w:rsid w:val="00825830"/>
    <w:rsid w:val="00831418"/>
    <w:rsid w:val="00835D71"/>
    <w:rsid w:val="00835D8C"/>
    <w:rsid w:val="00842F02"/>
    <w:rsid w:val="0084414A"/>
    <w:rsid w:val="00851368"/>
    <w:rsid w:val="008554E6"/>
    <w:rsid w:val="00861FFE"/>
    <w:rsid w:val="0086404E"/>
    <w:rsid w:val="008654CF"/>
    <w:rsid w:val="00867849"/>
    <w:rsid w:val="00876EA7"/>
    <w:rsid w:val="00880364"/>
    <w:rsid w:val="008826B4"/>
    <w:rsid w:val="00884426"/>
    <w:rsid w:val="00894D92"/>
    <w:rsid w:val="008A12CA"/>
    <w:rsid w:val="008A1B45"/>
    <w:rsid w:val="008A325B"/>
    <w:rsid w:val="008A4B7A"/>
    <w:rsid w:val="008B0632"/>
    <w:rsid w:val="008B199F"/>
    <w:rsid w:val="008C0985"/>
    <w:rsid w:val="008C3E9B"/>
    <w:rsid w:val="008C5F40"/>
    <w:rsid w:val="008C71F9"/>
    <w:rsid w:val="008D1801"/>
    <w:rsid w:val="008D2D88"/>
    <w:rsid w:val="008D498B"/>
    <w:rsid w:val="008D5AA0"/>
    <w:rsid w:val="008D665B"/>
    <w:rsid w:val="008E2986"/>
    <w:rsid w:val="008F5CA2"/>
    <w:rsid w:val="008F7C13"/>
    <w:rsid w:val="00900786"/>
    <w:rsid w:val="009046B7"/>
    <w:rsid w:val="00905516"/>
    <w:rsid w:val="00907158"/>
    <w:rsid w:val="00907E44"/>
    <w:rsid w:val="00910158"/>
    <w:rsid w:val="009114B4"/>
    <w:rsid w:val="00911521"/>
    <w:rsid w:val="00911718"/>
    <w:rsid w:val="00911C9D"/>
    <w:rsid w:val="0091293C"/>
    <w:rsid w:val="00912CC2"/>
    <w:rsid w:val="009163E8"/>
    <w:rsid w:val="009203AC"/>
    <w:rsid w:val="009218E7"/>
    <w:rsid w:val="00930750"/>
    <w:rsid w:val="00932F46"/>
    <w:rsid w:val="009330CE"/>
    <w:rsid w:val="009336A7"/>
    <w:rsid w:val="009345E8"/>
    <w:rsid w:val="00935F8D"/>
    <w:rsid w:val="0093737A"/>
    <w:rsid w:val="0094276C"/>
    <w:rsid w:val="0094492F"/>
    <w:rsid w:val="00953789"/>
    <w:rsid w:val="00953E93"/>
    <w:rsid w:val="009558E9"/>
    <w:rsid w:val="0095591A"/>
    <w:rsid w:val="009559AF"/>
    <w:rsid w:val="00960948"/>
    <w:rsid w:val="00961742"/>
    <w:rsid w:val="00965B89"/>
    <w:rsid w:val="00966970"/>
    <w:rsid w:val="00972B09"/>
    <w:rsid w:val="0097478C"/>
    <w:rsid w:val="00976B21"/>
    <w:rsid w:val="009771D5"/>
    <w:rsid w:val="00980446"/>
    <w:rsid w:val="00984044"/>
    <w:rsid w:val="0098478F"/>
    <w:rsid w:val="00984AD4"/>
    <w:rsid w:val="00986428"/>
    <w:rsid w:val="009865A4"/>
    <w:rsid w:val="0099079B"/>
    <w:rsid w:val="009926C7"/>
    <w:rsid w:val="00993F9C"/>
    <w:rsid w:val="0099542E"/>
    <w:rsid w:val="009962B5"/>
    <w:rsid w:val="009A0338"/>
    <w:rsid w:val="009A04C7"/>
    <w:rsid w:val="009B10D0"/>
    <w:rsid w:val="009B5E8C"/>
    <w:rsid w:val="009C0535"/>
    <w:rsid w:val="009C4586"/>
    <w:rsid w:val="009C61AC"/>
    <w:rsid w:val="009D0158"/>
    <w:rsid w:val="009D1098"/>
    <w:rsid w:val="009D1280"/>
    <w:rsid w:val="009D4980"/>
    <w:rsid w:val="009D6054"/>
    <w:rsid w:val="009D655A"/>
    <w:rsid w:val="009D7830"/>
    <w:rsid w:val="009E0486"/>
    <w:rsid w:val="009E14F6"/>
    <w:rsid w:val="009E31C7"/>
    <w:rsid w:val="009E376B"/>
    <w:rsid w:val="009E3AD8"/>
    <w:rsid w:val="009E55E0"/>
    <w:rsid w:val="009E71AA"/>
    <w:rsid w:val="00A02166"/>
    <w:rsid w:val="00A031D0"/>
    <w:rsid w:val="00A03E67"/>
    <w:rsid w:val="00A041C9"/>
    <w:rsid w:val="00A07324"/>
    <w:rsid w:val="00A10EEE"/>
    <w:rsid w:val="00A1764C"/>
    <w:rsid w:val="00A21DF7"/>
    <w:rsid w:val="00A269C0"/>
    <w:rsid w:val="00A30BAB"/>
    <w:rsid w:val="00A31B19"/>
    <w:rsid w:val="00A333AD"/>
    <w:rsid w:val="00A36FCA"/>
    <w:rsid w:val="00A401FB"/>
    <w:rsid w:val="00A435B4"/>
    <w:rsid w:val="00A450F8"/>
    <w:rsid w:val="00A459F1"/>
    <w:rsid w:val="00A5154A"/>
    <w:rsid w:val="00A51A93"/>
    <w:rsid w:val="00A540F6"/>
    <w:rsid w:val="00A56C02"/>
    <w:rsid w:val="00A576F7"/>
    <w:rsid w:val="00A62D4D"/>
    <w:rsid w:val="00A6708D"/>
    <w:rsid w:val="00A6721F"/>
    <w:rsid w:val="00A712D7"/>
    <w:rsid w:val="00A77EB8"/>
    <w:rsid w:val="00A81AF0"/>
    <w:rsid w:val="00A82D59"/>
    <w:rsid w:val="00A8340A"/>
    <w:rsid w:val="00A840D7"/>
    <w:rsid w:val="00A84E1D"/>
    <w:rsid w:val="00A85683"/>
    <w:rsid w:val="00A85687"/>
    <w:rsid w:val="00A912DA"/>
    <w:rsid w:val="00A9157F"/>
    <w:rsid w:val="00A943A6"/>
    <w:rsid w:val="00A96382"/>
    <w:rsid w:val="00AA3522"/>
    <w:rsid w:val="00AA3AD2"/>
    <w:rsid w:val="00AA6CC2"/>
    <w:rsid w:val="00AA7C96"/>
    <w:rsid w:val="00AB09D1"/>
    <w:rsid w:val="00AB5893"/>
    <w:rsid w:val="00AC4365"/>
    <w:rsid w:val="00AD0DB4"/>
    <w:rsid w:val="00AE1059"/>
    <w:rsid w:val="00AE122C"/>
    <w:rsid w:val="00AE23B8"/>
    <w:rsid w:val="00AE3772"/>
    <w:rsid w:val="00AF1C9E"/>
    <w:rsid w:val="00AF555B"/>
    <w:rsid w:val="00AF693B"/>
    <w:rsid w:val="00B02042"/>
    <w:rsid w:val="00B02BEF"/>
    <w:rsid w:val="00B0441B"/>
    <w:rsid w:val="00B0458D"/>
    <w:rsid w:val="00B118BF"/>
    <w:rsid w:val="00B15837"/>
    <w:rsid w:val="00B2188E"/>
    <w:rsid w:val="00B24588"/>
    <w:rsid w:val="00B325F2"/>
    <w:rsid w:val="00B3348A"/>
    <w:rsid w:val="00B35CD3"/>
    <w:rsid w:val="00B35E79"/>
    <w:rsid w:val="00B40C94"/>
    <w:rsid w:val="00B42A86"/>
    <w:rsid w:val="00B42BB1"/>
    <w:rsid w:val="00B60786"/>
    <w:rsid w:val="00B60FC3"/>
    <w:rsid w:val="00B62CA7"/>
    <w:rsid w:val="00B632A0"/>
    <w:rsid w:val="00B63DFF"/>
    <w:rsid w:val="00B71382"/>
    <w:rsid w:val="00B7257F"/>
    <w:rsid w:val="00B72969"/>
    <w:rsid w:val="00B72AA9"/>
    <w:rsid w:val="00B72E0B"/>
    <w:rsid w:val="00B81C3A"/>
    <w:rsid w:val="00B82C06"/>
    <w:rsid w:val="00B83EC6"/>
    <w:rsid w:val="00B86D79"/>
    <w:rsid w:val="00B92A80"/>
    <w:rsid w:val="00B9615A"/>
    <w:rsid w:val="00B963F8"/>
    <w:rsid w:val="00BA533E"/>
    <w:rsid w:val="00BB0D96"/>
    <w:rsid w:val="00BB3FF2"/>
    <w:rsid w:val="00BC0ADC"/>
    <w:rsid w:val="00BC1FB6"/>
    <w:rsid w:val="00BC4927"/>
    <w:rsid w:val="00BC528D"/>
    <w:rsid w:val="00BD0303"/>
    <w:rsid w:val="00BD2917"/>
    <w:rsid w:val="00BD4359"/>
    <w:rsid w:val="00BD7548"/>
    <w:rsid w:val="00BE2714"/>
    <w:rsid w:val="00BF073A"/>
    <w:rsid w:val="00BF3FA1"/>
    <w:rsid w:val="00BF5479"/>
    <w:rsid w:val="00BF6967"/>
    <w:rsid w:val="00C02EAF"/>
    <w:rsid w:val="00C03861"/>
    <w:rsid w:val="00C07092"/>
    <w:rsid w:val="00C11A04"/>
    <w:rsid w:val="00C12BAA"/>
    <w:rsid w:val="00C1347B"/>
    <w:rsid w:val="00C15008"/>
    <w:rsid w:val="00C15563"/>
    <w:rsid w:val="00C15DA0"/>
    <w:rsid w:val="00C23C42"/>
    <w:rsid w:val="00C23F94"/>
    <w:rsid w:val="00C24671"/>
    <w:rsid w:val="00C26FD7"/>
    <w:rsid w:val="00C3157A"/>
    <w:rsid w:val="00C43360"/>
    <w:rsid w:val="00C52033"/>
    <w:rsid w:val="00C53A07"/>
    <w:rsid w:val="00C553B6"/>
    <w:rsid w:val="00C56D66"/>
    <w:rsid w:val="00C573F2"/>
    <w:rsid w:val="00C645AB"/>
    <w:rsid w:val="00C65A0F"/>
    <w:rsid w:val="00C65A8B"/>
    <w:rsid w:val="00C6746B"/>
    <w:rsid w:val="00C71171"/>
    <w:rsid w:val="00C7529C"/>
    <w:rsid w:val="00C77DCE"/>
    <w:rsid w:val="00C81336"/>
    <w:rsid w:val="00C82A47"/>
    <w:rsid w:val="00C82C98"/>
    <w:rsid w:val="00C8755B"/>
    <w:rsid w:val="00C917DE"/>
    <w:rsid w:val="00C9253A"/>
    <w:rsid w:val="00C92E10"/>
    <w:rsid w:val="00C9419C"/>
    <w:rsid w:val="00C95DF7"/>
    <w:rsid w:val="00C963EC"/>
    <w:rsid w:val="00C97567"/>
    <w:rsid w:val="00CA373C"/>
    <w:rsid w:val="00CA5FC2"/>
    <w:rsid w:val="00CA7AA0"/>
    <w:rsid w:val="00CB3602"/>
    <w:rsid w:val="00CC77C5"/>
    <w:rsid w:val="00CD13C0"/>
    <w:rsid w:val="00CD1421"/>
    <w:rsid w:val="00CD193C"/>
    <w:rsid w:val="00CD2483"/>
    <w:rsid w:val="00CD4B60"/>
    <w:rsid w:val="00CD4C28"/>
    <w:rsid w:val="00CD51C3"/>
    <w:rsid w:val="00CD59F7"/>
    <w:rsid w:val="00CE1543"/>
    <w:rsid w:val="00CE1884"/>
    <w:rsid w:val="00CE34C8"/>
    <w:rsid w:val="00CE5825"/>
    <w:rsid w:val="00CE5A33"/>
    <w:rsid w:val="00CF0A22"/>
    <w:rsid w:val="00CF17B1"/>
    <w:rsid w:val="00CF1843"/>
    <w:rsid w:val="00CF2D68"/>
    <w:rsid w:val="00CF331B"/>
    <w:rsid w:val="00CF5CFE"/>
    <w:rsid w:val="00D04667"/>
    <w:rsid w:val="00D05EE2"/>
    <w:rsid w:val="00D069A7"/>
    <w:rsid w:val="00D14ACA"/>
    <w:rsid w:val="00D164B4"/>
    <w:rsid w:val="00D20D64"/>
    <w:rsid w:val="00D2793F"/>
    <w:rsid w:val="00D30AE2"/>
    <w:rsid w:val="00D42014"/>
    <w:rsid w:val="00D423D7"/>
    <w:rsid w:val="00D447B4"/>
    <w:rsid w:val="00D46F54"/>
    <w:rsid w:val="00D47B9B"/>
    <w:rsid w:val="00D53C84"/>
    <w:rsid w:val="00D54C4B"/>
    <w:rsid w:val="00D65C9E"/>
    <w:rsid w:val="00D72BE7"/>
    <w:rsid w:val="00D775D2"/>
    <w:rsid w:val="00D85E5A"/>
    <w:rsid w:val="00D863A5"/>
    <w:rsid w:val="00D87C85"/>
    <w:rsid w:val="00D87DC1"/>
    <w:rsid w:val="00D91C73"/>
    <w:rsid w:val="00DA123D"/>
    <w:rsid w:val="00DA1E56"/>
    <w:rsid w:val="00DA1E96"/>
    <w:rsid w:val="00DA2456"/>
    <w:rsid w:val="00DA2B7A"/>
    <w:rsid w:val="00DA55CB"/>
    <w:rsid w:val="00DB2162"/>
    <w:rsid w:val="00DB4235"/>
    <w:rsid w:val="00DB4DA9"/>
    <w:rsid w:val="00DB62C1"/>
    <w:rsid w:val="00DB7F08"/>
    <w:rsid w:val="00DC0E39"/>
    <w:rsid w:val="00DC1288"/>
    <w:rsid w:val="00DC55D6"/>
    <w:rsid w:val="00DC704E"/>
    <w:rsid w:val="00DD374A"/>
    <w:rsid w:val="00DD383F"/>
    <w:rsid w:val="00DE11CC"/>
    <w:rsid w:val="00DE1731"/>
    <w:rsid w:val="00DE4B31"/>
    <w:rsid w:val="00DE77F2"/>
    <w:rsid w:val="00DF6381"/>
    <w:rsid w:val="00DF7ACD"/>
    <w:rsid w:val="00E0050E"/>
    <w:rsid w:val="00E02CB4"/>
    <w:rsid w:val="00E03E63"/>
    <w:rsid w:val="00E05D87"/>
    <w:rsid w:val="00E05F7B"/>
    <w:rsid w:val="00E1172A"/>
    <w:rsid w:val="00E1230B"/>
    <w:rsid w:val="00E13AA0"/>
    <w:rsid w:val="00E144EB"/>
    <w:rsid w:val="00E16BFB"/>
    <w:rsid w:val="00E16E2B"/>
    <w:rsid w:val="00E22383"/>
    <w:rsid w:val="00E232B0"/>
    <w:rsid w:val="00E31873"/>
    <w:rsid w:val="00E327DC"/>
    <w:rsid w:val="00E33170"/>
    <w:rsid w:val="00E37527"/>
    <w:rsid w:val="00E4354A"/>
    <w:rsid w:val="00E44E78"/>
    <w:rsid w:val="00E50024"/>
    <w:rsid w:val="00E65FF8"/>
    <w:rsid w:val="00E6639A"/>
    <w:rsid w:val="00E73C73"/>
    <w:rsid w:val="00E77A2A"/>
    <w:rsid w:val="00E77AEA"/>
    <w:rsid w:val="00E77DD4"/>
    <w:rsid w:val="00E81053"/>
    <w:rsid w:val="00E85D7D"/>
    <w:rsid w:val="00E872B1"/>
    <w:rsid w:val="00E91AB3"/>
    <w:rsid w:val="00EA2D5B"/>
    <w:rsid w:val="00EA79A9"/>
    <w:rsid w:val="00EB0EAE"/>
    <w:rsid w:val="00EB0FF2"/>
    <w:rsid w:val="00EB5A7D"/>
    <w:rsid w:val="00EC0B17"/>
    <w:rsid w:val="00EC0E7A"/>
    <w:rsid w:val="00EC2A41"/>
    <w:rsid w:val="00EC6AFB"/>
    <w:rsid w:val="00EC6F21"/>
    <w:rsid w:val="00ED1DC1"/>
    <w:rsid w:val="00ED3902"/>
    <w:rsid w:val="00EE05CC"/>
    <w:rsid w:val="00EE405C"/>
    <w:rsid w:val="00EE68A4"/>
    <w:rsid w:val="00EF07B4"/>
    <w:rsid w:val="00EF166F"/>
    <w:rsid w:val="00EF7651"/>
    <w:rsid w:val="00EF7EA3"/>
    <w:rsid w:val="00F01BE2"/>
    <w:rsid w:val="00F03111"/>
    <w:rsid w:val="00F07DD1"/>
    <w:rsid w:val="00F1273C"/>
    <w:rsid w:val="00F12EFD"/>
    <w:rsid w:val="00F13510"/>
    <w:rsid w:val="00F1527A"/>
    <w:rsid w:val="00F26010"/>
    <w:rsid w:val="00F3141A"/>
    <w:rsid w:val="00F34B58"/>
    <w:rsid w:val="00F35B7E"/>
    <w:rsid w:val="00F3633E"/>
    <w:rsid w:val="00F3666E"/>
    <w:rsid w:val="00F37E14"/>
    <w:rsid w:val="00F45633"/>
    <w:rsid w:val="00F45C85"/>
    <w:rsid w:val="00F4740E"/>
    <w:rsid w:val="00F50246"/>
    <w:rsid w:val="00F50ED6"/>
    <w:rsid w:val="00F5101E"/>
    <w:rsid w:val="00F54783"/>
    <w:rsid w:val="00F56760"/>
    <w:rsid w:val="00F60D33"/>
    <w:rsid w:val="00F62359"/>
    <w:rsid w:val="00F62F39"/>
    <w:rsid w:val="00F67CC6"/>
    <w:rsid w:val="00F741E4"/>
    <w:rsid w:val="00F76B9B"/>
    <w:rsid w:val="00F77D39"/>
    <w:rsid w:val="00F8524D"/>
    <w:rsid w:val="00F907E8"/>
    <w:rsid w:val="00F91C8D"/>
    <w:rsid w:val="00F93D8F"/>
    <w:rsid w:val="00F95889"/>
    <w:rsid w:val="00F959B7"/>
    <w:rsid w:val="00FA680E"/>
    <w:rsid w:val="00FB2252"/>
    <w:rsid w:val="00FB2732"/>
    <w:rsid w:val="00FB2C57"/>
    <w:rsid w:val="00FB310F"/>
    <w:rsid w:val="00FB6212"/>
    <w:rsid w:val="00FC5645"/>
    <w:rsid w:val="00FC6E87"/>
    <w:rsid w:val="00FD0005"/>
    <w:rsid w:val="00FD174C"/>
    <w:rsid w:val="00FD7612"/>
    <w:rsid w:val="00FE2BB6"/>
    <w:rsid w:val="00FE322F"/>
    <w:rsid w:val="00FE5159"/>
    <w:rsid w:val="00FE5513"/>
    <w:rsid w:val="00FF2CA4"/>
    <w:rsid w:val="00FF31C1"/>
    <w:rsid w:val="00FF3D46"/>
    <w:rsid w:val="00FF483D"/>
    <w:rsid w:val="00FF4EF1"/>
    <w:rsid w:val="00FF729A"/>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EFE5A"/>
  <w15:chartTrackingRefBased/>
  <w15:docId w15:val="{D0156EF7-72F1-458F-A9FA-56A79E582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6A9"/>
    <w:pPr>
      <w:spacing w:after="200" w:line="276" w:lineRule="auto"/>
    </w:pPr>
    <w:rPr>
      <w:sz w:val="22"/>
      <w:szCs w:val="22"/>
    </w:rPr>
  </w:style>
  <w:style w:type="paragraph" w:styleId="Heading4">
    <w:name w:val="heading 4"/>
    <w:basedOn w:val="Normal"/>
    <w:next w:val="Normal"/>
    <w:link w:val="Heading4Char"/>
    <w:uiPriority w:val="9"/>
    <w:semiHidden/>
    <w:unhideWhenUsed/>
    <w:qFormat/>
    <w:rsid w:val="00244F07"/>
    <w:pPr>
      <w:keepNext/>
      <w:spacing w:before="240" w:after="60"/>
      <w:outlineLvl w:val="3"/>
    </w:pPr>
    <w:rPr>
      <w:rFonts w:eastAsia="Times New Roman"/>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ColorfulList-Accent1">
    <w:name w:val="Colorful List Accent 1"/>
    <w:basedOn w:val="TableNormal"/>
    <w:uiPriority w:val="72"/>
    <w:rsid w:val="00E16BFB"/>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ListParagraph">
    <w:name w:val="List Paragraph"/>
    <w:basedOn w:val="Normal"/>
    <w:uiPriority w:val="34"/>
    <w:qFormat/>
    <w:rsid w:val="00FA680E"/>
    <w:pPr>
      <w:spacing w:after="0" w:line="240" w:lineRule="auto"/>
      <w:ind w:left="720"/>
      <w:contextualSpacing/>
    </w:pPr>
    <w:rPr>
      <w:rFonts w:ascii="Times New Roman" w:eastAsia="Times New Roman" w:hAnsi="Times New Roman" w:cs="Tahoma"/>
      <w:sz w:val="24"/>
      <w:szCs w:val="24"/>
    </w:rPr>
  </w:style>
  <w:style w:type="paragraph" w:customStyle="1" w:styleId="Normal1">
    <w:name w:val="Normal1"/>
    <w:rsid w:val="00FA680E"/>
    <w:pPr>
      <w:ind w:left="-1" w:right="-1" w:hanging="1"/>
    </w:pPr>
    <w:rPr>
      <w:rFonts w:ascii="Times New Roman" w:eastAsia="Times New Roman" w:hAnsi="Times New Roman"/>
      <w:color w:val="000000"/>
      <w:sz w:val="24"/>
      <w:szCs w:val="22"/>
    </w:rPr>
  </w:style>
  <w:style w:type="paragraph" w:customStyle="1" w:styleId="A11comment">
    <w:name w:val="A 1.1 comment"/>
    <w:basedOn w:val="Normal"/>
    <w:rsid w:val="00FA680E"/>
    <w:pPr>
      <w:widowControl w:val="0"/>
      <w:tabs>
        <w:tab w:val="left" w:pos="8900"/>
      </w:tabs>
      <w:autoSpaceDE w:val="0"/>
      <w:autoSpaceDN w:val="0"/>
      <w:adjustRightInd w:val="0"/>
      <w:spacing w:before="60" w:after="120" w:line="240" w:lineRule="auto"/>
      <w:ind w:left="360"/>
    </w:pPr>
    <w:rPr>
      <w:rFonts w:ascii="Times New Roman" w:eastAsia="Times New Roman" w:hAnsi="Times New Roman"/>
      <w:sz w:val="21"/>
      <w:szCs w:val="21"/>
      <w:lang w:val="ro-RO" w:eastAsia="sk-SK"/>
    </w:rPr>
  </w:style>
  <w:style w:type="paragraph" w:customStyle="1" w:styleId="Default">
    <w:name w:val="Default"/>
    <w:rsid w:val="00752069"/>
    <w:pPr>
      <w:autoSpaceDE w:val="0"/>
      <w:autoSpaceDN w:val="0"/>
      <w:adjustRightInd w:val="0"/>
    </w:pPr>
    <w:rPr>
      <w:rFonts w:ascii="Arial" w:hAnsi="Arial" w:cs="Arial"/>
      <w:color w:val="000000"/>
      <w:sz w:val="24"/>
      <w:szCs w:val="24"/>
      <w:lang w:val="ro-RO" w:eastAsia="ro-RO"/>
    </w:rPr>
  </w:style>
  <w:style w:type="character" w:styleId="Hyperlink">
    <w:name w:val="Hyperlink"/>
    <w:uiPriority w:val="99"/>
    <w:unhideWhenUsed/>
    <w:rsid w:val="000852BD"/>
    <w:rPr>
      <w:color w:val="0000FF"/>
      <w:u w:val="single"/>
    </w:rPr>
  </w:style>
  <w:style w:type="character" w:customStyle="1" w:styleId="Heading4Char">
    <w:name w:val="Heading 4 Char"/>
    <w:link w:val="Heading4"/>
    <w:uiPriority w:val="9"/>
    <w:semiHidden/>
    <w:rsid w:val="00244F07"/>
    <w:rPr>
      <w:rFonts w:ascii="Calibri" w:eastAsia="Times New Roman" w:hAnsi="Calibri" w:cs="Times New Roman"/>
      <w:b/>
      <w:bCs/>
      <w:sz w:val="28"/>
      <w:szCs w:val="28"/>
      <w:lang w:val="en-US" w:eastAsia="en-US"/>
    </w:rPr>
  </w:style>
  <w:style w:type="paragraph" w:styleId="BalloonText">
    <w:name w:val="Balloon Text"/>
    <w:basedOn w:val="Normal"/>
    <w:link w:val="BalloonTextChar"/>
    <w:uiPriority w:val="99"/>
    <w:semiHidden/>
    <w:unhideWhenUsed/>
    <w:rsid w:val="00C82C9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82C98"/>
    <w:rPr>
      <w:rFonts w:ascii="Segoe UI" w:hAnsi="Segoe UI" w:cs="Segoe UI"/>
      <w:sz w:val="18"/>
      <w:szCs w:val="18"/>
    </w:rPr>
  </w:style>
  <w:style w:type="paragraph" w:styleId="NoSpacing">
    <w:name w:val="No Spacing"/>
    <w:uiPriority w:val="1"/>
    <w:qFormat/>
    <w:rsid w:val="00E144EB"/>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13998">
      <w:bodyDiv w:val="1"/>
      <w:marLeft w:val="0"/>
      <w:marRight w:val="0"/>
      <w:marTop w:val="0"/>
      <w:marBottom w:val="0"/>
      <w:divBdr>
        <w:top w:val="none" w:sz="0" w:space="0" w:color="auto"/>
        <w:left w:val="none" w:sz="0" w:space="0" w:color="auto"/>
        <w:bottom w:val="none" w:sz="0" w:space="0" w:color="auto"/>
        <w:right w:val="none" w:sz="0" w:space="0" w:color="auto"/>
      </w:divBdr>
      <w:divsChild>
        <w:div w:id="388462780">
          <w:marLeft w:val="0"/>
          <w:marRight w:val="0"/>
          <w:marTop w:val="0"/>
          <w:marBottom w:val="0"/>
          <w:divBdr>
            <w:top w:val="none" w:sz="0" w:space="0" w:color="auto"/>
            <w:left w:val="none" w:sz="0" w:space="0" w:color="auto"/>
            <w:bottom w:val="none" w:sz="0" w:space="0" w:color="auto"/>
            <w:right w:val="none" w:sz="0" w:space="0" w:color="auto"/>
          </w:divBdr>
          <w:divsChild>
            <w:div w:id="383598941">
              <w:marLeft w:val="0"/>
              <w:marRight w:val="0"/>
              <w:marTop w:val="0"/>
              <w:marBottom w:val="0"/>
              <w:divBdr>
                <w:top w:val="none" w:sz="0" w:space="0" w:color="auto"/>
                <w:left w:val="none" w:sz="0" w:space="0" w:color="auto"/>
                <w:bottom w:val="none" w:sz="0" w:space="0" w:color="auto"/>
                <w:right w:val="none" w:sz="0" w:space="0" w:color="auto"/>
              </w:divBdr>
              <w:divsChild>
                <w:div w:id="1333994429">
                  <w:marLeft w:val="0"/>
                  <w:marRight w:val="0"/>
                  <w:marTop w:val="0"/>
                  <w:marBottom w:val="0"/>
                  <w:divBdr>
                    <w:top w:val="none" w:sz="0" w:space="0" w:color="auto"/>
                    <w:left w:val="none" w:sz="0" w:space="0" w:color="auto"/>
                    <w:bottom w:val="none" w:sz="0" w:space="0" w:color="auto"/>
                    <w:right w:val="none" w:sz="0" w:space="0" w:color="auto"/>
                  </w:divBdr>
                  <w:divsChild>
                    <w:div w:id="172309797">
                      <w:marLeft w:val="0"/>
                      <w:marRight w:val="0"/>
                      <w:marTop w:val="0"/>
                      <w:marBottom w:val="0"/>
                      <w:divBdr>
                        <w:top w:val="none" w:sz="0" w:space="0" w:color="auto"/>
                        <w:left w:val="none" w:sz="0" w:space="0" w:color="auto"/>
                        <w:bottom w:val="none" w:sz="0" w:space="0" w:color="auto"/>
                        <w:right w:val="none" w:sz="0" w:space="0" w:color="auto"/>
                      </w:divBdr>
                      <w:divsChild>
                        <w:div w:id="173666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770380">
          <w:marLeft w:val="0"/>
          <w:marRight w:val="0"/>
          <w:marTop w:val="0"/>
          <w:marBottom w:val="0"/>
          <w:divBdr>
            <w:top w:val="none" w:sz="0" w:space="0" w:color="auto"/>
            <w:left w:val="none" w:sz="0" w:space="0" w:color="auto"/>
            <w:bottom w:val="none" w:sz="0" w:space="0" w:color="auto"/>
            <w:right w:val="none" w:sz="0" w:space="0" w:color="auto"/>
          </w:divBdr>
          <w:divsChild>
            <w:div w:id="890118559">
              <w:marLeft w:val="0"/>
              <w:marRight w:val="0"/>
              <w:marTop w:val="0"/>
              <w:marBottom w:val="0"/>
              <w:divBdr>
                <w:top w:val="none" w:sz="0" w:space="0" w:color="auto"/>
                <w:left w:val="none" w:sz="0" w:space="0" w:color="auto"/>
                <w:bottom w:val="none" w:sz="0" w:space="0" w:color="auto"/>
                <w:right w:val="none" w:sz="0" w:space="0" w:color="auto"/>
              </w:divBdr>
              <w:divsChild>
                <w:div w:id="358048636">
                  <w:marLeft w:val="0"/>
                  <w:marRight w:val="0"/>
                  <w:marTop w:val="0"/>
                  <w:marBottom w:val="0"/>
                  <w:divBdr>
                    <w:top w:val="none" w:sz="0" w:space="0" w:color="auto"/>
                    <w:left w:val="none" w:sz="0" w:space="0" w:color="auto"/>
                    <w:bottom w:val="none" w:sz="0" w:space="0" w:color="auto"/>
                    <w:right w:val="none" w:sz="0" w:space="0" w:color="auto"/>
                  </w:divBdr>
                  <w:divsChild>
                    <w:div w:id="66717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54003">
      <w:bodyDiv w:val="1"/>
      <w:marLeft w:val="0"/>
      <w:marRight w:val="0"/>
      <w:marTop w:val="0"/>
      <w:marBottom w:val="0"/>
      <w:divBdr>
        <w:top w:val="none" w:sz="0" w:space="0" w:color="auto"/>
        <w:left w:val="none" w:sz="0" w:space="0" w:color="auto"/>
        <w:bottom w:val="none" w:sz="0" w:space="0" w:color="auto"/>
        <w:right w:val="none" w:sz="0" w:space="0" w:color="auto"/>
      </w:divBdr>
    </w:div>
    <w:div w:id="1065102744">
      <w:bodyDiv w:val="1"/>
      <w:marLeft w:val="0"/>
      <w:marRight w:val="0"/>
      <w:marTop w:val="0"/>
      <w:marBottom w:val="0"/>
      <w:divBdr>
        <w:top w:val="none" w:sz="0" w:space="0" w:color="auto"/>
        <w:left w:val="none" w:sz="0" w:space="0" w:color="auto"/>
        <w:bottom w:val="none" w:sz="0" w:space="0" w:color="auto"/>
        <w:right w:val="none" w:sz="0" w:space="0" w:color="auto"/>
      </w:divBdr>
      <w:divsChild>
        <w:div w:id="812478617">
          <w:marLeft w:val="0"/>
          <w:marRight w:val="0"/>
          <w:marTop w:val="0"/>
          <w:marBottom w:val="0"/>
          <w:divBdr>
            <w:top w:val="none" w:sz="0" w:space="0" w:color="auto"/>
            <w:left w:val="none" w:sz="0" w:space="0" w:color="auto"/>
            <w:bottom w:val="none" w:sz="0" w:space="0" w:color="auto"/>
            <w:right w:val="none" w:sz="0" w:space="0" w:color="auto"/>
          </w:divBdr>
          <w:divsChild>
            <w:div w:id="725377466">
              <w:marLeft w:val="0"/>
              <w:marRight w:val="0"/>
              <w:marTop w:val="0"/>
              <w:marBottom w:val="0"/>
              <w:divBdr>
                <w:top w:val="none" w:sz="0" w:space="0" w:color="auto"/>
                <w:left w:val="none" w:sz="0" w:space="0" w:color="auto"/>
                <w:bottom w:val="none" w:sz="0" w:space="0" w:color="auto"/>
                <w:right w:val="none" w:sz="0" w:space="0" w:color="auto"/>
              </w:divBdr>
              <w:divsChild>
                <w:div w:id="2117939681">
                  <w:marLeft w:val="0"/>
                  <w:marRight w:val="0"/>
                  <w:marTop w:val="0"/>
                  <w:marBottom w:val="0"/>
                  <w:divBdr>
                    <w:top w:val="none" w:sz="0" w:space="0" w:color="auto"/>
                    <w:left w:val="none" w:sz="0" w:space="0" w:color="auto"/>
                    <w:bottom w:val="none" w:sz="0" w:space="0" w:color="auto"/>
                    <w:right w:val="none" w:sz="0" w:space="0" w:color="auto"/>
                  </w:divBdr>
                  <w:divsChild>
                    <w:div w:id="1313220540">
                      <w:marLeft w:val="0"/>
                      <w:marRight w:val="0"/>
                      <w:marTop w:val="0"/>
                      <w:marBottom w:val="0"/>
                      <w:divBdr>
                        <w:top w:val="none" w:sz="0" w:space="0" w:color="auto"/>
                        <w:left w:val="none" w:sz="0" w:space="0" w:color="auto"/>
                        <w:bottom w:val="none" w:sz="0" w:space="0" w:color="auto"/>
                        <w:right w:val="none" w:sz="0" w:space="0" w:color="auto"/>
                      </w:divBdr>
                      <w:divsChild>
                        <w:div w:id="50478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4544">
          <w:marLeft w:val="0"/>
          <w:marRight w:val="0"/>
          <w:marTop w:val="0"/>
          <w:marBottom w:val="0"/>
          <w:divBdr>
            <w:top w:val="none" w:sz="0" w:space="0" w:color="auto"/>
            <w:left w:val="none" w:sz="0" w:space="0" w:color="auto"/>
            <w:bottom w:val="none" w:sz="0" w:space="0" w:color="auto"/>
            <w:right w:val="none" w:sz="0" w:space="0" w:color="auto"/>
          </w:divBdr>
          <w:divsChild>
            <w:div w:id="580413562">
              <w:marLeft w:val="0"/>
              <w:marRight w:val="0"/>
              <w:marTop w:val="0"/>
              <w:marBottom w:val="0"/>
              <w:divBdr>
                <w:top w:val="none" w:sz="0" w:space="0" w:color="auto"/>
                <w:left w:val="none" w:sz="0" w:space="0" w:color="auto"/>
                <w:bottom w:val="none" w:sz="0" w:space="0" w:color="auto"/>
                <w:right w:val="none" w:sz="0" w:space="0" w:color="auto"/>
              </w:divBdr>
              <w:divsChild>
                <w:div w:id="1465586573">
                  <w:marLeft w:val="0"/>
                  <w:marRight w:val="0"/>
                  <w:marTop w:val="0"/>
                  <w:marBottom w:val="0"/>
                  <w:divBdr>
                    <w:top w:val="none" w:sz="0" w:space="0" w:color="auto"/>
                    <w:left w:val="none" w:sz="0" w:space="0" w:color="auto"/>
                    <w:bottom w:val="none" w:sz="0" w:space="0" w:color="auto"/>
                    <w:right w:val="none" w:sz="0" w:space="0" w:color="auto"/>
                  </w:divBdr>
                  <w:divsChild>
                    <w:div w:id="991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990133">
      <w:bodyDiv w:val="1"/>
      <w:marLeft w:val="0"/>
      <w:marRight w:val="0"/>
      <w:marTop w:val="0"/>
      <w:marBottom w:val="0"/>
      <w:divBdr>
        <w:top w:val="none" w:sz="0" w:space="0" w:color="auto"/>
        <w:left w:val="none" w:sz="0" w:space="0" w:color="auto"/>
        <w:bottom w:val="none" w:sz="0" w:space="0" w:color="auto"/>
        <w:right w:val="none" w:sz="0" w:space="0" w:color="auto"/>
      </w:divBdr>
    </w:div>
    <w:div w:id="1307667662">
      <w:bodyDiv w:val="1"/>
      <w:marLeft w:val="0"/>
      <w:marRight w:val="0"/>
      <w:marTop w:val="0"/>
      <w:marBottom w:val="0"/>
      <w:divBdr>
        <w:top w:val="none" w:sz="0" w:space="0" w:color="auto"/>
        <w:left w:val="none" w:sz="0" w:space="0" w:color="auto"/>
        <w:bottom w:val="none" w:sz="0" w:space="0" w:color="auto"/>
        <w:right w:val="none" w:sz="0" w:space="0" w:color="auto"/>
      </w:divBdr>
    </w:div>
    <w:div w:id="1316686250">
      <w:bodyDiv w:val="1"/>
      <w:marLeft w:val="0"/>
      <w:marRight w:val="0"/>
      <w:marTop w:val="0"/>
      <w:marBottom w:val="0"/>
      <w:divBdr>
        <w:top w:val="none" w:sz="0" w:space="0" w:color="auto"/>
        <w:left w:val="none" w:sz="0" w:space="0" w:color="auto"/>
        <w:bottom w:val="none" w:sz="0" w:space="0" w:color="auto"/>
        <w:right w:val="none" w:sz="0" w:space="0" w:color="auto"/>
      </w:divBdr>
    </w:div>
    <w:div w:id="1633251743">
      <w:bodyDiv w:val="1"/>
      <w:marLeft w:val="0"/>
      <w:marRight w:val="0"/>
      <w:marTop w:val="0"/>
      <w:marBottom w:val="0"/>
      <w:divBdr>
        <w:top w:val="none" w:sz="0" w:space="0" w:color="auto"/>
        <w:left w:val="none" w:sz="0" w:space="0" w:color="auto"/>
        <w:bottom w:val="none" w:sz="0" w:space="0" w:color="auto"/>
        <w:right w:val="none" w:sz="0" w:space="0" w:color="auto"/>
      </w:divBdr>
    </w:div>
    <w:div w:id="208379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AA6A9-93A1-46A0-857D-57EC22E76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4</Pages>
  <Words>1951</Words>
  <Characters>11125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CJSM</Company>
  <LinksUpToDate>false</LinksUpToDate>
  <CharactersWithSpaces>13050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DDR-Roxi</dc:creator>
  <cp:keywords/>
  <cp:lastModifiedBy>Roxana Tanase</cp:lastModifiedBy>
  <cp:revision>48</cp:revision>
  <cp:lastPrinted>2025-07-18T06:36:00Z</cp:lastPrinted>
  <dcterms:created xsi:type="dcterms:W3CDTF">2025-07-16T09:59:00Z</dcterms:created>
  <dcterms:modified xsi:type="dcterms:W3CDTF">2025-07-18T10:47:00Z</dcterms:modified>
</cp:coreProperties>
</file>