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91D5C" w14:textId="77777777" w:rsidR="00EC1213" w:rsidRPr="00321634" w:rsidRDefault="00EC1213" w:rsidP="002D0FA3">
      <w:pPr>
        <w:rPr>
          <w:sz w:val="22"/>
          <w:szCs w:val="22"/>
          <w:lang w:val="ro-RO"/>
        </w:rPr>
      </w:pPr>
      <w:r w:rsidRPr="00321634">
        <w:rPr>
          <w:b/>
          <w:sz w:val="22"/>
          <w:szCs w:val="22"/>
          <w:lang w:val="pt-BR"/>
        </w:rPr>
        <w:t>CONSILIUL JUDE</w:t>
      </w:r>
      <w:r w:rsidRPr="00321634">
        <w:rPr>
          <w:b/>
          <w:sz w:val="22"/>
          <w:szCs w:val="22"/>
          <w:lang w:val="ro-RO"/>
        </w:rPr>
        <w:t>ŢEAN SATU MARE</w:t>
      </w:r>
    </w:p>
    <w:p w14:paraId="1FE83840" w14:textId="77777777" w:rsidR="00EC1213" w:rsidRPr="00321634" w:rsidRDefault="00EC1213" w:rsidP="002D0FA3">
      <w:pPr>
        <w:rPr>
          <w:sz w:val="22"/>
          <w:szCs w:val="22"/>
          <w:lang w:val="pt-BR"/>
        </w:rPr>
      </w:pPr>
      <w:r w:rsidRPr="00321634">
        <w:rPr>
          <w:b/>
          <w:sz w:val="22"/>
          <w:szCs w:val="22"/>
          <w:lang w:val="pt-BR"/>
        </w:rPr>
        <w:t>DIRECŢIA GENERALĂ DE ASISTENŢĂ SOCIALĂ ŞI PROTECŢIA COPILULUI SATU MARE</w:t>
      </w:r>
    </w:p>
    <w:p w14:paraId="2AC2C365" w14:textId="522F706C" w:rsidR="00EC1213" w:rsidRPr="00321634" w:rsidRDefault="00EC1213" w:rsidP="002D0FA3">
      <w:pPr>
        <w:rPr>
          <w:b/>
          <w:sz w:val="22"/>
          <w:szCs w:val="22"/>
          <w:lang w:val="ro-RO"/>
        </w:rPr>
      </w:pPr>
      <w:r w:rsidRPr="00321634">
        <w:rPr>
          <w:b/>
          <w:sz w:val="22"/>
          <w:szCs w:val="22"/>
          <w:lang w:val="ro-RO"/>
        </w:rPr>
        <w:t>Nr.</w:t>
      </w:r>
      <w:r w:rsidR="001E3970" w:rsidRPr="00321634">
        <w:rPr>
          <w:b/>
          <w:sz w:val="22"/>
          <w:szCs w:val="22"/>
          <w:lang w:val="ro-RO"/>
        </w:rPr>
        <w:t xml:space="preserve"> </w:t>
      </w:r>
      <w:r w:rsidR="00593BE8">
        <w:rPr>
          <w:b/>
          <w:sz w:val="22"/>
          <w:szCs w:val="22"/>
          <w:lang w:val="ro-RO"/>
        </w:rPr>
        <w:t>..............................................................</w:t>
      </w:r>
    </w:p>
    <w:p w14:paraId="0CCED2DC" w14:textId="77777777" w:rsidR="001771EE" w:rsidRDefault="001771EE" w:rsidP="002D0FA3">
      <w:pPr>
        <w:rPr>
          <w:sz w:val="22"/>
          <w:szCs w:val="22"/>
          <w:lang w:val="ro-RO"/>
        </w:rPr>
      </w:pPr>
    </w:p>
    <w:p w14:paraId="10947B33" w14:textId="77777777" w:rsidR="00C46AAF" w:rsidRPr="00321634" w:rsidRDefault="00C46AAF" w:rsidP="002D0FA3">
      <w:pPr>
        <w:rPr>
          <w:sz w:val="22"/>
          <w:szCs w:val="22"/>
          <w:lang w:val="ro-RO"/>
        </w:rPr>
      </w:pPr>
    </w:p>
    <w:p w14:paraId="757BFB3D" w14:textId="77777777" w:rsidR="00EC1213" w:rsidRPr="00321634" w:rsidRDefault="00EC1213" w:rsidP="002D0FA3">
      <w:pPr>
        <w:rPr>
          <w:sz w:val="22"/>
          <w:szCs w:val="22"/>
          <w:lang w:val="ro-RO"/>
        </w:rPr>
      </w:pPr>
    </w:p>
    <w:p w14:paraId="306251A4" w14:textId="77777777" w:rsidR="00EC1213" w:rsidRPr="00321634" w:rsidRDefault="00EC1213" w:rsidP="0041432D">
      <w:pPr>
        <w:jc w:val="center"/>
        <w:rPr>
          <w:b/>
          <w:sz w:val="22"/>
          <w:szCs w:val="22"/>
          <w:lang w:val="ro-RO"/>
        </w:rPr>
      </w:pPr>
      <w:r w:rsidRPr="00321634">
        <w:rPr>
          <w:b/>
          <w:sz w:val="22"/>
          <w:szCs w:val="22"/>
          <w:lang w:val="ro-RO"/>
        </w:rPr>
        <w:t>Notă de fundamentare</w:t>
      </w:r>
    </w:p>
    <w:p w14:paraId="46E2CB6E" w14:textId="77777777" w:rsidR="00EC1213" w:rsidRPr="00321634" w:rsidRDefault="00EC1213" w:rsidP="0041432D">
      <w:pPr>
        <w:jc w:val="center"/>
        <w:rPr>
          <w:b/>
          <w:sz w:val="22"/>
          <w:szCs w:val="22"/>
          <w:lang w:val="ro-RO"/>
        </w:rPr>
      </w:pPr>
      <w:r w:rsidRPr="00321634">
        <w:rPr>
          <w:b/>
          <w:sz w:val="22"/>
          <w:szCs w:val="22"/>
          <w:lang w:val="ro-RO"/>
        </w:rPr>
        <w:t xml:space="preserve">privind </w:t>
      </w:r>
      <w:bookmarkStart w:id="0" w:name="_Hlk88053396"/>
      <w:r w:rsidRPr="00321634">
        <w:rPr>
          <w:b/>
          <w:sz w:val="22"/>
          <w:szCs w:val="22"/>
          <w:lang w:val="ro-RO"/>
        </w:rPr>
        <w:t>modificarea</w:t>
      </w:r>
      <w:r w:rsidR="002A7076" w:rsidRPr="00321634">
        <w:rPr>
          <w:b/>
          <w:sz w:val="22"/>
          <w:szCs w:val="22"/>
          <w:lang w:val="ro-RO"/>
        </w:rPr>
        <w:t xml:space="preserve"> organigramei și a s</w:t>
      </w:r>
      <w:r w:rsidRPr="00321634">
        <w:rPr>
          <w:b/>
          <w:sz w:val="22"/>
          <w:szCs w:val="22"/>
          <w:lang w:val="ro-RO"/>
        </w:rPr>
        <w:t xml:space="preserve">tatului de </w:t>
      </w:r>
      <w:proofErr w:type="spellStart"/>
      <w:r w:rsidRPr="00321634">
        <w:rPr>
          <w:b/>
          <w:sz w:val="22"/>
          <w:szCs w:val="22"/>
          <w:lang w:val="ro-RO"/>
        </w:rPr>
        <w:t>funcţii</w:t>
      </w:r>
      <w:proofErr w:type="spellEnd"/>
      <w:r w:rsidRPr="00321634">
        <w:rPr>
          <w:b/>
          <w:sz w:val="22"/>
          <w:szCs w:val="22"/>
          <w:lang w:val="ro-RO"/>
        </w:rPr>
        <w:t xml:space="preserve"> </w:t>
      </w:r>
    </w:p>
    <w:p w14:paraId="05A32669" w14:textId="77777777" w:rsidR="00EC1213" w:rsidRPr="00321634" w:rsidRDefault="00EC1213" w:rsidP="0041432D">
      <w:pPr>
        <w:jc w:val="center"/>
        <w:rPr>
          <w:b/>
          <w:sz w:val="22"/>
          <w:szCs w:val="22"/>
          <w:lang w:val="ro-RO"/>
        </w:rPr>
      </w:pPr>
      <w:r w:rsidRPr="00321634">
        <w:rPr>
          <w:b/>
          <w:sz w:val="22"/>
          <w:szCs w:val="22"/>
          <w:lang w:val="ro-RO"/>
        </w:rPr>
        <w:t>al</w:t>
      </w:r>
      <w:r w:rsidR="00B75AFC" w:rsidRPr="00321634">
        <w:rPr>
          <w:b/>
          <w:sz w:val="22"/>
          <w:szCs w:val="22"/>
          <w:lang w:val="ro-RO"/>
        </w:rPr>
        <w:t>e</w:t>
      </w:r>
      <w:r w:rsidRPr="00321634">
        <w:rPr>
          <w:b/>
          <w:sz w:val="22"/>
          <w:szCs w:val="22"/>
          <w:lang w:val="ro-RO"/>
        </w:rPr>
        <w:t xml:space="preserve"> </w:t>
      </w:r>
      <w:proofErr w:type="spellStart"/>
      <w:r w:rsidRPr="00321634">
        <w:rPr>
          <w:b/>
          <w:sz w:val="22"/>
          <w:szCs w:val="22"/>
          <w:lang w:val="ro-RO"/>
        </w:rPr>
        <w:t>Direcţiei</w:t>
      </w:r>
      <w:proofErr w:type="spellEnd"/>
      <w:r w:rsidRPr="00321634">
        <w:rPr>
          <w:b/>
          <w:sz w:val="22"/>
          <w:szCs w:val="22"/>
          <w:lang w:val="ro-RO"/>
        </w:rPr>
        <w:t xml:space="preserve"> Generale de </w:t>
      </w:r>
      <w:proofErr w:type="spellStart"/>
      <w:r w:rsidRPr="00321634">
        <w:rPr>
          <w:b/>
          <w:sz w:val="22"/>
          <w:szCs w:val="22"/>
          <w:lang w:val="ro-RO"/>
        </w:rPr>
        <w:t>Asistenţă</w:t>
      </w:r>
      <w:proofErr w:type="spellEnd"/>
      <w:r w:rsidRPr="00321634">
        <w:rPr>
          <w:b/>
          <w:sz w:val="22"/>
          <w:szCs w:val="22"/>
          <w:lang w:val="ro-RO"/>
        </w:rPr>
        <w:t xml:space="preserve"> Socială </w:t>
      </w:r>
      <w:proofErr w:type="spellStart"/>
      <w:r w:rsidRPr="00321634">
        <w:rPr>
          <w:b/>
          <w:sz w:val="22"/>
          <w:szCs w:val="22"/>
          <w:lang w:val="ro-RO"/>
        </w:rPr>
        <w:t>şi</w:t>
      </w:r>
      <w:proofErr w:type="spellEnd"/>
      <w:r w:rsidRPr="00321634">
        <w:rPr>
          <w:b/>
          <w:sz w:val="22"/>
          <w:szCs w:val="22"/>
          <w:lang w:val="ro-RO"/>
        </w:rPr>
        <w:t xml:space="preserve"> </w:t>
      </w:r>
      <w:proofErr w:type="spellStart"/>
      <w:r w:rsidRPr="00321634">
        <w:rPr>
          <w:b/>
          <w:sz w:val="22"/>
          <w:szCs w:val="22"/>
          <w:lang w:val="ro-RO"/>
        </w:rPr>
        <w:t>Protecţia</w:t>
      </w:r>
      <w:proofErr w:type="spellEnd"/>
      <w:r w:rsidRPr="00321634">
        <w:rPr>
          <w:b/>
          <w:sz w:val="22"/>
          <w:szCs w:val="22"/>
          <w:lang w:val="ro-RO"/>
        </w:rPr>
        <w:t xml:space="preserve"> Copilului a județului Satu Mare</w:t>
      </w:r>
    </w:p>
    <w:p w14:paraId="5F054FC0" w14:textId="77777777" w:rsidR="005E632F" w:rsidRPr="00321634" w:rsidRDefault="005E632F" w:rsidP="002D0FA3">
      <w:pPr>
        <w:rPr>
          <w:sz w:val="22"/>
          <w:szCs w:val="22"/>
          <w:lang w:val="ro-RO"/>
        </w:rPr>
      </w:pPr>
    </w:p>
    <w:bookmarkEnd w:id="0"/>
    <w:p w14:paraId="69D16F22" w14:textId="77777777" w:rsidR="00EC1213" w:rsidRPr="00321634" w:rsidRDefault="00EC1213" w:rsidP="00A8544A">
      <w:pPr>
        <w:jc w:val="center"/>
        <w:rPr>
          <w:b/>
          <w:sz w:val="22"/>
          <w:szCs w:val="22"/>
          <w:lang w:val="ro-RO"/>
        </w:rPr>
      </w:pPr>
    </w:p>
    <w:p w14:paraId="22A16B42" w14:textId="77777777" w:rsidR="00A73E0D" w:rsidRPr="00321634" w:rsidRDefault="00321367" w:rsidP="00321367">
      <w:pPr>
        <w:ind w:left="-284" w:right="-227" w:firstLine="720"/>
        <w:jc w:val="both"/>
        <w:rPr>
          <w:bCs/>
          <w:sz w:val="22"/>
          <w:szCs w:val="22"/>
          <w:lang w:val="ro-RO"/>
        </w:rPr>
      </w:pPr>
      <w:r w:rsidRPr="00321634">
        <w:rPr>
          <w:bCs/>
          <w:sz w:val="22"/>
          <w:szCs w:val="22"/>
          <w:lang w:val="ro-RO"/>
        </w:rPr>
        <w:t xml:space="preserve">   </w:t>
      </w:r>
      <w:r w:rsidR="00A73E0D" w:rsidRPr="00321634">
        <w:rPr>
          <w:bCs/>
          <w:sz w:val="22"/>
          <w:szCs w:val="22"/>
          <w:lang w:val="ro-RO"/>
        </w:rPr>
        <w:t>Având în vedere:</w:t>
      </w:r>
    </w:p>
    <w:p w14:paraId="259C78C7" w14:textId="77777777" w:rsidR="00A73E0D" w:rsidRPr="00321634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 w:val="22"/>
          <w:szCs w:val="22"/>
          <w:lang w:val="ro-RO"/>
        </w:rPr>
      </w:pPr>
      <w:r w:rsidRPr="00321634">
        <w:rPr>
          <w:bCs/>
          <w:sz w:val="22"/>
          <w:szCs w:val="22"/>
          <w:lang w:val="ro-RO"/>
        </w:rPr>
        <w:t xml:space="preserve">Titlu III - </w:t>
      </w:r>
      <w:proofErr w:type="spellStart"/>
      <w:r w:rsidRPr="00321634">
        <w:rPr>
          <w:bCs/>
          <w:sz w:val="22"/>
          <w:szCs w:val="22"/>
          <w:lang w:val="ro-RO"/>
        </w:rPr>
        <w:t>Pesonalul</w:t>
      </w:r>
      <w:proofErr w:type="spellEnd"/>
      <w:r w:rsidRPr="00321634">
        <w:rPr>
          <w:bCs/>
          <w:sz w:val="22"/>
          <w:szCs w:val="22"/>
          <w:lang w:val="ro-RO"/>
        </w:rPr>
        <w:t xml:space="preserve">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7ED22DCD" w14:textId="77777777" w:rsidR="00A73E0D" w:rsidRPr="00321634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 w:val="22"/>
          <w:szCs w:val="22"/>
          <w:lang w:val="ro-RO"/>
        </w:rPr>
      </w:pPr>
      <w:r w:rsidRPr="00321634">
        <w:rPr>
          <w:bCs/>
          <w:sz w:val="22"/>
          <w:szCs w:val="22"/>
          <w:lang w:val="ro-RO"/>
        </w:rPr>
        <w:t>Legea nr.53/2003 privind Codul Muncii, republicată, cu modificările și completările ulterioare,</w:t>
      </w:r>
    </w:p>
    <w:p w14:paraId="60340490" w14:textId="286FEF1F" w:rsidR="00CF1FA8" w:rsidRPr="00321634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 w:val="22"/>
          <w:szCs w:val="22"/>
          <w:lang w:val="ro-RO"/>
        </w:rPr>
      </w:pPr>
      <w:r w:rsidRPr="00321634">
        <w:rPr>
          <w:bCs/>
          <w:sz w:val="22"/>
          <w:szCs w:val="22"/>
          <w:lang w:val="ro-RO"/>
        </w:rPr>
        <w:t xml:space="preserve">Anexa nr. II - Familia ocupațională de funcții bugetare “Sănătate și Asistență socială și Anexa </w:t>
      </w:r>
      <w:proofErr w:type="spellStart"/>
      <w:r w:rsidRPr="00321634">
        <w:rPr>
          <w:bCs/>
          <w:sz w:val="22"/>
          <w:szCs w:val="22"/>
          <w:lang w:val="ro-RO"/>
        </w:rPr>
        <w:t>nr.VIII</w:t>
      </w:r>
      <w:proofErr w:type="spellEnd"/>
      <w:r w:rsidRPr="00321634">
        <w:rPr>
          <w:bCs/>
          <w:sz w:val="22"/>
          <w:szCs w:val="22"/>
          <w:lang w:val="ro-RO"/>
        </w:rPr>
        <w:t xml:space="preserve"> - Familia ocupațională de </w:t>
      </w:r>
      <w:proofErr w:type="spellStart"/>
      <w:r w:rsidRPr="00321634">
        <w:rPr>
          <w:bCs/>
          <w:sz w:val="22"/>
          <w:szCs w:val="22"/>
          <w:lang w:val="ro-RO"/>
        </w:rPr>
        <w:t>funcţii</w:t>
      </w:r>
      <w:proofErr w:type="spellEnd"/>
      <w:r w:rsidRPr="00321634">
        <w:rPr>
          <w:bCs/>
          <w:sz w:val="22"/>
          <w:szCs w:val="22"/>
          <w:lang w:val="ro-RO"/>
        </w:rPr>
        <w:t xml:space="preserve"> bugetare "Administrație" la Leg</w:t>
      </w:r>
      <w:r w:rsidR="00AB05CE" w:rsidRPr="00321634">
        <w:rPr>
          <w:bCs/>
          <w:sz w:val="22"/>
          <w:szCs w:val="22"/>
          <w:lang w:val="ro-RO"/>
        </w:rPr>
        <w:t xml:space="preserve">ea cadru   </w:t>
      </w:r>
      <w:r w:rsidRPr="00321634">
        <w:rPr>
          <w:bCs/>
          <w:sz w:val="22"/>
          <w:szCs w:val="22"/>
          <w:lang w:val="ro-RO"/>
        </w:rPr>
        <w:t>nr. 153/2017 privind salarizarea personalului plătit din fonduri publice, cu modificările și completările ulterioare,</w:t>
      </w:r>
    </w:p>
    <w:p w14:paraId="469FE227" w14:textId="54CC41C0" w:rsidR="00BD6B6D" w:rsidRDefault="00BD6B6D" w:rsidP="00BD6B6D">
      <w:pPr>
        <w:pStyle w:val="Listparagraf"/>
        <w:ind w:left="1069" w:right="-227"/>
        <w:jc w:val="both"/>
        <w:rPr>
          <w:sz w:val="22"/>
          <w:szCs w:val="22"/>
          <w:lang w:val="ro-RO"/>
        </w:rPr>
      </w:pPr>
      <w:r w:rsidRPr="00321634">
        <w:rPr>
          <w:sz w:val="22"/>
          <w:szCs w:val="22"/>
          <w:lang w:val="ro-RO"/>
        </w:rPr>
        <w:t>Organigrama și</w:t>
      </w:r>
      <w:r w:rsidRPr="00321634">
        <w:rPr>
          <w:color w:val="FF0000"/>
          <w:sz w:val="22"/>
          <w:szCs w:val="22"/>
          <w:lang w:val="ro-RO"/>
        </w:rPr>
        <w:t xml:space="preserve"> </w:t>
      </w:r>
      <w:r w:rsidRPr="00321634">
        <w:rPr>
          <w:sz w:val="22"/>
          <w:szCs w:val="22"/>
          <w:lang w:val="ro-RO"/>
        </w:rPr>
        <w:t>statul de funcț</w:t>
      </w:r>
      <w:r w:rsidR="002A7A6C" w:rsidRPr="00321634">
        <w:rPr>
          <w:sz w:val="22"/>
          <w:szCs w:val="22"/>
          <w:lang w:val="ro-RO"/>
        </w:rPr>
        <w:t>i</w:t>
      </w:r>
      <w:r w:rsidRPr="00321634">
        <w:rPr>
          <w:sz w:val="22"/>
          <w:szCs w:val="22"/>
          <w:lang w:val="ro-RO"/>
        </w:rPr>
        <w:t>i al Direcției Generale de Asistență Socială și Protecția Copilului a județului Satu Mare aprobat prin HCJ SM nr</w:t>
      </w:r>
      <w:r w:rsidR="00AB05CE" w:rsidRPr="00321634">
        <w:rPr>
          <w:sz w:val="22"/>
          <w:szCs w:val="22"/>
          <w:lang w:val="ro-RO"/>
        </w:rPr>
        <w:t xml:space="preserve">. </w:t>
      </w:r>
      <w:r w:rsidR="00924BDE">
        <w:rPr>
          <w:sz w:val="22"/>
          <w:szCs w:val="22"/>
          <w:lang w:val="ro-RO"/>
        </w:rPr>
        <w:t>76</w:t>
      </w:r>
      <w:r w:rsidR="009A0130" w:rsidRPr="00321634">
        <w:rPr>
          <w:sz w:val="22"/>
          <w:szCs w:val="22"/>
          <w:lang w:val="ro-RO"/>
        </w:rPr>
        <w:t>/</w:t>
      </w:r>
      <w:r w:rsidR="00924BDE">
        <w:rPr>
          <w:sz w:val="22"/>
          <w:szCs w:val="22"/>
          <w:lang w:val="ro-RO"/>
        </w:rPr>
        <w:t>2025</w:t>
      </w:r>
      <w:r w:rsidRPr="00321634">
        <w:rPr>
          <w:sz w:val="22"/>
          <w:szCs w:val="22"/>
          <w:lang w:val="ro-RO"/>
        </w:rPr>
        <w:t xml:space="preserve"> se modifică, astfel:</w:t>
      </w:r>
    </w:p>
    <w:p w14:paraId="013793AC" w14:textId="77777777" w:rsidR="003041C9" w:rsidRPr="00321634" w:rsidRDefault="003041C9" w:rsidP="00BD6B6D">
      <w:pPr>
        <w:pStyle w:val="Listparagraf"/>
        <w:ind w:left="1069" w:right="-227"/>
        <w:jc w:val="both"/>
        <w:rPr>
          <w:sz w:val="22"/>
          <w:szCs w:val="22"/>
          <w:lang w:val="ro-RO"/>
        </w:rPr>
      </w:pPr>
    </w:p>
    <w:p w14:paraId="04FE45EE" w14:textId="3670911C" w:rsidR="00361C69" w:rsidRPr="00514E8D" w:rsidRDefault="00514E8D" w:rsidP="00514E8D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</w:t>
      </w:r>
      <w:r w:rsidRPr="00514E8D">
        <w:rPr>
          <w:b/>
          <w:bCs/>
          <w:sz w:val="22"/>
          <w:szCs w:val="22"/>
          <w:lang w:val="ro-RO"/>
        </w:rPr>
        <w:t>I</w:t>
      </w:r>
      <w:r>
        <w:rPr>
          <w:b/>
          <w:bCs/>
          <w:sz w:val="22"/>
          <w:szCs w:val="22"/>
          <w:lang w:val="ro-RO"/>
        </w:rPr>
        <w:t>.</w:t>
      </w:r>
      <w:r w:rsidRPr="00514E8D">
        <w:rPr>
          <w:b/>
          <w:bCs/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     </w:t>
      </w:r>
      <w:r w:rsidR="00D5727F" w:rsidRPr="00514E8D">
        <w:rPr>
          <w:sz w:val="22"/>
          <w:szCs w:val="22"/>
          <w:lang w:val="ro-RO"/>
        </w:rPr>
        <w:t xml:space="preserve">Ca urmare a adoptării Proiectului de </w:t>
      </w:r>
      <w:proofErr w:type="spellStart"/>
      <w:r w:rsidR="00D5727F" w:rsidRPr="00514E8D">
        <w:rPr>
          <w:sz w:val="22"/>
          <w:szCs w:val="22"/>
          <w:lang w:val="ro-RO"/>
        </w:rPr>
        <w:t>hotărăre</w:t>
      </w:r>
      <w:proofErr w:type="spellEnd"/>
      <w:r w:rsidR="00A14B43" w:rsidRPr="00514E8D">
        <w:rPr>
          <w:sz w:val="22"/>
          <w:szCs w:val="22"/>
          <w:lang w:val="ro-RO"/>
        </w:rPr>
        <w:t xml:space="preserve"> privind</w:t>
      </w:r>
      <w:r w:rsidR="00953735" w:rsidRPr="00514E8D">
        <w:rPr>
          <w:sz w:val="22"/>
          <w:szCs w:val="22"/>
          <w:lang w:val="ro-RO"/>
        </w:rPr>
        <w:t xml:space="preserve"> reorganizarea serviciilor sociale din cadrul Complexului de case de tip familial ,,Mihaela și Gabriela,, are loc</w:t>
      </w:r>
      <w:r w:rsidR="00D5727F" w:rsidRPr="00514E8D">
        <w:rPr>
          <w:sz w:val="22"/>
          <w:szCs w:val="22"/>
          <w:lang w:val="ro-RO"/>
        </w:rPr>
        <w:t xml:space="preserve"> </w:t>
      </w:r>
      <w:bookmarkStart w:id="1" w:name="_Hlk88049489"/>
      <w:r w:rsidR="006D0688" w:rsidRPr="00514E8D">
        <w:rPr>
          <w:sz w:val="22"/>
          <w:szCs w:val="22"/>
          <w:lang w:val="ro-RO"/>
        </w:rPr>
        <w:t xml:space="preserve">încetarea activității </w:t>
      </w:r>
      <w:bookmarkStart w:id="2" w:name="_Hlk88052882"/>
      <w:r w:rsidR="00901C11" w:rsidRPr="00514E8D">
        <w:rPr>
          <w:sz w:val="22"/>
          <w:szCs w:val="22"/>
          <w:lang w:val="ro-RO"/>
        </w:rPr>
        <w:t xml:space="preserve">Casei de tip familial </w:t>
      </w:r>
      <w:r w:rsidR="006D0688" w:rsidRPr="00514E8D">
        <w:rPr>
          <w:sz w:val="22"/>
          <w:szCs w:val="22"/>
          <w:lang w:val="ro-RO"/>
        </w:rPr>
        <w:t xml:space="preserve"> ”</w:t>
      </w:r>
      <w:r w:rsidR="00901C11" w:rsidRPr="00514E8D">
        <w:rPr>
          <w:sz w:val="22"/>
          <w:szCs w:val="22"/>
          <w:lang w:val="ro-RO"/>
        </w:rPr>
        <w:t>Mihaela</w:t>
      </w:r>
      <w:r w:rsidR="006D0688" w:rsidRPr="00514E8D">
        <w:rPr>
          <w:sz w:val="22"/>
          <w:szCs w:val="22"/>
          <w:lang w:val="ro-RO"/>
        </w:rPr>
        <w:t>”</w:t>
      </w:r>
      <w:bookmarkEnd w:id="2"/>
      <w:r w:rsidR="00901C11" w:rsidRPr="00514E8D">
        <w:rPr>
          <w:sz w:val="22"/>
          <w:szCs w:val="22"/>
          <w:lang w:val="ro-RO"/>
        </w:rPr>
        <w:t xml:space="preserve"> Tășnad </w:t>
      </w:r>
      <w:r w:rsidR="009271A2" w:rsidRPr="00514E8D">
        <w:rPr>
          <w:sz w:val="22"/>
          <w:szCs w:val="22"/>
          <w:lang w:val="ro-RO"/>
        </w:rPr>
        <w:t xml:space="preserve"> </w:t>
      </w:r>
      <w:r w:rsidR="00953735" w:rsidRPr="00514E8D">
        <w:rPr>
          <w:sz w:val="22"/>
          <w:szCs w:val="22"/>
          <w:lang w:val="ro-RO"/>
        </w:rPr>
        <w:t>și includerea Casei de tip familial ,,Speranța,, în cadrul acestuia</w:t>
      </w:r>
      <w:r w:rsidR="00195DCF">
        <w:rPr>
          <w:sz w:val="22"/>
          <w:szCs w:val="22"/>
          <w:lang w:val="ro-RO"/>
        </w:rPr>
        <w:t xml:space="preserve"> precum</w:t>
      </w:r>
      <w:r w:rsidR="00953735" w:rsidRPr="00514E8D">
        <w:rPr>
          <w:sz w:val="22"/>
          <w:szCs w:val="22"/>
          <w:lang w:val="ro-RO"/>
        </w:rPr>
        <w:t xml:space="preserve"> și redenumirea complexului în Complexul de case de tip familial ,,Gabriela și </w:t>
      </w:r>
      <w:proofErr w:type="spellStart"/>
      <w:r w:rsidR="00953735" w:rsidRPr="00514E8D">
        <w:rPr>
          <w:sz w:val="22"/>
          <w:szCs w:val="22"/>
          <w:lang w:val="ro-RO"/>
        </w:rPr>
        <w:t>Speranta</w:t>
      </w:r>
      <w:proofErr w:type="spellEnd"/>
      <w:r w:rsidR="00953735" w:rsidRPr="00514E8D">
        <w:rPr>
          <w:sz w:val="22"/>
          <w:szCs w:val="22"/>
          <w:lang w:val="ro-RO"/>
        </w:rPr>
        <w:t>,,</w:t>
      </w:r>
      <w:r w:rsidR="002602AE" w:rsidRPr="00514E8D">
        <w:rPr>
          <w:sz w:val="22"/>
          <w:szCs w:val="22"/>
          <w:lang w:val="ro-RO"/>
        </w:rPr>
        <w:t>. A</w:t>
      </w:r>
      <w:r w:rsidR="006D0688" w:rsidRPr="00514E8D">
        <w:rPr>
          <w:sz w:val="22"/>
          <w:szCs w:val="22"/>
          <w:lang w:val="ro-RO"/>
        </w:rPr>
        <w:t xml:space="preserve">nexa nr. </w:t>
      </w:r>
      <w:r w:rsidR="00901C11" w:rsidRPr="00514E8D">
        <w:rPr>
          <w:sz w:val="22"/>
          <w:szCs w:val="22"/>
          <w:lang w:val="ro-RO"/>
        </w:rPr>
        <w:t>3</w:t>
      </w:r>
      <w:r w:rsidR="00195DCF">
        <w:rPr>
          <w:sz w:val="22"/>
          <w:szCs w:val="22"/>
          <w:lang w:val="ro-RO"/>
        </w:rPr>
        <w:t>r</w:t>
      </w:r>
      <w:r w:rsidR="006D0688" w:rsidRPr="00514E8D">
        <w:rPr>
          <w:sz w:val="22"/>
          <w:szCs w:val="22"/>
          <w:lang w:val="ro-RO"/>
        </w:rPr>
        <w:t xml:space="preserve"> a HCJ SM nr.</w:t>
      </w:r>
      <w:r w:rsidR="009271A2" w:rsidRPr="00514E8D">
        <w:rPr>
          <w:sz w:val="22"/>
          <w:szCs w:val="22"/>
          <w:lang w:val="ro-RO"/>
        </w:rPr>
        <w:t>76/2025</w:t>
      </w:r>
      <w:r w:rsidR="006D0688" w:rsidRPr="00514E8D">
        <w:rPr>
          <w:sz w:val="22"/>
          <w:szCs w:val="22"/>
          <w:lang w:val="ro-RO"/>
        </w:rPr>
        <w:t xml:space="preserve">  care constituie statul de funcții </w:t>
      </w:r>
      <w:r w:rsidR="00946EE6" w:rsidRPr="00514E8D">
        <w:rPr>
          <w:sz w:val="22"/>
          <w:szCs w:val="22"/>
          <w:lang w:val="ro-RO"/>
        </w:rPr>
        <w:t xml:space="preserve">al </w:t>
      </w:r>
      <w:r w:rsidR="00901C11" w:rsidRPr="00514E8D">
        <w:rPr>
          <w:sz w:val="22"/>
          <w:szCs w:val="22"/>
          <w:lang w:val="ro-RO"/>
        </w:rPr>
        <w:t>Complexului de case de tip familial ,,Mihaela și Gabriela,,</w:t>
      </w:r>
      <w:r w:rsidR="00A1504C" w:rsidRPr="00514E8D">
        <w:rPr>
          <w:sz w:val="22"/>
          <w:szCs w:val="22"/>
          <w:lang w:val="ro-RO"/>
        </w:rPr>
        <w:t xml:space="preserve"> (20 posturi)</w:t>
      </w:r>
      <w:r w:rsidR="006D0688" w:rsidRPr="00514E8D">
        <w:rPr>
          <w:sz w:val="22"/>
          <w:szCs w:val="22"/>
        </w:rPr>
        <w:t xml:space="preserve"> </w:t>
      </w:r>
      <w:r w:rsidR="00361C69" w:rsidRPr="00514E8D">
        <w:rPr>
          <w:sz w:val="22"/>
          <w:szCs w:val="22"/>
          <w:lang w:val="ro-RO"/>
        </w:rPr>
        <w:t xml:space="preserve">devine anexa </w:t>
      </w:r>
      <w:r w:rsidR="00901C11" w:rsidRPr="00514E8D">
        <w:rPr>
          <w:sz w:val="22"/>
          <w:szCs w:val="22"/>
          <w:lang w:val="ro-RO"/>
        </w:rPr>
        <w:t>3</w:t>
      </w:r>
      <w:r w:rsidR="00195DCF">
        <w:rPr>
          <w:sz w:val="22"/>
          <w:szCs w:val="22"/>
          <w:lang w:val="ro-RO"/>
        </w:rPr>
        <w:t>r</w:t>
      </w:r>
      <w:r w:rsidR="00361C69" w:rsidRPr="00514E8D">
        <w:rPr>
          <w:sz w:val="22"/>
          <w:szCs w:val="22"/>
          <w:lang w:val="ro-RO"/>
        </w:rPr>
        <w:t xml:space="preserve"> - </w:t>
      </w:r>
      <w:r w:rsidR="00901C11" w:rsidRPr="00514E8D">
        <w:rPr>
          <w:sz w:val="22"/>
          <w:szCs w:val="22"/>
          <w:lang w:val="ro-RO"/>
        </w:rPr>
        <w:t xml:space="preserve">Complex de case de tip familial </w:t>
      </w:r>
      <w:r w:rsidR="00953735" w:rsidRPr="00514E8D">
        <w:rPr>
          <w:sz w:val="22"/>
          <w:szCs w:val="22"/>
          <w:lang w:val="ro-RO"/>
        </w:rPr>
        <w:t xml:space="preserve">,,Gabriela și </w:t>
      </w:r>
      <w:proofErr w:type="spellStart"/>
      <w:r w:rsidR="00953735" w:rsidRPr="00514E8D">
        <w:rPr>
          <w:sz w:val="22"/>
          <w:szCs w:val="22"/>
          <w:lang w:val="ro-RO"/>
        </w:rPr>
        <w:t>Speranta</w:t>
      </w:r>
      <w:proofErr w:type="spellEnd"/>
      <w:r w:rsidR="00953735" w:rsidRPr="00514E8D">
        <w:rPr>
          <w:sz w:val="22"/>
          <w:szCs w:val="22"/>
          <w:lang w:val="ro-RO"/>
        </w:rPr>
        <w:t>,,</w:t>
      </w:r>
      <w:r w:rsidR="00361C69" w:rsidRPr="00514E8D">
        <w:rPr>
          <w:sz w:val="22"/>
          <w:szCs w:val="22"/>
          <w:lang w:val="ro-RO"/>
        </w:rPr>
        <w:t>(</w:t>
      </w:r>
      <w:r w:rsidR="008D118B" w:rsidRPr="00514E8D">
        <w:rPr>
          <w:sz w:val="22"/>
          <w:szCs w:val="22"/>
          <w:lang w:val="ro-RO"/>
        </w:rPr>
        <w:t>2</w:t>
      </w:r>
      <w:r w:rsidR="00195DCF">
        <w:rPr>
          <w:sz w:val="22"/>
          <w:szCs w:val="22"/>
          <w:lang w:val="ro-RO"/>
        </w:rPr>
        <w:t>1</w:t>
      </w:r>
      <w:r w:rsidR="00361C69" w:rsidRPr="00514E8D">
        <w:rPr>
          <w:sz w:val="22"/>
          <w:szCs w:val="22"/>
          <w:lang w:val="ro-RO"/>
        </w:rPr>
        <w:t xml:space="preserve"> posturi)</w:t>
      </w:r>
      <w:bookmarkEnd w:id="1"/>
      <w:r w:rsidR="000E146D" w:rsidRPr="00514E8D">
        <w:rPr>
          <w:sz w:val="22"/>
          <w:szCs w:val="22"/>
          <w:lang w:val="ro-RO"/>
        </w:rPr>
        <w:t>.</w:t>
      </w:r>
      <w:r w:rsidR="00AB4CEB" w:rsidRPr="00514E8D">
        <w:rPr>
          <w:sz w:val="22"/>
          <w:szCs w:val="22"/>
          <w:lang w:val="ro-RO"/>
        </w:rPr>
        <w:t xml:space="preserve"> Anexa nr </w:t>
      </w:r>
      <w:r w:rsidR="00195DCF">
        <w:rPr>
          <w:sz w:val="22"/>
          <w:szCs w:val="22"/>
          <w:lang w:val="ro-RO"/>
        </w:rPr>
        <w:t>3t</w:t>
      </w:r>
      <w:r w:rsidR="00AB4CEB" w:rsidRPr="00514E8D">
        <w:rPr>
          <w:sz w:val="22"/>
          <w:szCs w:val="22"/>
          <w:lang w:val="ro-RO"/>
        </w:rPr>
        <w:t xml:space="preserve"> care constituie statul de </w:t>
      </w:r>
      <w:proofErr w:type="spellStart"/>
      <w:r w:rsidR="00AB4CEB" w:rsidRPr="00514E8D">
        <w:rPr>
          <w:sz w:val="22"/>
          <w:szCs w:val="22"/>
          <w:lang w:val="ro-RO"/>
        </w:rPr>
        <w:t>functii</w:t>
      </w:r>
      <w:proofErr w:type="spellEnd"/>
      <w:r w:rsidR="00AB4CEB" w:rsidRPr="00514E8D">
        <w:rPr>
          <w:sz w:val="22"/>
          <w:szCs w:val="22"/>
          <w:lang w:val="ro-RO"/>
        </w:rPr>
        <w:t xml:space="preserve"> al Casei de tip familial ,,Speranța,, se abrogă. (13 posturi).</w:t>
      </w:r>
    </w:p>
    <w:p w14:paraId="1628BCE2" w14:textId="47024145" w:rsidR="005E5CCE" w:rsidRDefault="005E5CCE" w:rsidP="00D630BC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</w:t>
      </w:r>
      <w:r w:rsidR="00514E8D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</w:t>
      </w:r>
      <w:r w:rsidRPr="005E5CCE">
        <w:rPr>
          <w:sz w:val="22"/>
          <w:szCs w:val="22"/>
          <w:lang w:val="ro-RO"/>
        </w:rPr>
        <w:t xml:space="preserve">Posturile prevăzute în statul de funcții al Complexului de Case de tip familial ,,Mihaela și Gabriela,, </w:t>
      </w:r>
      <w:r>
        <w:rPr>
          <w:sz w:val="22"/>
          <w:szCs w:val="22"/>
          <w:lang w:val="ro-RO"/>
        </w:rPr>
        <w:t>(</w:t>
      </w:r>
      <w:proofErr w:type="spellStart"/>
      <w:r w:rsidRPr="005E5CCE">
        <w:rPr>
          <w:sz w:val="22"/>
          <w:szCs w:val="22"/>
          <w:lang w:val="ro-RO"/>
        </w:rPr>
        <w:t>poz</w:t>
      </w:r>
      <w:proofErr w:type="spellEnd"/>
      <w:r w:rsidRPr="005E5CCE">
        <w:rPr>
          <w:sz w:val="22"/>
          <w:szCs w:val="22"/>
          <w:lang w:val="ro-RO"/>
        </w:rPr>
        <w:t>.</w:t>
      </w:r>
      <w:r>
        <w:rPr>
          <w:sz w:val="22"/>
          <w:szCs w:val="22"/>
          <w:lang w:val="ro-RO"/>
        </w:rPr>
        <w:t xml:space="preserve"> </w:t>
      </w:r>
      <w:r w:rsidRPr="005E5CCE">
        <w:rPr>
          <w:sz w:val="22"/>
          <w:szCs w:val="22"/>
          <w:lang w:val="ro-RO"/>
        </w:rPr>
        <w:t>nr. 1</w:t>
      </w:r>
      <w:r w:rsidR="00864B56">
        <w:rPr>
          <w:sz w:val="22"/>
          <w:szCs w:val="22"/>
          <w:lang w:val="ro-RO"/>
        </w:rPr>
        <w:t>,2,3,5,</w:t>
      </w:r>
      <w:r w:rsidRPr="005E5CCE">
        <w:rPr>
          <w:sz w:val="22"/>
          <w:szCs w:val="22"/>
          <w:lang w:val="ro-RO"/>
        </w:rPr>
        <w:t>6</w:t>
      </w:r>
      <w:r>
        <w:rPr>
          <w:sz w:val="22"/>
          <w:szCs w:val="22"/>
          <w:lang w:val="ro-RO"/>
        </w:rPr>
        <w:t>)</w:t>
      </w:r>
      <w:r w:rsidRPr="005E5CCE">
        <w:rPr>
          <w:sz w:val="22"/>
          <w:szCs w:val="22"/>
          <w:lang w:val="ro-RO"/>
        </w:rPr>
        <w:t xml:space="preserve"> se </w:t>
      </w:r>
      <w:proofErr w:type="spellStart"/>
      <w:r w:rsidRPr="005E5CCE">
        <w:rPr>
          <w:sz w:val="22"/>
          <w:szCs w:val="22"/>
          <w:lang w:val="ro-RO"/>
        </w:rPr>
        <w:t>pastrează</w:t>
      </w:r>
      <w:proofErr w:type="spellEnd"/>
      <w:r w:rsidRPr="005E5CCE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î</w:t>
      </w:r>
      <w:r w:rsidRPr="005E5CCE">
        <w:rPr>
          <w:sz w:val="22"/>
          <w:szCs w:val="22"/>
          <w:lang w:val="ro-RO"/>
        </w:rPr>
        <w:t>n cadrul Complex</w:t>
      </w:r>
      <w:r>
        <w:rPr>
          <w:sz w:val="22"/>
          <w:szCs w:val="22"/>
          <w:lang w:val="ro-RO"/>
        </w:rPr>
        <w:t>ului</w:t>
      </w:r>
      <w:r w:rsidRPr="005E5CCE">
        <w:rPr>
          <w:sz w:val="22"/>
          <w:szCs w:val="22"/>
          <w:lang w:val="ro-RO"/>
        </w:rPr>
        <w:t xml:space="preserve"> de case de tip familial ,,</w:t>
      </w:r>
      <w:r w:rsidR="00953735">
        <w:rPr>
          <w:sz w:val="22"/>
          <w:szCs w:val="22"/>
          <w:lang w:val="ro-RO"/>
        </w:rPr>
        <w:t xml:space="preserve">Gabriela și </w:t>
      </w:r>
      <w:proofErr w:type="spellStart"/>
      <w:r w:rsidR="00953735">
        <w:rPr>
          <w:sz w:val="22"/>
          <w:szCs w:val="22"/>
          <w:lang w:val="ro-RO"/>
        </w:rPr>
        <w:t>Speranta</w:t>
      </w:r>
      <w:proofErr w:type="spellEnd"/>
      <w:r w:rsidRPr="005E5CCE">
        <w:rPr>
          <w:sz w:val="22"/>
          <w:szCs w:val="22"/>
          <w:lang w:val="ro-RO"/>
        </w:rPr>
        <w:t>,,</w:t>
      </w:r>
      <w:r>
        <w:rPr>
          <w:sz w:val="22"/>
          <w:szCs w:val="22"/>
          <w:lang w:val="ro-RO"/>
        </w:rPr>
        <w:t>.</w:t>
      </w:r>
      <w:r w:rsidR="00864B56">
        <w:rPr>
          <w:sz w:val="22"/>
          <w:szCs w:val="22"/>
          <w:lang w:val="ro-RO"/>
        </w:rPr>
        <w:t xml:space="preserve"> </w:t>
      </w:r>
      <w:proofErr w:type="spellStart"/>
      <w:r w:rsidR="00864B56">
        <w:rPr>
          <w:sz w:val="22"/>
          <w:szCs w:val="22"/>
          <w:lang w:val="ro-RO"/>
        </w:rPr>
        <w:t>Poz</w:t>
      </w:r>
      <w:proofErr w:type="spellEnd"/>
      <w:r w:rsidR="00864B56">
        <w:rPr>
          <w:sz w:val="22"/>
          <w:szCs w:val="22"/>
          <w:lang w:val="ro-RO"/>
        </w:rPr>
        <w:t xml:space="preserve">. nr. 4 asistent medical principal, studii </w:t>
      </w:r>
      <w:proofErr w:type="spellStart"/>
      <w:r w:rsidR="00864B56">
        <w:rPr>
          <w:sz w:val="22"/>
          <w:szCs w:val="22"/>
          <w:lang w:val="ro-RO"/>
        </w:rPr>
        <w:t>PL,vacant</w:t>
      </w:r>
      <w:proofErr w:type="spellEnd"/>
      <w:r w:rsidR="00864B56">
        <w:rPr>
          <w:sz w:val="22"/>
          <w:szCs w:val="22"/>
          <w:lang w:val="ro-RO"/>
        </w:rPr>
        <w:t xml:space="preserve"> se </w:t>
      </w:r>
      <w:proofErr w:type="spellStart"/>
      <w:r w:rsidR="00864B56">
        <w:rPr>
          <w:sz w:val="22"/>
          <w:szCs w:val="22"/>
          <w:lang w:val="ro-RO"/>
        </w:rPr>
        <w:t>desfiintează</w:t>
      </w:r>
      <w:proofErr w:type="spellEnd"/>
      <w:r w:rsidR="00864B56">
        <w:rPr>
          <w:sz w:val="22"/>
          <w:szCs w:val="22"/>
          <w:lang w:val="ro-RO"/>
        </w:rPr>
        <w:t>.</w:t>
      </w:r>
    </w:p>
    <w:p w14:paraId="60DB4797" w14:textId="4E802E16" w:rsidR="005D7E25" w:rsidRDefault="000E146D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</w:t>
      </w:r>
      <w:bookmarkStart w:id="3" w:name="_Hlk206497700"/>
      <w:r w:rsidR="00514E8D">
        <w:rPr>
          <w:sz w:val="22"/>
          <w:szCs w:val="22"/>
          <w:lang w:val="ro-RO"/>
        </w:rPr>
        <w:t xml:space="preserve"> </w:t>
      </w:r>
      <w:r w:rsidR="005E5CCE">
        <w:rPr>
          <w:sz w:val="22"/>
          <w:szCs w:val="22"/>
          <w:lang w:val="ro-RO"/>
        </w:rPr>
        <w:t>P</w:t>
      </w:r>
      <w:r w:rsidR="00AD2348">
        <w:rPr>
          <w:sz w:val="22"/>
          <w:szCs w:val="22"/>
          <w:lang w:val="ro-RO"/>
        </w:rPr>
        <w:t>osturi</w:t>
      </w:r>
      <w:r w:rsidR="000E6E2F">
        <w:rPr>
          <w:sz w:val="22"/>
          <w:szCs w:val="22"/>
          <w:lang w:val="ro-RO"/>
        </w:rPr>
        <w:t>l</w:t>
      </w:r>
      <w:r w:rsidR="005E5CCE">
        <w:rPr>
          <w:sz w:val="22"/>
          <w:szCs w:val="22"/>
          <w:lang w:val="ro-RO"/>
        </w:rPr>
        <w:t>e</w:t>
      </w:r>
      <w:r w:rsidR="000E6E2F">
        <w:rPr>
          <w:sz w:val="22"/>
          <w:szCs w:val="22"/>
          <w:lang w:val="ro-RO"/>
        </w:rPr>
        <w:t xml:space="preserve"> ocupate din statul de funcții al Casei de tip familial,, Mihaela,, (</w:t>
      </w:r>
      <w:proofErr w:type="spellStart"/>
      <w:r w:rsidR="000E6E2F">
        <w:rPr>
          <w:sz w:val="22"/>
          <w:szCs w:val="22"/>
          <w:lang w:val="ro-RO"/>
        </w:rPr>
        <w:t>poz</w:t>
      </w:r>
      <w:proofErr w:type="spellEnd"/>
      <w:r w:rsidR="005E5CCE">
        <w:rPr>
          <w:sz w:val="22"/>
          <w:szCs w:val="22"/>
          <w:lang w:val="ro-RO"/>
        </w:rPr>
        <w:t xml:space="preserve">. nr. </w:t>
      </w:r>
      <w:r w:rsidR="000E6E2F">
        <w:rPr>
          <w:sz w:val="22"/>
          <w:szCs w:val="22"/>
          <w:lang w:val="ro-RO"/>
        </w:rPr>
        <w:t>7 – 13 inclusiv)</w:t>
      </w:r>
      <w:r w:rsidR="00AD2348">
        <w:rPr>
          <w:sz w:val="22"/>
          <w:szCs w:val="22"/>
          <w:lang w:val="ro-RO"/>
        </w:rPr>
        <w:t xml:space="preserve"> din</w:t>
      </w:r>
      <w:r w:rsidR="00517641">
        <w:rPr>
          <w:sz w:val="22"/>
          <w:szCs w:val="22"/>
          <w:lang w:val="ro-RO"/>
        </w:rPr>
        <w:t xml:space="preserve"> </w:t>
      </w:r>
      <w:r w:rsidRPr="000E146D">
        <w:rPr>
          <w:sz w:val="22"/>
          <w:szCs w:val="22"/>
          <w:lang w:val="ro-RO"/>
        </w:rPr>
        <w:t>structura organizatorică</w:t>
      </w:r>
      <w:r w:rsidR="000E6E2F">
        <w:rPr>
          <w:sz w:val="22"/>
          <w:szCs w:val="22"/>
          <w:lang w:val="ro-RO"/>
        </w:rPr>
        <w:t xml:space="preserve"> a </w:t>
      </w:r>
      <w:bookmarkStart w:id="4" w:name="_Hlk206425410"/>
      <w:r w:rsidR="000E6E2F">
        <w:rPr>
          <w:sz w:val="22"/>
          <w:szCs w:val="22"/>
          <w:lang w:val="ro-RO"/>
        </w:rPr>
        <w:t xml:space="preserve">Complexului de Case de tip familial ,,Mihaela și Gabriela </w:t>
      </w:r>
      <w:bookmarkEnd w:id="4"/>
      <w:r w:rsidR="000E6E2F">
        <w:rPr>
          <w:sz w:val="22"/>
          <w:szCs w:val="22"/>
          <w:lang w:val="ro-RO"/>
        </w:rPr>
        <w:t>,,</w:t>
      </w:r>
      <w:r w:rsidR="005E5CCE">
        <w:rPr>
          <w:sz w:val="22"/>
          <w:szCs w:val="22"/>
          <w:lang w:val="ro-RO"/>
        </w:rPr>
        <w:t xml:space="preserve"> se </w:t>
      </w:r>
      <w:proofErr w:type="spellStart"/>
      <w:r w:rsidR="005E5CCE">
        <w:rPr>
          <w:sz w:val="22"/>
          <w:szCs w:val="22"/>
          <w:lang w:val="ro-RO"/>
        </w:rPr>
        <w:t>desfiintează</w:t>
      </w:r>
      <w:proofErr w:type="spellEnd"/>
      <w:r w:rsidR="000E6E2F">
        <w:rPr>
          <w:sz w:val="22"/>
          <w:szCs w:val="22"/>
          <w:lang w:val="ro-RO"/>
        </w:rPr>
        <w:t xml:space="preserve">. Personalul </w:t>
      </w:r>
      <w:r w:rsidR="0066003D">
        <w:rPr>
          <w:sz w:val="22"/>
          <w:szCs w:val="22"/>
          <w:lang w:val="ro-RO"/>
        </w:rPr>
        <w:t xml:space="preserve">va fi redistribuit </w:t>
      </w:r>
      <w:r w:rsidR="0066003D" w:rsidRPr="0066003D">
        <w:rPr>
          <w:sz w:val="22"/>
          <w:szCs w:val="22"/>
          <w:lang w:val="ro-RO"/>
        </w:rPr>
        <w:t xml:space="preserve">pentru asigurarea funcționalității </w:t>
      </w:r>
      <w:r w:rsidR="0066003D">
        <w:rPr>
          <w:sz w:val="22"/>
          <w:szCs w:val="22"/>
          <w:lang w:val="ro-RO"/>
        </w:rPr>
        <w:t>Casei de tip familial ,,Gabriela,, .</w:t>
      </w:r>
    </w:p>
    <w:bookmarkEnd w:id="3"/>
    <w:p w14:paraId="6DA9E6A6" w14:textId="14232AFC" w:rsidR="000E6E2F" w:rsidRDefault="000E6E2F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</w:t>
      </w:r>
      <w:r w:rsidR="00D35363">
        <w:rPr>
          <w:sz w:val="22"/>
          <w:szCs w:val="22"/>
          <w:lang w:val="ro-RO"/>
        </w:rPr>
        <w:t xml:space="preserve">Pentru </w:t>
      </w:r>
      <w:proofErr w:type="spellStart"/>
      <w:r w:rsidR="00D35363">
        <w:rPr>
          <w:sz w:val="22"/>
          <w:szCs w:val="22"/>
          <w:lang w:val="ro-RO"/>
        </w:rPr>
        <w:t>operationalizarea</w:t>
      </w:r>
      <w:proofErr w:type="spellEnd"/>
      <w:r w:rsidR="00D35363">
        <w:rPr>
          <w:sz w:val="22"/>
          <w:szCs w:val="22"/>
          <w:lang w:val="ro-RO"/>
        </w:rPr>
        <w:t xml:space="preserve"> redistribuirii personalului de la Casa de tip familial ,,Mihaela,, </w:t>
      </w:r>
      <w:r>
        <w:rPr>
          <w:sz w:val="22"/>
          <w:szCs w:val="22"/>
          <w:lang w:val="ro-RO"/>
        </w:rPr>
        <w:t xml:space="preserve"> </w:t>
      </w:r>
      <w:r w:rsidR="00D35363">
        <w:rPr>
          <w:sz w:val="22"/>
          <w:szCs w:val="22"/>
          <w:lang w:val="ro-RO"/>
        </w:rPr>
        <w:t>î</w:t>
      </w:r>
      <w:r w:rsidR="0066003D">
        <w:rPr>
          <w:sz w:val="22"/>
          <w:szCs w:val="22"/>
          <w:lang w:val="ro-RO"/>
        </w:rPr>
        <w:t xml:space="preserve">n </w:t>
      </w:r>
      <w:r>
        <w:rPr>
          <w:sz w:val="22"/>
          <w:szCs w:val="22"/>
          <w:lang w:val="ro-RO"/>
        </w:rPr>
        <w:t xml:space="preserve">statul de </w:t>
      </w:r>
      <w:proofErr w:type="spellStart"/>
      <w:r>
        <w:rPr>
          <w:sz w:val="22"/>
          <w:szCs w:val="22"/>
          <w:lang w:val="ro-RO"/>
        </w:rPr>
        <w:t>functii</w:t>
      </w:r>
      <w:proofErr w:type="spellEnd"/>
      <w:r>
        <w:rPr>
          <w:sz w:val="22"/>
          <w:szCs w:val="22"/>
          <w:lang w:val="ro-RO"/>
        </w:rPr>
        <w:t xml:space="preserve"> al Casei de tip familial,, Gabriela,, </w:t>
      </w:r>
      <w:r w:rsidR="0066003D">
        <w:rPr>
          <w:sz w:val="22"/>
          <w:szCs w:val="22"/>
          <w:lang w:val="ro-RO"/>
        </w:rPr>
        <w:t xml:space="preserve">se impun a se realiza următoarele modificări : </w:t>
      </w:r>
    </w:p>
    <w:p w14:paraId="345DBE02" w14:textId="32B36254" w:rsidR="000737DF" w:rsidRPr="000737DF" w:rsidRDefault="000737DF" w:rsidP="000737DF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>. nr. 14, educator, studii S , ocupată nu se modifică.</w:t>
      </w:r>
    </w:p>
    <w:p w14:paraId="60C4A34A" w14:textId="7B737FD5" w:rsidR="0066003D" w:rsidRDefault="0066003D" w:rsidP="0066003D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>. nr. 15, educator, studii M., vacanta se modifică în educator principal</w:t>
      </w:r>
      <w:r w:rsidR="000737DF">
        <w:rPr>
          <w:sz w:val="22"/>
          <w:szCs w:val="22"/>
          <w:lang w:val="ro-RO"/>
        </w:rPr>
        <w:t>, studii M.</w:t>
      </w:r>
    </w:p>
    <w:p w14:paraId="24A4518B" w14:textId="6233E20A" w:rsidR="000737DF" w:rsidRPr="000737DF" w:rsidRDefault="0066003D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 w:rsidRPr="000737DF">
        <w:rPr>
          <w:sz w:val="22"/>
          <w:szCs w:val="22"/>
          <w:lang w:val="ro-RO"/>
        </w:rPr>
        <w:t>Poz</w:t>
      </w:r>
      <w:proofErr w:type="spellEnd"/>
      <w:r w:rsidRPr="000737DF">
        <w:rPr>
          <w:sz w:val="22"/>
          <w:szCs w:val="22"/>
          <w:lang w:val="ro-RO"/>
        </w:rPr>
        <w:t xml:space="preserve">. nr. 16 </w:t>
      </w:r>
      <w:r w:rsidR="000737DF" w:rsidRPr="000737DF">
        <w:rPr>
          <w:sz w:val="22"/>
          <w:szCs w:val="22"/>
          <w:lang w:val="ro-RO"/>
        </w:rPr>
        <w:t xml:space="preserve">educator, studii </w:t>
      </w:r>
      <w:r w:rsidR="000737DF">
        <w:rPr>
          <w:sz w:val="22"/>
          <w:szCs w:val="22"/>
          <w:lang w:val="ro-RO"/>
        </w:rPr>
        <w:t>S</w:t>
      </w:r>
      <w:r w:rsidR="000737DF" w:rsidRPr="000737DF">
        <w:rPr>
          <w:sz w:val="22"/>
          <w:szCs w:val="22"/>
          <w:lang w:val="ro-RO"/>
        </w:rPr>
        <w:t>., vacanta se modifică în educator principal</w:t>
      </w:r>
      <w:r w:rsidR="000737DF">
        <w:rPr>
          <w:sz w:val="22"/>
          <w:szCs w:val="22"/>
          <w:lang w:val="ro-RO"/>
        </w:rPr>
        <w:t>, studii S.</w:t>
      </w:r>
    </w:p>
    <w:p w14:paraId="0BC21BA4" w14:textId="2B25BF98" w:rsidR="000737DF" w:rsidRPr="000737DF" w:rsidRDefault="000737DF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 w:rsidRPr="000737DF">
        <w:rPr>
          <w:sz w:val="22"/>
          <w:szCs w:val="22"/>
          <w:lang w:val="ro-RO"/>
        </w:rPr>
        <w:t>Poz</w:t>
      </w:r>
      <w:proofErr w:type="spellEnd"/>
      <w:r w:rsidRPr="000737DF">
        <w:rPr>
          <w:sz w:val="22"/>
          <w:szCs w:val="22"/>
          <w:lang w:val="ro-RO"/>
        </w:rPr>
        <w:t>. nr.17 educator, studii M, vacanta se modifică în educator principal, studii M</w:t>
      </w:r>
      <w:r>
        <w:rPr>
          <w:sz w:val="22"/>
          <w:szCs w:val="22"/>
          <w:lang w:val="ro-RO"/>
        </w:rPr>
        <w:t>.</w:t>
      </w:r>
    </w:p>
    <w:p w14:paraId="26969794" w14:textId="65504EDC" w:rsidR="000737DF" w:rsidRPr="000737DF" w:rsidRDefault="000737DF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 w:rsidRPr="000737DF">
        <w:rPr>
          <w:sz w:val="22"/>
          <w:szCs w:val="22"/>
          <w:lang w:val="ro-RO"/>
        </w:rPr>
        <w:t>Poz</w:t>
      </w:r>
      <w:proofErr w:type="spellEnd"/>
      <w:r w:rsidRPr="000737DF">
        <w:rPr>
          <w:sz w:val="22"/>
          <w:szCs w:val="22"/>
          <w:lang w:val="ro-RO"/>
        </w:rPr>
        <w:t>. nr. 1</w:t>
      </w:r>
      <w:r>
        <w:rPr>
          <w:sz w:val="22"/>
          <w:szCs w:val="22"/>
          <w:lang w:val="ro-RO"/>
        </w:rPr>
        <w:t>8</w:t>
      </w:r>
      <w:r w:rsidRPr="000737DF">
        <w:rPr>
          <w:sz w:val="22"/>
          <w:szCs w:val="22"/>
          <w:lang w:val="ro-RO"/>
        </w:rPr>
        <w:t xml:space="preserve">, educator, studii </w:t>
      </w:r>
      <w:r>
        <w:rPr>
          <w:sz w:val="22"/>
          <w:szCs w:val="22"/>
          <w:lang w:val="ro-RO"/>
        </w:rPr>
        <w:t>M</w:t>
      </w:r>
      <w:r w:rsidRPr="000737DF">
        <w:rPr>
          <w:sz w:val="22"/>
          <w:szCs w:val="22"/>
          <w:lang w:val="ro-RO"/>
        </w:rPr>
        <w:t xml:space="preserve"> , ocupată nu se modifică.</w:t>
      </w:r>
    </w:p>
    <w:p w14:paraId="7521EE8D" w14:textId="0446CCA6" w:rsidR="000737DF" w:rsidRPr="000737DF" w:rsidRDefault="000737DF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 w:rsidRPr="000737DF">
        <w:rPr>
          <w:sz w:val="22"/>
          <w:szCs w:val="22"/>
          <w:lang w:val="ro-RO"/>
        </w:rPr>
        <w:t>Poz</w:t>
      </w:r>
      <w:proofErr w:type="spellEnd"/>
      <w:r w:rsidRPr="000737DF">
        <w:rPr>
          <w:sz w:val="22"/>
          <w:szCs w:val="22"/>
          <w:lang w:val="ro-RO"/>
        </w:rPr>
        <w:t>. nr. 1</w:t>
      </w:r>
      <w:r>
        <w:rPr>
          <w:sz w:val="22"/>
          <w:szCs w:val="22"/>
          <w:lang w:val="ro-RO"/>
        </w:rPr>
        <w:t>9</w:t>
      </w:r>
      <w:r w:rsidRPr="000737DF">
        <w:rPr>
          <w:sz w:val="22"/>
          <w:szCs w:val="22"/>
          <w:lang w:val="ro-RO"/>
        </w:rPr>
        <w:t>, educator, studii M., vacanta se modifică în educator principal, studii M</w:t>
      </w:r>
      <w:r>
        <w:rPr>
          <w:sz w:val="22"/>
          <w:szCs w:val="22"/>
          <w:lang w:val="ro-RO"/>
        </w:rPr>
        <w:t>.</w:t>
      </w:r>
    </w:p>
    <w:p w14:paraId="507D2170" w14:textId="608C5FDF" w:rsidR="000737DF" w:rsidRDefault="000737DF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 w:rsidRPr="000737DF">
        <w:rPr>
          <w:sz w:val="22"/>
          <w:szCs w:val="22"/>
          <w:lang w:val="ro-RO"/>
        </w:rPr>
        <w:t>Poz</w:t>
      </w:r>
      <w:proofErr w:type="spellEnd"/>
      <w:r w:rsidRPr="000737DF">
        <w:rPr>
          <w:sz w:val="22"/>
          <w:szCs w:val="22"/>
          <w:lang w:val="ro-RO"/>
        </w:rPr>
        <w:t xml:space="preserve">. nr. </w:t>
      </w:r>
      <w:r>
        <w:rPr>
          <w:sz w:val="22"/>
          <w:szCs w:val="22"/>
          <w:lang w:val="ro-RO"/>
        </w:rPr>
        <w:t>20</w:t>
      </w:r>
      <w:r w:rsidRPr="000737DF">
        <w:rPr>
          <w:sz w:val="22"/>
          <w:szCs w:val="22"/>
          <w:lang w:val="ro-RO"/>
        </w:rPr>
        <w:t xml:space="preserve"> educator, studii S., vacanta se modifică în educator principal, studii S</w:t>
      </w:r>
      <w:r>
        <w:rPr>
          <w:sz w:val="22"/>
          <w:szCs w:val="22"/>
          <w:lang w:val="ro-RO"/>
        </w:rPr>
        <w:t>.</w:t>
      </w:r>
    </w:p>
    <w:p w14:paraId="6915DCAC" w14:textId="05CE26F4" w:rsidR="0036178D" w:rsidRPr="000737DF" w:rsidRDefault="0036178D" w:rsidP="000737DF">
      <w:pPr>
        <w:pStyle w:val="Listparagraf"/>
        <w:numPr>
          <w:ilvl w:val="0"/>
          <w:numId w:val="37"/>
        </w:numPr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21 </w:t>
      </w:r>
      <w:r w:rsidRPr="0036178D">
        <w:rPr>
          <w:sz w:val="22"/>
          <w:szCs w:val="22"/>
          <w:lang w:val="ro-RO"/>
        </w:rPr>
        <w:t>educator principal, studii S, vacanta</w:t>
      </w:r>
      <w:r>
        <w:rPr>
          <w:sz w:val="22"/>
          <w:szCs w:val="22"/>
          <w:lang w:val="ro-RO"/>
        </w:rPr>
        <w:t xml:space="preserve"> se înființează  </w:t>
      </w:r>
      <w:r w:rsidRPr="0036178D">
        <w:rPr>
          <w:sz w:val="22"/>
          <w:szCs w:val="22"/>
          <w:lang w:val="ro-RO"/>
        </w:rPr>
        <w:t xml:space="preserve">în statul de </w:t>
      </w:r>
      <w:proofErr w:type="spellStart"/>
      <w:r w:rsidRPr="0036178D">
        <w:rPr>
          <w:sz w:val="22"/>
          <w:szCs w:val="22"/>
          <w:lang w:val="ro-RO"/>
        </w:rPr>
        <w:t>functii</w:t>
      </w:r>
      <w:proofErr w:type="spellEnd"/>
      <w:r w:rsidRPr="0036178D">
        <w:rPr>
          <w:sz w:val="22"/>
          <w:szCs w:val="22"/>
          <w:lang w:val="ro-RO"/>
        </w:rPr>
        <w:t xml:space="preserve"> al Casei de tip familial ,,Gabriela,,</w:t>
      </w:r>
      <w:r w:rsidR="006465E5">
        <w:rPr>
          <w:sz w:val="22"/>
          <w:szCs w:val="22"/>
          <w:lang w:val="ro-RO"/>
        </w:rPr>
        <w:t xml:space="preserve">. </w:t>
      </w:r>
    </w:p>
    <w:p w14:paraId="5129FAD1" w14:textId="374D219F" w:rsidR="000E6E2F" w:rsidRDefault="000E6E2F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</w:t>
      </w:r>
    </w:p>
    <w:p w14:paraId="78544B6A" w14:textId="1B420CC8" w:rsidR="006465E5" w:rsidRDefault="006465E5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7633F8">
        <w:rPr>
          <w:sz w:val="22"/>
          <w:szCs w:val="22"/>
          <w:lang w:val="ro-RO"/>
        </w:rPr>
        <w:t xml:space="preserve">      </w:t>
      </w:r>
      <w:r w:rsidR="00AB4CEB">
        <w:rPr>
          <w:sz w:val="22"/>
          <w:szCs w:val="22"/>
          <w:lang w:val="ro-RO"/>
        </w:rPr>
        <w:t>Posturile prevăzute în</w:t>
      </w:r>
      <w:r w:rsidR="007633F8">
        <w:rPr>
          <w:sz w:val="22"/>
          <w:szCs w:val="22"/>
          <w:lang w:val="ro-RO"/>
        </w:rPr>
        <w:t xml:space="preserve"> </w:t>
      </w:r>
      <w:r w:rsidR="00AB4CEB">
        <w:rPr>
          <w:sz w:val="22"/>
          <w:szCs w:val="22"/>
          <w:lang w:val="ro-RO"/>
        </w:rPr>
        <w:t>s</w:t>
      </w:r>
      <w:r w:rsidR="007633F8">
        <w:rPr>
          <w:sz w:val="22"/>
          <w:szCs w:val="22"/>
          <w:lang w:val="ro-RO"/>
        </w:rPr>
        <w:t xml:space="preserve">tatul de </w:t>
      </w:r>
      <w:proofErr w:type="spellStart"/>
      <w:r w:rsidR="007633F8">
        <w:rPr>
          <w:sz w:val="22"/>
          <w:szCs w:val="22"/>
          <w:lang w:val="ro-RO"/>
        </w:rPr>
        <w:t>functii</w:t>
      </w:r>
      <w:proofErr w:type="spellEnd"/>
      <w:r w:rsidR="00AB4CEB">
        <w:rPr>
          <w:sz w:val="22"/>
          <w:szCs w:val="22"/>
          <w:lang w:val="ro-RO"/>
        </w:rPr>
        <w:t xml:space="preserve"> aprobat</w:t>
      </w:r>
      <w:r w:rsidR="007633F8">
        <w:rPr>
          <w:sz w:val="22"/>
          <w:szCs w:val="22"/>
          <w:lang w:val="ro-RO"/>
        </w:rPr>
        <w:t xml:space="preserve"> al Casei de tip familial ,,Speranța,, </w:t>
      </w:r>
      <w:r w:rsidR="00AB4CEB">
        <w:rPr>
          <w:sz w:val="22"/>
          <w:szCs w:val="22"/>
          <w:lang w:val="ro-RO"/>
        </w:rPr>
        <w:t xml:space="preserve">se reorganizează astfel: </w:t>
      </w:r>
    </w:p>
    <w:p w14:paraId="00F8757D" w14:textId="2AA42CCF" w:rsidR="005E5CCE" w:rsidRDefault="005E5CCE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</w:t>
      </w:r>
      <w:r w:rsidRPr="005E5CCE">
        <w:rPr>
          <w:sz w:val="22"/>
          <w:szCs w:val="22"/>
          <w:lang w:val="ro-RO"/>
        </w:rPr>
        <w:t>-</w:t>
      </w:r>
      <w:r w:rsidRPr="005E5CCE">
        <w:rPr>
          <w:sz w:val="22"/>
          <w:szCs w:val="22"/>
          <w:lang w:val="ro-RO"/>
        </w:rPr>
        <w:tab/>
      </w:r>
      <w:proofErr w:type="spellStart"/>
      <w:r w:rsidRPr="005E5CCE">
        <w:rPr>
          <w:sz w:val="22"/>
          <w:szCs w:val="22"/>
          <w:lang w:val="ro-RO"/>
        </w:rPr>
        <w:t>Poz</w:t>
      </w:r>
      <w:proofErr w:type="spellEnd"/>
      <w:r w:rsidRPr="005E5CCE">
        <w:rPr>
          <w:sz w:val="22"/>
          <w:szCs w:val="22"/>
          <w:lang w:val="ro-RO"/>
        </w:rPr>
        <w:t xml:space="preserve">. nr.5 – 12 inclusiv, posturi ocupate, vor constitui statul de </w:t>
      </w:r>
      <w:proofErr w:type="spellStart"/>
      <w:r w:rsidRPr="005E5CCE">
        <w:rPr>
          <w:sz w:val="22"/>
          <w:szCs w:val="22"/>
          <w:lang w:val="ro-RO"/>
        </w:rPr>
        <w:t>functii</w:t>
      </w:r>
      <w:proofErr w:type="spellEnd"/>
      <w:r w:rsidRPr="005E5CCE">
        <w:rPr>
          <w:sz w:val="22"/>
          <w:szCs w:val="22"/>
          <w:lang w:val="ro-RO"/>
        </w:rPr>
        <w:t xml:space="preserve">  al Casei de tip familial ,,Speranța,, și se includ în </w:t>
      </w:r>
      <w:proofErr w:type="spellStart"/>
      <w:r w:rsidRPr="005E5CCE">
        <w:rPr>
          <w:sz w:val="22"/>
          <w:szCs w:val="22"/>
          <w:lang w:val="ro-RO"/>
        </w:rPr>
        <w:t>stuctura</w:t>
      </w:r>
      <w:proofErr w:type="spellEnd"/>
      <w:r w:rsidRPr="005E5CCE">
        <w:rPr>
          <w:sz w:val="22"/>
          <w:szCs w:val="22"/>
          <w:lang w:val="ro-RO"/>
        </w:rPr>
        <w:t xml:space="preserve"> organizatorica a Complex de case de tip familial ,,</w:t>
      </w:r>
      <w:r w:rsidR="00953735">
        <w:rPr>
          <w:sz w:val="22"/>
          <w:szCs w:val="22"/>
          <w:lang w:val="ro-RO"/>
        </w:rPr>
        <w:t xml:space="preserve">Gabriela și </w:t>
      </w:r>
      <w:proofErr w:type="spellStart"/>
      <w:r w:rsidR="00953735">
        <w:rPr>
          <w:sz w:val="22"/>
          <w:szCs w:val="22"/>
          <w:lang w:val="ro-RO"/>
        </w:rPr>
        <w:t>Speranta</w:t>
      </w:r>
      <w:proofErr w:type="spellEnd"/>
      <w:r w:rsidRPr="005E5CCE">
        <w:rPr>
          <w:sz w:val="22"/>
          <w:szCs w:val="22"/>
          <w:lang w:val="ro-RO"/>
        </w:rPr>
        <w:t>,,</w:t>
      </w:r>
      <w:r>
        <w:rPr>
          <w:sz w:val="22"/>
          <w:szCs w:val="22"/>
          <w:lang w:val="ro-RO"/>
        </w:rPr>
        <w:t>.</w:t>
      </w:r>
    </w:p>
    <w:p w14:paraId="72CFA4CC" w14:textId="6E4DF611" w:rsidR="007633F8" w:rsidRDefault="007633F8" w:rsidP="007633F8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>. nr. 1, șef centru, studii S, vacantă se desființează.</w:t>
      </w:r>
    </w:p>
    <w:p w14:paraId="6FC55AC8" w14:textId="4EE15EAD" w:rsidR="007633F8" w:rsidRDefault="007633F8" w:rsidP="007633F8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2, </w:t>
      </w:r>
      <w:proofErr w:type="spellStart"/>
      <w:r w:rsidR="005506EF">
        <w:rPr>
          <w:sz w:val="22"/>
          <w:szCs w:val="22"/>
          <w:lang w:val="ro-RO"/>
        </w:rPr>
        <w:t>functia</w:t>
      </w:r>
      <w:proofErr w:type="spellEnd"/>
      <w:r w:rsidR="005506EF">
        <w:rPr>
          <w:sz w:val="22"/>
          <w:szCs w:val="22"/>
          <w:lang w:val="ro-RO"/>
        </w:rPr>
        <w:t xml:space="preserve"> de contabil IA, studii M, ocupată</w:t>
      </w:r>
      <w:r w:rsidR="00CE24FF">
        <w:rPr>
          <w:sz w:val="22"/>
          <w:szCs w:val="22"/>
          <w:lang w:val="ro-RO"/>
        </w:rPr>
        <w:t>,</w:t>
      </w:r>
      <w:r w:rsidR="005506EF">
        <w:rPr>
          <w:sz w:val="22"/>
          <w:szCs w:val="22"/>
          <w:lang w:val="ro-RO"/>
        </w:rPr>
        <w:t xml:space="preserve"> se </w:t>
      </w:r>
      <w:proofErr w:type="spellStart"/>
      <w:r w:rsidR="002757F6">
        <w:rPr>
          <w:sz w:val="22"/>
          <w:szCs w:val="22"/>
          <w:lang w:val="ro-RO"/>
        </w:rPr>
        <w:t>desfiintează</w:t>
      </w:r>
      <w:proofErr w:type="spellEnd"/>
      <w:r w:rsidR="005506EF">
        <w:rPr>
          <w:sz w:val="22"/>
          <w:szCs w:val="22"/>
          <w:lang w:val="ro-RO"/>
        </w:rPr>
        <w:t>.</w:t>
      </w:r>
    </w:p>
    <w:p w14:paraId="6CEB5937" w14:textId="642A3AE6" w:rsidR="005506EF" w:rsidRDefault="005506EF" w:rsidP="007633F8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>. nr.3, administrator I, studii M, ocupată</w:t>
      </w:r>
      <w:r w:rsidR="00CE24FF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se </w:t>
      </w:r>
      <w:proofErr w:type="spellStart"/>
      <w:r>
        <w:rPr>
          <w:sz w:val="22"/>
          <w:szCs w:val="22"/>
          <w:lang w:val="ro-RO"/>
        </w:rPr>
        <w:t>desfiintează</w:t>
      </w:r>
      <w:proofErr w:type="spellEnd"/>
      <w:r>
        <w:rPr>
          <w:sz w:val="22"/>
          <w:szCs w:val="22"/>
          <w:lang w:val="ro-RO"/>
        </w:rPr>
        <w:t>.</w:t>
      </w:r>
    </w:p>
    <w:p w14:paraId="324A2A93" w14:textId="10B4E66D" w:rsidR="005506EF" w:rsidRDefault="005506EF" w:rsidP="007633F8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nr.4, inspector de specialitate I, studii S, vacanta , se </w:t>
      </w:r>
      <w:proofErr w:type="spellStart"/>
      <w:r>
        <w:rPr>
          <w:sz w:val="22"/>
          <w:szCs w:val="22"/>
          <w:lang w:val="ro-RO"/>
        </w:rPr>
        <w:t>desfiintează</w:t>
      </w:r>
      <w:proofErr w:type="spellEnd"/>
      <w:r>
        <w:rPr>
          <w:sz w:val="22"/>
          <w:szCs w:val="22"/>
          <w:lang w:val="ro-RO"/>
        </w:rPr>
        <w:t>.</w:t>
      </w:r>
    </w:p>
    <w:p w14:paraId="732B7583" w14:textId="61BA3AF4" w:rsidR="002602AE" w:rsidRPr="003041C9" w:rsidRDefault="00D9075D" w:rsidP="005D7E25">
      <w:pPr>
        <w:pStyle w:val="Listparagraf"/>
        <w:numPr>
          <w:ilvl w:val="0"/>
          <w:numId w:val="37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nr.13, </w:t>
      </w:r>
      <w:r w:rsidRPr="00D9075D">
        <w:rPr>
          <w:sz w:val="22"/>
          <w:szCs w:val="22"/>
          <w:lang w:val="ro-RO"/>
        </w:rPr>
        <w:t>psiholog practicant, studii S, vacantă</w:t>
      </w:r>
      <w:r>
        <w:rPr>
          <w:sz w:val="22"/>
          <w:szCs w:val="22"/>
          <w:lang w:val="ro-RO"/>
        </w:rPr>
        <w:t xml:space="preserve">, se </w:t>
      </w:r>
      <w:proofErr w:type="spellStart"/>
      <w:r w:rsidR="00CE24FF">
        <w:rPr>
          <w:sz w:val="22"/>
          <w:szCs w:val="22"/>
          <w:lang w:val="ro-RO"/>
        </w:rPr>
        <w:t>desfiintează</w:t>
      </w:r>
      <w:proofErr w:type="spellEnd"/>
      <w:r>
        <w:rPr>
          <w:sz w:val="22"/>
          <w:szCs w:val="22"/>
          <w:lang w:val="ro-RO"/>
        </w:rPr>
        <w:t>.</w:t>
      </w:r>
    </w:p>
    <w:p w14:paraId="1885F8DD" w14:textId="77777777" w:rsidR="002602AE" w:rsidRDefault="002602AE" w:rsidP="005D7E25">
      <w:pPr>
        <w:ind w:right="-227"/>
        <w:jc w:val="both"/>
        <w:rPr>
          <w:sz w:val="22"/>
          <w:szCs w:val="22"/>
          <w:lang w:val="ro-RO"/>
        </w:rPr>
      </w:pPr>
    </w:p>
    <w:p w14:paraId="419FB919" w14:textId="28C0AB2A" w:rsidR="006465E5" w:rsidRDefault="005E5CCE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</w:t>
      </w:r>
    </w:p>
    <w:p w14:paraId="5E7FD705" w14:textId="0117D02E" w:rsidR="006465E5" w:rsidRPr="003352DA" w:rsidRDefault="00AB4CEB" w:rsidP="005D7E25">
      <w:p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Structura organizatorică a </w:t>
      </w:r>
      <w:r w:rsidR="002602AE" w:rsidRPr="003352DA">
        <w:rPr>
          <w:sz w:val="22"/>
          <w:szCs w:val="22"/>
          <w:lang w:val="ro-RO"/>
        </w:rPr>
        <w:t xml:space="preserve">COMPLEXULUI DE CASE DE TIP FAMILIAL ,, </w:t>
      </w:r>
      <w:r w:rsidR="00A1504C" w:rsidRPr="003352DA">
        <w:rPr>
          <w:sz w:val="22"/>
          <w:szCs w:val="22"/>
          <w:lang w:val="ro-RO"/>
        </w:rPr>
        <w:t xml:space="preserve">GABRIELA ȘI </w:t>
      </w:r>
      <w:r w:rsidR="002602AE" w:rsidRPr="003352DA">
        <w:rPr>
          <w:sz w:val="22"/>
          <w:szCs w:val="22"/>
          <w:lang w:val="ro-RO"/>
        </w:rPr>
        <w:t>SPERANTA</w:t>
      </w:r>
      <w:r w:rsidR="00A1504C" w:rsidRPr="003352DA">
        <w:rPr>
          <w:sz w:val="22"/>
          <w:szCs w:val="22"/>
          <w:lang w:val="ro-RO"/>
        </w:rPr>
        <w:t xml:space="preserve"> </w:t>
      </w:r>
      <w:r w:rsidR="002602AE" w:rsidRPr="003352DA">
        <w:rPr>
          <w:sz w:val="22"/>
          <w:szCs w:val="22"/>
          <w:lang w:val="ro-RO"/>
        </w:rPr>
        <w:t xml:space="preserve">,, </w:t>
      </w:r>
      <w:r w:rsidRPr="003352DA">
        <w:rPr>
          <w:sz w:val="22"/>
          <w:szCs w:val="22"/>
          <w:lang w:val="ro-RO"/>
        </w:rPr>
        <w:t>propusa spre aprobare:</w:t>
      </w:r>
    </w:p>
    <w:p w14:paraId="696BC609" w14:textId="3E4E5C0F" w:rsidR="00AB4CEB" w:rsidRPr="003352DA" w:rsidRDefault="00864B56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</w:t>
      </w:r>
    </w:p>
    <w:p w14:paraId="202FABF4" w14:textId="77777777" w:rsidR="00AB4CEB" w:rsidRPr="003352DA" w:rsidRDefault="00AB4CEB" w:rsidP="005D7E25">
      <w:pPr>
        <w:ind w:right="-227"/>
        <w:jc w:val="both"/>
        <w:rPr>
          <w:sz w:val="22"/>
          <w:szCs w:val="22"/>
          <w:lang w:val="ro-RO"/>
        </w:rPr>
      </w:pPr>
    </w:p>
    <w:p w14:paraId="71A23A4B" w14:textId="192D2F94" w:rsidR="006465E5" w:rsidRPr="003352DA" w:rsidRDefault="002602AE" w:rsidP="002602AE">
      <w:pPr>
        <w:pStyle w:val="Listparagraf"/>
        <w:numPr>
          <w:ilvl w:val="0"/>
          <w:numId w:val="39"/>
        </w:numPr>
        <w:ind w:right="-227"/>
        <w:jc w:val="both"/>
        <w:rPr>
          <w:sz w:val="22"/>
          <w:szCs w:val="22"/>
          <w:lang w:val="ro-RO"/>
        </w:rPr>
      </w:pPr>
      <w:bookmarkStart w:id="5" w:name="_Hlk206503773"/>
      <w:r w:rsidRPr="003352DA">
        <w:rPr>
          <w:sz w:val="22"/>
          <w:szCs w:val="22"/>
          <w:lang w:val="ro-RO"/>
        </w:rPr>
        <w:t>Șef centru (complex), studii S, vacant – 1 post</w:t>
      </w:r>
    </w:p>
    <w:p w14:paraId="7ADFDAF8" w14:textId="287E458E" w:rsidR="002602AE" w:rsidRPr="003352DA" w:rsidRDefault="002602AE" w:rsidP="002602AE">
      <w:pPr>
        <w:pStyle w:val="Listparagraf"/>
        <w:numPr>
          <w:ilvl w:val="0"/>
          <w:numId w:val="39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Asistent social practicant, studii S, vacant – 1 post</w:t>
      </w:r>
    </w:p>
    <w:p w14:paraId="124B0838" w14:textId="6F766CE0" w:rsidR="002602AE" w:rsidRPr="00767DD1" w:rsidRDefault="002602AE" w:rsidP="00767DD1">
      <w:pPr>
        <w:pStyle w:val="Listparagraf"/>
        <w:numPr>
          <w:ilvl w:val="0"/>
          <w:numId w:val="39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Psiholog practicant, studii S, vacant – 1 post</w:t>
      </w:r>
      <w:bookmarkEnd w:id="5"/>
    </w:p>
    <w:p w14:paraId="5824FAE4" w14:textId="4317AB3A" w:rsidR="002602AE" w:rsidRPr="003352DA" w:rsidRDefault="002602AE" w:rsidP="002602AE">
      <w:pPr>
        <w:pStyle w:val="Listparagraf"/>
        <w:numPr>
          <w:ilvl w:val="0"/>
          <w:numId w:val="39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Economist specialist IA, studii S, ocupat – 1 post</w:t>
      </w:r>
    </w:p>
    <w:p w14:paraId="62F0E32F" w14:textId="42BBBE52" w:rsidR="002602AE" w:rsidRPr="003352DA" w:rsidRDefault="002602AE" w:rsidP="002602AE">
      <w:pPr>
        <w:pStyle w:val="Listparagraf"/>
        <w:numPr>
          <w:ilvl w:val="0"/>
          <w:numId w:val="39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Administrator</w:t>
      </w:r>
      <w:r w:rsidR="00A36BD2">
        <w:rPr>
          <w:sz w:val="22"/>
          <w:szCs w:val="22"/>
          <w:lang w:val="ro-RO"/>
        </w:rPr>
        <w:t xml:space="preserve"> I</w:t>
      </w:r>
      <w:r w:rsidRPr="003352DA">
        <w:rPr>
          <w:sz w:val="22"/>
          <w:szCs w:val="22"/>
          <w:lang w:val="ro-RO"/>
        </w:rPr>
        <w:t>, studii M, vacant – 1 post</w:t>
      </w:r>
    </w:p>
    <w:p w14:paraId="1B8B8E40" w14:textId="77777777" w:rsidR="002602AE" w:rsidRPr="003352DA" w:rsidRDefault="002602AE" w:rsidP="002602AE">
      <w:pPr>
        <w:pStyle w:val="Listparagraf"/>
        <w:ind w:left="1080" w:right="-227"/>
        <w:jc w:val="both"/>
        <w:rPr>
          <w:sz w:val="22"/>
          <w:szCs w:val="22"/>
          <w:lang w:val="ro-RO"/>
        </w:rPr>
      </w:pPr>
    </w:p>
    <w:p w14:paraId="6251B59F" w14:textId="4EFBD667" w:rsidR="002602AE" w:rsidRPr="003352DA" w:rsidRDefault="002602AE" w:rsidP="00877C9E">
      <w:pPr>
        <w:ind w:right="-227"/>
        <w:jc w:val="both"/>
        <w:rPr>
          <w:sz w:val="22"/>
          <w:szCs w:val="22"/>
          <w:lang w:val="ro-RO"/>
        </w:rPr>
      </w:pPr>
    </w:p>
    <w:p w14:paraId="4F346036" w14:textId="46AB5E55" w:rsidR="006465E5" w:rsidRPr="003352DA" w:rsidRDefault="002602AE" w:rsidP="005D7E25">
      <w:p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        CASA DE TIP FAMILIAL ,,GABRIELA,,</w:t>
      </w:r>
    </w:p>
    <w:p w14:paraId="64205FB4" w14:textId="2A26BDB7" w:rsidR="002602AE" w:rsidRPr="003352DA" w:rsidRDefault="002602AE" w:rsidP="005D7E25">
      <w:p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</w:t>
      </w:r>
    </w:p>
    <w:p w14:paraId="36E68A77" w14:textId="02BD41E6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Educator, studii S, ocupat – 1 post</w:t>
      </w:r>
    </w:p>
    <w:p w14:paraId="5E2BFD04" w14:textId="3ED89187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M, vacant – 1 post</w:t>
      </w:r>
    </w:p>
    <w:p w14:paraId="0B06BE95" w14:textId="20E5C20A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S, vacant – 1 post</w:t>
      </w:r>
    </w:p>
    <w:p w14:paraId="1FB6F299" w14:textId="77777777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M, vacant – 1 post</w:t>
      </w:r>
    </w:p>
    <w:p w14:paraId="205C063F" w14:textId="78A091A5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Educator, studii M, vacant – 1 post</w:t>
      </w:r>
    </w:p>
    <w:p w14:paraId="325C4D81" w14:textId="77777777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M, vacant – 1 post</w:t>
      </w:r>
    </w:p>
    <w:p w14:paraId="17B256D4" w14:textId="77777777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S, vacant – 1 post</w:t>
      </w:r>
    </w:p>
    <w:p w14:paraId="0EABA4E7" w14:textId="6D7E70D2" w:rsidR="002602AE" w:rsidRPr="003352DA" w:rsidRDefault="002602AE" w:rsidP="002602AE">
      <w:pPr>
        <w:pStyle w:val="Listparagraf"/>
        <w:numPr>
          <w:ilvl w:val="0"/>
          <w:numId w:val="39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Educator principal, studii S, vacant – 1 post</w:t>
      </w:r>
    </w:p>
    <w:p w14:paraId="5DD64E6D" w14:textId="77777777" w:rsidR="00A1504C" w:rsidRPr="003352DA" w:rsidRDefault="00A1504C" w:rsidP="00A1504C">
      <w:pPr>
        <w:pStyle w:val="Listparagraf"/>
        <w:ind w:left="1080"/>
        <w:rPr>
          <w:sz w:val="22"/>
          <w:szCs w:val="22"/>
          <w:lang w:val="ro-RO"/>
        </w:rPr>
      </w:pPr>
    </w:p>
    <w:p w14:paraId="647EBDD6" w14:textId="78A152D3" w:rsidR="00A1504C" w:rsidRPr="003352DA" w:rsidRDefault="00A1504C" w:rsidP="00A1504C">
      <w:pPr>
        <w:pStyle w:val="Listparagraf"/>
        <w:ind w:left="1080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CASA DE TIP FAMILIAL ,,SPERANTA,,</w:t>
      </w:r>
    </w:p>
    <w:p w14:paraId="2264A9A1" w14:textId="77777777" w:rsidR="00A1504C" w:rsidRPr="003352DA" w:rsidRDefault="00A1504C" w:rsidP="00A1504C">
      <w:pPr>
        <w:pStyle w:val="Listparagraf"/>
        <w:ind w:left="1080"/>
        <w:rPr>
          <w:sz w:val="22"/>
          <w:szCs w:val="22"/>
          <w:lang w:val="ro-RO"/>
        </w:rPr>
      </w:pPr>
    </w:p>
    <w:p w14:paraId="5858E5E6" w14:textId="77777777" w:rsidR="00A1504C" w:rsidRPr="003352DA" w:rsidRDefault="00A1504C" w:rsidP="00A1504C">
      <w:pPr>
        <w:pStyle w:val="Listparagraf"/>
        <w:ind w:left="1080"/>
        <w:rPr>
          <w:sz w:val="22"/>
          <w:szCs w:val="22"/>
          <w:lang w:val="ro-RO"/>
        </w:rPr>
      </w:pPr>
    </w:p>
    <w:p w14:paraId="3ABFF08B" w14:textId="67E0743E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1</w:t>
      </w:r>
      <w:r w:rsidR="00767DD1">
        <w:rPr>
          <w:sz w:val="22"/>
          <w:szCs w:val="22"/>
          <w:lang w:val="ro-RO"/>
        </w:rPr>
        <w:t>4</w:t>
      </w:r>
      <w:r w:rsidRPr="003352DA">
        <w:rPr>
          <w:sz w:val="22"/>
          <w:szCs w:val="22"/>
          <w:lang w:val="ro-RO"/>
        </w:rPr>
        <w:t>.   Educator principal, studii S, ocupat – 1 post</w:t>
      </w:r>
    </w:p>
    <w:p w14:paraId="707BDC3C" w14:textId="0CD883E6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1</w:t>
      </w:r>
      <w:r w:rsidR="00767DD1">
        <w:rPr>
          <w:sz w:val="22"/>
          <w:szCs w:val="22"/>
          <w:lang w:val="ro-RO"/>
        </w:rPr>
        <w:t>5</w:t>
      </w:r>
      <w:r w:rsidRPr="003352DA">
        <w:rPr>
          <w:sz w:val="22"/>
          <w:szCs w:val="22"/>
          <w:lang w:val="ro-RO"/>
        </w:rPr>
        <w:t>.   Educator principal, studii M, ocupat – 1 post</w:t>
      </w:r>
    </w:p>
    <w:p w14:paraId="5ABCDE89" w14:textId="2967C623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1</w:t>
      </w:r>
      <w:r w:rsidR="00767DD1">
        <w:rPr>
          <w:sz w:val="22"/>
          <w:szCs w:val="22"/>
          <w:lang w:val="ro-RO"/>
        </w:rPr>
        <w:t>6</w:t>
      </w:r>
      <w:r w:rsidRPr="003352DA">
        <w:rPr>
          <w:sz w:val="22"/>
          <w:szCs w:val="22"/>
          <w:lang w:val="ro-RO"/>
        </w:rPr>
        <w:t>.   Educator principal, studii M, ocupat – 1 post</w:t>
      </w:r>
    </w:p>
    <w:p w14:paraId="1AB2079C" w14:textId="781E7C13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1</w:t>
      </w:r>
      <w:r w:rsidR="00767DD1">
        <w:rPr>
          <w:sz w:val="22"/>
          <w:szCs w:val="22"/>
          <w:lang w:val="ro-RO"/>
        </w:rPr>
        <w:t>7</w:t>
      </w:r>
      <w:r w:rsidRPr="003352DA">
        <w:rPr>
          <w:sz w:val="22"/>
          <w:szCs w:val="22"/>
          <w:lang w:val="ro-RO"/>
        </w:rPr>
        <w:t>.   Educator principal, studii S, ocupat – 1 post</w:t>
      </w:r>
    </w:p>
    <w:p w14:paraId="3ADABD58" w14:textId="2124DBBB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1</w:t>
      </w:r>
      <w:r w:rsidR="00767DD1">
        <w:rPr>
          <w:sz w:val="22"/>
          <w:szCs w:val="22"/>
          <w:lang w:val="ro-RO"/>
        </w:rPr>
        <w:t>8</w:t>
      </w:r>
      <w:r w:rsidRPr="003352DA">
        <w:rPr>
          <w:sz w:val="22"/>
          <w:szCs w:val="22"/>
          <w:lang w:val="ro-RO"/>
        </w:rPr>
        <w:t>.   Educator principal, studii S, ocupat – 1 post</w:t>
      </w:r>
    </w:p>
    <w:p w14:paraId="749EB25B" w14:textId="6777C86F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</w:t>
      </w:r>
      <w:r w:rsidR="00767DD1">
        <w:rPr>
          <w:sz w:val="22"/>
          <w:szCs w:val="22"/>
          <w:lang w:val="ro-RO"/>
        </w:rPr>
        <w:t>19</w:t>
      </w:r>
      <w:r w:rsidRPr="003352DA">
        <w:rPr>
          <w:sz w:val="22"/>
          <w:szCs w:val="22"/>
          <w:lang w:val="ro-RO"/>
        </w:rPr>
        <w:t>.   Educator principal, studii M, ocupat – 1 post</w:t>
      </w:r>
    </w:p>
    <w:p w14:paraId="072D41A7" w14:textId="3A6C1F58" w:rsidR="00A1504C" w:rsidRPr="003352DA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2</w:t>
      </w:r>
      <w:r w:rsidR="00767DD1">
        <w:rPr>
          <w:sz w:val="22"/>
          <w:szCs w:val="22"/>
          <w:lang w:val="ro-RO"/>
        </w:rPr>
        <w:t>0</w:t>
      </w:r>
      <w:r w:rsidRPr="003352DA">
        <w:rPr>
          <w:sz w:val="22"/>
          <w:szCs w:val="22"/>
          <w:lang w:val="ro-RO"/>
        </w:rPr>
        <w:t>.   Educator principal, studii S, ocupat – 1 post</w:t>
      </w:r>
    </w:p>
    <w:p w14:paraId="3D85245F" w14:textId="20321BBE" w:rsidR="008D118B" w:rsidRDefault="00A1504C" w:rsidP="00A1504C">
      <w:p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            2</w:t>
      </w:r>
      <w:r w:rsidR="00767DD1">
        <w:rPr>
          <w:sz w:val="22"/>
          <w:szCs w:val="22"/>
          <w:lang w:val="ro-RO"/>
        </w:rPr>
        <w:t>1</w:t>
      </w:r>
      <w:r w:rsidRPr="003352DA">
        <w:rPr>
          <w:sz w:val="22"/>
          <w:szCs w:val="22"/>
          <w:lang w:val="ro-RO"/>
        </w:rPr>
        <w:t>.   Instructor de ergoterapie principal, studii M, ocupat  - 1 post</w:t>
      </w:r>
    </w:p>
    <w:p w14:paraId="59607D78" w14:textId="77777777" w:rsidR="008D7BFB" w:rsidRDefault="008D7BFB" w:rsidP="00A1504C">
      <w:pPr>
        <w:rPr>
          <w:sz w:val="22"/>
          <w:szCs w:val="22"/>
          <w:lang w:val="ro-RO"/>
        </w:rPr>
      </w:pPr>
    </w:p>
    <w:p w14:paraId="7811030E" w14:textId="0DD1E245" w:rsidR="008D7BFB" w:rsidRPr="008D7BFB" w:rsidRDefault="008D7BFB" w:rsidP="00A1504C">
      <w:pPr>
        <w:rPr>
          <w:b/>
          <w:bCs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877C9E">
        <w:rPr>
          <w:sz w:val="22"/>
          <w:szCs w:val="22"/>
          <w:lang w:val="ro-RO"/>
        </w:rPr>
        <w:t xml:space="preserve">   </w:t>
      </w:r>
      <w:r>
        <w:rPr>
          <w:sz w:val="22"/>
          <w:szCs w:val="22"/>
          <w:lang w:val="ro-RO"/>
        </w:rPr>
        <w:t xml:space="preserve"> </w:t>
      </w:r>
      <w:bookmarkStart w:id="6" w:name="_Hlk206665213"/>
      <w:r>
        <w:rPr>
          <w:sz w:val="22"/>
          <w:szCs w:val="22"/>
          <w:lang w:val="ro-RO"/>
        </w:rPr>
        <w:t xml:space="preserve">Ca urmare a </w:t>
      </w:r>
      <w:proofErr w:type="spellStart"/>
      <w:r>
        <w:rPr>
          <w:sz w:val="22"/>
          <w:szCs w:val="22"/>
          <w:lang w:val="ro-RO"/>
        </w:rPr>
        <w:t>reorganizarii</w:t>
      </w:r>
      <w:proofErr w:type="spellEnd"/>
      <w:r>
        <w:rPr>
          <w:sz w:val="22"/>
          <w:szCs w:val="22"/>
          <w:lang w:val="ro-RO"/>
        </w:rPr>
        <w:t xml:space="preserve"> Complexului de Case de tip familial ,,Mihaela și Gabriela,, din localitatea </w:t>
      </w:r>
      <w:proofErr w:type="spellStart"/>
      <w:r>
        <w:rPr>
          <w:sz w:val="22"/>
          <w:szCs w:val="22"/>
          <w:lang w:val="ro-RO"/>
        </w:rPr>
        <w:t>Tăsnad</w:t>
      </w:r>
      <w:proofErr w:type="spellEnd"/>
      <w:r>
        <w:rPr>
          <w:sz w:val="22"/>
          <w:szCs w:val="22"/>
          <w:lang w:val="ro-RO"/>
        </w:rPr>
        <w:t xml:space="preserve"> și a </w:t>
      </w:r>
      <w:r w:rsidR="00877C9E">
        <w:rPr>
          <w:sz w:val="22"/>
          <w:szCs w:val="22"/>
          <w:lang w:val="ro-RO"/>
        </w:rPr>
        <w:t>C</w:t>
      </w:r>
      <w:r>
        <w:rPr>
          <w:sz w:val="22"/>
          <w:szCs w:val="22"/>
          <w:lang w:val="ro-RO"/>
        </w:rPr>
        <w:t xml:space="preserve">asei de tip familial ,,Speranța,, Carei </w:t>
      </w:r>
      <w:r w:rsidRPr="008D7BFB">
        <w:rPr>
          <w:b/>
          <w:bCs/>
          <w:sz w:val="22"/>
          <w:szCs w:val="22"/>
          <w:lang w:val="ro-RO"/>
        </w:rPr>
        <w:t>structura organizatorică se diminuează cu 1</w:t>
      </w:r>
      <w:r w:rsidR="0092012C">
        <w:rPr>
          <w:b/>
          <w:bCs/>
          <w:sz w:val="22"/>
          <w:szCs w:val="22"/>
          <w:lang w:val="ro-RO"/>
        </w:rPr>
        <w:t>2</w:t>
      </w:r>
      <w:r w:rsidRPr="008D7BFB">
        <w:rPr>
          <w:b/>
          <w:bCs/>
          <w:sz w:val="22"/>
          <w:szCs w:val="22"/>
          <w:lang w:val="ro-RO"/>
        </w:rPr>
        <w:t xml:space="preserve"> posturi. </w:t>
      </w:r>
      <w:bookmarkEnd w:id="6"/>
    </w:p>
    <w:p w14:paraId="15B76601" w14:textId="77777777" w:rsidR="00A1504C" w:rsidRPr="003352DA" w:rsidRDefault="00A1504C" w:rsidP="00A1504C">
      <w:pPr>
        <w:pStyle w:val="Listparagraf"/>
        <w:ind w:left="1080"/>
        <w:rPr>
          <w:sz w:val="22"/>
          <w:szCs w:val="22"/>
          <w:lang w:val="ro-RO"/>
        </w:rPr>
      </w:pPr>
    </w:p>
    <w:p w14:paraId="410BAFE8" w14:textId="14EB208F" w:rsidR="008D118B" w:rsidRPr="00877C9E" w:rsidRDefault="00877C9E" w:rsidP="00877C9E">
      <w:pPr>
        <w:jc w:val="both"/>
        <w:rPr>
          <w:szCs w:val="24"/>
          <w:lang w:val="ro-RO" w:eastAsia="en-GB"/>
        </w:rPr>
      </w:pPr>
      <w:r w:rsidRPr="00877C9E">
        <w:rPr>
          <w:b/>
          <w:bCs/>
          <w:sz w:val="22"/>
          <w:szCs w:val="22"/>
          <w:lang w:val="ro-RO"/>
        </w:rPr>
        <w:t>II.</w:t>
      </w:r>
      <w:r>
        <w:rPr>
          <w:sz w:val="22"/>
          <w:szCs w:val="22"/>
          <w:lang w:val="ro-RO"/>
        </w:rPr>
        <w:t xml:space="preserve">        </w:t>
      </w:r>
      <w:r w:rsidR="008D118B" w:rsidRPr="00877C9E">
        <w:rPr>
          <w:sz w:val="22"/>
          <w:szCs w:val="22"/>
          <w:lang w:val="ro-RO"/>
        </w:rPr>
        <w:t xml:space="preserve">Ca urmare a modificării </w:t>
      </w:r>
      <w:bookmarkStart w:id="7" w:name="_Hlk206431350"/>
      <w:r w:rsidR="008D118B" w:rsidRPr="00877C9E">
        <w:rPr>
          <w:szCs w:val="24"/>
          <w:lang w:val="ro-RO" w:eastAsia="en-GB"/>
        </w:rPr>
        <w:t xml:space="preserve">capacității </w:t>
      </w:r>
      <w:r w:rsidR="008D118B" w:rsidRPr="00877C9E">
        <w:rPr>
          <w:szCs w:val="24"/>
          <w:lang w:val="es-ES_tradnl" w:eastAsia="en-GB"/>
        </w:rPr>
        <w:t xml:space="preserve">Centrului </w:t>
      </w:r>
      <w:r w:rsidR="008D118B" w:rsidRPr="00877C9E">
        <w:rPr>
          <w:szCs w:val="24"/>
          <w:lang w:val="x-none" w:eastAsia="en-GB"/>
        </w:rPr>
        <w:t>pentru viață independentă pentru persoane adulte cu dizabilități Hurezu Mare</w:t>
      </w:r>
      <w:bookmarkEnd w:id="7"/>
      <w:r w:rsidR="001530F5" w:rsidRPr="00877C9E">
        <w:rPr>
          <w:szCs w:val="24"/>
          <w:lang w:val="x-none" w:eastAsia="en-GB"/>
        </w:rPr>
        <w:t xml:space="preserve"> (14 beneficiari)</w:t>
      </w:r>
      <w:r w:rsidR="008D118B" w:rsidRPr="00877C9E">
        <w:rPr>
          <w:szCs w:val="24"/>
          <w:lang w:val="x-none" w:eastAsia="en-GB"/>
        </w:rPr>
        <w:t xml:space="preserve"> se impune modificare anexei nr.</w:t>
      </w:r>
      <w:r w:rsidR="004E0809">
        <w:rPr>
          <w:szCs w:val="24"/>
          <w:lang w:val="x-none" w:eastAsia="en-GB"/>
        </w:rPr>
        <w:t xml:space="preserve">4i </w:t>
      </w:r>
      <w:r w:rsidR="006E0E6B" w:rsidRPr="00877C9E">
        <w:rPr>
          <w:szCs w:val="24"/>
          <w:lang w:val="x-none" w:eastAsia="en-GB"/>
        </w:rPr>
        <w:t xml:space="preserve">prin </w:t>
      </w:r>
      <w:r w:rsidR="008D118B" w:rsidRPr="00877C9E">
        <w:rPr>
          <w:szCs w:val="24"/>
          <w:lang w:val="x-none" w:eastAsia="en-GB"/>
        </w:rPr>
        <w:t>s</w:t>
      </w:r>
      <w:r w:rsidR="008D118B" w:rsidRPr="00877C9E">
        <w:rPr>
          <w:szCs w:val="24"/>
          <w:lang w:val="ro-RO"/>
        </w:rPr>
        <w:t xml:space="preserve">tabilirea unei structuri organizatorice noi pentru a se respecta raportul </w:t>
      </w:r>
      <w:bookmarkStart w:id="8" w:name="_Hlk206513984"/>
      <w:r w:rsidR="008D118B" w:rsidRPr="00877C9E">
        <w:rPr>
          <w:szCs w:val="24"/>
          <w:lang w:val="ro-RO"/>
        </w:rPr>
        <w:t>personal de specialitate de îngrijire și asistență</w:t>
      </w:r>
      <w:bookmarkEnd w:id="8"/>
      <w:r w:rsidR="008D118B" w:rsidRPr="00877C9E">
        <w:rPr>
          <w:szCs w:val="24"/>
          <w:lang w:val="ro-RO"/>
        </w:rPr>
        <w:t>/persoană cu handicap în CPVI de 1/1,33 prevăzut în Anexa nr. 2 – Standarde de cost pentru serviciile sociale destinate protecției și promovării drepturilor persoanelor adulte cu dizabilități aprobate prin H.G. nr. 426/2020 pentru aprobarea standardelor de cost pentru serviciile sociale în vederea asigurării serviciilor specifice tipologiei centrului</w:t>
      </w:r>
      <w:r w:rsidR="008D118B" w:rsidRPr="00877C9E">
        <w:rPr>
          <w:lang w:val="ro-RO"/>
        </w:rPr>
        <w:t xml:space="preserve"> </w:t>
      </w:r>
      <w:r w:rsidR="008D118B" w:rsidRPr="00877C9E">
        <w:rPr>
          <w:szCs w:val="24"/>
          <w:lang w:val="ro-RO" w:eastAsia="en-GB"/>
        </w:rPr>
        <w:t xml:space="preserve">pentru </w:t>
      </w:r>
      <w:proofErr w:type="spellStart"/>
      <w:r w:rsidR="008D118B" w:rsidRPr="00877C9E">
        <w:rPr>
          <w:szCs w:val="24"/>
          <w:lang w:val="ro-RO" w:eastAsia="en-GB"/>
        </w:rPr>
        <w:t>viaţă</w:t>
      </w:r>
      <w:proofErr w:type="spellEnd"/>
      <w:r w:rsidR="008D118B" w:rsidRPr="00877C9E">
        <w:rPr>
          <w:szCs w:val="24"/>
          <w:lang w:val="ro-RO" w:eastAsia="en-GB"/>
        </w:rPr>
        <w:t xml:space="preserve"> independentă pentru persoane adulte cu </w:t>
      </w:r>
      <w:proofErr w:type="spellStart"/>
      <w:r w:rsidR="008D118B" w:rsidRPr="00877C9E">
        <w:rPr>
          <w:szCs w:val="24"/>
          <w:lang w:val="ro-RO" w:eastAsia="en-GB"/>
        </w:rPr>
        <w:t>dizabilităţi</w:t>
      </w:r>
      <w:proofErr w:type="spellEnd"/>
      <w:r w:rsidR="006E0E6B" w:rsidRPr="00877C9E">
        <w:rPr>
          <w:szCs w:val="24"/>
          <w:lang w:val="ro-RO" w:eastAsia="en-GB"/>
        </w:rPr>
        <w:t>, astfel:</w:t>
      </w:r>
    </w:p>
    <w:p w14:paraId="4B31ED50" w14:textId="2B1FBC44" w:rsidR="006E0E6B" w:rsidRPr="006F7DE4" w:rsidRDefault="006E0E6B" w:rsidP="006E0E6B">
      <w:pPr>
        <w:pStyle w:val="Listparagraf"/>
        <w:numPr>
          <w:ilvl w:val="0"/>
          <w:numId w:val="37"/>
        </w:numPr>
        <w:jc w:val="both"/>
        <w:rPr>
          <w:szCs w:val="24"/>
          <w:lang w:val="ro-RO" w:eastAsia="en-GB"/>
        </w:rPr>
      </w:pPr>
      <w:bookmarkStart w:id="9" w:name="_Hlk206513722"/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5, asistent social principal, studii S, vacantă, din statul de funcții aprobat al Centrului </w:t>
      </w:r>
      <w:r w:rsidRPr="006E0E6B">
        <w:rPr>
          <w:sz w:val="22"/>
          <w:szCs w:val="22"/>
          <w:lang w:val="ro-RO"/>
        </w:rPr>
        <w:t>pentru viață independentă pentru persoane adulte cu dizabilități Hurezu Mare</w:t>
      </w:r>
      <w:r>
        <w:rPr>
          <w:sz w:val="22"/>
          <w:szCs w:val="22"/>
          <w:lang w:val="ro-RO"/>
        </w:rPr>
        <w:t xml:space="preserve"> se desființează.</w:t>
      </w:r>
      <w:bookmarkEnd w:id="9"/>
    </w:p>
    <w:p w14:paraId="6DD3FC75" w14:textId="7C67742A" w:rsidR="006F7DE4" w:rsidRPr="006E0E6B" w:rsidRDefault="006F7DE4" w:rsidP="006E0E6B">
      <w:pPr>
        <w:pStyle w:val="Listparagraf"/>
        <w:numPr>
          <w:ilvl w:val="0"/>
          <w:numId w:val="37"/>
        </w:numPr>
        <w:jc w:val="both"/>
        <w:rPr>
          <w:szCs w:val="24"/>
          <w:lang w:val="ro-RO" w:eastAsia="en-GB"/>
        </w:rPr>
      </w:pPr>
      <w:proofErr w:type="spellStart"/>
      <w:r w:rsidRPr="006F7DE4">
        <w:rPr>
          <w:szCs w:val="24"/>
          <w:lang w:val="ro-RO" w:eastAsia="en-GB"/>
        </w:rPr>
        <w:t>Poz</w:t>
      </w:r>
      <w:proofErr w:type="spellEnd"/>
      <w:r w:rsidRPr="006F7DE4">
        <w:rPr>
          <w:szCs w:val="24"/>
          <w:lang w:val="ro-RO" w:eastAsia="en-GB"/>
        </w:rPr>
        <w:t xml:space="preserve">. nr. </w:t>
      </w:r>
      <w:r>
        <w:rPr>
          <w:szCs w:val="24"/>
          <w:lang w:val="ro-RO" w:eastAsia="en-GB"/>
        </w:rPr>
        <w:t>10</w:t>
      </w:r>
      <w:r w:rsidRPr="006F7DE4">
        <w:rPr>
          <w:szCs w:val="24"/>
          <w:lang w:val="ro-RO" w:eastAsia="en-GB"/>
        </w:rPr>
        <w:t>, asistent social principal, studii S, vacantă, din statul de funcții aprobat al Centrului pentru viață independentă pentru persoane adulte cu dizabilități Hurezu Mare se desființează.</w:t>
      </w:r>
    </w:p>
    <w:p w14:paraId="69545F74" w14:textId="033377FE" w:rsidR="006E0E6B" w:rsidRPr="006E0E6B" w:rsidRDefault="006E0E6B" w:rsidP="006E0E6B">
      <w:pPr>
        <w:pStyle w:val="Listparagraf"/>
        <w:numPr>
          <w:ilvl w:val="0"/>
          <w:numId w:val="37"/>
        </w:numPr>
        <w:jc w:val="both"/>
        <w:rPr>
          <w:szCs w:val="24"/>
          <w:lang w:val="ro-RO" w:eastAsia="en-GB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nr.15, infirmier, studii M/G, vacantă, </w:t>
      </w:r>
      <w:r w:rsidRPr="006E0E6B">
        <w:rPr>
          <w:sz w:val="22"/>
          <w:szCs w:val="22"/>
          <w:lang w:val="ro-RO"/>
        </w:rPr>
        <w:t>din statul de funcții aprobat al Centrului pentru viață independentă pentru persoane adulte cu dizabilități Hurezu Mare se desființează.</w:t>
      </w:r>
    </w:p>
    <w:p w14:paraId="299639C8" w14:textId="1D28DB37" w:rsidR="006E0E6B" w:rsidRDefault="006E0E6B" w:rsidP="006E0E6B">
      <w:pPr>
        <w:pStyle w:val="Listparagraf"/>
        <w:numPr>
          <w:ilvl w:val="0"/>
          <w:numId w:val="37"/>
        </w:numPr>
        <w:rPr>
          <w:szCs w:val="24"/>
          <w:lang w:val="ro-RO" w:eastAsia="en-GB"/>
        </w:rPr>
      </w:pPr>
      <w:proofErr w:type="spellStart"/>
      <w:r w:rsidRPr="006E0E6B">
        <w:rPr>
          <w:szCs w:val="24"/>
          <w:lang w:val="ro-RO" w:eastAsia="en-GB"/>
        </w:rPr>
        <w:t>Poz</w:t>
      </w:r>
      <w:proofErr w:type="spellEnd"/>
      <w:r w:rsidRPr="006E0E6B">
        <w:rPr>
          <w:szCs w:val="24"/>
          <w:lang w:val="ro-RO" w:eastAsia="en-GB"/>
        </w:rPr>
        <w:t>. nr.1</w:t>
      </w:r>
      <w:r>
        <w:rPr>
          <w:szCs w:val="24"/>
          <w:lang w:val="ro-RO" w:eastAsia="en-GB"/>
        </w:rPr>
        <w:t>8</w:t>
      </w:r>
      <w:r w:rsidRPr="006E0E6B">
        <w:rPr>
          <w:szCs w:val="24"/>
          <w:lang w:val="ro-RO" w:eastAsia="en-GB"/>
        </w:rPr>
        <w:t xml:space="preserve">, </w:t>
      </w:r>
      <w:r>
        <w:rPr>
          <w:szCs w:val="24"/>
          <w:lang w:val="ro-RO" w:eastAsia="en-GB"/>
        </w:rPr>
        <w:t>asistent medical</w:t>
      </w:r>
      <w:r w:rsidRPr="006E0E6B">
        <w:rPr>
          <w:szCs w:val="24"/>
          <w:lang w:val="ro-RO" w:eastAsia="en-GB"/>
        </w:rPr>
        <w:t xml:space="preserve">, studii </w:t>
      </w:r>
      <w:r>
        <w:rPr>
          <w:szCs w:val="24"/>
          <w:lang w:val="ro-RO" w:eastAsia="en-GB"/>
        </w:rPr>
        <w:t>PL</w:t>
      </w:r>
      <w:r w:rsidRPr="006E0E6B">
        <w:rPr>
          <w:szCs w:val="24"/>
          <w:lang w:val="ro-RO" w:eastAsia="en-GB"/>
        </w:rPr>
        <w:t>, vacantă, din statul de funcții aprobat al Centrului pentru viață independentă pentru persoane adulte cu dizabilități Hurezu Mare se desființează.</w:t>
      </w:r>
    </w:p>
    <w:p w14:paraId="3DF2A818" w14:textId="76F6E503" w:rsidR="008D118B" w:rsidRDefault="001530F5" w:rsidP="008D118B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  </w:t>
      </w:r>
      <w:r w:rsidRPr="001530F5">
        <w:rPr>
          <w:sz w:val="22"/>
          <w:szCs w:val="22"/>
          <w:lang w:val="ro-RO"/>
        </w:rPr>
        <w:t xml:space="preserve">Posturile prevăzute în statul de </w:t>
      </w:r>
      <w:proofErr w:type="spellStart"/>
      <w:r w:rsidRPr="001530F5">
        <w:rPr>
          <w:sz w:val="22"/>
          <w:szCs w:val="22"/>
          <w:lang w:val="ro-RO"/>
        </w:rPr>
        <w:t>functii</w:t>
      </w:r>
      <w:proofErr w:type="spellEnd"/>
      <w:r w:rsidRPr="001530F5">
        <w:rPr>
          <w:sz w:val="22"/>
          <w:szCs w:val="22"/>
          <w:lang w:val="ro-RO"/>
        </w:rPr>
        <w:t xml:space="preserve"> aprobat al Centrului pentru viață independentă pentru persoane adulte cu dizabilități se reorganizează astfel:</w:t>
      </w:r>
    </w:p>
    <w:p w14:paraId="3BA8158B" w14:textId="6BC79735" w:rsidR="001530F5" w:rsidRDefault="001530F5" w:rsidP="00877C9E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1, </w:t>
      </w:r>
      <w:proofErr w:type="spellStart"/>
      <w:r w:rsidRPr="00877C9E">
        <w:rPr>
          <w:sz w:val="22"/>
          <w:szCs w:val="22"/>
          <w:lang w:val="ro-RO"/>
        </w:rPr>
        <w:t>sef</w:t>
      </w:r>
      <w:proofErr w:type="spellEnd"/>
      <w:r w:rsidRPr="00877C9E">
        <w:rPr>
          <w:sz w:val="22"/>
          <w:szCs w:val="22"/>
          <w:lang w:val="ro-RO"/>
        </w:rPr>
        <w:t xml:space="preserve"> centru, studii S, vacantă se transformă în coordonator personal de specialitate, studii S și se mută </w:t>
      </w:r>
      <w:bookmarkStart w:id="10" w:name="_Hlk206515272"/>
      <w:r w:rsidRPr="00877C9E">
        <w:rPr>
          <w:sz w:val="22"/>
          <w:szCs w:val="22"/>
          <w:lang w:val="ro-RO"/>
        </w:rPr>
        <w:t xml:space="preserve">în noul stat de funcții al Centrului pentru viață independentă pentru persoane adulte cu dizabilități din cadrul </w:t>
      </w:r>
      <w:bookmarkStart w:id="11" w:name="_Hlk206676436"/>
      <w:r w:rsidRPr="00877C9E">
        <w:rPr>
          <w:sz w:val="22"/>
          <w:szCs w:val="22"/>
          <w:lang w:val="ro-RO"/>
        </w:rPr>
        <w:t xml:space="preserve">Complexului </w:t>
      </w:r>
      <w:bookmarkEnd w:id="10"/>
      <w:r w:rsidR="00CB2CD8" w:rsidRPr="00877C9E">
        <w:rPr>
          <w:sz w:val="22"/>
          <w:szCs w:val="22"/>
          <w:lang w:val="ro-RO"/>
        </w:rPr>
        <w:t xml:space="preserve">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  <w:bookmarkEnd w:id="11"/>
    </w:p>
    <w:p w14:paraId="5C38DB15" w14:textId="7259C869" w:rsidR="00877C9E" w:rsidRDefault="001530F5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r w:rsidRPr="00877C9E">
        <w:rPr>
          <w:sz w:val="22"/>
          <w:szCs w:val="22"/>
          <w:lang w:val="ro-RO"/>
        </w:rPr>
        <w:t xml:space="preserve"> </w:t>
      </w: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2, </w:t>
      </w:r>
      <w:proofErr w:type="spellStart"/>
      <w:r w:rsidRPr="00877C9E">
        <w:rPr>
          <w:sz w:val="22"/>
          <w:szCs w:val="22"/>
          <w:lang w:val="ro-RO"/>
        </w:rPr>
        <w:t>magaziner</w:t>
      </w:r>
      <w:proofErr w:type="spellEnd"/>
      <w:r w:rsidRPr="00877C9E">
        <w:rPr>
          <w:sz w:val="22"/>
          <w:szCs w:val="22"/>
          <w:lang w:val="ro-RO"/>
        </w:rPr>
        <w:t>, studii M, ocupată</w:t>
      </w:r>
      <w:r w:rsidR="004E0809">
        <w:rPr>
          <w:sz w:val="22"/>
          <w:szCs w:val="22"/>
          <w:lang w:val="ro-RO"/>
        </w:rPr>
        <w:t>,</w:t>
      </w:r>
      <w:r w:rsidRPr="00877C9E">
        <w:rPr>
          <w:sz w:val="22"/>
          <w:szCs w:val="22"/>
          <w:lang w:val="ro-RO"/>
        </w:rPr>
        <w:t xml:space="preserve"> se mută în statul de funcții al </w:t>
      </w:r>
      <w:r w:rsidR="004E0809" w:rsidRPr="004E0809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4E0809" w:rsidRPr="004E0809">
        <w:rPr>
          <w:sz w:val="22"/>
          <w:szCs w:val="22"/>
          <w:lang w:val="ro-RO"/>
        </w:rPr>
        <w:t>dizabilitati</w:t>
      </w:r>
      <w:proofErr w:type="spellEnd"/>
      <w:r w:rsidR="004E0809">
        <w:rPr>
          <w:sz w:val="22"/>
          <w:szCs w:val="22"/>
          <w:lang w:val="ro-RO"/>
        </w:rPr>
        <w:t xml:space="preserve"> </w:t>
      </w:r>
      <w:r w:rsidRPr="00877C9E">
        <w:rPr>
          <w:sz w:val="22"/>
          <w:szCs w:val="22"/>
          <w:lang w:val="ro-RO"/>
        </w:rPr>
        <w:t xml:space="preserve">la </w:t>
      </w: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>. nr. 6.</w:t>
      </w:r>
    </w:p>
    <w:p w14:paraId="12EC33BB" w14:textId="6FD9A5F0" w:rsidR="00877C9E" w:rsidRDefault="001530F5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3, </w:t>
      </w:r>
      <w:r w:rsidR="006A7D66" w:rsidRPr="00877C9E">
        <w:rPr>
          <w:sz w:val="22"/>
          <w:szCs w:val="22"/>
          <w:lang w:val="ro-RO"/>
        </w:rPr>
        <w:t>r</w:t>
      </w:r>
      <w:r w:rsidRPr="00877C9E">
        <w:rPr>
          <w:sz w:val="22"/>
          <w:szCs w:val="22"/>
          <w:lang w:val="ro-RO"/>
        </w:rPr>
        <w:t>eferent de specialitate I, studii S, ocupată</w:t>
      </w:r>
      <w:r w:rsidR="004E0809">
        <w:rPr>
          <w:sz w:val="22"/>
          <w:szCs w:val="22"/>
          <w:lang w:val="ro-RO"/>
        </w:rPr>
        <w:t>,</w:t>
      </w:r>
      <w:r w:rsidRPr="00877C9E">
        <w:rPr>
          <w:sz w:val="22"/>
          <w:szCs w:val="22"/>
          <w:lang w:val="ro-RO"/>
        </w:rPr>
        <w:t xml:space="preserve"> se mută în noul stat de funcții al Centrului pentru viață independentă pentru persoane adulte cu dizabilități din cadrul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</w:p>
    <w:p w14:paraId="3ABFB33B" w14:textId="4C61EF30" w:rsidR="00877C9E" w:rsidRDefault="001530F5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4, </w:t>
      </w:r>
      <w:r w:rsidR="006A7D66" w:rsidRPr="00877C9E">
        <w:rPr>
          <w:sz w:val="22"/>
          <w:szCs w:val="22"/>
          <w:lang w:val="ro-RO"/>
        </w:rPr>
        <w:t>p</w:t>
      </w:r>
      <w:r w:rsidRPr="00877C9E">
        <w:rPr>
          <w:sz w:val="22"/>
          <w:szCs w:val="22"/>
          <w:lang w:val="ro-RO"/>
        </w:rPr>
        <w:t>edagog de recuperare principal, studii M, ocupată</w:t>
      </w:r>
      <w:r w:rsidR="004E0809">
        <w:rPr>
          <w:sz w:val="22"/>
          <w:szCs w:val="22"/>
          <w:lang w:val="ro-RO"/>
        </w:rPr>
        <w:t>,</w:t>
      </w:r>
      <w:r w:rsidRPr="00877C9E">
        <w:rPr>
          <w:sz w:val="22"/>
          <w:szCs w:val="22"/>
          <w:lang w:val="ro-RO"/>
        </w:rPr>
        <w:t xml:space="preserve"> se mută în noul stat de funcții al Centrului pentru viață independentă pentru persoane adulte cu dizabilități din cadrul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</w:p>
    <w:p w14:paraId="4BABCCCE" w14:textId="04AEC01A" w:rsidR="00877C9E" w:rsidRDefault="0098595E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6,7,8,9 </w:t>
      </w:r>
      <w:r w:rsidR="006A7D66" w:rsidRPr="00877C9E">
        <w:rPr>
          <w:sz w:val="22"/>
          <w:szCs w:val="22"/>
          <w:lang w:val="ro-RO"/>
        </w:rPr>
        <w:t>p</w:t>
      </w:r>
      <w:r w:rsidRPr="00877C9E">
        <w:rPr>
          <w:sz w:val="22"/>
          <w:szCs w:val="22"/>
          <w:lang w:val="ro-RO"/>
        </w:rPr>
        <w:t xml:space="preserve">edagog de recuperare principal, studii M, ocupate se mută în noul stat de funcții al Centrului pentru viață independentă pentru persoane adulte cu dizabilități din cadrul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</w:p>
    <w:p w14:paraId="62F53AFB" w14:textId="573DAD18" w:rsidR="00877C9E" w:rsidRDefault="0098595E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11, 12, îngrijitoare, studii G, ocupate se mută în noul stat de funcții al Centrului pentru viață independentă pentru persoane adulte cu dizabilități din cadrul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</w:p>
    <w:p w14:paraId="103431C1" w14:textId="37EC179C" w:rsidR="00877C9E" w:rsidRDefault="0098595E" w:rsidP="008D118B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>. nr. 13, 14, muncitor calificat bucătărie, ocupate se mută în statu</w:t>
      </w:r>
      <w:r w:rsidR="006B49EA">
        <w:rPr>
          <w:sz w:val="22"/>
          <w:szCs w:val="22"/>
          <w:lang w:val="ro-RO"/>
        </w:rPr>
        <w:t>l</w:t>
      </w:r>
      <w:r w:rsidRPr="00877C9E">
        <w:rPr>
          <w:sz w:val="22"/>
          <w:szCs w:val="22"/>
          <w:lang w:val="ro-RO"/>
        </w:rPr>
        <w:t xml:space="preserve"> de funcții al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 xml:space="preserve"> </w:t>
      </w:r>
      <w:r w:rsidRPr="00877C9E">
        <w:rPr>
          <w:sz w:val="22"/>
          <w:szCs w:val="22"/>
          <w:lang w:val="ro-RO"/>
        </w:rPr>
        <w:t xml:space="preserve">la </w:t>
      </w: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</w:t>
      </w:r>
      <w:r w:rsidR="006A7D66" w:rsidRPr="00877C9E">
        <w:rPr>
          <w:sz w:val="22"/>
          <w:szCs w:val="22"/>
          <w:lang w:val="ro-RO"/>
        </w:rPr>
        <w:t>7, 8</w:t>
      </w:r>
      <w:r w:rsidRPr="00877C9E">
        <w:rPr>
          <w:sz w:val="22"/>
          <w:szCs w:val="22"/>
          <w:lang w:val="ro-RO"/>
        </w:rPr>
        <w:t>.</w:t>
      </w:r>
    </w:p>
    <w:p w14:paraId="430B3CA3" w14:textId="5B1CC39E" w:rsidR="00877C9E" w:rsidRDefault="006A7D66" w:rsidP="00877C9E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 xml:space="preserve">. nr. 16, contabil IA (0,5 norma), studii M, ocupată se mută în statul de funcții al Complexului </w:t>
      </w:r>
      <w:proofErr w:type="spellStart"/>
      <w:r w:rsidR="00CB2CD8" w:rsidRPr="00877C9E">
        <w:rPr>
          <w:sz w:val="22"/>
          <w:szCs w:val="22"/>
          <w:lang w:val="ro-RO"/>
        </w:rPr>
        <w:t>Complexului</w:t>
      </w:r>
      <w:proofErr w:type="spellEnd"/>
      <w:r w:rsidR="00CB2CD8" w:rsidRPr="00877C9E">
        <w:rPr>
          <w:sz w:val="22"/>
          <w:szCs w:val="22"/>
          <w:lang w:val="ro-RO"/>
        </w:rPr>
        <w:t xml:space="preserve">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 xml:space="preserve"> </w:t>
      </w:r>
      <w:r w:rsidRPr="00877C9E">
        <w:rPr>
          <w:sz w:val="22"/>
          <w:szCs w:val="22"/>
          <w:lang w:val="ro-RO"/>
        </w:rPr>
        <w:t xml:space="preserve">la </w:t>
      </w: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>. nr. 9.</w:t>
      </w:r>
    </w:p>
    <w:p w14:paraId="27543700" w14:textId="02B9BCC1" w:rsidR="002602AE" w:rsidRPr="00877C9E" w:rsidRDefault="006A7D66" w:rsidP="00877C9E">
      <w:pPr>
        <w:pStyle w:val="Listparagraf"/>
        <w:numPr>
          <w:ilvl w:val="0"/>
          <w:numId w:val="46"/>
        </w:numPr>
        <w:jc w:val="both"/>
        <w:rPr>
          <w:sz w:val="22"/>
          <w:szCs w:val="22"/>
          <w:lang w:val="ro-RO"/>
        </w:rPr>
      </w:pPr>
      <w:r w:rsidRPr="00877C9E">
        <w:rPr>
          <w:sz w:val="22"/>
          <w:szCs w:val="22"/>
          <w:lang w:val="ro-RO"/>
        </w:rPr>
        <w:t xml:space="preserve"> </w:t>
      </w:r>
      <w:proofErr w:type="spellStart"/>
      <w:r w:rsidRPr="00877C9E">
        <w:rPr>
          <w:sz w:val="22"/>
          <w:szCs w:val="22"/>
          <w:lang w:val="ro-RO"/>
        </w:rPr>
        <w:t>Poz</w:t>
      </w:r>
      <w:proofErr w:type="spellEnd"/>
      <w:r w:rsidRPr="00877C9E">
        <w:rPr>
          <w:sz w:val="22"/>
          <w:szCs w:val="22"/>
          <w:lang w:val="ro-RO"/>
        </w:rPr>
        <w:t>. nr. 17, pedagog de recuperare principal, studii M, ocupată</w:t>
      </w:r>
      <w:r w:rsidR="006B49EA">
        <w:rPr>
          <w:sz w:val="22"/>
          <w:szCs w:val="22"/>
          <w:lang w:val="ro-RO"/>
        </w:rPr>
        <w:t>,</w:t>
      </w:r>
      <w:r w:rsidRPr="00877C9E">
        <w:rPr>
          <w:sz w:val="22"/>
          <w:szCs w:val="22"/>
          <w:lang w:val="ro-RO"/>
        </w:rPr>
        <w:t xml:space="preserve"> se mută în noul stat de funcții al Centrului pentru viață independentă pentru persoane adulte cu dizabilități din cadrul </w:t>
      </w:r>
      <w:r w:rsidR="00CB2CD8" w:rsidRPr="00877C9E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877C9E">
        <w:rPr>
          <w:sz w:val="22"/>
          <w:szCs w:val="22"/>
          <w:lang w:val="ro-RO"/>
        </w:rPr>
        <w:t>dizabilitati</w:t>
      </w:r>
      <w:proofErr w:type="spellEnd"/>
      <w:r w:rsidR="00CB2CD8" w:rsidRPr="00877C9E">
        <w:rPr>
          <w:sz w:val="22"/>
          <w:szCs w:val="22"/>
          <w:lang w:val="ro-RO"/>
        </w:rPr>
        <w:t>.</w:t>
      </w:r>
    </w:p>
    <w:p w14:paraId="5CF0F14B" w14:textId="6EB7A954" w:rsidR="00A21BAC" w:rsidRDefault="000D79D3" w:rsidP="000D79D3">
      <w:pPr>
        <w:ind w:right="-227"/>
        <w:jc w:val="both"/>
        <w:rPr>
          <w:sz w:val="22"/>
          <w:szCs w:val="22"/>
          <w:lang w:val="ro-RO"/>
        </w:rPr>
      </w:pPr>
      <w:r w:rsidRPr="000D79D3">
        <w:rPr>
          <w:sz w:val="22"/>
          <w:szCs w:val="22"/>
          <w:lang w:val="ro-RO"/>
        </w:rPr>
        <w:t xml:space="preserve">             </w:t>
      </w:r>
      <w:r w:rsidR="00EA45C9">
        <w:rPr>
          <w:sz w:val="22"/>
          <w:szCs w:val="22"/>
          <w:lang w:val="ro-RO"/>
        </w:rPr>
        <w:t xml:space="preserve">   </w:t>
      </w:r>
      <w:r w:rsidRPr="000D79D3">
        <w:rPr>
          <w:sz w:val="22"/>
          <w:szCs w:val="22"/>
          <w:lang w:val="ro-RO"/>
        </w:rPr>
        <w:t xml:space="preserve">Anexa nr </w:t>
      </w:r>
      <w:r w:rsidR="004E0809">
        <w:rPr>
          <w:sz w:val="22"/>
          <w:szCs w:val="22"/>
          <w:lang w:val="ro-RO"/>
        </w:rPr>
        <w:t xml:space="preserve">4i/HCJ nr.76/2025 </w:t>
      </w:r>
      <w:r w:rsidRPr="000D79D3">
        <w:rPr>
          <w:sz w:val="22"/>
          <w:szCs w:val="22"/>
          <w:lang w:val="ro-RO"/>
        </w:rPr>
        <w:t xml:space="preserve">care constituie statul de </w:t>
      </w:r>
      <w:proofErr w:type="spellStart"/>
      <w:r w:rsidRPr="000D79D3">
        <w:rPr>
          <w:sz w:val="22"/>
          <w:szCs w:val="22"/>
          <w:lang w:val="ro-RO"/>
        </w:rPr>
        <w:t>functii</w:t>
      </w:r>
      <w:proofErr w:type="spellEnd"/>
      <w:r w:rsidRPr="000D79D3">
        <w:rPr>
          <w:sz w:val="22"/>
          <w:szCs w:val="22"/>
          <w:lang w:val="ro-RO"/>
        </w:rPr>
        <w:t xml:space="preserve"> al Centrului pentru viață independentă pentru persoane adulte cu dizabilități se abrogă. (17,5 posturi).</w:t>
      </w:r>
    </w:p>
    <w:p w14:paraId="34A48001" w14:textId="5042A48D" w:rsidR="00A21BAC" w:rsidRDefault="00EA45C9" w:rsidP="005D7E25">
      <w:p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</w:t>
      </w:r>
      <w:proofErr w:type="spellStart"/>
      <w:r w:rsidRPr="00EA45C9">
        <w:rPr>
          <w:sz w:val="22"/>
          <w:szCs w:val="22"/>
          <w:lang w:val="ro-RO"/>
        </w:rPr>
        <w:t>Tinând</w:t>
      </w:r>
      <w:proofErr w:type="spellEnd"/>
      <w:r w:rsidRPr="00EA45C9">
        <w:rPr>
          <w:sz w:val="22"/>
          <w:szCs w:val="22"/>
          <w:lang w:val="ro-RO"/>
        </w:rPr>
        <w:t xml:space="preserve"> cont de modificările de mai sus propunem spre aprobare noul stat de funcții al  Centrului pentru viață independentă pentru persoane adulte cu dizabilități Hurezu Mare (10 posturi- personal de specialitate de îngrijire și asistență) și includerea acestuia în structura organizatorică a  </w:t>
      </w:r>
      <w:r w:rsidR="00CB2CD8" w:rsidRPr="00CB2CD8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CB2CD8">
        <w:rPr>
          <w:sz w:val="22"/>
          <w:szCs w:val="22"/>
          <w:lang w:val="ro-RO"/>
        </w:rPr>
        <w:t>dizabilitati</w:t>
      </w:r>
      <w:proofErr w:type="spellEnd"/>
      <w:r w:rsidR="00CB2CD8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precum și includerea posturilor de </w:t>
      </w:r>
      <w:proofErr w:type="spellStart"/>
      <w:r>
        <w:rPr>
          <w:sz w:val="22"/>
          <w:szCs w:val="22"/>
          <w:lang w:val="ro-RO"/>
        </w:rPr>
        <w:t>magaziner</w:t>
      </w:r>
      <w:proofErr w:type="spellEnd"/>
      <w:r>
        <w:rPr>
          <w:sz w:val="22"/>
          <w:szCs w:val="22"/>
          <w:lang w:val="ro-RO"/>
        </w:rPr>
        <w:t xml:space="preserve">, muncitor calificat I </w:t>
      </w:r>
      <w:proofErr w:type="spellStart"/>
      <w:r>
        <w:rPr>
          <w:sz w:val="22"/>
          <w:szCs w:val="22"/>
          <w:lang w:val="ro-RO"/>
        </w:rPr>
        <w:t>bucatarie</w:t>
      </w:r>
      <w:proofErr w:type="spellEnd"/>
      <w:r>
        <w:rPr>
          <w:sz w:val="22"/>
          <w:szCs w:val="22"/>
          <w:lang w:val="ro-RO"/>
        </w:rPr>
        <w:t xml:space="preserve">, muncitor calificat II </w:t>
      </w:r>
      <w:proofErr w:type="spellStart"/>
      <w:r>
        <w:rPr>
          <w:sz w:val="22"/>
          <w:szCs w:val="22"/>
          <w:lang w:val="ro-RO"/>
        </w:rPr>
        <w:t>bucatarie</w:t>
      </w:r>
      <w:proofErr w:type="spellEnd"/>
      <w:r>
        <w:rPr>
          <w:sz w:val="22"/>
          <w:szCs w:val="22"/>
          <w:lang w:val="ro-RO"/>
        </w:rPr>
        <w:t>, contabil IA</w:t>
      </w:r>
      <w:r w:rsidR="006B49EA">
        <w:rPr>
          <w:sz w:val="22"/>
          <w:szCs w:val="22"/>
          <w:lang w:val="ro-RO"/>
        </w:rPr>
        <w:t xml:space="preserve"> (0,5 </w:t>
      </w:r>
      <w:proofErr w:type="spellStart"/>
      <w:r w:rsidR="006B49EA">
        <w:rPr>
          <w:sz w:val="22"/>
          <w:szCs w:val="22"/>
          <w:lang w:val="ro-RO"/>
        </w:rPr>
        <w:t>notma</w:t>
      </w:r>
      <w:proofErr w:type="spellEnd"/>
      <w:r w:rsidR="006B49EA">
        <w:rPr>
          <w:sz w:val="22"/>
          <w:szCs w:val="22"/>
          <w:lang w:val="ro-RO"/>
        </w:rPr>
        <w:t>)</w:t>
      </w:r>
      <w:r>
        <w:rPr>
          <w:sz w:val="22"/>
          <w:szCs w:val="22"/>
          <w:lang w:val="ro-RO"/>
        </w:rPr>
        <w:t xml:space="preserve"> în structura </w:t>
      </w:r>
      <w:r w:rsidR="00CB2CD8" w:rsidRPr="00CB2CD8">
        <w:rPr>
          <w:sz w:val="22"/>
          <w:szCs w:val="22"/>
          <w:lang w:val="ro-RO"/>
        </w:rPr>
        <w:t xml:space="preserve">Complexului de servicii sociale pentru persoane adulte cu </w:t>
      </w:r>
      <w:proofErr w:type="spellStart"/>
      <w:r w:rsidR="00CB2CD8" w:rsidRPr="00CB2CD8">
        <w:rPr>
          <w:sz w:val="22"/>
          <w:szCs w:val="22"/>
          <w:lang w:val="ro-RO"/>
        </w:rPr>
        <w:t>dizabilitati</w:t>
      </w:r>
      <w:proofErr w:type="spellEnd"/>
      <w:r w:rsidR="00CB2CD8" w:rsidRPr="00CB2CD8">
        <w:rPr>
          <w:sz w:val="22"/>
          <w:szCs w:val="22"/>
          <w:lang w:val="ro-RO"/>
        </w:rPr>
        <w:t>.</w:t>
      </w:r>
    </w:p>
    <w:p w14:paraId="104D6173" w14:textId="77777777" w:rsidR="00A21BAC" w:rsidRDefault="00A21BAC" w:rsidP="005D7E25">
      <w:pPr>
        <w:ind w:right="-227"/>
        <w:jc w:val="both"/>
        <w:rPr>
          <w:sz w:val="22"/>
          <w:szCs w:val="22"/>
          <w:lang w:val="ro-RO"/>
        </w:rPr>
      </w:pPr>
    </w:p>
    <w:p w14:paraId="140DC406" w14:textId="26985E2A" w:rsidR="00580F03" w:rsidRPr="00C6016B" w:rsidRDefault="00580F03" w:rsidP="00C6016B">
      <w:pPr>
        <w:ind w:right="-227"/>
        <w:jc w:val="both"/>
        <w:rPr>
          <w:sz w:val="22"/>
          <w:szCs w:val="22"/>
          <w:lang w:val="ro-RO"/>
        </w:rPr>
      </w:pPr>
      <w:r w:rsidRPr="00C6016B">
        <w:rPr>
          <w:sz w:val="22"/>
          <w:szCs w:val="22"/>
          <w:lang w:val="ro-RO"/>
        </w:rPr>
        <w:t xml:space="preserve"> </w:t>
      </w:r>
      <w:r w:rsidR="00877C9E">
        <w:rPr>
          <w:sz w:val="22"/>
          <w:szCs w:val="22"/>
          <w:lang w:val="ro-RO"/>
        </w:rPr>
        <w:t xml:space="preserve">             </w:t>
      </w:r>
      <w:r w:rsidRPr="00C6016B">
        <w:rPr>
          <w:sz w:val="22"/>
          <w:szCs w:val="22"/>
          <w:lang w:val="ro-RO"/>
        </w:rPr>
        <w:t>Posturile prevăzute în statul de funcții</w:t>
      </w:r>
      <w:r w:rsidR="006C20CA" w:rsidRPr="00C6016B">
        <w:rPr>
          <w:sz w:val="22"/>
          <w:szCs w:val="22"/>
          <w:lang w:val="ro-RO"/>
        </w:rPr>
        <w:t xml:space="preserve"> aprobat</w:t>
      </w:r>
      <w:r w:rsidRPr="00C6016B">
        <w:rPr>
          <w:sz w:val="22"/>
          <w:szCs w:val="22"/>
          <w:lang w:val="ro-RO"/>
        </w:rPr>
        <w:t xml:space="preserve"> al Complexului de servicii sociale pentru persoane adulte cu dizabilități se păstrează ( </w:t>
      </w:r>
      <w:proofErr w:type="spellStart"/>
      <w:r w:rsidRPr="00C6016B">
        <w:rPr>
          <w:sz w:val="22"/>
          <w:szCs w:val="22"/>
          <w:lang w:val="ro-RO"/>
        </w:rPr>
        <w:t>poz</w:t>
      </w:r>
      <w:proofErr w:type="spellEnd"/>
      <w:r w:rsidRPr="00C6016B">
        <w:rPr>
          <w:sz w:val="22"/>
          <w:szCs w:val="22"/>
          <w:lang w:val="ro-RO"/>
        </w:rPr>
        <w:t xml:space="preserve">. 1 – 5 inclusiv). Postul prevăzut la </w:t>
      </w:r>
      <w:proofErr w:type="spellStart"/>
      <w:r w:rsidRPr="00C6016B">
        <w:rPr>
          <w:sz w:val="22"/>
          <w:szCs w:val="22"/>
          <w:lang w:val="ro-RO"/>
        </w:rPr>
        <w:t>poz</w:t>
      </w:r>
      <w:proofErr w:type="spellEnd"/>
      <w:r w:rsidRPr="00C6016B">
        <w:rPr>
          <w:sz w:val="22"/>
          <w:szCs w:val="22"/>
          <w:lang w:val="ro-RO"/>
        </w:rPr>
        <w:t xml:space="preserve">. nr. 3 asistent social debutant, studii S, vacant se transformă </w:t>
      </w:r>
      <w:r w:rsidR="00D05C74" w:rsidRPr="00C6016B">
        <w:rPr>
          <w:sz w:val="22"/>
          <w:szCs w:val="22"/>
          <w:lang w:val="ro-RO"/>
        </w:rPr>
        <w:t>î</w:t>
      </w:r>
      <w:r w:rsidRPr="00C6016B">
        <w:rPr>
          <w:sz w:val="22"/>
          <w:szCs w:val="22"/>
          <w:lang w:val="ro-RO"/>
        </w:rPr>
        <w:t xml:space="preserve">n asistent social principal, studii S. Posturile prevăzute în statul al LMP ,,Lucia,, din cadrul Complexului de servicii sociale pentru persoane adulte cu dizabilități se păstrează ( </w:t>
      </w:r>
      <w:proofErr w:type="spellStart"/>
      <w:r w:rsidRPr="00C6016B">
        <w:rPr>
          <w:sz w:val="22"/>
          <w:szCs w:val="22"/>
          <w:lang w:val="ro-RO"/>
        </w:rPr>
        <w:t>poz</w:t>
      </w:r>
      <w:proofErr w:type="spellEnd"/>
      <w:r w:rsidRPr="00C6016B">
        <w:rPr>
          <w:sz w:val="22"/>
          <w:szCs w:val="22"/>
          <w:lang w:val="ro-RO"/>
        </w:rPr>
        <w:t>. 6</w:t>
      </w:r>
      <w:r w:rsidR="00056083">
        <w:rPr>
          <w:sz w:val="22"/>
          <w:szCs w:val="22"/>
          <w:lang w:val="ro-RO"/>
        </w:rPr>
        <w:t>,7,8</w:t>
      </w:r>
      <w:r w:rsidR="00444508">
        <w:rPr>
          <w:sz w:val="22"/>
          <w:szCs w:val="22"/>
          <w:lang w:val="ro-RO"/>
        </w:rPr>
        <w:t>,12,13,</w:t>
      </w:r>
      <w:r w:rsidRPr="00C6016B">
        <w:rPr>
          <w:sz w:val="22"/>
          <w:szCs w:val="22"/>
          <w:lang w:val="ro-RO"/>
        </w:rPr>
        <w:t>14</w:t>
      </w:r>
      <w:r w:rsidR="00D05C74" w:rsidRPr="00C6016B">
        <w:rPr>
          <w:sz w:val="22"/>
          <w:szCs w:val="22"/>
          <w:lang w:val="ro-RO"/>
        </w:rPr>
        <w:t xml:space="preserve"> </w:t>
      </w:r>
      <w:r w:rsidRPr="00C6016B">
        <w:rPr>
          <w:sz w:val="22"/>
          <w:szCs w:val="22"/>
          <w:lang w:val="ro-RO"/>
        </w:rPr>
        <w:t xml:space="preserve">). Posturile prevăzute la </w:t>
      </w:r>
      <w:proofErr w:type="spellStart"/>
      <w:r w:rsidRPr="00C6016B">
        <w:rPr>
          <w:sz w:val="22"/>
          <w:szCs w:val="22"/>
          <w:lang w:val="ro-RO"/>
        </w:rPr>
        <w:t>poz</w:t>
      </w:r>
      <w:proofErr w:type="spellEnd"/>
      <w:r w:rsidRPr="00C6016B">
        <w:rPr>
          <w:sz w:val="22"/>
          <w:szCs w:val="22"/>
          <w:lang w:val="ro-RO"/>
        </w:rPr>
        <w:t xml:space="preserve">. nr. </w:t>
      </w:r>
      <w:r w:rsidR="00056083">
        <w:rPr>
          <w:sz w:val="22"/>
          <w:szCs w:val="22"/>
          <w:lang w:val="ro-RO"/>
        </w:rPr>
        <w:t xml:space="preserve">9 (pedagog de </w:t>
      </w:r>
      <w:proofErr w:type="spellStart"/>
      <w:r w:rsidR="00056083">
        <w:rPr>
          <w:sz w:val="22"/>
          <w:szCs w:val="22"/>
          <w:lang w:val="ro-RO"/>
        </w:rPr>
        <w:t>recuparare</w:t>
      </w:r>
      <w:proofErr w:type="spellEnd"/>
      <w:r w:rsidR="00056083">
        <w:rPr>
          <w:sz w:val="22"/>
          <w:szCs w:val="22"/>
          <w:lang w:val="ro-RO"/>
        </w:rPr>
        <w:t xml:space="preserve"> principal, studii M, vacant) și </w:t>
      </w:r>
      <w:proofErr w:type="spellStart"/>
      <w:r w:rsidR="00056083">
        <w:rPr>
          <w:sz w:val="22"/>
          <w:szCs w:val="22"/>
          <w:lang w:val="ro-RO"/>
        </w:rPr>
        <w:t>poz</w:t>
      </w:r>
      <w:proofErr w:type="spellEnd"/>
      <w:r w:rsidR="00056083">
        <w:rPr>
          <w:sz w:val="22"/>
          <w:szCs w:val="22"/>
          <w:lang w:val="ro-RO"/>
        </w:rPr>
        <w:t xml:space="preserve">. nr. </w:t>
      </w:r>
      <w:r w:rsidRPr="00C6016B">
        <w:rPr>
          <w:sz w:val="22"/>
          <w:szCs w:val="22"/>
          <w:lang w:val="ro-RO"/>
        </w:rPr>
        <w:t>10</w:t>
      </w:r>
      <w:r w:rsidR="00056083">
        <w:rPr>
          <w:sz w:val="22"/>
          <w:szCs w:val="22"/>
          <w:lang w:val="ro-RO"/>
        </w:rPr>
        <w:t xml:space="preserve"> (îngrijitor, studii G, vacant) se </w:t>
      </w:r>
      <w:proofErr w:type="spellStart"/>
      <w:r w:rsidR="00056083">
        <w:rPr>
          <w:sz w:val="22"/>
          <w:szCs w:val="22"/>
          <w:lang w:val="ro-RO"/>
        </w:rPr>
        <w:t>desfiintează</w:t>
      </w:r>
      <w:proofErr w:type="spellEnd"/>
      <w:r w:rsidRPr="00C6016B">
        <w:rPr>
          <w:sz w:val="22"/>
          <w:szCs w:val="22"/>
          <w:lang w:val="ro-RO"/>
        </w:rPr>
        <w:t xml:space="preserve"> </w:t>
      </w:r>
      <w:r w:rsidR="00056083">
        <w:rPr>
          <w:sz w:val="22"/>
          <w:szCs w:val="22"/>
          <w:lang w:val="ro-RO"/>
        </w:rPr>
        <w:t xml:space="preserve"> iar </w:t>
      </w:r>
      <w:proofErr w:type="spellStart"/>
      <w:r w:rsidR="00056083">
        <w:rPr>
          <w:sz w:val="22"/>
          <w:szCs w:val="22"/>
          <w:lang w:val="ro-RO"/>
        </w:rPr>
        <w:t>poz</w:t>
      </w:r>
      <w:proofErr w:type="spellEnd"/>
      <w:r w:rsidR="00056083">
        <w:rPr>
          <w:sz w:val="22"/>
          <w:szCs w:val="22"/>
          <w:lang w:val="ro-RO"/>
        </w:rPr>
        <w:t>. nr</w:t>
      </w:r>
      <w:r w:rsidRPr="00C6016B">
        <w:rPr>
          <w:sz w:val="22"/>
          <w:szCs w:val="22"/>
          <w:lang w:val="ro-RO"/>
        </w:rPr>
        <w:t xml:space="preserve"> 11</w:t>
      </w:r>
      <w:r w:rsidR="00D05C74" w:rsidRPr="00C6016B">
        <w:rPr>
          <w:sz w:val="22"/>
          <w:szCs w:val="22"/>
          <w:lang w:val="ro-RO"/>
        </w:rPr>
        <w:t>, îngrijitor, studii G, vacant se transformă în infirmier, studii G.</w:t>
      </w:r>
    </w:p>
    <w:p w14:paraId="55BF57EA" w14:textId="2A121DCB" w:rsidR="00A21BAC" w:rsidRPr="00C6016B" w:rsidRDefault="00A21BAC" w:rsidP="00C6016B">
      <w:pPr>
        <w:ind w:right="-227"/>
        <w:jc w:val="both"/>
        <w:rPr>
          <w:sz w:val="22"/>
          <w:szCs w:val="22"/>
          <w:lang w:val="ro-RO"/>
        </w:rPr>
      </w:pPr>
      <w:r w:rsidRPr="00C6016B">
        <w:rPr>
          <w:sz w:val="22"/>
          <w:szCs w:val="22"/>
          <w:lang w:val="ro-RO"/>
        </w:rPr>
        <w:t>Posturile din statul de funcții al LMP ,,Laura,, (</w:t>
      </w:r>
      <w:proofErr w:type="spellStart"/>
      <w:r w:rsidRPr="00C6016B">
        <w:rPr>
          <w:sz w:val="22"/>
          <w:szCs w:val="22"/>
          <w:lang w:val="ro-RO"/>
        </w:rPr>
        <w:t>poz</w:t>
      </w:r>
      <w:proofErr w:type="spellEnd"/>
      <w:r w:rsidRPr="00C6016B">
        <w:rPr>
          <w:sz w:val="22"/>
          <w:szCs w:val="22"/>
          <w:lang w:val="ro-RO"/>
        </w:rPr>
        <w:t>. nr. 15-20 inclusiv) din structura organizatorică a Complexului de</w:t>
      </w:r>
      <w:r w:rsidR="00CA4FF4" w:rsidRPr="00C6016B">
        <w:rPr>
          <w:sz w:val="22"/>
          <w:szCs w:val="22"/>
          <w:lang w:val="ro-RO"/>
        </w:rPr>
        <w:t xml:space="preserve"> </w:t>
      </w:r>
      <w:r w:rsidRPr="00C6016B">
        <w:rPr>
          <w:sz w:val="22"/>
          <w:szCs w:val="22"/>
          <w:lang w:val="ro-RO"/>
        </w:rPr>
        <w:t xml:space="preserve">servicii sociale pentru persoane adulte cu dizabilități se </w:t>
      </w:r>
      <w:proofErr w:type="spellStart"/>
      <w:r w:rsidRPr="00C6016B">
        <w:rPr>
          <w:sz w:val="22"/>
          <w:szCs w:val="22"/>
          <w:lang w:val="ro-RO"/>
        </w:rPr>
        <w:t>desfiintează</w:t>
      </w:r>
      <w:proofErr w:type="spellEnd"/>
      <w:r w:rsidRPr="00C6016B">
        <w:rPr>
          <w:sz w:val="22"/>
          <w:szCs w:val="22"/>
          <w:lang w:val="ro-RO"/>
        </w:rPr>
        <w:t xml:space="preserve">. Personalul </w:t>
      </w:r>
      <w:r w:rsidR="00CF5E6A" w:rsidRPr="00C6016B">
        <w:rPr>
          <w:sz w:val="22"/>
          <w:szCs w:val="22"/>
          <w:lang w:val="ro-RO"/>
        </w:rPr>
        <w:t xml:space="preserve">(2 </w:t>
      </w:r>
      <w:proofErr w:type="spellStart"/>
      <w:r w:rsidR="00CF5E6A" w:rsidRPr="00C6016B">
        <w:rPr>
          <w:sz w:val="22"/>
          <w:szCs w:val="22"/>
          <w:lang w:val="ro-RO"/>
        </w:rPr>
        <w:t>angajati</w:t>
      </w:r>
      <w:proofErr w:type="spellEnd"/>
      <w:r w:rsidR="00CF5E6A" w:rsidRPr="00C6016B">
        <w:rPr>
          <w:sz w:val="22"/>
          <w:szCs w:val="22"/>
          <w:lang w:val="ro-RO"/>
        </w:rPr>
        <w:t xml:space="preserve">) </w:t>
      </w:r>
      <w:r w:rsidRPr="00C6016B">
        <w:rPr>
          <w:sz w:val="22"/>
          <w:szCs w:val="22"/>
          <w:lang w:val="ro-RO"/>
        </w:rPr>
        <w:t>va fi redistribuit în serviciile sociale</w:t>
      </w:r>
      <w:r w:rsidR="00CF5E6A" w:rsidRPr="00C6016B">
        <w:rPr>
          <w:sz w:val="22"/>
          <w:szCs w:val="22"/>
          <w:lang w:val="ro-RO"/>
        </w:rPr>
        <w:t xml:space="preserve"> din cadrul DGASPC Satu Mare</w:t>
      </w:r>
      <w:r w:rsidR="00E81AC4" w:rsidRPr="00C6016B">
        <w:rPr>
          <w:sz w:val="22"/>
          <w:szCs w:val="22"/>
          <w:lang w:val="ro-RO"/>
        </w:rPr>
        <w:t>.</w:t>
      </w:r>
    </w:p>
    <w:p w14:paraId="12CBF9E6" w14:textId="5BBCE080" w:rsidR="00580F03" w:rsidRPr="00580F03" w:rsidRDefault="00580F03" w:rsidP="00580F03">
      <w:pPr>
        <w:pStyle w:val="Listparagraf"/>
        <w:ind w:right="-227"/>
        <w:jc w:val="both"/>
        <w:rPr>
          <w:sz w:val="22"/>
          <w:szCs w:val="22"/>
          <w:lang w:val="ro-RO"/>
        </w:rPr>
      </w:pPr>
    </w:p>
    <w:p w14:paraId="47C8CAA9" w14:textId="77777777" w:rsidR="00E81AC4" w:rsidRDefault="00E81AC4" w:rsidP="00A21BAC">
      <w:pPr>
        <w:ind w:right="-227"/>
        <w:jc w:val="both"/>
        <w:rPr>
          <w:sz w:val="22"/>
          <w:szCs w:val="22"/>
          <w:lang w:val="ro-RO"/>
        </w:rPr>
      </w:pPr>
    </w:p>
    <w:p w14:paraId="308A1BDF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0FD72ADB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5B1103E8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5CC850E0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4E4F9A71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075E5474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04DC98BB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18F46464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318ECBA6" w14:textId="77777777" w:rsidR="003839B0" w:rsidRDefault="003839B0" w:rsidP="00A21BAC">
      <w:pPr>
        <w:ind w:right="-227"/>
        <w:jc w:val="both"/>
        <w:rPr>
          <w:sz w:val="22"/>
          <w:szCs w:val="22"/>
          <w:lang w:val="ro-RO"/>
        </w:rPr>
      </w:pPr>
    </w:p>
    <w:p w14:paraId="78E9E8B3" w14:textId="3D679E47" w:rsidR="00E81AC4" w:rsidRPr="003352DA" w:rsidRDefault="00E81AC4" w:rsidP="00E81AC4">
      <w:p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Structura organizatorică a COMPLEXULUI DE SERVICII SOCIALE PENTRU PERSOANE ADULTE CU DIZABILITATI propusa spre aprobare:</w:t>
      </w:r>
    </w:p>
    <w:p w14:paraId="703FFB6D" w14:textId="77777777" w:rsidR="00E81AC4" w:rsidRPr="003352DA" w:rsidRDefault="00E81AC4" w:rsidP="00A21BAC">
      <w:pPr>
        <w:ind w:right="-227"/>
        <w:jc w:val="both"/>
        <w:rPr>
          <w:sz w:val="22"/>
          <w:szCs w:val="22"/>
          <w:lang w:val="ro-RO"/>
        </w:rPr>
      </w:pPr>
    </w:p>
    <w:p w14:paraId="37B2EF8B" w14:textId="488E1961" w:rsidR="00E81AC4" w:rsidRPr="003352DA" w:rsidRDefault="00E81AC4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Șef centru (complex), studii S, ocupat – 1 post</w:t>
      </w:r>
      <w:bookmarkStart w:id="12" w:name="_Hlk206503929"/>
    </w:p>
    <w:bookmarkEnd w:id="12"/>
    <w:p w14:paraId="1A8AE1C9" w14:textId="2AB2EBFF" w:rsidR="00E81AC4" w:rsidRPr="003352DA" w:rsidRDefault="00E81AC4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Psiholog practicant, studii S, vacant – 1 post</w:t>
      </w:r>
    </w:p>
    <w:p w14:paraId="62C8E600" w14:textId="03912B26" w:rsidR="00E81AC4" w:rsidRPr="003352DA" w:rsidRDefault="00E81AC4" w:rsidP="00E81AC4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Asistent social </w:t>
      </w:r>
      <w:r w:rsidR="00F92B37" w:rsidRPr="003352DA">
        <w:rPr>
          <w:sz w:val="22"/>
          <w:szCs w:val="22"/>
          <w:lang w:val="ro-RO"/>
        </w:rPr>
        <w:t>principal</w:t>
      </w:r>
      <w:r w:rsidRPr="003352DA">
        <w:rPr>
          <w:sz w:val="22"/>
          <w:szCs w:val="22"/>
          <w:lang w:val="ro-RO"/>
        </w:rPr>
        <w:t>, studii S, vacant – 1 post</w:t>
      </w:r>
    </w:p>
    <w:p w14:paraId="04CC2DCA" w14:textId="77260F70" w:rsidR="00E81AC4" w:rsidRPr="003352DA" w:rsidRDefault="00E81AC4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Referent de specialitate I, studii S, ocupat – 1 post</w:t>
      </w:r>
    </w:p>
    <w:p w14:paraId="387FE1BF" w14:textId="4B5FBA88" w:rsidR="00E81AC4" w:rsidRPr="003352DA" w:rsidRDefault="00E81AC4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proofErr w:type="spellStart"/>
      <w:r w:rsidRPr="003352DA">
        <w:rPr>
          <w:sz w:val="22"/>
          <w:szCs w:val="22"/>
          <w:lang w:val="ro-RO"/>
        </w:rPr>
        <w:t>Sofer</w:t>
      </w:r>
      <w:proofErr w:type="spellEnd"/>
      <w:r w:rsidRPr="003352DA">
        <w:rPr>
          <w:sz w:val="22"/>
          <w:szCs w:val="22"/>
          <w:lang w:val="ro-RO"/>
        </w:rPr>
        <w:t xml:space="preserve"> I, studii G, vacant – 1 post </w:t>
      </w:r>
    </w:p>
    <w:p w14:paraId="7AD065B2" w14:textId="3B7B0473" w:rsidR="00D82A21" w:rsidRPr="003352DA" w:rsidRDefault="00D82A21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proofErr w:type="spellStart"/>
      <w:r w:rsidRPr="003352DA">
        <w:rPr>
          <w:sz w:val="22"/>
          <w:szCs w:val="22"/>
          <w:lang w:val="ro-RO"/>
        </w:rPr>
        <w:t>Magaziner</w:t>
      </w:r>
      <w:proofErr w:type="spellEnd"/>
      <w:r w:rsidRPr="003352DA">
        <w:rPr>
          <w:sz w:val="22"/>
          <w:szCs w:val="22"/>
          <w:lang w:val="ro-RO"/>
        </w:rPr>
        <w:t>, studii M</w:t>
      </w:r>
      <w:r w:rsidR="00F92B37" w:rsidRPr="003352DA">
        <w:rPr>
          <w:sz w:val="22"/>
          <w:szCs w:val="22"/>
          <w:lang w:val="ro-RO"/>
        </w:rPr>
        <w:t>/G</w:t>
      </w:r>
      <w:r w:rsidRPr="003352DA">
        <w:rPr>
          <w:sz w:val="22"/>
          <w:szCs w:val="22"/>
          <w:lang w:val="ro-RO"/>
        </w:rPr>
        <w:t xml:space="preserve">, ocupat – 1 post </w:t>
      </w:r>
    </w:p>
    <w:p w14:paraId="333C8445" w14:textId="7268ED8B" w:rsidR="00D82A21" w:rsidRPr="003352DA" w:rsidRDefault="00D82A21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bookmarkStart w:id="13" w:name="_Hlk206505395"/>
      <w:r w:rsidRPr="003352DA">
        <w:rPr>
          <w:sz w:val="22"/>
          <w:szCs w:val="22"/>
          <w:lang w:val="ro-RO"/>
        </w:rPr>
        <w:t xml:space="preserve">Muncitor calificat I </w:t>
      </w:r>
      <w:proofErr w:type="spellStart"/>
      <w:r w:rsidRPr="003352DA">
        <w:rPr>
          <w:sz w:val="22"/>
          <w:szCs w:val="22"/>
          <w:lang w:val="ro-RO"/>
        </w:rPr>
        <w:t>bucatar</w:t>
      </w:r>
      <w:proofErr w:type="spellEnd"/>
      <w:r w:rsidRPr="003352DA">
        <w:rPr>
          <w:sz w:val="22"/>
          <w:szCs w:val="22"/>
          <w:lang w:val="ro-RO"/>
        </w:rPr>
        <w:t xml:space="preserve">, </w:t>
      </w:r>
      <w:r w:rsidR="00F92B37" w:rsidRPr="003352DA">
        <w:rPr>
          <w:sz w:val="22"/>
          <w:szCs w:val="22"/>
          <w:lang w:val="ro-RO"/>
        </w:rPr>
        <w:t xml:space="preserve">studii M/G, </w:t>
      </w:r>
      <w:r w:rsidRPr="003352DA">
        <w:rPr>
          <w:sz w:val="22"/>
          <w:szCs w:val="22"/>
          <w:lang w:val="ro-RO"/>
        </w:rPr>
        <w:t>ocupat – 1 post</w:t>
      </w:r>
      <w:bookmarkEnd w:id="13"/>
    </w:p>
    <w:p w14:paraId="35F00B24" w14:textId="0DC2969C" w:rsidR="00D82A21" w:rsidRPr="003352DA" w:rsidRDefault="00D82A21" w:rsidP="00E81AC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Muncitor calificat III </w:t>
      </w:r>
      <w:proofErr w:type="spellStart"/>
      <w:r w:rsidRPr="003352DA">
        <w:rPr>
          <w:sz w:val="22"/>
          <w:szCs w:val="22"/>
          <w:lang w:val="ro-RO"/>
        </w:rPr>
        <w:t>bucatar</w:t>
      </w:r>
      <w:proofErr w:type="spellEnd"/>
      <w:r w:rsidRPr="003352DA">
        <w:rPr>
          <w:sz w:val="22"/>
          <w:szCs w:val="22"/>
          <w:lang w:val="ro-RO"/>
        </w:rPr>
        <w:t xml:space="preserve">, </w:t>
      </w:r>
      <w:r w:rsidR="00F92B37" w:rsidRPr="003352DA">
        <w:rPr>
          <w:sz w:val="22"/>
          <w:szCs w:val="22"/>
          <w:lang w:val="ro-RO"/>
        </w:rPr>
        <w:t xml:space="preserve">studii M/G, </w:t>
      </w:r>
      <w:r w:rsidRPr="003352DA">
        <w:rPr>
          <w:sz w:val="22"/>
          <w:szCs w:val="22"/>
          <w:lang w:val="ro-RO"/>
        </w:rPr>
        <w:t>ocupat – 1 post</w:t>
      </w:r>
    </w:p>
    <w:p w14:paraId="07C5C602" w14:textId="77777777" w:rsidR="0098595E" w:rsidRPr="003352DA" w:rsidRDefault="0098595E" w:rsidP="0098595E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Contabil IA, studii M, ocupat – 1 post (0,5 norma)</w:t>
      </w:r>
    </w:p>
    <w:p w14:paraId="4869A586" w14:textId="77777777" w:rsidR="0098595E" w:rsidRPr="003352DA" w:rsidRDefault="0098595E" w:rsidP="0098595E">
      <w:pPr>
        <w:pStyle w:val="Listparagraf"/>
        <w:ind w:left="1211" w:right="-227"/>
        <w:jc w:val="both"/>
        <w:rPr>
          <w:sz w:val="22"/>
          <w:szCs w:val="22"/>
          <w:lang w:val="ro-RO"/>
        </w:rPr>
      </w:pPr>
    </w:p>
    <w:p w14:paraId="09A39B05" w14:textId="77777777" w:rsidR="009D6CAB" w:rsidRPr="003041C9" w:rsidRDefault="009D6CAB" w:rsidP="005D7E25">
      <w:pPr>
        <w:ind w:right="-227"/>
        <w:jc w:val="both"/>
        <w:rPr>
          <w:b/>
          <w:bCs/>
          <w:color w:val="C0504D" w:themeColor="accent2"/>
          <w:sz w:val="22"/>
          <w:szCs w:val="22"/>
          <w:lang w:val="ro-RO"/>
        </w:rPr>
      </w:pPr>
    </w:p>
    <w:p w14:paraId="6EC81F37" w14:textId="501345FA" w:rsidR="009D6CAB" w:rsidRPr="003352DA" w:rsidRDefault="009D6CAB" w:rsidP="005D7E25">
      <w:pPr>
        <w:ind w:right="-227"/>
        <w:jc w:val="both"/>
        <w:rPr>
          <w:sz w:val="22"/>
          <w:szCs w:val="22"/>
          <w:lang w:val="ro-RO"/>
        </w:rPr>
      </w:pPr>
      <w:r w:rsidRPr="003352DA">
        <w:rPr>
          <w:b/>
          <w:bCs/>
          <w:sz w:val="22"/>
          <w:szCs w:val="22"/>
          <w:lang w:val="ro-RO"/>
        </w:rPr>
        <w:t xml:space="preserve">                                          </w:t>
      </w:r>
      <w:r w:rsidRPr="003352DA">
        <w:rPr>
          <w:sz w:val="22"/>
          <w:szCs w:val="22"/>
          <w:lang w:val="ro-RO"/>
        </w:rPr>
        <w:t xml:space="preserve">LOCUINTA MAXIM PROTEJATA ,,LUCIA,, </w:t>
      </w:r>
    </w:p>
    <w:p w14:paraId="021BC003" w14:textId="77777777" w:rsidR="00476C34" w:rsidRPr="003352DA" w:rsidRDefault="00476C34" w:rsidP="005D7E25">
      <w:pPr>
        <w:ind w:right="-227"/>
        <w:jc w:val="both"/>
        <w:rPr>
          <w:sz w:val="22"/>
          <w:szCs w:val="22"/>
          <w:lang w:val="ro-RO"/>
        </w:rPr>
      </w:pPr>
    </w:p>
    <w:p w14:paraId="3F369060" w14:textId="7655C030" w:rsidR="00476C34" w:rsidRPr="003352DA" w:rsidRDefault="00F74867" w:rsidP="00476C3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A</w:t>
      </w:r>
      <w:r w:rsidR="00476C34" w:rsidRPr="003352DA">
        <w:rPr>
          <w:sz w:val="22"/>
          <w:szCs w:val="22"/>
          <w:lang w:val="ro-RO"/>
        </w:rPr>
        <w:t>sistent medical principal, studii PL</w:t>
      </w:r>
      <w:r w:rsidRPr="003352DA">
        <w:rPr>
          <w:sz w:val="22"/>
          <w:szCs w:val="22"/>
          <w:lang w:val="ro-RO"/>
        </w:rPr>
        <w:t xml:space="preserve">, </w:t>
      </w:r>
      <w:r w:rsidR="00476C34" w:rsidRPr="003352DA">
        <w:rPr>
          <w:sz w:val="22"/>
          <w:szCs w:val="22"/>
          <w:lang w:val="ro-RO"/>
        </w:rPr>
        <w:t>ocupat</w:t>
      </w:r>
      <w:r w:rsidRPr="003352DA">
        <w:rPr>
          <w:sz w:val="22"/>
          <w:szCs w:val="22"/>
          <w:lang w:val="ro-RO"/>
        </w:rPr>
        <w:t xml:space="preserve"> – 1 post</w:t>
      </w:r>
    </w:p>
    <w:p w14:paraId="2B4D97CE" w14:textId="0B0A5EE8" w:rsidR="00476C34" w:rsidRPr="003352DA" w:rsidRDefault="00F74867" w:rsidP="00476C3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A</w:t>
      </w:r>
      <w:r w:rsidR="00476C34" w:rsidRPr="003352DA">
        <w:rPr>
          <w:sz w:val="22"/>
          <w:szCs w:val="22"/>
          <w:lang w:val="ro-RO"/>
        </w:rPr>
        <w:t>sistent medical, studii PL</w:t>
      </w:r>
      <w:r w:rsidRPr="003352DA">
        <w:rPr>
          <w:sz w:val="22"/>
          <w:szCs w:val="22"/>
          <w:lang w:val="ro-RO"/>
        </w:rPr>
        <w:t xml:space="preserve">, </w:t>
      </w:r>
      <w:r w:rsidR="00476C34" w:rsidRPr="003352DA">
        <w:rPr>
          <w:sz w:val="22"/>
          <w:szCs w:val="22"/>
          <w:lang w:val="ro-RO"/>
        </w:rPr>
        <w:t>ocupat</w:t>
      </w:r>
      <w:r w:rsidRPr="003352DA">
        <w:rPr>
          <w:sz w:val="22"/>
          <w:szCs w:val="22"/>
          <w:lang w:val="ro-RO"/>
        </w:rPr>
        <w:t xml:space="preserve"> – 1 post</w:t>
      </w:r>
    </w:p>
    <w:p w14:paraId="3B93512F" w14:textId="6D85017A" w:rsidR="00476C34" w:rsidRPr="00842194" w:rsidRDefault="00476C34" w:rsidP="0084219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</w:t>
      </w:r>
      <w:r w:rsidR="00F74867" w:rsidRPr="003352DA">
        <w:rPr>
          <w:sz w:val="22"/>
          <w:szCs w:val="22"/>
          <w:lang w:val="ro-RO"/>
        </w:rPr>
        <w:t>, studii M,</w:t>
      </w:r>
      <w:r w:rsidRPr="003352DA">
        <w:rPr>
          <w:sz w:val="22"/>
          <w:szCs w:val="22"/>
          <w:lang w:val="ro-RO"/>
        </w:rPr>
        <w:t xml:space="preserve"> ocu</w:t>
      </w:r>
      <w:r w:rsidR="00F74867" w:rsidRPr="003352DA">
        <w:rPr>
          <w:sz w:val="22"/>
          <w:szCs w:val="22"/>
          <w:lang w:val="ro-RO"/>
        </w:rPr>
        <w:t>pat – 1 post</w:t>
      </w:r>
      <w:bookmarkStart w:id="14" w:name="_Hlk206507645"/>
    </w:p>
    <w:bookmarkEnd w:id="14"/>
    <w:p w14:paraId="045F0C57" w14:textId="122EF01B" w:rsidR="00476C34" w:rsidRPr="003352DA" w:rsidRDefault="004B3C0F" w:rsidP="004B3C0F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Infirmier, studii G, vacant – 1 post</w:t>
      </w:r>
    </w:p>
    <w:p w14:paraId="380C9B38" w14:textId="773FAE90" w:rsidR="00476C34" w:rsidRPr="003352DA" w:rsidRDefault="004B3C0F" w:rsidP="00476C3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I</w:t>
      </w:r>
      <w:r w:rsidR="00476C34" w:rsidRPr="003352DA">
        <w:rPr>
          <w:sz w:val="22"/>
          <w:szCs w:val="22"/>
          <w:lang w:val="ro-RO"/>
        </w:rPr>
        <w:t>nfirmier, studii G</w:t>
      </w:r>
      <w:r w:rsidRPr="003352DA">
        <w:rPr>
          <w:sz w:val="22"/>
          <w:szCs w:val="22"/>
          <w:lang w:val="ro-RO"/>
        </w:rPr>
        <w:t xml:space="preserve">, </w:t>
      </w:r>
      <w:r w:rsidR="00476C34" w:rsidRPr="003352DA">
        <w:rPr>
          <w:sz w:val="22"/>
          <w:szCs w:val="22"/>
          <w:lang w:val="ro-RO"/>
        </w:rPr>
        <w:t>ocupat</w:t>
      </w:r>
      <w:r w:rsidRPr="003352DA">
        <w:rPr>
          <w:sz w:val="22"/>
          <w:szCs w:val="22"/>
          <w:lang w:val="ro-RO"/>
        </w:rPr>
        <w:t xml:space="preserve"> – 1 post</w:t>
      </w:r>
    </w:p>
    <w:p w14:paraId="27286DD3" w14:textId="36C09FC2" w:rsidR="00476C34" w:rsidRPr="003352DA" w:rsidRDefault="004B3C0F" w:rsidP="00476C3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I</w:t>
      </w:r>
      <w:r w:rsidR="00476C34" w:rsidRPr="003352DA">
        <w:rPr>
          <w:sz w:val="22"/>
          <w:szCs w:val="22"/>
          <w:lang w:val="ro-RO"/>
        </w:rPr>
        <w:t>nfirmier, studii G</w:t>
      </w:r>
      <w:r w:rsidRPr="003352DA">
        <w:rPr>
          <w:sz w:val="22"/>
          <w:szCs w:val="22"/>
          <w:lang w:val="ro-RO"/>
        </w:rPr>
        <w:t>,</w:t>
      </w:r>
      <w:r w:rsidR="00476C34" w:rsidRPr="003352DA">
        <w:rPr>
          <w:sz w:val="22"/>
          <w:szCs w:val="22"/>
          <w:lang w:val="ro-RO"/>
        </w:rPr>
        <w:t xml:space="preserve"> ocupat</w:t>
      </w:r>
      <w:r w:rsidRPr="003352DA">
        <w:rPr>
          <w:sz w:val="22"/>
          <w:szCs w:val="22"/>
          <w:lang w:val="ro-RO"/>
        </w:rPr>
        <w:t xml:space="preserve"> – 1 post</w:t>
      </w:r>
    </w:p>
    <w:p w14:paraId="45B58A42" w14:textId="796AC1DF" w:rsidR="00476C34" w:rsidRPr="003352DA" w:rsidRDefault="004B3C0F" w:rsidP="00476C34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I</w:t>
      </w:r>
      <w:r w:rsidR="00476C34" w:rsidRPr="003352DA">
        <w:rPr>
          <w:sz w:val="22"/>
          <w:szCs w:val="22"/>
          <w:lang w:val="ro-RO"/>
        </w:rPr>
        <w:t>nfirmier, studii G</w:t>
      </w:r>
      <w:r w:rsidRPr="003352DA">
        <w:rPr>
          <w:sz w:val="22"/>
          <w:szCs w:val="22"/>
          <w:lang w:val="ro-RO"/>
        </w:rPr>
        <w:t xml:space="preserve">, </w:t>
      </w:r>
      <w:r w:rsidR="00476C34" w:rsidRPr="003352DA">
        <w:rPr>
          <w:sz w:val="22"/>
          <w:szCs w:val="22"/>
          <w:lang w:val="ro-RO"/>
        </w:rPr>
        <w:t>ocupat</w:t>
      </w:r>
      <w:r w:rsidRPr="003352DA">
        <w:rPr>
          <w:sz w:val="22"/>
          <w:szCs w:val="22"/>
          <w:lang w:val="ro-RO"/>
        </w:rPr>
        <w:t xml:space="preserve">  - 1 post</w:t>
      </w:r>
    </w:p>
    <w:p w14:paraId="503D538A" w14:textId="77777777" w:rsidR="00476C34" w:rsidRPr="003352DA" w:rsidRDefault="00476C34" w:rsidP="00476C34">
      <w:pPr>
        <w:pStyle w:val="Listparagraf"/>
        <w:ind w:left="1080" w:right="-227"/>
        <w:jc w:val="both"/>
        <w:rPr>
          <w:sz w:val="22"/>
          <w:szCs w:val="22"/>
          <w:lang w:val="ro-RO"/>
        </w:rPr>
      </w:pPr>
    </w:p>
    <w:p w14:paraId="263E7C74" w14:textId="77777777" w:rsidR="00476C34" w:rsidRPr="003352DA" w:rsidRDefault="00476C34" w:rsidP="00476C34">
      <w:pPr>
        <w:pStyle w:val="Listparagraf"/>
        <w:ind w:left="1080" w:right="-227"/>
        <w:jc w:val="both"/>
        <w:rPr>
          <w:sz w:val="22"/>
          <w:szCs w:val="22"/>
          <w:lang w:val="ro-RO"/>
        </w:rPr>
      </w:pPr>
    </w:p>
    <w:p w14:paraId="1E8B39DC" w14:textId="56BC23D7" w:rsidR="00476C34" w:rsidRPr="003352DA" w:rsidRDefault="00F74867" w:rsidP="00476C34">
      <w:pPr>
        <w:pStyle w:val="Listparagraf"/>
        <w:ind w:left="1080"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CENTRU PENTRU VIATĂ INDEPENDENTA PENTRU PERSOANE ADULTE CU DIZABILITĂȚI</w:t>
      </w:r>
    </w:p>
    <w:p w14:paraId="0BADDE2C" w14:textId="77777777" w:rsidR="00F74867" w:rsidRPr="003352DA" w:rsidRDefault="00F74867" w:rsidP="00476C34">
      <w:pPr>
        <w:pStyle w:val="Listparagraf"/>
        <w:ind w:left="1080" w:right="-227"/>
        <w:jc w:val="both"/>
        <w:rPr>
          <w:sz w:val="22"/>
          <w:szCs w:val="22"/>
          <w:lang w:val="ro-RO"/>
        </w:rPr>
      </w:pPr>
    </w:p>
    <w:p w14:paraId="2DC8D3D4" w14:textId="6D9505D2" w:rsidR="00B463E9" w:rsidRPr="003352DA" w:rsidRDefault="00B463E9" w:rsidP="00B463E9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 xml:space="preserve">Coordonator </w:t>
      </w:r>
      <w:r w:rsidR="00811C2E" w:rsidRPr="003352DA">
        <w:rPr>
          <w:sz w:val="22"/>
          <w:szCs w:val="22"/>
          <w:lang w:val="ro-RO"/>
        </w:rPr>
        <w:t xml:space="preserve">personal </w:t>
      </w:r>
      <w:r w:rsidRPr="003352DA">
        <w:rPr>
          <w:sz w:val="22"/>
          <w:szCs w:val="22"/>
          <w:lang w:val="ro-RO"/>
        </w:rPr>
        <w:t xml:space="preserve">de specialitate, studii S, vacanta – 1 post </w:t>
      </w:r>
    </w:p>
    <w:p w14:paraId="0C0D6FEA" w14:textId="598D895A" w:rsidR="00F74867" w:rsidRPr="003352DA" w:rsidRDefault="004B3C0F" w:rsidP="00F74867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Referent de specialitate</w:t>
      </w:r>
      <w:r w:rsidR="00811C2E" w:rsidRPr="003352DA">
        <w:rPr>
          <w:sz w:val="22"/>
          <w:szCs w:val="22"/>
          <w:lang w:val="ro-RO"/>
        </w:rPr>
        <w:t xml:space="preserve"> I</w:t>
      </w:r>
      <w:r w:rsidRPr="003352DA">
        <w:rPr>
          <w:sz w:val="22"/>
          <w:szCs w:val="22"/>
          <w:lang w:val="ro-RO"/>
        </w:rPr>
        <w:t>, studii S, ocupat – 1 post</w:t>
      </w:r>
    </w:p>
    <w:p w14:paraId="52DF06BA" w14:textId="6E5078E5" w:rsidR="004B3C0F" w:rsidRPr="003352DA" w:rsidRDefault="004B3C0F" w:rsidP="00F74867">
      <w:pPr>
        <w:pStyle w:val="Listparagraf"/>
        <w:numPr>
          <w:ilvl w:val="1"/>
          <w:numId w:val="43"/>
        </w:numPr>
        <w:ind w:right="-227"/>
        <w:jc w:val="both"/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21E273A9" w14:textId="77777777" w:rsidR="004B3C0F" w:rsidRPr="003352DA" w:rsidRDefault="004B3C0F" w:rsidP="004B3C0F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41576947" w14:textId="77777777" w:rsidR="004B3C0F" w:rsidRPr="003352DA" w:rsidRDefault="004B3C0F" w:rsidP="004B3C0F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1518A940" w14:textId="77777777" w:rsidR="004B3C0F" w:rsidRPr="003352DA" w:rsidRDefault="004B3C0F" w:rsidP="004B3C0F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14576DB0" w14:textId="77777777" w:rsidR="004B3C0F" w:rsidRPr="003352DA" w:rsidRDefault="004B3C0F" w:rsidP="004B3C0F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3A669888" w14:textId="7FF81FF5" w:rsidR="00EB4A8B" w:rsidRPr="003352DA" w:rsidRDefault="00EB4A8B" w:rsidP="00EB4A8B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proofErr w:type="spellStart"/>
      <w:r w:rsidRPr="003352DA">
        <w:rPr>
          <w:sz w:val="22"/>
          <w:szCs w:val="22"/>
          <w:lang w:val="ro-RO"/>
        </w:rPr>
        <w:t>Ingrijitoare</w:t>
      </w:r>
      <w:proofErr w:type="spellEnd"/>
      <w:r w:rsidRPr="003352DA">
        <w:rPr>
          <w:sz w:val="22"/>
          <w:szCs w:val="22"/>
          <w:lang w:val="ro-RO"/>
        </w:rPr>
        <w:t>, studii G, ocupat – 1 post</w:t>
      </w:r>
    </w:p>
    <w:p w14:paraId="45E0FCFC" w14:textId="77777777" w:rsidR="00EB4A8B" w:rsidRPr="003352DA" w:rsidRDefault="00EB4A8B" w:rsidP="00EB4A8B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proofErr w:type="spellStart"/>
      <w:r w:rsidRPr="003352DA">
        <w:rPr>
          <w:sz w:val="22"/>
          <w:szCs w:val="22"/>
          <w:lang w:val="ro-RO"/>
        </w:rPr>
        <w:t>Ingrijitoare</w:t>
      </w:r>
      <w:proofErr w:type="spellEnd"/>
      <w:r w:rsidRPr="003352DA">
        <w:rPr>
          <w:sz w:val="22"/>
          <w:szCs w:val="22"/>
          <w:lang w:val="ro-RO"/>
        </w:rPr>
        <w:t>, studii G, ocupat – 1 post</w:t>
      </w:r>
    </w:p>
    <w:p w14:paraId="0FB273D9" w14:textId="77777777" w:rsidR="00EB4A8B" w:rsidRPr="003352DA" w:rsidRDefault="00EB4A8B" w:rsidP="00EB4A8B">
      <w:pPr>
        <w:pStyle w:val="Listparagraf"/>
        <w:numPr>
          <w:ilvl w:val="1"/>
          <w:numId w:val="43"/>
        </w:numPr>
        <w:rPr>
          <w:sz w:val="22"/>
          <w:szCs w:val="22"/>
          <w:lang w:val="ro-RO"/>
        </w:rPr>
      </w:pPr>
      <w:r w:rsidRPr="003352DA">
        <w:rPr>
          <w:sz w:val="22"/>
          <w:szCs w:val="22"/>
          <w:lang w:val="ro-RO"/>
        </w:rPr>
        <w:t>Pedagog de recuperare principal, studii M, ocupat – 1 post</w:t>
      </w:r>
    </w:p>
    <w:p w14:paraId="0CDC931A" w14:textId="77777777" w:rsidR="004B3C0F" w:rsidRDefault="004B3C0F" w:rsidP="00EB4A8B">
      <w:pPr>
        <w:ind w:left="851" w:right="-227"/>
        <w:jc w:val="both"/>
        <w:rPr>
          <w:color w:val="C0504D" w:themeColor="accent2"/>
          <w:sz w:val="22"/>
          <w:szCs w:val="22"/>
          <w:lang w:val="ro-RO"/>
        </w:rPr>
      </w:pPr>
    </w:p>
    <w:p w14:paraId="0819B23B" w14:textId="40B0CA04" w:rsidR="005E5CCE" w:rsidRPr="008D7BFB" w:rsidRDefault="008D7BFB" w:rsidP="005D7E25">
      <w:pPr>
        <w:ind w:right="-227"/>
        <w:jc w:val="both"/>
        <w:rPr>
          <w:b/>
          <w:bCs/>
          <w:sz w:val="22"/>
          <w:szCs w:val="22"/>
          <w:lang w:val="ro-RO"/>
        </w:rPr>
      </w:pPr>
      <w:r w:rsidRPr="008D7BFB">
        <w:rPr>
          <w:sz w:val="22"/>
          <w:szCs w:val="22"/>
          <w:lang w:val="ro-RO"/>
        </w:rPr>
        <w:t xml:space="preserve">Ca urmare a </w:t>
      </w:r>
      <w:proofErr w:type="spellStart"/>
      <w:r w:rsidRPr="008D7BFB">
        <w:rPr>
          <w:sz w:val="22"/>
          <w:szCs w:val="22"/>
          <w:lang w:val="ro-RO"/>
        </w:rPr>
        <w:t>reorganizarii</w:t>
      </w:r>
      <w:proofErr w:type="spellEnd"/>
      <w:r w:rsidRPr="008D7BFB">
        <w:rPr>
          <w:sz w:val="22"/>
          <w:szCs w:val="22"/>
          <w:lang w:val="ro-RO"/>
        </w:rPr>
        <w:t xml:space="preserve"> Complexului de servicii sociale pentru persoane adulte cu dizabilități și a Centrului pentru viață independentă pentru persoane adulte cu dizabilități Hurezu Mare </w:t>
      </w:r>
      <w:r w:rsidRPr="008D7BFB">
        <w:rPr>
          <w:b/>
          <w:bCs/>
          <w:sz w:val="22"/>
          <w:szCs w:val="22"/>
          <w:lang w:val="ro-RO"/>
        </w:rPr>
        <w:t>structura organizatorică se diminuează cu 1</w:t>
      </w:r>
      <w:r w:rsidR="00671552">
        <w:rPr>
          <w:b/>
          <w:bCs/>
          <w:sz w:val="22"/>
          <w:szCs w:val="22"/>
          <w:lang w:val="ro-RO"/>
        </w:rPr>
        <w:t>2</w:t>
      </w:r>
      <w:r w:rsidRPr="008D7BFB">
        <w:rPr>
          <w:b/>
          <w:bCs/>
          <w:sz w:val="22"/>
          <w:szCs w:val="22"/>
          <w:lang w:val="ro-RO"/>
        </w:rPr>
        <w:t xml:space="preserve"> posturi.</w:t>
      </w:r>
    </w:p>
    <w:p w14:paraId="64EFFB12" w14:textId="77777777" w:rsidR="008D7BFB" w:rsidRPr="003041C9" w:rsidRDefault="008D7BFB" w:rsidP="005D7E25">
      <w:pPr>
        <w:ind w:right="-227"/>
        <w:jc w:val="both"/>
        <w:rPr>
          <w:color w:val="C0504D" w:themeColor="accent2"/>
          <w:sz w:val="22"/>
          <w:szCs w:val="22"/>
          <w:lang w:val="ro-RO"/>
        </w:rPr>
      </w:pPr>
    </w:p>
    <w:p w14:paraId="00F11EBA" w14:textId="77777777" w:rsidR="00F66F2E" w:rsidRDefault="002C3D22" w:rsidP="002C3D22">
      <w:pPr>
        <w:pStyle w:val="Listparagraf"/>
        <w:numPr>
          <w:ilvl w:val="0"/>
          <w:numId w:val="40"/>
        </w:numPr>
        <w:ind w:right="-22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Pentru eficie</w:t>
      </w:r>
      <w:r w:rsidR="00FE17BB">
        <w:rPr>
          <w:sz w:val="22"/>
          <w:szCs w:val="22"/>
          <w:lang w:val="ro-RO"/>
        </w:rPr>
        <w:t xml:space="preserve">ntizarea </w:t>
      </w:r>
      <w:proofErr w:type="spellStart"/>
      <w:r w:rsidR="00FE17BB">
        <w:rPr>
          <w:sz w:val="22"/>
          <w:szCs w:val="22"/>
          <w:lang w:val="ro-RO"/>
        </w:rPr>
        <w:t>activitatii</w:t>
      </w:r>
      <w:proofErr w:type="spellEnd"/>
      <w:r w:rsidR="00F66F2E">
        <w:rPr>
          <w:sz w:val="22"/>
          <w:szCs w:val="22"/>
          <w:lang w:val="ro-RO"/>
        </w:rPr>
        <w:t xml:space="preserve"> unor servicii sociale din cadrul </w:t>
      </w:r>
      <w:proofErr w:type="spellStart"/>
      <w:r w:rsidR="00F66F2E">
        <w:rPr>
          <w:sz w:val="22"/>
          <w:szCs w:val="22"/>
          <w:lang w:val="ro-RO"/>
        </w:rPr>
        <w:t>Directiei</w:t>
      </w:r>
      <w:proofErr w:type="spellEnd"/>
      <w:r w:rsidR="00F66F2E">
        <w:rPr>
          <w:sz w:val="22"/>
          <w:szCs w:val="22"/>
          <w:lang w:val="ro-RO"/>
        </w:rPr>
        <w:t xml:space="preserve"> Generale de Asistență Socială și Protecția Copilului se impun următoarele modificări : </w:t>
      </w:r>
    </w:p>
    <w:p w14:paraId="1BBE71A6" w14:textId="461012D5" w:rsidR="00F66F2E" w:rsidRDefault="00F66F2E" w:rsidP="00CD16ED">
      <w:pPr>
        <w:pStyle w:val="Listparagraf"/>
        <w:numPr>
          <w:ilvl w:val="0"/>
          <w:numId w:val="44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</w:t>
      </w:r>
      <w:r w:rsidRPr="00F66F2E">
        <w:rPr>
          <w:sz w:val="22"/>
          <w:szCs w:val="22"/>
          <w:lang w:val="ro-RO"/>
        </w:rPr>
        <w:t>oz</w:t>
      </w:r>
      <w:proofErr w:type="spellEnd"/>
      <w:r w:rsidRPr="00F66F2E">
        <w:rPr>
          <w:sz w:val="22"/>
          <w:szCs w:val="22"/>
          <w:lang w:val="ro-RO"/>
        </w:rPr>
        <w:t xml:space="preserve">. nr. 85 </w:t>
      </w:r>
      <w:r>
        <w:rPr>
          <w:sz w:val="22"/>
          <w:szCs w:val="22"/>
          <w:lang w:val="ro-RO"/>
        </w:rPr>
        <w:t xml:space="preserve">, </w:t>
      </w:r>
      <w:r w:rsidR="00F70CD2">
        <w:rPr>
          <w:sz w:val="22"/>
          <w:szCs w:val="22"/>
          <w:lang w:val="ro-RO"/>
        </w:rPr>
        <w:t>î</w:t>
      </w:r>
      <w:r w:rsidR="00FE17BB">
        <w:rPr>
          <w:sz w:val="22"/>
          <w:szCs w:val="22"/>
          <w:lang w:val="ro-RO"/>
        </w:rPr>
        <w:t>ngrijitoare,</w:t>
      </w:r>
      <w:r w:rsidR="00FE17BB" w:rsidRPr="00FE17BB">
        <w:rPr>
          <w:sz w:val="22"/>
          <w:szCs w:val="22"/>
          <w:lang w:val="ro-RO"/>
        </w:rPr>
        <w:t xml:space="preserve"> </w:t>
      </w:r>
      <w:r w:rsidR="00FE17BB">
        <w:rPr>
          <w:sz w:val="22"/>
          <w:szCs w:val="22"/>
          <w:lang w:val="ro-RO"/>
        </w:rPr>
        <w:t>studii G, vacantă</w:t>
      </w:r>
      <w:r>
        <w:rPr>
          <w:sz w:val="22"/>
          <w:szCs w:val="22"/>
          <w:lang w:val="ro-RO"/>
        </w:rPr>
        <w:t>, se transformă</w:t>
      </w:r>
      <w:r w:rsidR="00FE17BB">
        <w:rPr>
          <w:sz w:val="22"/>
          <w:szCs w:val="22"/>
          <w:lang w:val="ro-RO"/>
        </w:rPr>
        <w:t xml:space="preserve"> </w:t>
      </w:r>
      <w:bookmarkStart w:id="15" w:name="_Hlk206430229"/>
      <w:r w:rsidR="00FE17BB">
        <w:rPr>
          <w:sz w:val="22"/>
          <w:szCs w:val="22"/>
          <w:lang w:val="ro-RO"/>
        </w:rPr>
        <w:t>în asistent medical farmacie, studii S</w:t>
      </w:r>
      <w:bookmarkEnd w:id="15"/>
      <w:r w:rsidR="00F70CD2">
        <w:rPr>
          <w:sz w:val="22"/>
          <w:szCs w:val="22"/>
          <w:lang w:val="ro-RO"/>
        </w:rPr>
        <w:t>.</w:t>
      </w:r>
      <w:r w:rsidR="009525D6">
        <w:rPr>
          <w:sz w:val="22"/>
          <w:szCs w:val="22"/>
          <w:lang w:val="ro-RO"/>
        </w:rPr>
        <w:t xml:space="preserve"> </w:t>
      </w:r>
      <w:r w:rsidRPr="00F66F2E">
        <w:rPr>
          <w:sz w:val="22"/>
          <w:szCs w:val="22"/>
          <w:lang w:val="ro-RO"/>
        </w:rPr>
        <w:t xml:space="preserve">în statul de </w:t>
      </w:r>
      <w:proofErr w:type="spellStart"/>
      <w:r w:rsidRPr="00F66F2E">
        <w:rPr>
          <w:sz w:val="22"/>
          <w:szCs w:val="22"/>
          <w:lang w:val="ro-RO"/>
        </w:rPr>
        <w:t>functii</w:t>
      </w:r>
      <w:proofErr w:type="spellEnd"/>
      <w:r w:rsidRPr="00F66F2E">
        <w:rPr>
          <w:sz w:val="22"/>
          <w:szCs w:val="22"/>
          <w:lang w:val="ro-RO"/>
        </w:rPr>
        <w:t xml:space="preserve"> aprobat al Căminului pentru persoane vârstnice ,,Șansa,, Satu Mare, anexa nr.</w:t>
      </w:r>
      <w:r w:rsidR="000E24AD">
        <w:rPr>
          <w:sz w:val="22"/>
          <w:szCs w:val="22"/>
          <w:lang w:val="ro-RO"/>
        </w:rPr>
        <w:t>4c</w:t>
      </w:r>
      <w:r w:rsidRPr="00F66F2E">
        <w:rPr>
          <w:sz w:val="22"/>
          <w:szCs w:val="22"/>
          <w:lang w:val="ro-RO"/>
        </w:rPr>
        <w:t>/HCJ nr.</w:t>
      </w:r>
      <w:r w:rsidR="000E24AD">
        <w:rPr>
          <w:sz w:val="22"/>
          <w:szCs w:val="22"/>
          <w:lang w:val="ro-RO"/>
        </w:rPr>
        <w:t>76/2025.</w:t>
      </w:r>
    </w:p>
    <w:p w14:paraId="486BB0ED" w14:textId="0CA6CE1D" w:rsidR="005E5CCE" w:rsidRDefault="00F66F2E" w:rsidP="00CD16ED">
      <w:pPr>
        <w:pStyle w:val="Listparagraf"/>
        <w:numPr>
          <w:ilvl w:val="0"/>
          <w:numId w:val="44"/>
        </w:numPr>
        <w:ind w:right="-227"/>
        <w:jc w:val="both"/>
        <w:rPr>
          <w:sz w:val="22"/>
          <w:szCs w:val="22"/>
          <w:lang w:val="ro-RO"/>
        </w:rPr>
      </w:pPr>
      <w:proofErr w:type="spellStart"/>
      <w:r w:rsidRPr="00F66F2E">
        <w:rPr>
          <w:sz w:val="22"/>
          <w:szCs w:val="22"/>
          <w:lang w:val="ro-RO"/>
        </w:rPr>
        <w:t>Poz</w:t>
      </w:r>
      <w:proofErr w:type="spellEnd"/>
      <w:r w:rsidRPr="00F66F2E">
        <w:rPr>
          <w:sz w:val="22"/>
          <w:szCs w:val="22"/>
          <w:lang w:val="ro-RO"/>
        </w:rPr>
        <w:t xml:space="preserve">. nr.44, </w:t>
      </w:r>
      <w:r w:rsidR="009525D6" w:rsidRPr="00F66F2E">
        <w:rPr>
          <w:sz w:val="22"/>
          <w:szCs w:val="22"/>
          <w:lang w:val="ro-RO"/>
        </w:rPr>
        <w:t>infirmieră, studii G, vacantă</w:t>
      </w:r>
      <w:r w:rsidRPr="00F66F2E">
        <w:rPr>
          <w:sz w:val="22"/>
          <w:szCs w:val="22"/>
          <w:lang w:val="ro-RO"/>
        </w:rPr>
        <w:t>, se transformă</w:t>
      </w:r>
      <w:r w:rsidR="009525D6" w:rsidRPr="00F66F2E">
        <w:rPr>
          <w:sz w:val="22"/>
          <w:szCs w:val="22"/>
          <w:lang w:val="ro-RO"/>
        </w:rPr>
        <w:t xml:space="preserve"> în asistent medical principal, studii S., </w:t>
      </w:r>
      <w:r w:rsidR="00F70CD2" w:rsidRPr="00F66F2E">
        <w:rPr>
          <w:sz w:val="22"/>
          <w:szCs w:val="22"/>
          <w:lang w:val="ro-RO"/>
        </w:rPr>
        <w:t xml:space="preserve">în statul de </w:t>
      </w:r>
      <w:proofErr w:type="spellStart"/>
      <w:r w:rsidR="00F70CD2" w:rsidRPr="00F66F2E">
        <w:rPr>
          <w:sz w:val="22"/>
          <w:szCs w:val="22"/>
          <w:lang w:val="ro-RO"/>
        </w:rPr>
        <w:t>functii</w:t>
      </w:r>
      <w:proofErr w:type="spellEnd"/>
      <w:r w:rsidR="00F70CD2" w:rsidRPr="00F66F2E">
        <w:rPr>
          <w:sz w:val="22"/>
          <w:szCs w:val="22"/>
          <w:lang w:val="ro-RO"/>
        </w:rPr>
        <w:t xml:space="preserve"> aprobat al Căminului pentru persoane vârstnice ,,Șansa,, Satu Mare, anexa nr.</w:t>
      </w:r>
      <w:r w:rsidR="000E24AD">
        <w:rPr>
          <w:sz w:val="22"/>
          <w:szCs w:val="22"/>
          <w:lang w:val="ro-RO"/>
        </w:rPr>
        <w:t>4c</w:t>
      </w:r>
      <w:r w:rsidR="00B35339" w:rsidRPr="00F66F2E">
        <w:rPr>
          <w:sz w:val="22"/>
          <w:szCs w:val="22"/>
          <w:lang w:val="ro-RO"/>
        </w:rPr>
        <w:t>/</w:t>
      </w:r>
      <w:r w:rsidR="00F70CD2" w:rsidRPr="00F66F2E">
        <w:rPr>
          <w:sz w:val="22"/>
          <w:szCs w:val="22"/>
          <w:lang w:val="ro-RO"/>
        </w:rPr>
        <w:t>HCJ nr.</w:t>
      </w:r>
      <w:r w:rsidR="000E24AD">
        <w:rPr>
          <w:sz w:val="22"/>
          <w:szCs w:val="22"/>
          <w:lang w:val="ro-RO"/>
        </w:rPr>
        <w:t xml:space="preserve"> 76/2025.</w:t>
      </w:r>
    </w:p>
    <w:p w14:paraId="6C245D4A" w14:textId="760C5B11" w:rsidR="00B35339" w:rsidRDefault="00B35339" w:rsidP="00CD16ED">
      <w:pPr>
        <w:pStyle w:val="Listparagraf"/>
        <w:numPr>
          <w:ilvl w:val="0"/>
          <w:numId w:val="44"/>
        </w:numPr>
        <w:ind w:right="-227"/>
        <w:jc w:val="both"/>
        <w:rPr>
          <w:sz w:val="22"/>
          <w:szCs w:val="22"/>
          <w:lang w:val="ro-RO"/>
        </w:rPr>
      </w:pPr>
      <w:proofErr w:type="spellStart"/>
      <w:r w:rsidRPr="00F66F2E">
        <w:rPr>
          <w:sz w:val="22"/>
          <w:szCs w:val="22"/>
          <w:lang w:val="ro-RO"/>
        </w:rPr>
        <w:t>Poz</w:t>
      </w:r>
      <w:proofErr w:type="spellEnd"/>
      <w:r w:rsidRPr="00F66F2E">
        <w:rPr>
          <w:sz w:val="22"/>
          <w:szCs w:val="22"/>
          <w:lang w:val="ro-RO"/>
        </w:rPr>
        <w:t xml:space="preserve">. nr. 6, muncitor calif. </w:t>
      </w:r>
      <w:proofErr w:type="spellStart"/>
      <w:r w:rsidRPr="00F66F2E">
        <w:rPr>
          <w:sz w:val="22"/>
          <w:szCs w:val="22"/>
          <w:lang w:val="ro-RO"/>
        </w:rPr>
        <w:t>conducator</w:t>
      </w:r>
      <w:proofErr w:type="spellEnd"/>
      <w:r w:rsidRPr="00F66F2E">
        <w:rPr>
          <w:sz w:val="22"/>
          <w:szCs w:val="22"/>
          <w:lang w:val="ro-RO"/>
        </w:rPr>
        <w:t xml:space="preserve"> auto I, studii M/G, vacant se transformă în </w:t>
      </w:r>
      <w:proofErr w:type="spellStart"/>
      <w:r w:rsidRPr="00F66F2E">
        <w:rPr>
          <w:sz w:val="22"/>
          <w:szCs w:val="22"/>
          <w:lang w:val="ro-RO"/>
        </w:rPr>
        <w:t>sofer</w:t>
      </w:r>
      <w:proofErr w:type="spellEnd"/>
      <w:r w:rsidRPr="00F66F2E">
        <w:rPr>
          <w:sz w:val="22"/>
          <w:szCs w:val="22"/>
          <w:lang w:val="ro-RO"/>
        </w:rPr>
        <w:t xml:space="preserve"> I, studii M/G în statul de </w:t>
      </w:r>
      <w:proofErr w:type="spellStart"/>
      <w:r w:rsidRPr="00F66F2E">
        <w:rPr>
          <w:sz w:val="22"/>
          <w:szCs w:val="22"/>
          <w:lang w:val="ro-RO"/>
        </w:rPr>
        <w:t>functii</w:t>
      </w:r>
      <w:proofErr w:type="spellEnd"/>
      <w:r w:rsidRPr="00F66F2E">
        <w:rPr>
          <w:sz w:val="22"/>
          <w:szCs w:val="22"/>
          <w:lang w:val="ro-RO"/>
        </w:rPr>
        <w:t xml:space="preserve"> al Echipei mobile din cadrul Centrului de Recuperare pentru copilul cu handicap, anexa nr.</w:t>
      </w:r>
      <w:r w:rsidR="000E24AD">
        <w:rPr>
          <w:sz w:val="22"/>
          <w:szCs w:val="22"/>
          <w:lang w:val="ro-RO"/>
        </w:rPr>
        <w:t>3a</w:t>
      </w:r>
      <w:r w:rsidRPr="00F66F2E">
        <w:rPr>
          <w:sz w:val="22"/>
          <w:szCs w:val="22"/>
          <w:lang w:val="ro-RO"/>
        </w:rPr>
        <w:t xml:space="preserve"> /HCJ nr.</w:t>
      </w:r>
      <w:r w:rsidR="000E24AD">
        <w:rPr>
          <w:sz w:val="22"/>
          <w:szCs w:val="22"/>
          <w:lang w:val="ro-RO"/>
        </w:rPr>
        <w:t>76</w:t>
      </w:r>
      <w:r w:rsidR="000E24AD" w:rsidRPr="000E24AD">
        <w:rPr>
          <w:sz w:val="22"/>
          <w:szCs w:val="22"/>
          <w:lang w:val="ro-RO"/>
        </w:rPr>
        <w:t>/2025.</w:t>
      </w:r>
    </w:p>
    <w:p w14:paraId="44C3253F" w14:textId="32216790" w:rsidR="00F66F2E" w:rsidRPr="00F66F2E" w:rsidRDefault="00F66F2E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 w:rsidRPr="00F66F2E">
        <w:rPr>
          <w:sz w:val="22"/>
          <w:szCs w:val="22"/>
          <w:lang w:val="ro-RO"/>
        </w:rPr>
        <w:t>Poz</w:t>
      </w:r>
      <w:proofErr w:type="spellEnd"/>
      <w:r w:rsidRPr="00F66F2E">
        <w:rPr>
          <w:sz w:val="22"/>
          <w:szCs w:val="22"/>
          <w:lang w:val="ro-RO"/>
        </w:rPr>
        <w:t xml:space="preserve">. nr. 2, îngrijitor, studii G, vacantă, se transformă în educator principal, studii M în statul de </w:t>
      </w:r>
      <w:proofErr w:type="spellStart"/>
      <w:r w:rsidRPr="00F66F2E">
        <w:rPr>
          <w:sz w:val="22"/>
          <w:szCs w:val="22"/>
          <w:lang w:val="ro-RO"/>
        </w:rPr>
        <w:t>functii</w:t>
      </w:r>
      <w:proofErr w:type="spellEnd"/>
      <w:r w:rsidRPr="00F66F2E">
        <w:rPr>
          <w:sz w:val="22"/>
          <w:szCs w:val="22"/>
          <w:lang w:val="ro-RO"/>
        </w:rPr>
        <w:t xml:space="preserve"> aprobat al </w:t>
      </w:r>
      <w:r>
        <w:rPr>
          <w:sz w:val="22"/>
          <w:szCs w:val="22"/>
          <w:lang w:val="ro-RO"/>
        </w:rPr>
        <w:t xml:space="preserve">Casei de tip familial ,,Iris,, </w:t>
      </w:r>
      <w:proofErr w:type="spellStart"/>
      <w:r>
        <w:rPr>
          <w:sz w:val="22"/>
          <w:szCs w:val="22"/>
          <w:lang w:val="ro-RO"/>
        </w:rPr>
        <w:t>Berindan</w:t>
      </w:r>
      <w:proofErr w:type="spellEnd"/>
      <w:r w:rsidRPr="00F66F2E">
        <w:rPr>
          <w:sz w:val="22"/>
          <w:szCs w:val="22"/>
          <w:lang w:val="ro-RO"/>
        </w:rPr>
        <w:t>, anexa nr.</w:t>
      </w:r>
      <w:r w:rsidR="00CD16ED">
        <w:rPr>
          <w:sz w:val="22"/>
          <w:szCs w:val="22"/>
          <w:lang w:val="ro-RO"/>
        </w:rPr>
        <w:t xml:space="preserve"> 3j</w:t>
      </w:r>
      <w:r w:rsidRPr="00F66F2E">
        <w:rPr>
          <w:sz w:val="22"/>
          <w:szCs w:val="22"/>
          <w:lang w:val="ro-RO"/>
        </w:rPr>
        <w:t>/HCJ nr.</w:t>
      </w:r>
      <w:bookmarkStart w:id="16" w:name="_Hlk206678503"/>
      <w:r w:rsidR="00CD16ED">
        <w:rPr>
          <w:sz w:val="22"/>
          <w:szCs w:val="22"/>
          <w:lang w:val="ro-RO"/>
        </w:rPr>
        <w:t>76/2025.</w:t>
      </w:r>
      <w:bookmarkEnd w:id="16"/>
    </w:p>
    <w:p w14:paraId="7D2B6BF6" w14:textId="0AB4E005" w:rsidR="00F66F2E" w:rsidRDefault="00A90251" w:rsidP="00CD16ED">
      <w:pPr>
        <w:pStyle w:val="Listparagraf"/>
        <w:numPr>
          <w:ilvl w:val="0"/>
          <w:numId w:val="44"/>
        </w:numPr>
        <w:ind w:right="-227"/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</w:t>
      </w:r>
      <w:r w:rsidR="00904BB1">
        <w:rPr>
          <w:sz w:val="22"/>
          <w:szCs w:val="22"/>
          <w:lang w:val="ro-RO"/>
        </w:rPr>
        <w:t xml:space="preserve">31, îngrijitoare, studii G, vacant se transformă în infirmieră, studii G </w:t>
      </w:r>
      <w:r w:rsidR="00904BB1" w:rsidRPr="00904BB1">
        <w:rPr>
          <w:sz w:val="22"/>
          <w:szCs w:val="22"/>
          <w:lang w:val="ro-RO"/>
        </w:rPr>
        <w:t xml:space="preserve">în statul de </w:t>
      </w:r>
      <w:proofErr w:type="spellStart"/>
      <w:r w:rsidR="00904BB1" w:rsidRPr="00904BB1">
        <w:rPr>
          <w:sz w:val="22"/>
          <w:szCs w:val="22"/>
          <w:lang w:val="ro-RO"/>
        </w:rPr>
        <w:t>functii</w:t>
      </w:r>
      <w:proofErr w:type="spellEnd"/>
      <w:r w:rsidR="00904BB1" w:rsidRPr="00904BB1">
        <w:rPr>
          <w:sz w:val="22"/>
          <w:szCs w:val="22"/>
          <w:lang w:val="ro-RO"/>
        </w:rPr>
        <w:t xml:space="preserve"> aprobat al </w:t>
      </w:r>
      <w:r w:rsidR="00904BB1">
        <w:rPr>
          <w:sz w:val="22"/>
          <w:szCs w:val="22"/>
          <w:lang w:val="ro-RO"/>
        </w:rPr>
        <w:t>Centrului de îngrijire și asistență pentru persoanele adulte cu dizabilități ,,Alexandru,, Carei</w:t>
      </w:r>
      <w:r w:rsidR="00904BB1" w:rsidRPr="00904BB1">
        <w:rPr>
          <w:sz w:val="22"/>
          <w:szCs w:val="22"/>
          <w:lang w:val="ro-RO"/>
        </w:rPr>
        <w:t>, anexa nr.</w:t>
      </w:r>
      <w:r w:rsidR="00CD16ED">
        <w:rPr>
          <w:sz w:val="22"/>
          <w:szCs w:val="22"/>
          <w:lang w:val="ro-RO"/>
        </w:rPr>
        <w:t>4b</w:t>
      </w:r>
      <w:r w:rsidR="00904BB1" w:rsidRPr="00904BB1">
        <w:rPr>
          <w:sz w:val="22"/>
          <w:szCs w:val="22"/>
          <w:lang w:val="ro-RO"/>
        </w:rPr>
        <w:t>/HCJ nr.</w:t>
      </w:r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76/2025.</w:t>
      </w:r>
    </w:p>
    <w:p w14:paraId="191F965B" w14:textId="63EC40A9" w:rsidR="00904BB1" w:rsidRPr="00904BB1" w:rsidRDefault="00904BB1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 w:rsidRPr="00904BB1">
        <w:rPr>
          <w:sz w:val="22"/>
          <w:szCs w:val="22"/>
          <w:lang w:val="ro-RO"/>
        </w:rPr>
        <w:t>Poz</w:t>
      </w:r>
      <w:proofErr w:type="spellEnd"/>
      <w:r w:rsidRPr="00904BB1">
        <w:rPr>
          <w:sz w:val="22"/>
          <w:szCs w:val="22"/>
          <w:lang w:val="ro-RO"/>
        </w:rPr>
        <w:t xml:space="preserve">. nr. </w:t>
      </w:r>
      <w:r>
        <w:rPr>
          <w:sz w:val="22"/>
          <w:szCs w:val="22"/>
          <w:lang w:val="ro-RO"/>
        </w:rPr>
        <w:t>42</w:t>
      </w:r>
      <w:r w:rsidRPr="00904BB1">
        <w:rPr>
          <w:sz w:val="22"/>
          <w:szCs w:val="22"/>
          <w:lang w:val="ro-RO"/>
        </w:rPr>
        <w:t>, îngrijito</w:t>
      </w:r>
      <w:r>
        <w:rPr>
          <w:sz w:val="22"/>
          <w:szCs w:val="22"/>
          <w:lang w:val="ro-RO"/>
        </w:rPr>
        <w:t>r</w:t>
      </w:r>
      <w:r w:rsidRPr="00904BB1">
        <w:rPr>
          <w:sz w:val="22"/>
          <w:szCs w:val="22"/>
          <w:lang w:val="ro-RO"/>
        </w:rPr>
        <w:t xml:space="preserve">, studii G, vacant se transformă în infirmieră, studii G </w:t>
      </w:r>
      <w:bookmarkStart w:id="17" w:name="_Hlk206672305"/>
      <w:r w:rsidRPr="00904BB1">
        <w:rPr>
          <w:sz w:val="22"/>
          <w:szCs w:val="22"/>
          <w:lang w:val="ro-RO"/>
        </w:rPr>
        <w:t xml:space="preserve">în statul de </w:t>
      </w:r>
      <w:proofErr w:type="spellStart"/>
      <w:r w:rsidRPr="00904BB1">
        <w:rPr>
          <w:sz w:val="22"/>
          <w:szCs w:val="22"/>
          <w:lang w:val="ro-RO"/>
        </w:rPr>
        <w:t>functii</w:t>
      </w:r>
      <w:proofErr w:type="spellEnd"/>
      <w:r w:rsidRPr="00904BB1">
        <w:rPr>
          <w:sz w:val="22"/>
          <w:szCs w:val="22"/>
          <w:lang w:val="ro-RO"/>
        </w:rPr>
        <w:t xml:space="preserve"> aprobat al Centrului de îngrijire și asistență pentru persoanele adulte cu dizabilități ,,Alexandru,, Carei, anexa nr.</w:t>
      </w:r>
      <w:r w:rsidR="00CD16ED">
        <w:rPr>
          <w:sz w:val="22"/>
          <w:szCs w:val="22"/>
          <w:lang w:val="ro-RO"/>
        </w:rPr>
        <w:t xml:space="preserve">4b </w:t>
      </w:r>
      <w:r w:rsidRPr="00904BB1">
        <w:rPr>
          <w:sz w:val="22"/>
          <w:szCs w:val="22"/>
          <w:lang w:val="ro-RO"/>
        </w:rPr>
        <w:t>/</w:t>
      </w:r>
      <w:r w:rsidR="00CD16ED">
        <w:rPr>
          <w:sz w:val="22"/>
          <w:szCs w:val="22"/>
          <w:lang w:val="ro-RO"/>
        </w:rPr>
        <w:t xml:space="preserve"> </w:t>
      </w:r>
      <w:r w:rsidRPr="00904BB1">
        <w:rPr>
          <w:sz w:val="22"/>
          <w:szCs w:val="22"/>
          <w:lang w:val="ro-RO"/>
        </w:rPr>
        <w:t>HCJ nr.</w:t>
      </w:r>
      <w:r w:rsidR="00CD16ED" w:rsidRPr="00CD16ED">
        <w:rPr>
          <w:sz w:val="22"/>
          <w:szCs w:val="22"/>
          <w:lang w:val="ro-RO"/>
        </w:rPr>
        <w:t>76/2025.</w:t>
      </w:r>
    </w:p>
    <w:bookmarkEnd w:id="17"/>
    <w:p w14:paraId="3BFFA44F" w14:textId="7A44C019" w:rsidR="00904BB1" w:rsidRDefault="00904BB1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 w:rsidRPr="00904BB1">
        <w:rPr>
          <w:sz w:val="22"/>
          <w:szCs w:val="22"/>
          <w:lang w:val="ro-RO"/>
        </w:rPr>
        <w:t>Poz</w:t>
      </w:r>
      <w:proofErr w:type="spellEnd"/>
      <w:r w:rsidRPr="00904BB1">
        <w:rPr>
          <w:sz w:val="22"/>
          <w:szCs w:val="22"/>
          <w:lang w:val="ro-RO"/>
        </w:rPr>
        <w:t xml:space="preserve">. nr. 54, muncitor calificat II electrician, studii M/G, vacanta se transformă în </w:t>
      </w:r>
      <w:bookmarkStart w:id="18" w:name="_Hlk206673200"/>
      <w:r w:rsidRPr="00904BB1">
        <w:rPr>
          <w:sz w:val="22"/>
          <w:szCs w:val="22"/>
          <w:lang w:val="ro-RO"/>
        </w:rPr>
        <w:t xml:space="preserve">asistent medical principal, studii PL în statul de </w:t>
      </w:r>
      <w:proofErr w:type="spellStart"/>
      <w:r w:rsidRPr="00904BB1">
        <w:rPr>
          <w:sz w:val="22"/>
          <w:szCs w:val="22"/>
          <w:lang w:val="ro-RO"/>
        </w:rPr>
        <w:t>functii</w:t>
      </w:r>
      <w:proofErr w:type="spellEnd"/>
      <w:r w:rsidRPr="00904BB1">
        <w:rPr>
          <w:sz w:val="22"/>
          <w:szCs w:val="22"/>
          <w:lang w:val="ro-RO"/>
        </w:rPr>
        <w:t xml:space="preserve"> aprobat al Centrului de îngrijire și asistență pentru persoanele adulte cu dizabilități ,,Alexandru,, Carei, anexa nr.</w:t>
      </w:r>
      <w:r w:rsidR="00CD16ED">
        <w:rPr>
          <w:sz w:val="22"/>
          <w:szCs w:val="22"/>
          <w:lang w:val="ro-RO"/>
        </w:rPr>
        <w:t xml:space="preserve">4b </w:t>
      </w:r>
      <w:r w:rsidRPr="00904BB1">
        <w:rPr>
          <w:sz w:val="22"/>
          <w:szCs w:val="22"/>
          <w:lang w:val="ro-RO"/>
        </w:rPr>
        <w:t>/</w:t>
      </w:r>
      <w:r w:rsidR="00CD16ED">
        <w:rPr>
          <w:sz w:val="22"/>
          <w:szCs w:val="22"/>
          <w:lang w:val="ro-RO"/>
        </w:rPr>
        <w:t xml:space="preserve"> </w:t>
      </w:r>
      <w:r w:rsidRPr="00904BB1">
        <w:rPr>
          <w:sz w:val="22"/>
          <w:szCs w:val="22"/>
          <w:lang w:val="ro-RO"/>
        </w:rPr>
        <w:t>HCJ nr.</w:t>
      </w:r>
      <w:bookmarkEnd w:id="18"/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76/2025.</w:t>
      </w:r>
    </w:p>
    <w:p w14:paraId="6F7CFE39" w14:textId="4825F424" w:rsidR="00784ADC" w:rsidRDefault="00784ADC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15, asistent medical, studii S, vacanta, se transformă în </w:t>
      </w:r>
      <w:r w:rsidRPr="00784ADC">
        <w:rPr>
          <w:sz w:val="22"/>
          <w:szCs w:val="22"/>
          <w:lang w:val="ro-RO"/>
        </w:rPr>
        <w:t xml:space="preserve">asistent medical principal, studii PL în statul de </w:t>
      </w:r>
      <w:proofErr w:type="spellStart"/>
      <w:r w:rsidRPr="00784ADC">
        <w:rPr>
          <w:sz w:val="22"/>
          <w:szCs w:val="22"/>
          <w:lang w:val="ro-RO"/>
        </w:rPr>
        <w:t>functii</w:t>
      </w:r>
      <w:proofErr w:type="spellEnd"/>
      <w:r w:rsidRPr="00784ADC">
        <w:rPr>
          <w:sz w:val="22"/>
          <w:szCs w:val="22"/>
          <w:lang w:val="ro-RO"/>
        </w:rPr>
        <w:t xml:space="preserve"> aprobat al Centrului de asistență</w:t>
      </w:r>
      <w:r>
        <w:rPr>
          <w:sz w:val="22"/>
          <w:szCs w:val="22"/>
          <w:lang w:val="ro-RO"/>
        </w:rPr>
        <w:t xml:space="preserve"> și intervenție a victimelor traficului de persoane, abuzului, neglijării și exploatării ,,Andrei,, </w:t>
      </w:r>
      <w:r w:rsidRPr="00784ADC">
        <w:rPr>
          <w:sz w:val="22"/>
          <w:szCs w:val="22"/>
          <w:lang w:val="ro-RO"/>
        </w:rPr>
        <w:t>, anexa nr.</w:t>
      </w:r>
      <w:r w:rsidR="00CD16ED">
        <w:rPr>
          <w:sz w:val="22"/>
          <w:szCs w:val="22"/>
          <w:lang w:val="ro-RO"/>
        </w:rPr>
        <w:t xml:space="preserve">3c </w:t>
      </w:r>
      <w:r w:rsidRPr="00784ADC">
        <w:rPr>
          <w:sz w:val="22"/>
          <w:szCs w:val="22"/>
          <w:lang w:val="ro-RO"/>
        </w:rPr>
        <w:t>/</w:t>
      </w:r>
      <w:r w:rsidR="00CD16ED">
        <w:rPr>
          <w:sz w:val="22"/>
          <w:szCs w:val="22"/>
          <w:lang w:val="ro-RO"/>
        </w:rPr>
        <w:t xml:space="preserve"> </w:t>
      </w:r>
      <w:r w:rsidRPr="00784ADC">
        <w:rPr>
          <w:sz w:val="22"/>
          <w:szCs w:val="22"/>
          <w:lang w:val="ro-RO"/>
        </w:rPr>
        <w:t>HCJ nr.</w:t>
      </w:r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76/2025.</w:t>
      </w:r>
    </w:p>
    <w:p w14:paraId="3064AC55" w14:textId="033A85FE" w:rsidR="00354F2B" w:rsidRDefault="00354F2B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nr.3, </w:t>
      </w:r>
      <w:proofErr w:type="spellStart"/>
      <w:r>
        <w:rPr>
          <w:sz w:val="22"/>
          <w:szCs w:val="22"/>
          <w:lang w:val="ro-RO"/>
        </w:rPr>
        <w:t>kinetoterapeut</w:t>
      </w:r>
      <w:proofErr w:type="spellEnd"/>
      <w:r>
        <w:rPr>
          <w:sz w:val="22"/>
          <w:szCs w:val="22"/>
          <w:lang w:val="ro-RO"/>
        </w:rPr>
        <w:t xml:space="preserve"> principal, studii S, vacanta, se transformă în asistent medical fizioterapeut principal, studii PL </w:t>
      </w:r>
      <w:bookmarkStart w:id="19" w:name="_Hlk206675671"/>
      <w:r w:rsidRPr="00354F2B">
        <w:rPr>
          <w:sz w:val="22"/>
          <w:szCs w:val="22"/>
          <w:lang w:val="ro-RO"/>
        </w:rPr>
        <w:t xml:space="preserve">în statul de </w:t>
      </w:r>
      <w:proofErr w:type="spellStart"/>
      <w:r w:rsidRPr="00354F2B">
        <w:rPr>
          <w:sz w:val="22"/>
          <w:szCs w:val="22"/>
          <w:lang w:val="ro-RO"/>
        </w:rPr>
        <w:t>functii</w:t>
      </w:r>
      <w:proofErr w:type="spellEnd"/>
      <w:r w:rsidRPr="00354F2B">
        <w:rPr>
          <w:sz w:val="22"/>
          <w:szCs w:val="22"/>
          <w:lang w:val="ro-RO"/>
        </w:rPr>
        <w:t xml:space="preserve"> aprobat al</w:t>
      </w:r>
      <w:bookmarkEnd w:id="19"/>
      <w:r w:rsidRPr="00354F2B">
        <w:rPr>
          <w:sz w:val="22"/>
          <w:szCs w:val="22"/>
          <w:lang w:val="ro-RO"/>
        </w:rPr>
        <w:t xml:space="preserve"> Centrului de </w:t>
      </w:r>
      <w:r>
        <w:rPr>
          <w:sz w:val="22"/>
          <w:szCs w:val="22"/>
          <w:lang w:val="ro-RO"/>
        </w:rPr>
        <w:t xml:space="preserve">servicii de recuperare </w:t>
      </w:r>
      <w:proofErr w:type="spellStart"/>
      <w:r>
        <w:rPr>
          <w:sz w:val="22"/>
          <w:szCs w:val="22"/>
          <w:lang w:val="ro-RO"/>
        </w:rPr>
        <w:t>neuromotorie</w:t>
      </w:r>
      <w:proofErr w:type="spellEnd"/>
      <w:r>
        <w:rPr>
          <w:sz w:val="22"/>
          <w:szCs w:val="22"/>
          <w:lang w:val="ro-RO"/>
        </w:rPr>
        <w:t xml:space="preserve"> (de tip ambulatoriu) ,,Sfântul Spiridon,, Satu Mare</w:t>
      </w:r>
      <w:r w:rsidRPr="00354F2B">
        <w:rPr>
          <w:sz w:val="22"/>
          <w:szCs w:val="22"/>
          <w:lang w:val="ro-RO"/>
        </w:rPr>
        <w:t xml:space="preserve"> , anexa nr.</w:t>
      </w:r>
      <w:r w:rsidR="00CD16ED">
        <w:rPr>
          <w:sz w:val="22"/>
          <w:szCs w:val="22"/>
          <w:lang w:val="ro-RO"/>
        </w:rPr>
        <w:t xml:space="preserve">4d </w:t>
      </w:r>
      <w:r w:rsidRPr="00354F2B">
        <w:rPr>
          <w:sz w:val="22"/>
          <w:szCs w:val="22"/>
          <w:lang w:val="ro-RO"/>
        </w:rPr>
        <w:t>/HCJ nr.</w:t>
      </w:r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76/2025.</w:t>
      </w:r>
    </w:p>
    <w:p w14:paraId="7DF47699" w14:textId="42AC8DA7" w:rsidR="00195DCF" w:rsidRPr="00904BB1" w:rsidRDefault="00195DCF" w:rsidP="00CD16ED">
      <w:pPr>
        <w:pStyle w:val="Listparagraf"/>
        <w:numPr>
          <w:ilvl w:val="0"/>
          <w:numId w:val="44"/>
        </w:numPr>
        <w:jc w:val="both"/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Poz</w:t>
      </w:r>
      <w:proofErr w:type="spellEnd"/>
      <w:r>
        <w:rPr>
          <w:sz w:val="22"/>
          <w:szCs w:val="22"/>
          <w:lang w:val="ro-RO"/>
        </w:rPr>
        <w:t xml:space="preserve">. nr. 14, </w:t>
      </w:r>
      <w:proofErr w:type="spellStart"/>
      <w:r>
        <w:rPr>
          <w:sz w:val="22"/>
          <w:szCs w:val="22"/>
          <w:lang w:val="ro-RO"/>
        </w:rPr>
        <w:t>ingrijitor</w:t>
      </w:r>
      <w:proofErr w:type="spellEnd"/>
      <w:r w:rsidR="00080973">
        <w:rPr>
          <w:sz w:val="22"/>
          <w:szCs w:val="22"/>
          <w:lang w:val="ro-RO"/>
        </w:rPr>
        <w:t xml:space="preserve">, studii G, vacantă, se transformă în contabil IA, studii M </w:t>
      </w:r>
      <w:r w:rsidR="00080973" w:rsidRPr="00080973">
        <w:rPr>
          <w:sz w:val="22"/>
          <w:szCs w:val="22"/>
          <w:lang w:val="ro-RO"/>
        </w:rPr>
        <w:t xml:space="preserve">în statul de </w:t>
      </w:r>
      <w:proofErr w:type="spellStart"/>
      <w:r w:rsidR="00080973" w:rsidRPr="00080973">
        <w:rPr>
          <w:sz w:val="22"/>
          <w:szCs w:val="22"/>
          <w:lang w:val="ro-RO"/>
        </w:rPr>
        <w:t>functii</w:t>
      </w:r>
      <w:proofErr w:type="spellEnd"/>
      <w:r w:rsidR="00080973" w:rsidRPr="00080973">
        <w:rPr>
          <w:sz w:val="22"/>
          <w:szCs w:val="22"/>
          <w:lang w:val="ro-RO"/>
        </w:rPr>
        <w:t xml:space="preserve"> aprobat al</w:t>
      </w:r>
      <w:r w:rsidR="00080973">
        <w:rPr>
          <w:sz w:val="22"/>
          <w:szCs w:val="22"/>
          <w:lang w:val="ro-RO"/>
        </w:rPr>
        <w:t xml:space="preserve"> Casei de tip familial pentru copilul cu dizabilități ,,Violeta,, Carei</w:t>
      </w:r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, anexa nr.3</w:t>
      </w:r>
      <w:r w:rsidR="00CD16ED">
        <w:rPr>
          <w:sz w:val="22"/>
          <w:szCs w:val="22"/>
          <w:lang w:val="ro-RO"/>
        </w:rPr>
        <w:t>u</w:t>
      </w:r>
      <w:r w:rsidR="00CD16ED" w:rsidRPr="00CD16ED">
        <w:rPr>
          <w:sz w:val="22"/>
          <w:szCs w:val="22"/>
          <w:lang w:val="ro-RO"/>
        </w:rPr>
        <w:t xml:space="preserve"> / HCJ nr. 76/2025.</w:t>
      </w:r>
    </w:p>
    <w:p w14:paraId="6AC95D0A" w14:textId="77777777" w:rsidR="005E5CCE" w:rsidRDefault="005E5CCE" w:rsidP="005D7E25">
      <w:pPr>
        <w:ind w:right="-227"/>
        <w:jc w:val="both"/>
        <w:rPr>
          <w:sz w:val="22"/>
          <w:szCs w:val="22"/>
          <w:lang w:val="ro-RO"/>
        </w:rPr>
      </w:pPr>
    </w:p>
    <w:p w14:paraId="7BB16C6E" w14:textId="6AF08E4F" w:rsidR="006A0275" w:rsidRPr="006A0275" w:rsidRDefault="006A0275" w:rsidP="006A0275">
      <w:pPr>
        <w:ind w:right="-227"/>
        <w:jc w:val="both"/>
        <w:rPr>
          <w:sz w:val="22"/>
          <w:szCs w:val="22"/>
          <w:lang w:val="ro-RO"/>
        </w:rPr>
      </w:pPr>
      <w:r w:rsidRPr="006A0275">
        <w:rPr>
          <w:sz w:val="22"/>
          <w:szCs w:val="22"/>
          <w:lang w:val="ro-RO"/>
        </w:rPr>
        <w:t xml:space="preserve">        Pentru motivele si considerentele mai sus arătate Anexa nr. 1 din HCJ SM nr.</w:t>
      </w:r>
      <w:r w:rsidR="00CD16ED" w:rsidRPr="00CD16ED">
        <w:t xml:space="preserve"> </w:t>
      </w:r>
      <w:r w:rsidR="00CD16ED" w:rsidRPr="00CD16ED">
        <w:rPr>
          <w:sz w:val="22"/>
          <w:szCs w:val="22"/>
          <w:lang w:val="ro-RO"/>
        </w:rPr>
        <w:t>76/2025</w:t>
      </w:r>
      <w:r w:rsidR="00CD16ED">
        <w:rPr>
          <w:sz w:val="22"/>
          <w:szCs w:val="22"/>
          <w:lang w:val="ro-RO"/>
        </w:rPr>
        <w:t xml:space="preserve"> </w:t>
      </w:r>
      <w:r w:rsidRPr="006A0275">
        <w:rPr>
          <w:sz w:val="22"/>
          <w:szCs w:val="22"/>
          <w:lang w:val="ro-RO"/>
        </w:rPr>
        <w:t xml:space="preserve">- organigrama se modifică ca urmare a </w:t>
      </w:r>
      <w:proofErr w:type="spellStart"/>
      <w:r w:rsidRPr="006A0275">
        <w:rPr>
          <w:sz w:val="22"/>
          <w:szCs w:val="22"/>
          <w:lang w:val="ro-RO"/>
        </w:rPr>
        <w:t>încetarii</w:t>
      </w:r>
      <w:proofErr w:type="spellEnd"/>
      <w:r w:rsidRPr="006A0275">
        <w:rPr>
          <w:sz w:val="22"/>
          <w:szCs w:val="22"/>
          <w:lang w:val="ro-RO"/>
        </w:rPr>
        <w:t xml:space="preserve"> activității </w:t>
      </w:r>
      <w:r>
        <w:rPr>
          <w:sz w:val="22"/>
          <w:szCs w:val="22"/>
          <w:lang w:val="ro-RO"/>
        </w:rPr>
        <w:t>Casei de tip familial ,, Mihaela,,</w:t>
      </w:r>
      <w:r w:rsidR="00BC727A">
        <w:rPr>
          <w:sz w:val="22"/>
          <w:szCs w:val="22"/>
          <w:lang w:val="ro-RO"/>
        </w:rPr>
        <w:t xml:space="preserve"> , </w:t>
      </w:r>
      <w:r>
        <w:rPr>
          <w:sz w:val="22"/>
          <w:szCs w:val="22"/>
          <w:lang w:val="ro-RO"/>
        </w:rPr>
        <w:t>reorganizării Complexului de Case de tip familia</w:t>
      </w:r>
      <w:r w:rsidR="00BC727A">
        <w:rPr>
          <w:sz w:val="22"/>
          <w:szCs w:val="22"/>
          <w:lang w:val="ro-RO"/>
        </w:rPr>
        <w:t>l</w:t>
      </w:r>
      <w:r>
        <w:rPr>
          <w:sz w:val="22"/>
          <w:szCs w:val="22"/>
          <w:lang w:val="ro-RO"/>
        </w:rPr>
        <w:t xml:space="preserve"> ,, Mihaela si Gabriela,, în Complex de case de tip familial ,,Speranța și Gabriela,, </w:t>
      </w:r>
      <w:r w:rsidR="00B476F2">
        <w:rPr>
          <w:sz w:val="22"/>
          <w:szCs w:val="22"/>
          <w:lang w:val="ro-RO"/>
        </w:rPr>
        <w:t xml:space="preserve">precum și </w:t>
      </w:r>
      <w:r w:rsidR="00CD16ED">
        <w:rPr>
          <w:sz w:val="22"/>
          <w:szCs w:val="22"/>
          <w:lang w:val="ro-RO"/>
        </w:rPr>
        <w:t xml:space="preserve">ca urmare a </w:t>
      </w:r>
      <w:r w:rsidR="00B476F2">
        <w:rPr>
          <w:sz w:val="22"/>
          <w:szCs w:val="22"/>
          <w:lang w:val="ro-RO"/>
        </w:rPr>
        <w:t>modific</w:t>
      </w:r>
      <w:r w:rsidR="00CD16ED">
        <w:rPr>
          <w:sz w:val="22"/>
          <w:szCs w:val="22"/>
          <w:lang w:val="ro-RO"/>
        </w:rPr>
        <w:t>ării</w:t>
      </w:r>
      <w:r w:rsidR="00B476F2">
        <w:rPr>
          <w:sz w:val="22"/>
          <w:szCs w:val="22"/>
          <w:lang w:val="ro-RO"/>
        </w:rPr>
        <w:t xml:space="preserve"> </w:t>
      </w:r>
      <w:r w:rsidR="00B476F2" w:rsidRPr="006E0E6B">
        <w:rPr>
          <w:szCs w:val="24"/>
          <w:lang w:val="ro-RO" w:eastAsia="en-GB"/>
        </w:rPr>
        <w:t xml:space="preserve">capacității </w:t>
      </w:r>
      <w:r w:rsidR="00B476F2" w:rsidRPr="006E0E6B">
        <w:rPr>
          <w:szCs w:val="24"/>
          <w:lang w:val="es-ES_tradnl" w:eastAsia="en-GB"/>
        </w:rPr>
        <w:t xml:space="preserve">Centrului </w:t>
      </w:r>
      <w:r w:rsidR="00B476F2" w:rsidRPr="006E0E6B">
        <w:rPr>
          <w:szCs w:val="24"/>
          <w:lang w:val="x-none" w:eastAsia="en-GB"/>
        </w:rPr>
        <w:t>pentru viață independentă pentru persoane adulte cu dizabilități Hurezu Mare</w:t>
      </w:r>
      <w:r w:rsidR="00CD16ED">
        <w:rPr>
          <w:szCs w:val="24"/>
          <w:lang w:val="x-none" w:eastAsia="en-GB"/>
        </w:rPr>
        <w:t xml:space="preserve"> și </w:t>
      </w:r>
      <w:r w:rsidR="008D7BFB" w:rsidRPr="008D7BFB">
        <w:rPr>
          <w:sz w:val="22"/>
          <w:szCs w:val="22"/>
          <w:lang w:val="ro-RO"/>
        </w:rPr>
        <w:t xml:space="preserve">a </w:t>
      </w:r>
      <w:proofErr w:type="spellStart"/>
      <w:r w:rsidR="008D7BFB" w:rsidRPr="008D7BFB">
        <w:rPr>
          <w:sz w:val="22"/>
          <w:szCs w:val="22"/>
          <w:lang w:val="ro-RO"/>
        </w:rPr>
        <w:t>reorganizarii</w:t>
      </w:r>
      <w:proofErr w:type="spellEnd"/>
      <w:r w:rsidR="008D7BFB" w:rsidRPr="008D7BFB">
        <w:rPr>
          <w:sz w:val="22"/>
          <w:szCs w:val="22"/>
          <w:lang w:val="ro-RO"/>
        </w:rPr>
        <w:t xml:space="preserve"> Complexului de servicii sociale pentru persoane adulte cu dizabilități</w:t>
      </w:r>
      <w:r w:rsidR="00BC727A">
        <w:rPr>
          <w:sz w:val="22"/>
          <w:szCs w:val="22"/>
          <w:lang w:val="ro-RO"/>
        </w:rPr>
        <w:t xml:space="preserve"> </w:t>
      </w:r>
      <w:r w:rsidR="008D7BFB" w:rsidRPr="008D7BFB">
        <w:rPr>
          <w:sz w:val="22"/>
          <w:szCs w:val="22"/>
          <w:lang w:val="ro-RO"/>
        </w:rPr>
        <w:t>și a Centrului pentru viață independentă pentru persoane adulte cu dizabilități Hurezu Mare</w:t>
      </w:r>
      <w:r w:rsidR="00BC727A">
        <w:rPr>
          <w:sz w:val="22"/>
          <w:szCs w:val="22"/>
          <w:lang w:val="ro-RO"/>
        </w:rPr>
        <w:t>,</w:t>
      </w:r>
      <w:r w:rsidRPr="006A0275">
        <w:rPr>
          <w:sz w:val="22"/>
          <w:szCs w:val="22"/>
          <w:lang w:val="ro-RO"/>
        </w:rPr>
        <w:t xml:space="preserve"> </w:t>
      </w:r>
      <w:r w:rsidRPr="00AA19A6">
        <w:rPr>
          <w:b/>
          <w:bCs/>
          <w:sz w:val="22"/>
          <w:szCs w:val="22"/>
          <w:lang w:val="ro-RO"/>
        </w:rPr>
        <w:t>numărul de posturi al Direcției Generale de Asistență Socială și Protecția Copilului Satu Mare</w:t>
      </w:r>
      <w:r w:rsidRPr="006A0275">
        <w:rPr>
          <w:sz w:val="22"/>
          <w:szCs w:val="22"/>
          <w:lang w:val="ro-RO"/>
        </w:rPr>
        <w:t xml:space="preserve"> </w:t>
      </w:r>
      <w:r w:rsidR="008D7BFB" w:rsidRPr="008D7BFB">
        <w:rPr>
          <w:b/>
          <w:bCs/>
          <w:sz w:val="22"/>
          <w:szCs w:val="22"/>
          <w:lang w:val="ro-RO"/>
        </w:rPr>
        <w:t>se diminuează cu un număr total de 2</w:t>
      </w:r>
      <w:r w:rsidR="00C03053">
        <w:rPr>
          <w:b/>
          <w:bCs/>
          <w:sz w:val="22"/>
          <w:szCs w:val="22"/>
          <w:lang w:val="ro-RO"/>
        </w:rPr>
        <w:t>4</w:t>
      </w:r>
      <w:r w:rsidR="008D7BFB" w:rsidRPr="008D7BFB">
        <w:rPr>
          <w:b/>
          <w:bCs/>
          <w:sz w:val="22"/>
          <w:szCs w:val="22"/>
          <w:lang w:val="ro-RO"/>
        </w:rPr>
        <w:t xml:space="preserve"> posturi</w:t>
      </w:r>
      <w:r w:rsidR="008D7BFB">
        <w:rPr>
          <w:b/>
          <w:bCs/>
          <w:sz w:val="22"/>
          <w:szCs w:val="22"/>
          <w:lang w:val="ro-RO"/>
        </w:rPr>
        <w:t>.</w:t>
      </w:r>
    </w:p>
    <w:p w14:paraId="6099A5A7" w14:textId="47D473EF" w:rsidR="006A0275" w:rsidRPr="006A0275" w:rsidRDefault="006A0275" w:rsidP="006A0275">
      <w:pPr>
        <w:ind w:right="-227"/>
        <w:jc w:val="both"/>
        <w:rPr>
          <w:sz w:val="22"/>
          <w:szCs w:val="22"/>
          <w:lang w:val="ro-RO"/>
        </w:rPr>
      </w:pPr>
      <w:r w:rsidRPr="006A0275">
        <w:rPr>
          <w:sz w:val="22"/>
          <w:szCs w:val="22"/>
          <w:lang w:val="ro-RO"/>
        </w:rPr>
        <w:t xml:space="preserve">      </w:t>
      </w:r>
    </w:p>
    <w:p w14:paraId="79985C4C" w14:textId="63FDCCD8" w:rsidR="005E5CCE" w:rsidRDefault="006A0275" w:rsidP="006A0275">
      <w:pPr>
        <w:ind w:right="-227"/>
        <w:jc w:val="both"/>
        <w:rPr>
          <w:sz w:val="22"/>
          <w:szCs w:val="22"/>
          <w:lang w:val="ro-RO"/>
        </w:rPr>
      </w:pPr>
      <w:r w:rsidRPr="006A0275">
        <w:rPr>
          <w:sz w:val="22"/>
          <w:szCs w:val="22"/>
          <w:lang w:val="ro-RO"/>
        </w:rPr>
        <w:t xml:space="preserve">        În consecință, ținând cont de motivele invocate, propunem adoptarea proiectului de hotărâre privind modificarea organigramei și a statului de </w:t>
      </w:r>
      <w:proofErr w:type="spellStart"/>
      <w:r w:rsidRPr="006A0275">
        <w:rPr>
          <w:sz w:val="22"/>
          <w:szCs w:val="22"/>
          <w:lang w:val="ro-RO"/>
        </w:rPr>
        <w:t>funcţii</w:t>
      </w:r>
      <w:proofErr w:type="spellEnd"/>
      <w:r w:rsidRPr="006A0275">
        <w:rPr>
          <w:sz w:val="22"/>
          <w:szCs w:val="22"/>
          <w:lang w:val="ro-RO"/>
        </w:rPr>
        <w:t xml:space="preserve"> ale </w:t>
      </w:r>
      <w:proofErr w:type="spellStart"/>
      <w:r w:rsidRPr="006A0275">
        <w:rPr>
          <w:sz w:val="22"/>
          <w:szCs w:val="22"/>
          <w:lang w:val="ro-RO"/>
        </w:rPr>
        <w:t>Direcţiei</w:t>
      </w:r>
      <w:proofErr w:type="spellEnd"/>
      <w:r w:rsidRPr="006A0275">
        <w:rPr>
          <w:sz w:val="22"/>
          <w:szCs w:val="22"/>
          <w:lang w:val="ro-RO"/>
        </w:rPr>
        <w:t xml:space="preserve"> Generale de </w:t>
      </w:r>
      <w:proofErr w:type="spellStart"/>
      <w:r w:rsidRPr="006A0275">
        <w:rPr>
          <w:sz w:val="22"/>
          <w:szCs w:val="22"/>
          <w:lang w:val="ro-RO"/>
        </w:rPr>
        <w:t>Asistenţă</w:t>
      </w:r>
      <w:proofErr w:type="spellEnd"/>
      <w:r w:rsidRPr="006A0275">
        <w:rPr>
          <w:sz w:val="22"/>
          <w:szCs w:val="22"/>
          <w:lang w:val="ro-RO"/>
        </w:rPr>
        <w:t xml:space="preserve"> Socială </w:t>
      </w:r>
      <w:proofErr w:type="spellStart"/>
      <w:r w:rsidRPr="006A0275">
        <w:rPr>
          <w:sz w:val="22"/>
          <w:szCs w:val="22"/>
          <w:lang w:val="ro-RO"/>
        </w:rPr>
        <w:t>şi</w:t>
      </w:r>
      <w:proofErr w:type="spellEnd"/>
      <w:r w:rsidRPr="006A0275">
        <w:rPr>
          <w:sz w:val="22"/>
          <w:szCs w:val="22"/>
          <w:lang w:val="ro-RO"/>
        </w:rPr>
        <w:t xml:space="preserve"> </w:t>
      </w:r>
      <w:proofErr w:type="spellStart"/>
      <w:r w:rsidRPr="006A0275">
        <w:rPr>
          <w:sz w:val="22"/>
          <w:szCs w:val="22"/>
          <w:lang w:val="ro-RO"/>
        </w:rPr>
        <w:t>Protecţia</w:t>
      </w:r>
      <w:proofErr w:type="spellEnd"/>
      <w:r w:rsidRPr="006A0275">
        <w:rPr>
          <w:sz w:val="22"/>
          <w:szCs w:val="22"/>
          <w:lang w:val="ro-RO"/>
        </w:rPr>
        <w:t xml:space="preserve"> Copilului a județului Satu Mare</w:t>
      </w:r>
      <w:r w:rsidR="00422E7B">
        <w:rPr>
          <w:sz w:val="22"/>
          <w:szCs w:val="22"/>
          <w:lang w:val="ro-RO"/>
        </w:rPr>
        <w:t>.</w:t>
      </w:r>
    </w:p>
    <w:p w14:paraId="075CB0B1" w14:textId="77777777" w:rsidR="00BB310D" w:rsidRDefault="00BB310D" w:rsidP="005D7E25">
      <w:pPr>
        <w:ind w:right="-227"/>
        <w:jc w:val="both"/>
        <w:rPr>
          <w:sz w:val="22"/>
          <w:szCs w:val="22"/>
          <w:lang w:val="ro-RO"/>
        </w:rPr>
      </w:pPr>
    </w:p>
    <w:p w14:paraId="7812C3E0" w14:textId="77777777" w:rsidR="003041C9" w:rsidRPr="00E77D67" w:rsidRDefault="003041C9" w:rsidP="009C2A6D">
      <w:pPr>
        <w:ind w:right="-227"/>
        <w:jc w:val="both"/>
        <w:rPr>
          <w:szCs w:val="24"/>
          <w:lang w:val="ro-RO"/>
        </w:rPr>
      </w:pPr>
    </w:p>
    <w:p w14:paraId="123B4D61" w14:textId="77777777" w:rsidR="00D5727F" w:rsidRPr="00E77D67" w:rsidRDefault="00D5727F" w:rsidP="00A73E0D">
      <w:pPr>
        <w:jc w:val="both"/>
        <w:rPr>
          <w:szCs w:val="24"/>
          <w:lang w:val="ro-RO"/>
        </w:rPr>
      </w:pPr>
    </w:p>
    <w:p w14:paraId="08144321" w14:textId="77777777" w:rsidR="00920510" w:rsidRPr="00E77D67" w:rsidRDefault="00920510" w:rsidP="00A826FA">
      <w:pPr>
        <w:jc w:val="both"/>
        <w:rPr>
          <w:szCs w:val="24"/>
          <w:lang w:val="ro-RO"/>
        </w:rPr>
      </w:pPr>
    </w:p>
    <w:p w14:paraId="0C600802" w14:textId="26EEE919" w:rsidR="00A1690B" w:rsidRPr="00E77D67" w:rsidRDefault="00BD4BC5" w:rsidP="00BD4BC5">
      <w:pPr>
        <w:ind w:firstLine="720"/>
        <w:rPr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                  </w:t>
      </w:r>
      <w:r w:rsidR="009226C3" w:rsidRPr="00E77D67">
        <w:rPr>
          <w:b/>
          <w:szCs w:val="24"/>
          <w:lang w:val="ro-RO"/>
        </w:rPr>
        <w:t>Director general</w:t>
      </w:r>
    </w:p>
    <w:p w14:paraId="5B1FDEFC" w14:textId="1A545223" w:rsidR="00A1690B" w:rsidRPr="00E77D67" w:rsidRDefault="009226C3" w:rsidP="00BD4BC5">
      <w:pPr>
        <w:jc w:val="center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>Dragoș Mariana</w:t>
      </w:r>
    </w:p>
    <w:p w14:paraId="70BA5478" w14:textId="77777777" w:rsidR="00CF1FA8" w:rsidRDefault="00CF1FA8" w:rsidP="006B2D49">
      <w:pPr>
        <w:ind w:firstLine="360"/>
        <w:jc w:val="both"/>
        <w:rPr>
          <w:b/>
          <w:szCs w:val="24"/>
          <w:lang w:val="ro-RO"/>
        </w:rPr>
      </w:pPr>
    </w:p>
    <w:p w14:paraId="42F8BF15" w14:textId="77777777" w:rsidR="00CD16ED" w:rsidRPr="00E77D67" w:rsidRDefault="00CD16ED" w:rsidP="006B2D49">
      <w:pPr>
        <w:ind w:firstLine="360"/>
        <w:jc w:val="both"/>
        <w:rPr>
          <w:b/>
          <w:szCs w:val="24"/>
          <w:lang w:val="ro-RO"/>
        </w:rPr>
      </w:pPr>
    </w:p>
    <w:p w14:paraId="37476127" w14:textId="77777777" w:rsidR="009226C3" w:rsidRPr="00E77D67" w:rsidRDefault="009226C3" w:rsidP="006B2D49">
      <w:pPr>
        <w:ind w:firstLine="360"/>
        <w:jc w:val="both"/>
        <w:rPr>
          <w:b/>
          <w:szCs w:val="24"/>
          <w:lang w:val="ro-RO"/>
        </w:rPr>
      </w:pPr>
    </w:p>
    <w:p w14:paraId="4866DBD3" w14:textId="77777777" w:rsidR="00EC1213" w:rsidRPr="00E77D67" w:rsidRDefault="0013650E" w:rsidP="006B2D49">
      <w:pPr>
        <w:ind w:firstLine="360"/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</w:t>
      </w:r>
      <w:r w:rsidR="00EC1213" w:rsidRPr="00E77D67">
        <w:rPr>
          <w:b/>
          <w:szCs w:val="24"/>
          <w:lang w:val="ro-RO"/>
        </w:rPr>
        <w:t>Director general</w:t>
      </w:r>
      <w:r w:rsidR="009226C3" w:rsidRPr="00E77D67">
        <w:rPr>
          <w:b/>
          <w:szCs w:val="24"/>
          <w:lang w:val="ro-RO"/>
        </w:rPr>
        <w:t xml:space="preserve"> adjunct</w:t>
      </w:r>
      <w:r w:rsidR="009226C3" w:rsidRPr="00E77D67">
        <w:rPr>
          <w:b/>
          <w:szCs w:val="24"/>
          <w:lang w:val="ro-RO"/>
        </w:rPr>
        <w:tab/>
        <w:t xml:space="preserve">                                  </w:t>
      </w:r>
      <w:r w:rsidR="00C71A2B" w:rsidRPr="00E77D67">
        <w:rPr>
          <w:b/>
          <w:szCs w:val="24"/>
          <w:lang w:val="ro-RO"/>
        </w:rPr>
        <w:t xml:space="preserve">     </w:t>
      </w:r>
      <w:r w:rsidR="009226C3" w:rsidRPr="00E77D67">
        <w:rPr>
          <w:b/>
          <w:szCs w:val="24"/>
          <w:lang w:val="ro-RO"/>
        </w:rPr>
        <w:t xml:space="preserve">    Director general adjunct economic</w:t>
      </w:r>
    </w:p>
    <w:p w14:paraId="2D0C1282" w14:textId="4A4A376C" w:rsidR="009226C3" w:rsidRPr="00E77D67" w:rsidRDefault="00EC1213" w:rsidP="009226C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</w:t>
      </w:r>
      <w:r w:rsidR="009226C3" w:rsidRPr="00E77D67">
        <w:rPr>
          <w:b/>
          <w:szCs w:val="24"/>
          <w:lang w:val="ro-RO"/>
        </w:rPr>
        <w:t xml:space="preserve">        Crișan Anca Maria</w:t>
      </w:r>
      <w:r w:rsidRPr="00E77D67">
        <w:rPr>
          <w:b/>
          <w:szCs w:val="24"/>
          <w:lang w:val="ro-RO"/>
        </w:rPr>
        <w:tab/>
      </w:r>
      <w:r w:rsidRPr="00E77D67">
        <w:rPr>
          <w:b/>
          <w:szCs w:val="24"/>
          <w:lang w:val="ro-RO"/>
        </w:rPr>
        <w:tab/>
      </w:r>
      <w:r w:rsidRPr="00E77D67">
        <w:rPr>
          <w:b/>
          <w:szCs w:val="24"/>
          <w:lang w:val="ro-RO"/>
        </w:rPr>
        <w:tab/>
        <w:t xml:space="preserve">                 </w:t>
      </w:r>
      <w:r w:rsidR="00D02748" w:rsidRPr="00E77D67">
        <w:rPr>
          <w:b/>
          <w:szCs w:val="24"/>
          <w:lang w:val="ro-RO"/>
        </w:rPr>
        <w:t xml:space="preserve">          </w:t>
      </w:r>
      <w:r w:rsidR="009226C3" w:rsidRPr="00E77D67">
        <w:rPr>
          <w:b/>
          <w:szCs w:val="24"/>
          <w:lang w:val="ro-RO"/>
        </w:rPr>
        <w:t xml:space="preserve">       </w:t>
      </w:r>
      <w:r w:rsidR="00C71A2B" w:rsidRPr="00E77D67">
        <w:rPr>
          <w:b/>
          <w:szCs w:val="24"/>
          <w:lang w:val="ro-RO"/>
        </w:rPr>
        <w:t xml:space="preserve">      </w:t>
      </w:r>
      <w:r w:rsidR="009226C3" w:rsidRPr="00E77D67">
        <w:rPr>
          <w:b/>
          <w:szCs w:val="24"/>
          <w:lang w:val="ro-RO"/>
        </w:rPr>
        <w:t xml:space="preserve"> </w:t>
      </w:r>
      <w:r w:rsidR="00BD4BC5">
        <w:rPr>
          <w:b/>
          <w:szCs w:val="24"/>
          <w:lang w:val="ro-RO"/>
        </w:rPr>
        <w:t>Gorgan Adriana Mariana</w:t>
      </w:r>
    </w:p>
    <w:p w14:paraId="432ECB6F" w14:textId="77777777" w:rsidR="00EC1213" w:rsidRPr="00E77D67" w:rsidRDefault="00EC1213" w:rsidP="00B534AB">
      <w:pPr>
        <w:jc w:val="both"/>
        <w:rPr>
          <w:b/>
          <w:szCs w:val="24"/>
          <w:lang w:val="ro-RO"/>
        </w:rPr>
      </w:pPr>
    </w:p>
    <w:p w14:paraId="753F42BA" w14:textId="77777777" w:rsidR="00EC1213" w:rsidRDefault="00EC1213" w:rsidP="00B534AB">
      <w:pPr>
        <w:jc w:val="both"/>
        <w:rPr>
          <w:b/>
          <w:szCs w:val="24"/>
          <w:lang w:val="ro-RO"/>
        </w:rPr>
      </w:pPr>
    </w:p>
    <w:p w14:paraId="0AB7ABAB" w14:textId="77777777" w:rsidR="00CD16ED" w:rsidRPr="00E77D67" w:rsidRDefault="00CD16ED" w:rsidP="00B534AB">
      <w:pPr>
        <w:jc w:val="both"/>
        <w:rPr>
          <w:b/>
          <w:szCs w:val="24"/>
          <w:lang w:val="ro-RO"/>
        </w:rPr>
      </w:pPr>
    </w:p>
    <w:p w14:paraId="16EFDEDF" w14:textId="1957D059" w:rsidR="00EC1213" w:rsidRPr="00E77D67" w:rsidRDefault="00EC1213" w:rsidP="00447E2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</w:t>
      </w:r>
      <w:r w:rsidR="009226C3" w:rsidRPr="00E77D67">
        <w:rPr>
          <w:b/>
          <w:szCs w:val="24"/>
          <w:lang w:val="ro-RO"/>
        </w:rPr>
        <w:t>Șef  serviciu juridic și contencios</w:t>
      </w:r>
      <w:r w:rsidR="001771EE" w:rsidRPr="00E77D67">
        <w:rPr>
          <w:b/>
          <w:szCs w:val="24"/>
          <w:lang w:val="ro-RO"/>
        </w:rPr>
        <w:tab/>
        <w:t xml:space="preserve">     </w:t>
      </w:r>
      <w:r w:rsidR="00C71A2B" w:rsidRPr="00E77D67">
        <w:rPr>
          <w:b/>
          <w:szCs w:val="24"/>
          <w:lang w:val="ro-RO"/>
        </w:rPr>
        <w:t xml:space="preserve"> </w:t>
      </w:r>
      <w:r w:rsidR="001771EE" w:rsidRPr="00E77D67">
        <w:rPr>
          <w:b/>
          <w:szCs w:val="24"/>
          <w:lang w:val="ro-RO"/>
        </w:rPr>
        <w:t xml:space="preserve"> </w:t>
      </w:r>
      <w:r w:rsidR="00D02748" w:rsidRPr="00E77D67">
        <w:rPr>
          <w:b/>
          <w:szCs w:val="24"/>
          <w:lang w:val="ro-RO"/>
        </w:rPr>
        <w:t>Șef serviciu</w:t>
      </w:r>
      <w:r w:rsidRPr="00E77D67">
        <w:rPr>
          <w:b/>
          <w:szCs w:val="24"/>
          <w:lang w:val="ro-RO"/>
        </w:rPr>
        <w:t xml:space="preserve"> management resurse umane și salarizare</w:t>
      </w:r>
    </w:p>
    <w:p w14:paraId="0B45C9E3" w14:textId="77777777" w:rsidR="00EC1213" w:rsidRPr="00E77D67" w:rsidRDefault="00EC1213" w:rsidP="00447E2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         </w:t>
      </w:r>
      <w:r w:rsidR="009226C3" w:rsidRPr="00E77D67">
        <w:rPr>
          <w:b/>
          <w:szCs w:val="24"/>
          <w:lang w:val="ro-RO"/>
        </w:rPr>
        <w:t>C.j. Cadar Ioana</w:t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  <w:t xml:space="preserve">         </w:t>
      </w:r>
      <w:r w:rsidR="009226C3" w:rsidRPr="00E77D67">
        <w:rPr>
          <w:b/>
          <w:szCs w:val="24"/>
          <w:lang w:val="ro-RO"/>
        </w:rPr>
        <w:t xml:space="preserve">  </w:t>
      </w:r>
      <w:r w:rsidR="00C71A2B" w:rsidRPr="00E77D67">
        <w:rPr>
          <w:b/>
          <w:szCs w:val="24"/>
          <w:lang w:val="ro-RO"/>
        </w:rPr>
        <w:t xml:space="preserve">                   </w:t>
      </w:r>
      <w:r w:rsidRPr="00E77D67">
        <w:rPr>
          <w:b/>
          <w:szCs w:val="24"/>
          <w:lang w:val="ro-RO"/>
        </w:rPr>
        <w:t>Farcas Raluca Mariana</w:t>
      </w:r>
    </w:p>
    <w:sectPr w:rsidR="00EC1213" w:rsidRPr="00E77D67" w:rsidSect="00447E23">
      <w:footerReference w:type="even" r:id="rId7"/>
      <w:footerReference w:type="default" r:id="rId8"/>
      <w:pgSz w:w="12240" w:h="15840"/>
      <w:pgMar w:top="737" w:right="851" w:bottom="62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F42F8" w14:textId="77777777" w:rsidR="00F37B3B" w:rsidRDefault="00F37B3B">
      <w:r>
        <w:separator/>
      </w:r>
    </w:p>
  </w:endnote>
  <w:endnote w:type="continuationSeparator" w:id="0">
    <w:p w14:paraId="6C2DFEC0" w14:textId="77777777" w:rsidR="00F37B3B" w:rsidRDefault="00F3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9FFF1" w14:textId="77777777" w:rsidR="00CB342E" w:rsidRDefault="00080598" w:rsidP="007B308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16C918C" w14:textId="77777777" w:rsidR="00CB342E" w:rsidRDefault="00CB342E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CCA4B" w14:textId="77777777" w:rsidR="00CB342E" w:rsidRDefault="00080598" w:rsidP="007C72D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502E5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612967B3" w14:textId="77777777" w:rsidR="00CB342E" w:rsidRDefault="00CB342E" w:rsidP="007B308E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50750" w14:textId="77777777" w:rsidR="00F37B3B" w:rsidRDefault="00F37B3B">
      <w:r>
        <w:separator/>
      </w:r>
    </w:p>
  </w:footnote>
  <w:footnote w:type="continuationSeparator" w:id="0">
    <w:p w14:paraId="56531447" w14:textId="77777777" w:rsidR="00F37B3B" w:rsidRDefault="00F37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D7583"/>
    <w:multiLevelType w:val="hybridMultilevel"/>
    <w:tmpl w:val="C8C6CB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CC2ED8"/>
    <w:multiLevelType w:val="hybridMultilevel"/>
    <w:tmpl w:val="B8D8C696"/>
    <w:lvl w:ilvl="0" w:tplc="041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2B739CD"/>
    <w:multiLevelType w:val="hybridMultilevel"/>
    <w:tmpl w:val="494A06AE"/>
    <w:lvl w:ilvl="0" w:tplc="1346EADE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2F867DA"/>
    <w:multiLevelType w:val="hybridMultilevel"/>
    <w:tmpl w:val="BEF2FB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174A8"/>
    <w:multiLevelType w:val="hybridMultilevel"/>
    <w:tmpl w:val="6456CDAE"/>
    <w:lvl w:ilvl="0" w:tplc="11D0BD1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6543C"/>
    <w:multiLevelType w:val="hybridMultilevel"/>
    <w:tmpl w:val="12DE4900"/>
    <w:lvl w:ilvl="0" w:tplc="B3A2DB48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820EA"/>
    <w:multiLevelType w:val="hybridMultilevel"/>
    <w:tmpl w:val="BF20D8DE"/>
    <w:lvl w:ilvl="0" w:tplc="E268678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B60612">
      <w:start w:val="1"/>
      <w:numFmt w:val="decimal"/>
      <w:lvlText w:val="%2."/>
      <w:lvlJc w:val="left"/>
      <w:pPr>
        <w:ind w:left="1887" w:hanging="60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F9E349B"/>
    <w:multiLevelType w:val="hybridMultilevel"/>
    <w:tmpl w:val="D9A08A9C"/>
    <w:lvl w:ilvl="0" w:tplc="1346EADE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072C7"/>
    <w:multiLevelType w:val="hybridMultilevel"/>
    <w:tmpl w:val="9390835A"/>
    <w:lvl w:ilvl="0" w:tplc="B3A2D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E3EE6"/>
    <w:multiLevelType w:val="hybridMultilevel"/>
    <w:tmpl w:val="6360F7A8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21" w15:restartNumberingAfterBreak="0">
    <w:nsid w:val="476240E6"/>
    <w:multiLevelType w:val="hybridMultilevel"/>
    <w:tmpl w:val="EA740E84"/>
    <w:lvl w:ilvl="0" w:tplc="57F4B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320BC4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C342E5B"/>
    <w:multiLevelType w:val="hybridMultilevel"/>
    <w:tmpl w:val="9660847E"/>
    <w:lvl w:ilvl="0" w:tplc="6196351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E46846"/>
    <w:multiLevelType w:val="hybridMultilevel"/>
    <w:tmpl w:val="ED7AFC80"/>
    <w:lvl w:ilvl="0" w:tplc="B3A2DB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CC7519"/>
    <w:multiLevelType w:val="hybridMultilevel"/>
    <w:tmpl w:val="29087F8E"/>
    <w:lvl w:ilvl="0" w:tplc="B3A2DB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143CF"/>
    <w:multiLevelType w:val="hybridMultilevel"/>
    <w:tmpl w:val="C234C7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87BBF"/>
    <w:multiLevelType w:val="hybridMultilevel"/>
    <w:tmpl w:val="B010C5D2"/>
    <w:lvl w:ilvl="0" w:tplc="57F4B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8A37E2D"/>
    <w:multiLevelType w:val="hybridMultilevel"/>
    <w:tmpl w:val="C9C63EE6"/>
    <w:lvl w:ilvl="0" w:tplc="05F04B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6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36693"/>
    <w:multiLevelType w:val="hybridMultilevel"/>
    <w:tmpl w:val="E9DAE7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B2C93"/>
    <w:multiLevelType w:val="hybridMultilevel"/>
    <w:tmpl w:val="C232B1EC"/>
    <w:lvl w:ilvl="0" w:tplc="2EDC2A58">
      <w:start w:val="10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4" w15:restartNumberingAfterBreak="0">
    <w:nsid w:val="7FB76C00"/>
    <w:multiLevelType w:val="hybridMultilevel"/>
    <w:tmpl w:val="75329AD8"/>
    <w:lvl w:ilvl="0" w:tplc="58FAC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372070">
    <w:abstractNumId w:val="20"/>
  </w:num>
  <w:num w:numId="2" w16cid:durableId="11542574">
    <w:abstractNumId w:val="10"/>
  </w:num>
  <w:num w:numId="3" w16cid:durableId="1516260343">
    <w:abstractNumId w:val="22"/>
  </w:num>
  <w:num w:numId="4" w16cid:durableId="11283531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2641833">
    <w:abstractNumId w:val="38"/>
  </w:num>
  <w:num w:numId="6" w16cid:durableId="818231279">
    <w:abstractNumId w:val="37"/>
  </w:num>
  <w:num w:numId="7" w16cid:durableId="1944414177">
    <w:abstractNumId w:val="32"/>
  </w:num>
  <w:num w:numId="8" w16cid:durableId="250629340">
    <w:abstractNumId w:val="40"/>
  </w:num>
  <w:num w:numId="9" w16cid:durableId="1309557952">
    <w:abstractNumId w:val="36"/>
  </w:num>
  <w:num w:numId="10" w16cid:durableId="146478281">
    <w:abstractNumId w:val="28"/>
  </w:num>
  <w:num w:numId="11" w16cid:durableId="201745503">
    <w:abstractNumId w:val="39"/>
  </w:num>
  <w:num w:numId="12" w16cid:durableId="850949578">
    <w:abstractNumId w:val="25"/>
  </w:num>
  <w:num w:numId="13" w16cid:durableId="1111969651">
    <w:abstractNumId w:val="19"/>
  </w:num>
  <w:num w:numId="14" w16cid:durableId="1465344900">
    <w:abstractNumId w:val="11"/>
  </w:num>
  <w:num w:numId="15" w16cid:durableId="833452323">
    <w:abstractNumId w:val="18"/>
  </w:num>
  <w:num w:numId="16" w16cid:durableId="372586320">
    <w:abstractNumId w:val="34"/>
  </w:num>
  <w:num w:numId="17" w16cid:durableId="1827476714">
    <w:abstractNumId w:val="14"/>
  </w:num>
  <w:num w:numId="18" w16cid:durableId="1743140977">
    <w:abstractNumId w:val="31"/>
  </w:num>
  <w:num w:numId="19" w16cid:durableId="744884490">
    <w:abstractNumId w:val="17"/>
  </w:num>
  <w:num w:numId="20" w16cid:durableId="877208508">
    <w:abstractNumId w:val="41"/>
  </w:num>
  <w:num w:numId="21" w16cid:durableId="1515530166">
    <w:abstractNumId w:val="0"/>
  </w:num>
  <w:num w:numId="22" w16cid:durableId="320235209">
    <w:abstractNumId w:val="8"/>
  </w:num>
  <w:num w:numId="23" w16cid:durableId="1009873349">
    <w:abstractNumId w:val="27"/>
  </w:num>
  <w:num w:numId="24" w16cid:durableId="1394691339">
    <w:abstractNumId w:val="9"/>
  </w:num>
  <w:num w:numId="25" w16cid:durableId="706948700">
    <w:abstractNumId w:val="35"/>
  </w:num>
  <w:num w:numId="26" w16cid:durableId="2063753378">
    <w:abstractNumId w:val="24"/>
  </w:num>
  <w:num w:numId="27" w16cid:durableId="253783645">
    <w:abstractNumId w:val="42"/>
  </w:num>
  <w:num w:numId="28" w16cid:durableId="1452630382">
    <w:abstractNumId w:val="33"/>
  </w:num>
  <w:num w:numId="29" w16cid:durableId="985008569">
    <w:abstractNumId w:val="2"/>
  </w:num>
  <w:num w:numId="30" w16cid:durableId="1013844265">
    <w:abstractNumId w:val="15"/>
  </w:num>
  <w:num w:numId="31" w16cid:durableId="2097241400">
    <w:abstractNumId w:val="26"/>
  </w:num>
  <w:num w:numId="32" w16cid:durableId="2079936428">
    <w:abstractNumId w:val="7"/>
  </w:num>
  <w:num w:numId="33" w16cid:durableId="1010567983">
    <w:abstractNumId w:val="43"/>
  </w:num>
  <w:num w:numId="34" w16cid:durableId="1535071062">
    <w:abstractNumId w:val="6"/>
  </w:num>
  <w:num w:numId="35" w16cid:durableId="2027364294">
    <w:abstractNumId w:val="16"/>
  </w:num>
  <w:num w:numId="36" w16cid:durableId="472022996">
    <w:abstractNumId w:val="44"/>
  </w:num>
  <w:num w:numId="37" w16cid:durableId="1848330071">
    <w:abstractNumId w:val="13"/>
  </w:num>
  <w:num w:numId="38" w16cid:durableId="2091152627">
    <w:abstractNumId w:val="29"/>
  </w:num>
  <w:num w:numId="39" w16cid:durableId="201094776">
    <w:abstractNumId w:val="30"/>
  </w:num>
  <w:num w:numId="40" w16cid:durableId="650326411">
    <w:abstractNumId w:val="12"/>
  </w:num>
  <w:num w:numId="41" w16cid:durableId="633220609">
    <w:abstractNumId w:val="5"/>
  </w:num>
  <w:num w:numId="42" w16cid:durableId="352802187">
    <w:abstractNumId w:val="1"/>
  </w:num>
  <w:num w:numId="43" w16cid:durableId="2016767408">
    <w:abstractNumId w:val="21"/>
  </w:num>
  <w:num w:numId="44" w16cid:durableId="412628014">
    <w:abstractNumId w:val="3"/>
  </w:num>
  <w:num w:numId="45" w16cid:durableId="2027321235">
    <w:abstractNumId w:val="23"/>
  </w:num>
  <w:num w:numId="46" w16cid:durableId="515467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3771"/>
    <w:rsid w:val="0000434D"/>
    <w:rsid w:val="0000481E"/>
    <w:rsid w:val="000057C2"/>
    <w:rsid w:val="000124C7"/>
    <w:rsid w:val="00014EFC"/>
    <w:rsid w:val="000164C1"/>
    <w:rsid w:val="00017BC3"/>
    <w:rsid w:val="00024C58"/>
    <w:rsid w:val="00024F26"/>
    <w:rsid w:val="000258C0"/>
    <w:rsid w:val="00033CE0"/>
    <w:rsid w:val="000359AC"/>
    <w:rsid w:val="00037409"/>
    <w:rsid w:val="0004655B"/>
    <w:rsid w:val="00050603"/>
    <w:rsid w:val="00051722"/>
    <w:rsid w:val="00052887"/>
    <w:rsid w:val="00053406"/>
    <w:rsid w:val="00054464"/>
    <w:rsid w:val="00056083"/>
    <w:rsid w:val="00057897"/>
    <w:rsid w:val="00057E17"/>
    <w:rsid w:val="00061377"/>
    <w:rsid w:val="00061FB9"/>
    <w:rsid w:val="00062D99"/>
    <w:rsid w:val="000712F1"/>
    <w:rsid w:val="000737DF"/>
    <w:rsid w:val="000740D7"/>
    <w:rsid w:val="00076494"/>
    <w:rsid w:val="00077F76"/>
    <w:rsid w:val="00080598"/>
    <w:rsid w:val="000805E6"/>
    <w:rsid w:val="00080973"/>
    <w:rsid w:val="000810D2"/>
    <w:rsid w:val="00081DAF"/>
    <w:rsid w:val="0009025D"/>
    <w:rsid w:val="000937A0"/>
    <w:rsid w:val="000940FB"/>
    <w:rsid w:val="00094D3D"/>
    <w:rsid w:val="000A061C"/>
    <w:rsid w:val="000A1A1C"/>
    <w:rsid w:val="000A2B25"/>
    <w:rsid w:val="000A725E"/>
    <w:rsid w:val="000B1B6F"/>
    <w:rsid w:val="000B5303"/>
    <w:rsid w:val="000B5886"/>
    <w:rsid w:val="000B5A5D"/>
    <w:rsid w:val="000C0C81"/>
    <w:rsid w:val="000C154E"/>
    <w:rsid w:val="000C2913"/>
    <w:rsid w:val="000C7978"/>
    <w:rsid w:val="000D26C0"/>
    <w:rsid w:val="000D3ED0"/>
    <w:rsid w:val="000D5438"/>
    <w:rsid w:val="000D6781"/>
    <w:rsid w:val="000D79D3"/>
    <w:rsid w:val="000E146D"/>
    <w:rsid w:val="000E1488"/>
    <w:rsid w:val="000E1879"/>
    <w:rsid w:val="000E1BC3"/>
    <w:rsid w:val="000E24AD"/>
    <w:rsid w:val="000E3004"/>
    <w:rsid w:val="000E37DE"/>
    <w:rsid w:val="000E3F73"/>
    <w:rsid w:val="000E4580"/>
    <w:rsid w:val="000E49F9"/>
    <w:rsid w:val="000E6E2F"/>
    <w:rsid w:val="000F057E"/>
    <w:rsid w:val="000F0D71"/>
    <w:rsid w:val="001003CD"/>
    <w:rsid w:val="001018C5"/>
    <w:rsid w:val="001033FB"/>
    <w:rsid w:val="001141E7"/>
    <w:rsid w:val="001145E4"/>
    <w:rsid w:val="0011512B"/>
    <w:rsid w:val="00115AB9"/>
    <w:rsid w:val="00120C8A"/>
    <w:rsid w:val="0012161A"/>
    <w:rsid w:val="00122BF9"/>
    <w:rsid w:val="00122FDA"/>
    <w:rsid w:val="00123501"/>
    <w:rsid w:val="00125F80"/>
    <w:rsid w:val="00126273"/>
    <w:rsid w:val="001268C1"/>
    <w:rsid w:val="001276B7"/>
    <w:rsid w:val="00130D5A"/>
    <w:rsid w:val="0013650E"/>
    <w:rsid w:val="00137453"/>
    <w:rsid w:val="00137FB3"/>
    <w:rsid w:val="00143433"/>
    <w:rsid w:val="00143753"/>
    <w:rsid w:val="00143B86"/>
    <w:rsid w:val="00146B19"/>
    <w:rsid w:val="001520E3"/>
    <w:rsid w:val="001530F5"/>
    <w:rsid w:val="00162AB2"/>
    <w:rsid w:val="00163FDE"/>
    <w:rsid w:val="00171B13"/>
    <w:rsid w:val="00172700"/>
    <w:rsid w:val="001771EE"/>
    <w:rsid w:val="001828DA"/>
    <w:rsid w:val="00185DCA"/>
    <w:rsid w:val="00195DCF"/>
    <w:rsid w:val="001A1F03"/>
    <w:rsid w:val="001A6A3C"/>
    <w:rsid w:val="001B025B"/>
    <w:rsid w:val="001B1ABC"/>
    <w:rsid w:val="001B3FB4"/>
    <w:rsid w:val="001B5333"/>
    <w:rsid w:val="001C0F72"/>
    <w:rsid w:val="001C51BF"/>
    <w:rsid w:val="001C71D8"/>
    <w:rsid w:val="001D542B"/>
    <w:rsid w:val="001E0E94"/>
    <w:rsid w:val="001E3970"/>
    <w:rsid w:val="001E5146"/>
    <w:rsid w:val="001E774D"/>
    <w:rsid w:val="001F28AF"/>
    <w:rsid w:val="001F5929"/>
    <w:rsid w:val="001F6223"/>
    <w:rsid w:val="002038A0"/>
    <w:rsid w:val="00207A8E"/>
    <w:rsid w:val="00212C7D"/>
    <w:rsid w:val="00212D33"/>
    <w:rsid w:val="00214D68"/>
    <w:rsid w:val="00217407"/>
    <w:rsid w:val="00221420"/>
    <w:rsid w:val="00223760"/>
    <w:rsid w:val="00225337"/>
    <w:rsid w:val="00227557"/>
    <w:rsid w:val="00227590"/>
    <w:rsid w:val="00227D7F"/>
    <w:rsid w:val="00230D1C"/>
    <w:rsid w:val="00232335"/>
    <w:rsid w:val="002420D5"/>
    <w:rsid w:val="00242207"/>
    <w:rsid w:val="0024240F"/>
    <w:rsid w:val="00243AB9"/>
    <w:rsid w:val="00246615"/>
    <w:rsid w:val="00251F0F"/>
    <w:rsid w:val="00251F23"/>
    <w:rsid w:val="002534DE"/>
    <w:rsid w:val="00255128"/>
    <w:rsid w:val="002602AE"/>
    <w:rsid w:val="00261079"/>
    <w:rsid w:val="0026448D"/>
    <w:rsid w:val="002652BB"/>
    <w:rsid w:val="00267E5D"/>
    <w:rsid w:val="002715F0"/>
    <w:rsid w:val="00271E3C"/>
    <w:rsid w:val="00271F34"/>
    <w:rsid w:val="002720C6"/>
    <w:rsid w:val="00272163"/>
    <w:rsid w:val="002757F6"/>
    <w:rsid w:val="00275BFA"/>
    <w:rsid w:val="002772FD"/>
    <w:rsid w:val="00280F54"/>
    <w:rsid w:val="00282019"/>
    <w:rsid w:val="0028232E"/>
    <w:rsid w:val="00282504"/>
    <w:rsid w:val="002859A4"/>
    <w:rsid w:val="0028789B"/>
    <w:rsid w:val="002925C5"/>
    <w:rsid w:val="00294623"/>
    <w:rsid w:val="002955B7"/>
    <w:rsid w:val="002A094E"/>
    <w:rsid w:val="002A0DEB"/>
    <w:rsid w:val="002A3338"/>
    <w:rsid w:val="002A532D"/>
    <w:rsid w:val="002A7076"/>
    <w:rsid w:val="002A7A6C"/>
    <w:rsid w:val="002B1782"/>
    <w:rsid w:val="002B24A9"/>
    <w:rsid w:val="002B310A"/>
    <w:rsid w:val="002B4E66"/>
    <w:rsid w:val="002C1CB8"/>
    <w:rsid w:val="002C1FD8"/>
    <w:rsid w:val="002C235C"/>
    <w:rsid w:val="002C3A38"/>
    <w:rsid w:val="002C3D22"/>
    <w:rsid w:val="002D0972"/>
    <w:rsid w:val="002D0FA3"/>
    <w:rsid w:val="002D1792"/>
    <w:rsid w:val="002D43E9"/>
    <w:rsid w:val="002D6FDC"/>
    <w:rsid w:val="002E1BC7"/>
    <w:rsid w:val="002E452E"/>
    <w:rsid w:val="002E57EE"/>
    <w:rsid w:val="002E7BEB"/>
    <w:rsid w:val="002F626D"/>
    <w:rsid w:val="002F7524"/>
    <w:rsid w:val="0030231B"/>
    <w:rsid w:val="003041C9"/>
    <w:rsid w:val="003045E3"/>
    <w:rsid w:val="003100A1"/>
    <w:rsid w:val="00310497"/>
    <w:rsid w:val="00310F9E"/>
    <w:rsid w:val="0031265D"/>
    <w:rsid w:val="00313BD7"/>
    <w:rsid w:val="00321367"/>
    <w:rsid w:val="00321634"/>
    <w:rsid w:val="00322A7D"/>
    <w:rsid w:val="00324D42"/>
    <w:rsid w:val="00325541"/>
    <w:rsid w:val="003265CA"/>
    <w:rsid w:val="003313D9"/>
    <w:rsid w:val="003352DA"/>
    <w:rsid w:val="00341CDB"/>
    <w:rsid w:val="00342AE2"/>
    <w:rsid w:val="0034510E"/>
    <w:rsid w:val="00353656"/>
    <w:rsid w:val="00353C61"/>
    <w:rsid w:val="00354F2B"/>
    <w:rsid w:val="0036178D"/>
    <w:rsid w:val="00361C69"/>
    <w:rsid w:val="00362E89"/>
    <w:rsid w:val="00367A66"/>
    <w:rsid w:val="00367D39"/>
    <w:rsid w:val="00370763"/>
    <w:rsid w:val="00371A7E"/>
    <w:rsid w:val="003735DA"/>
    <w:rsid w:val="00374FCE"/>
    <w:rsid w:val="003813DE"/>
    <w:rsid w:val="003837E2"/>
    <w:rsid w:val="003839B0"/>
    <w:rsid w:val="00384571"/>
    <w:rsid w:val="003852DA"/>
    <w:rsid w:val="00391E1A"/>
    <w:rsid w:val="003925BF"/>
    <w:rsid w:val="003A271F"/>
    <w:rsid w:val="003A6393"/>
    <w:rsid w:val="003B2304"/>
    <w:rsid w:val="003B2DC6"/>
    <w:rsid w:val="003B69E0"/>
    <w:rsid w:val="003B6EA1"/>
    <w:rsid w:val="003B72C0"/>
    <w:rsid w:val="003B7E15"/>
    <w:rsid w:val="003C37B4"/>
    <w:rsid w:val="003C39F2"/>
    <w:rsid w:val="003C3EEA"/>
    <w:rsid w:val="003C626B"/>
    <w:rsid w:val="003D7A72"/>
    <w:rsid w:val="003E053F"/>
    <w:rsid w:val="003E4490"/>
    <w:rsid w:val="003E51E1"/>
    <w:rsid w:val="003E6FA9"/>
    <w:rsid w:val="003E71A1"/>
    <w:rsid w:val="003F19F9"/>
    <w:rsid w:val="003F1EDD"/>
    <w:rsid w:val="003F3075"/>
    <w:rsid w:val="003F3788"/>
    <w:rsid w:val="003F3EA6"/>
    <w:rsid w:val="003F4AE5"/>
    <w:rsid w:val="003F5C55"/>
    <w:rsid w:val="003F634C"/>
    <w:rsid w:val="00401514"/>
    <w:rsid w:val="00402FB5"/>
    <w:rsid w:val="00403144"/>
    <w:rsid w:val="00404AB4"/>
    <w:rsid w:val="0041333E"/>
    <w:rsid w:val="0041432D"/>
    <w:rsid w:val="00415D6F"/>
    <w:rsid w:val="00422E7B"/>
    <w:rsid w:val="00425029"/>
    <w:rsid w:val="00425125"/>
    <w:rsid w:val="004260B7"/>
    <w:rsid w:val="0042616A"/>
    <w:rsid w:val="00433C71"/>
    <w:rsid w:val="004374C7"/>
    <w:rsid w:val="00442456"/>
    <w:rsid w:val="00444508"/>
    <w:rsid w:val="0044746E"/>
    <w:rsid w:val="00447E23"/>
    <w:rsid w:val="004547F6"/>
    <w:rsid w:val="004560C5"/>
    <w:rsid w:val="00456C77"/>
    <w:rsid w:val="004671AA"/>
    <w:rsid w:val="004730AA"/>
    <w:rsid w:val="00473F20"/>
    <w:rsid w:val="00476C34"/>
    <w:rsid w:val="00480040"/>
    <w:rsid w:val="00482617"/>
    <w:rsid w:val="004915FA"/>
    <w:rsid w:val="00491A48"/>
    <w:rsid w:val="0049429E"/>
    <w:rsid w:val="004A30F2"/>
    <w:rsid w:val="004A3F1B"/>
    <w:rsid w:val="004A660F"/>
    <w:rsid w:val="004B3C0F"/>
    <w:rsid w:val="004B4418"/>
    <w:rsid w:val="004B4D66"/>
    <w:rsid w:val="004B64B2"/>
    <w:rsid w:val="004C017A"/>
    <w:rsid w:val="004C06F5"/>
    <w:rsid w:val="004C0F76"/>
    <w:rsid w:val="004C59C2"/>
    <w:rsid w:val="004C619E"/>
    <w:rsid w:val="004C7876"/>
    <w:rsid w:val="004D1AD7"/>
    <w:rsid w:val="004E0809"/>
    <w:rsid w:val="004E3B9A"/>
    <w:rsid w:val="004E4D11"/>
    <w:rsid w:val="004E50A9"/>
    <w:rsid w:val="004E635B"/>
    <w:rsid w:val="004E67EB"/>
    <w:rsid w:val="004E761D"/>
    <w:rsid w:val="004F18C4"/>
    <w:rsid w:val="0050013D"/>
    <w:rsid w:val="00501EA9"/>
    <w:rsid w:val="005067D0"/>
    <w:rsid w:val="00514E8D"/>
    <w:rsid w:val="00515D32"/>
    <w:rsid w:val="00517641"/>
    <w:rsid w:val="005208E1"/>
    <w:rsid w:val="00521BB3"/>
    <w:rsid w:val="00522731"/>
    <w:rsid w:val="005238F8"/>
    <w:rsid w:val="00524239"/>
    <w:rsid w:val="005250B7"/>
    <w:rsid w:val="005324E8"/>
    <w:rsid w:val="005327CD"/>
    <w:rsid w:val="00532890"/>
    <w:rsid w:val="0053721E"/>
    <w:rsid w:val="00543534"/>
    <w:rsid w:val="00544FF0"/>
    <w:rsid w:val="005506EF"/>
    <w:rsid w:val="00551DB7"/>
    <w:rsid w:val="00552C7D"/>
    <w:rsid w:val="005540B9"/>
    <w:rsid w:val="00554F97"/>
    <w:rsid w:val="0056221C"/>
    <w:rsid w:val="005656D6"/>
    <w:rsid w:val="005672D2"/>
    <w:rsid w:val="005673DA"/>
    <w:rsid w:val="00572080"/>
    <w:rsid w:val="005727C1"/>
    <w:rsid w:val="00580F03"/>
    <w:rsid w:val="0058395C"/>
    <w:rsid w:val="00585197"/>
    <w:rsid w:val="0058625B"/>
    <w:rsid w:val="0059216D"/>
    <w:rsid w:val="00593BE8"/>
    <w:rsid w:val="00597256"/>
    <w:rsid w:val="005A60A3"/>
    <w:rsid w:val="005B1B32"/>
    <w:rsid w:val="005B760B"/>
    <w:rsid w:val="005C1CB6"/>
    <w:rsid w:val="005C29D8"/>
    <w:rsid w:val="005D0DFA"/>
    <w:rsid w:val="005D3007"/>
    <w:rsid w:val="005D4127"/>
    <w:rsid w:val="005D5551"/>
    <w:rsid w:val="005D7ADD"/>
    <w:rsid w:val="005D7E25"/>
    <w:rsid w:val="005E1A03"/>
    <w:rsid w:val="005E2F20"/>
    <w:rsid w:val="005E31FA"/>
    <w:rsid w:val="005E3738"/>
    <w:rsid w:val="005E5CCE"/>
    <w:rsid w:val="005E632F"/>
    <w:rsid w:val="005F0BAE"/>
    <w:rsid w:val="005F1B52"/>
    <w:rsid w:val="005F2579"/>
    <w:rsid w:val="005F362D"/>
    <w:rsid w:val="005F68E7"/>
    <w:rsid w:val="006016F1"/>
    <w:rsid w:val="006022CE"/>
    <w:rsid w:val="0060582A"/>
    <w:rsid w:val="0060699A"/>
    <w:rsid w:val="006114A5"/>
    <w:rsid w:val="00611ABF"/>
    <w:rsid w:val="006125E4"/>
    <w:rsid w:val="00614988"/>
    <w:rsid w:val="00620E28"/>
    <w:rsid w:val="00621021"/>
    <w:rsid w:val="00627DD1"/>
    <w:rsid w:val="00631EED"/>
    <w:rsid w:val="00633276"/>
    <w:rsid w:val="0063471B"/>
    <w:rsid w:val="0063560D"/>
    <w:rsid w:val="00640E11"/>
    <w:rsid w:val="00642120"/>
    <w:rsid w:val="00642845"/>
    <w:rsid w:val="00643455"/>
    <w:rsid w:val="006465E5"/>
    <w:rsid w:val="00651679"/>
    <w:rsid w:val="006516F8"/>
    <w:rsid w:val="0066003D"/>
    <w:rsid w:val="0066033C"/>
    <w:rsid w:val="00662BF8"/>
    <w:rsid w:val="0066584F"/>
    <w:rsid w:val="00670059"/>
    <w:rsid w:val="00671552"/>
    <w:rsid w:val="006725D0"/>
    <w:rsid w:val="00672796"/>
    <w:rsid w:val="0067530C"/>
    <w:rsid w:val="006760D9"/>
    <w:rsid w:val="006778B7"/>
    <w:rsid w:val="00680A44"/>
    <w:rsid w:val="00681BE0"/>
    <w:rsid w:val="0068266E"/>
    <w:rsid w:val="006827C0"/>
    <w:rsid w:val="00685F4A"/>
    <w:rsid w:val="00693843"/>
    <w:rsid w:val="00694D82"/>
    <w:rsid w:val="0069594B"/>
    <w:rsid w:val="006A0275"/>
    <w:rsid w:val="006A07B6"/>
    <w:rsid w:val="006A30A6"/>
    <w:rsid w:val="006A7482"/>
    <w:rsid w:val="006A771D"/>
    <w:rsid w:val="006A7D66"/>
    <w:rsid w:val="006B0547"/>
    <w:rsid w:val="006B2D49"/>
    <w:rsid w:val="006B47A0"/>
    <w:rsid w:val="006B49EA"/>
    <w:rsid w:val="006B627B"/>
    <w:rsid w:val="006B6CA8"/>
    <w:rsid w:val="006B73DB"/>
    <w:rsid w:val="006C0227"/>
    <w:rsid w:val="006C1107"/>
    <w:rsid w:val="006C147C"/>
    <w:rsid w:val="006C1FBF"/>
    <w:rsid w:val="006C20CA"/>
    <w:rsid w:val="006C3753"/>
    <w:rsid w:val="006D0285"/>
    <w:rsid w:val="006D0688"/>
    <w:rsid w:val="006D1E3B"/>
    <w:rsid w:val="006D2C8A"/>
    <w:rsid w:val="006D6353"/>
    <w:rsid w:val="006E07A9"/>
    <w:rsid w:val="006E0E6B"/>
    <w:rsid w:val="006E7D0C"/>
    <w:rsid w:val="006F1E3D"/>
    <w:rsid w:val="006F356D"/>
    <w:rsid w:val="006F7DE4"/>
    <w:rsid w:val="0070085C"/>
    <w:rsid w:val="00703B9C"/>
    <w:rsid w:val="00703F88"/>
    <w:rsid w:val="00705586"/>
    <w:rsid w:val="00710E6B"/>
    <w:rsid w:val="00712E54"/>
    <w:rsid w:val="00713658"/>
    <w:rsid w:val="007139DB"/>
    <w:rsid w:val="00714328"/>
    <w:rsid w:val="00716846"/>
    <w:rsid w:val="00732318"/>
    <w:rsid w:val="00732D68"/>
    <w:rsid w:val="00733DF6"/>
    <w:rsid w:val="007345B1"/>
    <w:rsid w:val="00737B1A"/>
    <w:rsid w:val="00740EF4"/>
    <w:rsid w:val="00741351"/>
    <w:rsid w:val="007449E9"/>
    <w:rsid w:val="00751961"/>
    <w:rsid w:val="00752F21"/>
    <w:rsid w:val="007532A6"/>
    <w:rsid w:val="007534DF"/>
    <w:rsid w:val="007633F8"/>
    <w:rsid w:val="0076625C"/>
    <w:rsid w:val="00767DD1"/>
    <w:rsid w:val="007741F3"/>
    <w:rsid w:val="007752E3"/>
    <w:rsid w:val="007758C9"/>
    <w:rsid w:val="007814E6"/>
    <w:rsid w:val="0078263D"/>
    <w:rsid w:val="00782D0F"/>
    <w:rsid w:val="00784ADC"/>
    <w:rsid w:val="00790711"/>
    <w:rsid w:val="00792E5A"/>
    <w:rsid w:val="007A17D6"/>
    <w:rsid w:val="007A1D6A"/>
    <w:rsid w:val="007A24BF"/>
    <w:rsid w:val="007A392E"/>
    <w:rsid w:val="007A4466"/>
    <w:rsid w:val="007A4813"/>
    <w:rsid w:val="007A4A97"/>
    <w:rsid w:val="007A5A23"/>
    <w:rsid w:val="007B1A13"/>
    <w:rsid w:val="007B1E4E"/>
    <w:rsid w:val="007B2CE1"/>
    <w:rsid w:val="007B308E"/>
    <w:rsid w:val="007C2563"/>
    <w:rsid w:val="007C2A37"/>
    <w:rsid w:val="007C72D4"/>
    <w:rsid w:val="007D0F1D"/>
    <w:rsid w:val="007D79D1"/>
    <w:rsid w:val="007D7F8F"/>
    <w:rsid w:val="007E2BD2"/>
    <w:rsid w:val="007E389B"/>
    <w:rsid w:val="007E4C13"/>
    <w:rsid w:val="007E6139"/>
    <w:rsid w:val="007F13BF"/>
    <w:rsid w:val="007F168C"/>
    <w:rsid w:val="007F4E9B"/>
    <w:rsid w:val="00801058"/>
    <w:rsid w:val="008034A9"/>
    <w:rsid w:val="00803A48"/>
    <w:rsid w:val="00806E2C"/>
    <w:rsid w:val="00806E5E"/>
    <w:rsid w:val="008111F2"/>
    <w:rsid w:val="00811974"/>
    <w:rsid w:val="00811C2E"/>
    <w:rsid w:val="00817329"/>
    <w:rsid w:val="00817FC9"/>
    <w:rsid w:val="0082177A"/>
    <w:rsid w:val="008244CC"/>
    <w:rsid w:val="00825C6C"/>
    <w:rsid w:val="0082612D"/>
    <w:rsid w:val="008277CF"/>
    <w:rsid w:val="00827FA6"/>
    <w:rsid w:val="00830EEE"/>
    <w:rsid w:val="00835B8B"/>
    <w:rsid w:val="00837A41"/>
    <w:rsid w:val="00837F70"/>
    <w:rsid w:val="008416CE"/>
    <w:rsid w:val="00841AD5"/>
    <w:rsid w:val="00842194"/>
    <w:rsid w:val="00843638"/>
    <w:rsid w:val="008437A2"/>
    <w:rsid w:val="0084690C"/>
    <w:rsid w:val="00847B15"/>
    <w:rsid w:val="00853B0D"/>
    <w:rsid w:val="00854E30"/>
    <w:rsid w:val="00862667"/>
    <w:rsid w:val="0086291B"/>
    <w:rsid w:val="00864B56"/>
    <w:rsid w:val="00867B80"/>
    <w:rsid w:val="008711DC"/>
    <w:rsid w:val="00873B4E"/>
    <w:rsid w:val="00877171"/>
    <w:rsid w:val="00877226"/>
    <w:rsid w:val="00877C9E"/>
    <w:rsid w:val="00877CDE"/>
    <w:rsid w:val="008809F9"/>
    <w:rsid w:val="00880CBC"/>
    <w:rsid w:val="00881E7F"/>
    <w:rsid w:val="00882570"/>
    <w:rsid w:val="00882783"/>
    <w:rsid w:val="00882942"/>
    <w:rsid w:val="0088663D"/>
    <w:rsid w:val="00887EB6"/>
    <w:rsid w:val="00894BC0"/>
    <w:rsid w:val="008A642B"/>
    <w:rsid w:val="008C0391"/>
    <w:rsid w:val="008C0FBB"/>
    <w:rsid w:val="008C33B1"/>
    <w:rsid w:val="008D0A92"/>
    <w:rsid w:val="008D118B"/>
    <w:rsid w:val="008D21C3"/>
    <w:rsid w:val="008D3C69"/>
    <w:rsid w:val="008D7BFB"/>
    <w:rsid w:val="008E0153"/>
    <w:rsid w:val="008E1FCF"/>
    <w:rsid w:val="008E3D38"/>
    <w:rsid w:val="008F0451"/>
    <w:rsid w:val="008F5310"/>
    <w:rsid w:val="008F71DB"/>
    <w:rsid w:val="008F77BD"/>
    <w:rsid w:val="009017BF"/>
    <w:rsid w:val="00901C11"/>
    <w:rsid w:val="00904BB1"/>
    <w:rsid w:val="009055DF"/>
    <w:rsid w:val="00907CC2"/>
    <w:rsid w:val="00913392"/>
    <w:rsid w:val="009147A4"/>
    <w:rsid w:val="00914CE6"/>
    <w:rsid w:val="0092012C"/>
    <w:rsid w:val="00920510"/>
    <w:rsid w:val="009226C3"/>
    <w:rsid w:val="009248EC"/>
    <w:rsid w:val="00924BDE"/>
    <w:rsid w:val="00924D28"/>
    <w:rsid w:val="00925611"/>
    <w:rsid w:val="009271A2"/>
    <w:rsid w:val="00927EEF"/>
    <w:rsid w:val="00931EE0"/>
    <w:rsid w:val="0093544F"/>
    <w:rsid w:val="00942D93"/>
    <w:rsid w:val="00946EE6"/>
    <w:rsid w:val="009525D6"/>
    <w:rsid w:val="00953735"/>
    <w:rsid w:val="009556B6"/>
    <w:rsid w:val="00955714"/>
    <w:rsid w:val="00955EE0"/>
    <w:rsid w:val="0096002C"/>
    <w:rsid w:val="00961D31"/>
    <w:rsid w:val="00962DF8"/>
    <w:rsid w:val="00964420"/>
    <w:rsid w:val="00965805"/>
    <w:rsid w:val="0097020B"/>
    <w:rsid w:val="00971140"/>
    <w:rsid w:val="00976965"/>
    <w:rsid w:val="009805A9"/>
    <w:rsid w:val="009835AD"/>
    <w:rsid w:val="00984176"/>
    <w:rsid w:val="00984F4F"/>
    <w:rsid w:val="00985220"/>
    <w:rsid w:val="0098595E"/>
    <w:rsid w:val="00987329"/>
    <w:rsid w:val="00990CF1"/>
    <w:rsid w:val="009931D5"/>
    <w:rsid w:val="009933F7"/>
    <w:rsid w:val="00993539"/>
    <w:rsid w:val="00993D7E"/>
    <w:rsid w:val="00995659"/>
    <w:rsid w:val="00995F35"/>
    <w:rsid w:val="00996C44"/>
    <w:rsid w:val="00996CC0"/>
    <w:rsid w:val="00996E94"/>
    <w:rsid w:val="009A0130"/>
    <w:rsid w:val="009A137F"/>
    <w:rsid w:val="009A1CA6"/>
    <w:rsid w:val="009A2425"/>
    <w:rsid w:val="009A51F0"/>
    <w:rsid w:val="009A5F95"/>
    <w:rsid w:val="009B1006"/>
    <w:rsid w:val="009B1EEE"/>
    <w:rsid w:val="009C2A6D"/>
    <w:rsid w:val="009D0A3E"/>
    <w:rsid w:val="009D1126"/>
    <w:rsid w:val="009D11D2"/>
    <w:rsid w:val="009D312A"/>
    <w:rsid w:val="009D31D6"/>
    <w:rsid w:val="009D34C7"/>
    <w:rsid w:val="009D35F4"/>
    <w:rsid w:val="009D6CAB"/>
    <w:rsid w:val="009E28CD"/>
    <w:rsid w:val="009E4D50"/>
    <w:rsid w:val="009F249B"/>
    <w:rsid w:val="00A03027"/>
    <w:rsid w:val="00A059F5"/>
    <w:rsid w:val="00A05AA3"/>
    <w:rsid w:val="00A06E44"/>
    <w:rsid w:val="00A10BA3"/>
    <w:rsid w:val="00A11CFB"/>
    <w:rsid w:val="00A12D74"/>
    <w:rsid w:val="00A12DD7"/>
    <w:rsid w:val="00A140C5"/>
    <w:rsid w:val="00A14B43"/>
    <w:rsid w:val="00A14E51"/>
    <w:rsid w:val="00A1504C"/>
    <w:rsid w:val="00A1690B"/>
    <w:rsid w:val="00A1718F"/>
    <w:rsid w:val="00A2078F"/>
    <w:rsid w:val="00A21BAC"/>
    <w:rsid w:val="00A235F7"/>
    <w:rsid w:val="00A250E5"/>
    <w:rsid w:val="00A31E2C"/>
    <w:rsid w:val="00A34454"/>
    <w:rsid w:val="00A34DC6"/>
    <w:rsid w:val="00A35D50"/>
    <w:rsid w:val="00A36BD2"/>
    <w:rsid w:val="00A370D0"/>
    <w:rsid w:val="00A403E9"/>
    <w:rsid w:val="00A40617"/>
    <w:rsid w:val="00A41EE1"/>
    <w:rsid w:val="00A42C26"/>
    <w:rsid w:val="00A44BED"/>
    <w:rsid w:val="00A502E5"/>
    <w:rsid w:val="00A50F07"/>
    <w:rsid w:val="00A512CE"/>
    <w:rsid w:val="00A54686"/>
    <w:rsid w:val="00A54B92"/>
    <w:rsid w:val="00A5767C"/>
    <w:rsid w:val="00A61573"/>
    <w:rsid w:val="00A63D34"/>
    <w:rsid w:val="00A66393"/>
    <w:rsid w:val="00A727FD"/>
    <w:rsid w:val="00A73E0D"/>
    <w:rsid w:val="00A74A41"/>
    <w:rsid w:val="00A74D89"/>
    <w:rsid w:val="00A74ED6"/>
    <w:rsid w:val="00A80E58"/>
    <w:rsid w:val="00A810DE"/>
    <w:rsid w:val="00A826FA"/>
    <w:rsid w:val="00A8544A"/>
    <w:rsid w:val="00A85CFD"/>
    <w:rsid w:val="00A90251"/>
    <w:rsid w:val="00A94211"/>
    <w:rsid w:val="00A94A1A"/>
    <w:rsid w:val="00A94D51"/>
    <w:rsid w:val="00AA19A6"/>
    <w:rsid w:val="00AA4CB6"/>
    <w:rsid w:val="00AA591A"/>
    <w:rsid w:val="00AB05CE"/>
    <w:rsid w:val="00AB1C48"/>
    <w:rsid w:val="00AB1EAF"/>
    <w:rsid w:val="00AB25C4"/>
    <w:rsid w:val="00AB4CEB"/>
    <w:rsid w:val="00AB6A8A"/>
    <w:rsid w:val="00AC0F19"/>
    <w:rsid w:val="00AC27CC"/>
    <w:rsid w:val="00AC3BC4"/>
    <w:rsid w:val="00AC57A0"/>
    <w:rsid w:val="00AC6A2E"/>
    <w:rsid w:val="00AD0A37"/>
    <w:rsid w:val="00AD1356"/>
    <w:rsid w:val="00AD1536"/>
    <w:rsid w:val="00AD2348"/>
    <w:rsid w:val="00AD3774"/>
    <w:rsid w:val="00AD3D09"/>
    <w:rsid w:val="00AD7380"/>
    <w:rsid w:val="00AE5343"/>
    <w:rsid w:val="00AE5A3B"/>
    <w:rsid w:val="00AF0902"/>
    <w:rsid w:val="00AF140F"/>
    <w:rsid w:val="00AF31E2"/>
    <w:rsid w:val="00AF3970"/>
    <w:rsid w:val="00AF3D4B"/>
    <w:rsid w:val="00AF3F63"/>
    <w:rsid w:val="00AF6915"/>
    <w:rsid w:val="00B00090"/>
    <w:rsid w:val="00B00871"/>
    <w:rsid w:val="00B00AD2"/>
    <w:rsid w:val="00B03BAF"/>
    <w:rsid w:val="00B0724A"/>
    <w:rsid w:val="00B077D5"/>
    <w:rsid w:val="00B07DF6"/>
    <w:rsid w:val="00B11698"/>
    <w:rsid w:val="00B1276B"/>
    <w:rsid w:val="00B22B0D"/>
    <w:rsid w:val="00B243D8"/>
    <w:rsid w:val="00B260C6"/>
    <w:rsid w:val="00B30583"/>
    <w:rsid w:val="00B3207F"/>
    <w:rsid w:val="00B32910"/>
    <w:rsid w:val="00B35339"/>
    <w:rsid w:val="00B4345B"/>
    <w:rsid w:val="00B44FC7"/>
    <w:rsid w:val="00B463E9"/>
    <w:rsid w:val="00B476F2"/>
    <w:rsid w:val="00B50C78"/>
    <w:rsid w:val="00B51665"/>
    <w:rsid w:val="00B534AB"/>
    <w:rsid w:val="00B53E51"/>
    <w:rsid w:val="00B540CF"/>
    <w:rsid w:val="00B540FD"/>
    <w:rsid w:val="00B54670"/>
    <w:rsid w:val="00B549A1"/>
    <w:rsid w:val="00B54EAA"/>
    <w:rsid w:val="00B6026A"/>
    <w:rsid w:val="00B61AD5"/>
    <w:rsid w:val="00B62150"/>
    <w:rsid w:val="00B72D60"/>
    <w:rsid w:val="00B75AFC"/>
    <w:rsid w:val="00B76733"/>
    <w:rsid w:val="00B76937"/>
    <w:rsid w:val="00B7764D"/>
    <w:rsid w:val="00B80990"/>
    <w:rsid w:val="00B816BD"/>
    <w:rsid w:val="00B84147"/>
    <w:rsid w:val="00B91702"/>
    <w:rsid w:val="00B953C8"/>
    <w:rsid w:val="00B97108"/>
    <w:rsid w:val="00BA2D9F"/>
    <w:rsid w:val="00BA440C"/>
    <w:rsid w:val="00BB1176"/>
    <w:rsid w:val="00BB2006"/>
    <w:rsid w:val="00BB295E"/>
    <w:rsid w:val="00BB310D"/>
    <w:rsid w:val="00BB3200"/>
    <w:rsid w:val="00BC2079"/>
    <w:rsid w:val="00BC411B"/>
    <w:rsid w:val="00BC5B85"/>
    <w:rsid w:val="00BC62C8"/>
    <w:rsid w:val="00BC6DE3"/>
    <w:rsid w:val="00BC727A"/>
    <w:rsid w:val="00BD2678"/>
    <w:rsid w:val="00BD4BC5"/>
    <w:rsid w:val="00BD50F2"/>
    <w:rsid w:val="00BD6B6D"/>
    <w:rsid w:val="00BD6E52"/>
    <w:rsid w:val="00BD7E14"/>
    <w:rsid w:val="00BE1CA9"/>
    <w:rsid w:val="00BE21A0"/>
    <w:rsid w:val="00BE2B45"/>
    <w:rsid w:val="00BE493F"/>
    <w:rsid w:val="00BE739B"/>
    <w:rsid w:val="00BE7CEA"/>
    <w:rsid w:val="00BF057D"/>
    <w:rsid w:val="00BF42EB"/>
    <w:rsid w:val="00BF6247"/>
    <w:rsid w:val="00C0107E"/>
    <w:rsid w:val="00C0175C"/>
    <w:rsid w:val="00C018DF"/>
    <w:rsid w:val="00C02C1F"/>
    <w:rsid w:val="00C03053"/>
    <w:rsid w:val="00C04334"/>
    <w:rsid w:val="00C07896"/>
    <w:rsid w:val="00C12242"/>
    <w:rsid w:val="00C16FFF"/>
    <w:rsid w:val="00C17A05"/>
    <w:rsid w:val="00C2199E"/>
    <w:rsid w:val="00C22272"/>
    <w:rsid w:val="00C240BC"/>
    <w:rsid w:val="00C27469"/>
    <w:rsid w:val="00C321EA"/>
    <w:rsid w:val="00C33986"/>
    <w:rsid w:val="00C33EE4"/>
    <w:rsid w:val="00C34142"/>
    <w:rsid w:val="00C353D6"/>
    <w:rsid w:val="00C35F57"/>
    <w:rsid w:val="00C361C0"/>
    <w:rsid w:val="00C37A21"/>
    <w:rsid w:val="00C44D5A"/>
    <w:rsid w:val="00C46AAF"/>
    <w:rsid w:val="00C470B1"/>
    <w:rsid w:val="00C531F2"/>
    <w:rsid w:val="00C54033"/>
    <w:rsid w:val="00C541C0"/>
    <w:rsid w:val="00C55D66"/>
    <w:rsid w:val="00C56D22"/>
    <w:rsid w:val="00C6016B"/>
    <w:rsid w:val="00C61378"/>
    <w:rsid w:val="00C64E06"/>
    <w:rsid w:val="00C65984"/>
    <w:rsid w:val="00C65A61"/>
    <w:rsid w:val="00C66DA1"/>
    <w:rsid w:val="00C71A2B"/>
    <w:rsid w:val="00C73F50"/>
    <w:rsid w:val="00C745C9"/>
    <w:rsid w:val="00C75D58"/>
    <w:rsid w:val="00C7789A"/>
    <w:rsid w:val="00C8059A"/>
    <w:rsid w:val="00C80E6F"/>
    <w:rsid w:val="00C839B7"/>
    <w:rsid w:val="00C83F28"/>
    <w:rsid w:val="00C87ABE"/>
    <w:rsid w:val="00C93F5A"/>
    <w:rsid w:val="00C9442D"/>
    <w:rsid w:val="00C9559A"/>
    <w:rsid w:val="00C96A02"/>
    <w:rsid w:val="00C96C8F"/>
    <w:rsid w:val="00CA1D84"/>
    <w:rsid w:val="00CA1F99"/>
    <w:rsid w:val="00CA42AD"/>
    <w:rsid w:val="00CA4427"/>
    <w:rsid w:val="00CA4FF4"/>
    <w:rsid w:val="00CA56F5"/>
    <w:rsid w:val="00CB07B3"/>
    <w:rsid w:val="00CB0AB4"/>
    <w:rsid w:val="00CB2CD8"/>
    <w:rsid w:val="00CB342E"/>
    <w:rsid w:val="00CB4EC2"/>
    <w:rsid w:val="00CB5FB5"/>
    <w:rsid w:val="00CB60D4"/>
    <w:rsid w:val="00CB6E35"/>
    <w:rsid w:val="00CC0D8E"/>
    <w:rsid w:val="00CC453A"/>
    <w:rsid w:val="00CD09CA"/>
    <w:rsid w:val="00CD0C2C"/>
    <w:rsid w:val="00CD16ED"/>
    <w:rsid w:val="00CD5167"/>
    <w:rsid w:val="00CE0F62"/>
    <w:rsid w:val="00CE10EE"/>
    <w:rsid w:val="00CE1C61"/>
    <w:rsid w:val="00CE24FF"/>
    <w:rsid w:val="00CE628F"/>
    <w:rsid w:val="00CE64F6"/>
    <w:rsid w:val="00CE6533"/>
    <w:rsid w:val="00CF12EF"/>
    <w:rsid w:val="00CF1CC5"/>
    <w:rsid w:val="00CF1FA8"/>
    <w:rsid w:val="00CF24C9"/>
    <w:rsid w:val="00CF2A8B"/>
    <w:rsid w:val="00CF35A4"/>
    <w:rsid w:val="00CF5E6A"/>
    <w:rsid w:val="00CF6164"/>
    <w:rsid w:val="00D02748"/>
    <w:rsid w:val="00D03A82"/>
    <w:rsid w:val="00D05C74"/>
    <w:rsid w:val="00D0626E"/>
    <w:rsid w:val="00D06622"/>
    <w:rsid w:val="00D11653"/>
    <w:rsid w:val="00D11A9B"/>
    <w:rsid w:val="00D16541"/>
    <w:rsid w:val="00D2315F"/>
    <w:rsid w:val="00D25F54"/>
    <w:rsid w:val="00D27322"/>
    <w:rsid w:val="00D35363"/>
    <w:rsid w:val="00D376D1"/>
    <w:rsid w:val="00D402A7"/>
    <w:rsid w:val="00D448E4"/>
    <w:rsid w:val="00D44B67"/>
    <w:rsid w:val="00D44E53"/>
    <w:rsid w:val="00D46BE7"/>
    <w:rsid w:val="00D50E71"/>
    <w:rsid w:val="00D51181"/>
    <w:rsid w:val="00D54005"/>
    <w:rsid w:val="00D5515D"/>
    <w:rsid w:val="00D56560"/>
    <w:rsid w:val="00D5727F"/>
    <w:rsid w:val="00D57888"/>
    <w:rsid w:val="00D618CA"/>
    <w:rsid w:val="00D620AE"/>
    <w:rsid w:val="00D630BC"/>
    <w:rsid w:val="00D63865"/>
    <w:rsid w:val="00D66293"/>
    <w:rsid w:val="00D6712C"/>
    <w:rsid w:val="00D82A21"/>
    <w:rsid w:val="00D86F38"/>
    <w:rsid w:val="00D8772C"/>
    <w:rsid w:val="00D9075D"/>
    <w:rsid w:val="00D90C11"/>
    <w:rsid w:val="00D9170B"/>
    <w:rsid w:val="00D9250C"/>
    <w:rsid w:val="00D92AA5"/>
    <w:rsid w:val="00D94F0A"/>
    <w:rsid w:val="00DA0C35"/>
    <w:rsid w:val="00DA6956"/>
    <w:rsid w:val="00DC09C2"/>
    <w:rsid w:val="00DC24F4"/>
    <w:rsid w:val="00DC3CB9"/>
    <w:rsid w:val="00DC6A15"/>
    <w:rsid w:val="00DC6DEA"/>
    <w:rsid w:val="00DC736C"/>
    <w:rsid w:val="00DD2EDE"/>
    <w:rsid w:val="00DD425C"/>
    <w:rsid w:val="00DD7E70"/>
    <w:rsid w:val="00DE33B2"/>
    <w:rsid w:val="00DE5A42"/>
    <w:rsid w:val="00DF296C"/>
    <w:rsid w:val="00DF546A"/>
    <w:rsid w:val="00DF578A"/>
    <w:rsid w:val="00DF5EA4"/>
    <w:rsid w:val="00DF7211"/>
    <w:rsid w:val="00E01D33"/>
    <w:rsid w:val="00E02F5A"/>
    <w:rsid w:val="00E03C38"/>
    <w:rsid w:val="00E04751"/>
    <w:rsid w:val="00E05F03"/>
    <w:rsid w:val="00E0753A"/>
    <w:rsid w:val="00E11071"/>
    <w:rsid w:val="00E1481E"/>
    <w:rsid w:val="00E1482B"/>
    <w:rsid w:val="00E14917"/>
    <w:rsid w:val="00E22676"/>
    <w:rsid w:val="00E25A8B"/>
    <w:rsid w:val="00E271DA"/>
    <w:rsid w:val="00E311DB"/>
    <w:rsid w:val="00E32C43"/>
    <w:rsid w:val="00E37AD4"/>
    <w:rsid w:val="00E479ED"/>
    <w:rsid w:val="00E524D2"/>
    <w:rsid w:val="00E52C68"/>
    <w:rsid w:val="00E556BE"/>
    <w:rsid w:val="00E56F96"/>
    <w:rsid w:val="00E5729A"/>
    <w:rsid w:val="00E602BE"/>
    <w:rsid w:val="00E65548"/>
    <w:rsid w:val="00E659F1"/>
    <w:rsid w:val="00E66129"/>
    <w:rsid w:val="00E70D4C"/>
    <w:rsid w:val="00E74675"/>
    <w:rsid w:val="00E74760"/>
    <w:rsid w:val="00E75057"/>
    <w:rsid w:val="00E768B7"/>
    <w:rsid w:val="00E77D67"/>
    <w:rsid w:val="00E814E7"/>
    <w:rsid w:val="00E81AC4"/>
    <w:rsid w:val="00E81CCA"/>
    <w:rsid w:val="00E83067"/>
    <w:rsid w:val="00E85C12"/>
    <w:rsid w:val="00E938B4"/>
    <w:rsid w:val="00E972DD"/>
    <w:rsid w:val="00EA45C9"/>
    <w:rsid w:val="00EA5957"/>
    <w:rsid w:val="00EA5D2E"/>
    <w:rsid w:val="00EB4681"/>
    <w:rsid w:val="00EB4A8B"/>
    <w:rsid w:val="00EB4F85"/>
    <w:rsid w:val="00EB5889"/>
    <w:rsid w:val="00EC1213"/>
    <w:rsid w:val="00EC2AE9"/>
    <w:rsid w:val="00ED12E4"/>
    <w:rsid w:val="00ED159F"/>
    <w:rsid w:val="00ED2C63"/>
    <w:rsid w:val="00ED641E"/>
    <w:rsid w:val="00EE04F7"/>
    <w:rsid w:val="00EE18D6"/>
    <w:rsid w:val="00EE1F8B"/>
    <w:rsid w:val="00EE251F"/>
    <w:rsid w:val="00EE38FD"/>
    <w:rsid w:val="00EE3C6C"/>
    <w:rsid w:val="00EE3FB6"/>
    <w:rsid w:val="00EE7699"/>
    <w:rsid w:val="00EF1C72"/>
    <w:rsid w:val="00EF3806"/>
    <w:rsid w:val="00F00E69"/>
    <w:rsid w:val="00F01256"/>
    <w:rsid w:val="00F0394C"/>
    <w:rsid w:val="00F059E0"/>
    <w:rsid w:val="00F07D15"/>
    <w:rsid w:val="00F11D1F"/>
    <w:rsid w:val="00F15466"/>
    <w:rsid w:val="00F17012"/>
    <w:rsid w:val="00F1789D"/>
    <w:rsid w:val="00F17C97"/>
    <w:rsid w:val="00F21CFF"/>
    <w:rsid w:val="00F22EED"/>
    <w:rsid w:val="00F23B28"/>
    <w:rsid w:val="00F242DE"/>
    <w:rsid w:val="00F25426"/>
    <w:rsid w:val="00F26AB8"/>
    <w:rsid w:val="00F33E43"/>
    <w:rsid w:val="00F33EC0"/>
    <w:rsid w:val="00F37B3B"/>
    <w:rsid w:val="00F427C0"/>
    <w:rsid w:val="00F52E5C"/>
    <w:rsid w:val="00F56D69"/>
    <w:rsid w:val="00F637DA"/>
    <w:rsid w:val="00F66F2E"/>
    <w:rsid w:val="00F6761C"/>
    <w:rsid w:val="00F70CD2"/>
    <w:rsid w:val="00F72B0B"/>
    <w:rsid w:val="00F73763"/>
    <w:rsid w:val="00F73F80"/>
    <w:rsid w:val="00F740CD"/>
    <w:rsid w:val="00F74867"/>
    <w:rsid w:val="00F7720A"/>
    <w:rsid w:val="00F82B23"/>
    <w:rsid w:val="00F858FB"/>
    <w:rsid w:val="00F86BC3"/>
    <w:rsid w:val="00F92B37"/>
    <w:rsid w:val="00F93A15"/>
    <w:rsid w:val="00F96C93"/>
    <w:rsid w:val="00FA4963"/>
    <w:rsid w:val="00FB1F61"/>
    <w:rsid w:val="00FB240A"/>
    <w:rsid w:val="00FB44A8"/>
    <w:rsid w:val="00FB6A02"/>
    <w:rsid w:val="00FB6BEF"/>
    <w:rsid w:val="00FB75B0"/>
    <w:rsid w:val="00FB7642"/>
    <w:rsid w:val="00FC0CFB"/>
    <w:rsid w:val="00FC13C3"/>
    <w:rsid w:val="00FC2308"/>
    <w:rsid w:val="00FC4B9F"/>
    <w:rsid w:val="00FC5388"/>
    <w:rsid w:val="00FC5696"/>
    <w:rsid w:val="00FC58C3"/>
    <w:rsid w:val="00FC6F75"/>
    <w:rsid w:val="00FD0C84"/>
    <w:rsid w:val="00FD354E"/>
    <w:rsid w:val="00FD38F4"/>
    <w:rsid w:val="00FD3BB4"/>
    <w:rsid w:val="00FD4442"/>
    <w:rsid w:val="00FD4731"/>
    <w:rsid w:val="00FD52D8"/>
    <w:rsid w:val="00FD55A9"/>
    <w:rsid w:val="00FE0999"/>
    <w:rsid w:val="00FE11DD"/>
    <w:rsid w:val="00FE1218"/>
    <w:rsid w:val="00FE1426"/>
    <w:rsid w:val="00FE17BB"/>
    <w:rsid w:val="00FE1AAE"/>
    <w:rsid w:val="00FE451B"/>
    <w:rsid w:val="00FF335A"/>
    <w:rsid w:val="00FF3B56"/>
    <w:rsid w:val="00FF3EC0"/>
    <w:rsid w:val="00FF4B56"/>
    <w:rsid w:val="00FF4E7C"/>
    <w:rsid w:val="00FF5623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D60D"/>
  <w15:docId w15:val="{D5168A35-743F-4A2C-9F0D-13064625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E25"/>
    <w:rPr>
      <w:sz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D63865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D63865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63865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D63865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D63865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E746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E7467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E7467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E74675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E74675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styleId="Indentcorptext">
    <w:name w:val="Body Text Indent"/>
    <w:basedOn w:val="Normal"/>
    <w:link w:val="IndentcorptextCaracter"/>
    <w:uiPriority w:val="99"/>
    <w:rsid w:val="00D63865"/>
    <w:pPr>
      <w:ind w:firstLine="720"/>
      <w:jc w:val="both"/>
    </w:pPr>
    <w:rPr>
      <w:sz w:val="28"/>
      <w:lang w:val="ro-RO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Corptext">
    <w:name w:val="Body Text"/>
    <w:basedOn w:val="Normal"/>
    <w:link w:val="CorptextCaracter"/>
    <w:rsid w:val="00D63865"/>
    <w:pPr>
      <w:jc w:val="center"/>
    </w:pPr>
    <w:rPr>
      <w:b/>
      <w:sz w:val="28"/>
      <w:lang w:val="ro-RO"/>
    </w:rPr>
  </w:style>
  <w:style w:type="character" w:customStyle="1" w:styleId="CorptextCaracter">
    <w:name w:val="Corp text Caracter"/>
    <w:link w:val="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Legend">
    <w:name w:val="caption"/>
    <w:basedOn w:val="Normal"/>
    <w:next w:val="Normal"/>
    <w:uiPriority w:val="99"/>
    <w:qFormat/>
    <w:rsid w:val="00D63865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character" w:customStyle="1" w:styleId="AntetCaracter">
    <w:name w:val="Antet Caracter"/>
    <w:link w:val="Ante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character" w:styleId="Numrdepagin">
    <w:name w:val="page number"/>
    <w:uiPriority w:val="99"/>
    <w:rsid w:val="009D312A"/>
    <w:rPr>
      <w:rFonts w:cs="Times New Roman"/>
    </w:rPr>
  </w:style>
  <w:style w:type="paragraph" w:styleId="TextnBalon">
    <w:name w:val="Balloon Text"/>
    <w:basedOn w:val="Normal"/>
    <w:link w:val="TextnBalonCaracter"/>
    <w:uiPriority w:val="99"/>
    <w:semiHidden/>
    <w:rsid w:val="00627DD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590778"/>
    <w:rPr>
      <w:sz w:val="0"/>
      <w:szCs w:val="0"/>
      <w:lang w:val="en-US" w:eastAsia="en-US"/>
    </w:rPr>
  </w:style>
  <w:style w:type="paragraph" w:styleId="Listparagraf">
    <w:name w:val="List Paragraph"/>
    <w:basedOn w:val="Normal"/>
    <w:uiPriority w:val="34"/>
    <w:qFormat/>
    <w:rsid w:val="004C59C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2541</Words>
  <Characters>14738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Raluca Farcas</cp:lastModifiedBy>
  <cp:revision>78</cp:revision>
  <cp:lastPrinted>2025-08-21T07:43:00Z</cp:lastPrinted>
  <dcterms:created xsi:type="dcterms:W3CDTF">2025-08-18T12:02:00Z</dcterms:created>
  <dcterms:modified xsi:type="dcterms:W3CDTF">2025-08-22T07:12:00Z</dcterms:modified>
</cp:coreProperties>
</file>