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74407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>ROM</w:t>
      </w:r>
      <w:r w:rsidRPr="00CB04EB">
        <w:rPr>
          <w:b/>
          <w:bCs/>
          <w:lang w:val="ro-RO"/>
        </w:rPr>
        <w:t>Â</w:t>
      </w:r>
      <w:r w:rsidRPr="00CB04EB">
        <w:rPr>
          <w:b/>
          <w:bCs/>
          <w:lang w:val="fr-CH"/>
        </w:rPr>
        <w:t>NIA</w:t>
      </w:r>
    </w:p>
    <w:p w14:paraId="2CB9A10D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>JUDEŢUL SATU MARE</w:t>
      </w:r>
    </w:p>
    <w:p w14:paraId="686447C3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 xml:space="preserve">CONSILIUL JUDEŢEAN </w:t>
      </w:r>
    </w:p>
    <w:p w14:paraId="6A21EE16" w14:textId="77777777" w:rsidR="00CB04EB" w:rsidRDefault="00CB04EB" w:rsidP="00CB04EB">
      <w:pPr>
        <w:jc w:val="both"/>
        <w:rPr>
          <w:b/>
          <w:bCs/>
          <w:lang w:val="fr-CH"/>
        </w:rPr>
      </w:pPr>
    </w:p>
    <w:p w14:paraId="464CC66B" w14:textId="77777777" w:rsidR="008543BF" w:rsidRDefault="008543BF" w:rsidP="00CB04EB">
      <w:pPr>
        <w:jc w:val="both"/>
        <w:rPr>
          <w:b/>
          <w:bCs/>
          <w:lang w:val="fr-CH"/>
        </w:rPr>
      </w:pPr>
    </w:p>
    <w:p w14:paraId="4C23A68C" w14:textId="77777777" w:rsidR="00CB04EB" w:rsidRPr="00CB04EB" w:rsidRDefault="00CB04E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</w:p>
    <w:p w14:paraId="0EB91C68" w14:textId="4088B709" w:rsidR="00CB04EB" w:rsidRPr="00CB04EB" w:rsidRDefault="00CB04EB" w:rsidP="00CB04E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4"/>
        </w:rPr>
      </w:pPr>
      <w:r w:rsidRPr="00CB04EB">
        <w:rPr>
          <w:rFonts w:eastAsia="Calibri"/>
          <w:b/>
          <w:bCs/>
          <w:color w:val="000000"/>
          <w:szCs w:val="24"/>
        </w:rPr>
        <w:t>PROIECT DE HOTĂRÂRE</w:t>
      </w:r>
      <w:r w:rsidR="00E84EFB" w:rsidRPr="00E84EFB">
        <w:rPr>
          <w:b/>
          <w:szCs w:val="24"/>
        </w:rPr>
        <w:t xml:space="preserve"> NR. </w:t>
      </w:r>
      <w:proofErr w:type="gramStart"/>
      <w:r w:rsidR="00E84EFB" w:rsidRPr="00E84EFB">
        <w:rPr>
          <w:b/>
          <w:szCs w:val="24"/>
        </w:rPr>
        <w:t>________/___</w:t>
      </w:r>
      <w:proofErr w:type="gramEnd"/>
      <w:r w:rsidR="00E84EFB" w:rsidRPr="00E84EFB">
        <w:rPr>
          <w:b/>
          <w:szCs w:val="24"/>
        </w:rPr>
        <w:t>____202</w:t>
      </w:r>
      <w:r w:rsidR="00596F2B">
        <w:rPr>
          <w:b/>
          <w:szCs w:val="24"/>
        </w:rPr>
        <w:t>5</w:t>
      </w:r>
    </w:p>
    <w:p w14:paraId="206BCB16" w14:textId="77777777" w:rsidR="00F10550" w:rsidRDefault="00F10550" w:rsidP="00CB04EB">
      <w:pPr>
        <w:autoSpaceDE w:val="0"/>
        <w:autoSpaceDN w:val="0"/>
        <w:adjustRightInd w:val="0"/>
        <w:jc w:val="center"/>
        <w:rPr>
          <w:rFonts w:eastAsia="Calibri"/>
          <w:b/>
          <w:bCs/>
          <w:szCs w:val="24"/>
          <w:lang w:eastAsia="en-GB"/>
        </w:rPr>
      </w:pPr>
      <w:bookmarkStart w:id="0" w:name="_Hlk167717288"/>
    </w:p>
    <w:p w14:paraId="4CBC15F4" w14:textId="66CB3AC3" w:rsidR="00596F2B" w:rsidRPr="00596F2B" w:rsidRDefault="00596F2B" w:rsidP="00596F2B">
      <w:pPr>
        <w:autoSpaceDE w:val="0"/>
        <w:adjustRightInd w:val="0"/>
        <w:jc w:val="center"/>
        <w:rPr>
          <w:rFonts w:eastAsia="Calibri"/>
          <w:b/>
          <w:bCs/>
          <w:szCs w:val="24"/>
          <w:lang w:val="es-ES_tradnl" w:eastAsia="en-GB"/>
        </w:rPr>
      </w:pPr>
      <w:bookmarkStart w:id="1" w:name="_Hlk112141970"/>
      <w:bookmarkStart w:id="2" w:name="_Hlk112151153"/>
      <w:r w:rsidRPr="00596F2B">
        <w:rPr>
          <w:rFonts w:eastAsia="Calibri"/>
          <w:b/>
          <w:szCs w:val="24"/>
          <w:lang w:val="ro-RO" w:eastAsia="en-GB"/>
        </w:rPr>
        <w:t>p</w:t>
      </w:r>
      <w:proofErr w:type="spellStart"/>
      <w:r w:rsidRPr="00596F2B">
        <w:rPr>
          <w:rFonts w:eastAsia="Calibri"/>
          <w:b/>
          <w:szCs w:val="24"/>
          <w:lang w:val="x-none" w:eastAsia="en-GB"/>
        </w:rPr>
        <w:t>rivind</w:t>
      </w:r>
      <w:proofErr w:type="spellEnd"/>
      <w:r w:rsidRPr="00596F2B">
        <w:rPr>
          <w:rFonts w:eastAsia="Calibri"/>
          <w:b/>
          <w:szCs w:val="24"/>
          <w:lang w:val="x-none" w:eastAsia="en-GB"/>
        </w:rPr>
        <w:t xml:space="preserve"> </w:t>
      </w:r>
      <w:proofErr w:type="spellStart"/>
      <w:r w:rsidRPr="00596F2B">
        <w:rPr>
          <w:rFonts w:eastAsia="Calibri"/>
          <w:b/>
          <w:szCs w:val="24"/>
          <w:lang w:val="x-none" w:eastAsia="en-GB"/>
        </w:rPr>
        <w:t>reorganizarea</w:t>
      </w:r>
      <w:proofErr w:type="spellEnd"/>
      <w:r w:rsidRPr="00596F2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596F2B">
        <w:rPr>
          <w:rFonts w:eastAsia="Calibri"/>
          <w:b/>
          <w:bCs/>
          <w:szCs w:val="24"/>
          <w:lang w:val="x-none" w:eastAsia="en-GB"/>
        </w:rPr>
        <w:t>serviciilor</w:t>
      </w:r>
      <w:proofErr w:type="spellEnd"/>
      <w:r w:rsidRPr="00596F2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596F2B">
        <w:rPr>
          <w:rFonts w:eastAsia="Calibri"/>
          <w:b/>
          <w:bCs/>
          <w:szCs w:val="24"/>
          <w:lang w:val="x-none" w:eastAsia="en-GB"/>
        </w:rPr>
        <w:t>sociale</w:t>
      </w:r>
      <w:proofErr w:type="spellEnd"/>
      <w:r w:rsidRPr="00596F2B">
        <w:rPr>
          <w:rFonts w:eastAsia="Calibri"/>
          <w:b/>
          <w:bCs/>
          <w:szCs w:val="24"/>
          <w:lang w:val="x-none" w:eastAsia="en-GB"/>
        </w:rPr>
        <w:t xml:space="preserve"> din </w:t>
      </w:r>
      <w:proofErr w:type="spellStart"/>
      <w:r w:rsidRPr="00596F2B">
        <w:rPr>
          <w:rFonts w:eastAsia="Calibri"/>
          <w:b/>
          <w:bCs/>
          <w:szCs w:val="24"/>
          <w:lang w:val="x-none" w:eastAsia="en-GB"/>
        </w:rPr>
        <w:t>cadrul</w:t>
      </w:r>
      <w:proofErr w:type="spellEnd"/>
      <w:r w:rsidRPr="00596F2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596F2B">
        <w:rPr>
          <w:rFonts w:eastAsia="Calibri"/>
          <w:b/>
          <w:bCs/>
          <w:szCs w:val="24"/>
          <w:lang w:val="x-none" w:eastAsia="en-GB"/>
        </w:rPr>
        <w:t>Complexului</w:t>
      </w:r>
      <w:proofErr w:type="spellEnd"/>
      <w:r w:rsidRPr="00596F2B">
        <w:rPr>
          <w:rFonts w:eastAsia="Calibri"/>
          <w:b/>
          <w:bCs/>
          <w:szCs w:val="24"/>
          <w:lang w:val="x-none" w:eastAsia="en-GB"/>
        </w:rPr>
        <w:t xml:space="preserve"> de case de tip familial </w:t>
      </w:r>
      <w:bookmarkStart w:id="3" w:name="_Hlk207019621"/>
      <w:r w:rsidRPr="00596F2B">
        <w:rPr>
          <w:rFonts w:eastAsia="Calibri"/>
          <w:b/>
          <w:bCs/>
          <w:szCs w:val="24"/>
          <w:lang w:val="x-none" w:eastAsia="en-GB"/>
        </w:rPr>
        <w:t xml:space="preserve">”Mihaela </w:t>
      </w:r>
      <w:proofErr w:type="spellStart"/>
      <w:r w:rsidRPr="00596F2B">
        <w:rPr>
          <w:rFonts w:eastAsia="Calibri"/>
          <w:b/>
          <w:bCs/>
          <w:szCs w:val="24"/>
          <w:lang w:val="x-none" w:eastAsia="en-GB"/>
        </w:rPr>
        <w:t>și</w:t>
      </w:r>
      <w:proofErr w:type="spellEnd"/>
      <w:r w:rsidRPr="00596F2B">
        <w:rPr>
          <w:rFonts w:eastAsia="Calibri"/>
          <w:b/>
          <w:bCs/>
          <w:szCs w:val="24"/>
          <w:lang w:val="x-none" w:eastAsia="en-GB"/>
        </w:rPr>
        <w:t xml:space="preserve"> Gabriela”</w:t>
      </w:r>
      <w:r w:rsidR="006E528A">
        <w:rPr>
          <w:rFonts w:eastAsia="Calibri"/>
          <w:b/>
          <w:bCs/>
          <w:szCs w:val="24"/>
          <w:lang w:val="x-none" w:eastAsia="en-GB"/>
        </w:rPr>
        <w:t xml:space="preserve"> </w:t>
      </w:r>
      <w:bookmarkStart w:id="4" w:name="_Hlk207102219"/>
      <w:proofErr w:type="spellStart"/>
      <w:r w:rsidR="006E528A">
        <w:rPr>
          <w:rFonts w:eastAsia="Calibri"/>
          <w:b/>
          <w:bCs/>
          <w:szCs w:val="24"/>
          <w:lang w:val="x-none" w:eastAsia="en-GB"/>
        </w:rPr>
        <w:t>în</w:t>
      </w:r>
      <w:proofErr w:type="spellEnd"/>
      <w:r w:rsidR="006E528A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6E528A" w:rsidRPr="00596F2B">
        <w:rPr>
          <w:rFonts w:eastAsia="Calibri"/>
          <w:b/>
          <w:bCs/>
          <w:szCs w:val="24"/>
          <w:lang w:val="x-none" w:eastAsia="en-GB"/>
        </w:rPr>
        <w:t>Complex</w:t>
      </w:r>
      <w:r w:rsidR="00EB0D0C">
        <w:rPr>
          <w:rFonts w:eastAsia="Calibri"/>
          <w:b/>
          <w:bCs/>
          <w:szCs w:val="24"/>
          <w:lang w:val="x-none" w:eastAsia="en-GB"/>
        </w:rPr>
        <w:t>ul</w:t>
      </w:r>
      <w:proofErr w:type="spellEnd"/>
      <w:r w:rsidR="006E528A" w:rsidRPr="00596F2B">
        <w:rPr>
          <w:rFonts w:eastAsia="Calibri"/>
          <w:b/>
          <w:bCs/>
          <w:szCs w:val="24"/>
          <w:lang w:val="x-none" w:eastAsia="en-GB"/>
        </w:rPr>
        <w:t xml:space="preserve"> de case de tip familial ”</w:t>
      </w:r>
      <w:r w:rsidR="00963A54">
        <w:rPr>
          <w:rFonts w:eastAsia="Calibri"/>
          <w:b/>
          <w:bCs/>
          <w:szCs w:val="24"/>
          <w:lang w:val="x-none" w:eastAsia="en-GB"/>
        </w:rPr>
        <w:t>Gabriela</w:t>
      </w:r>
      <w:r w:rsidR="006E528A" w:rsidRPr="00596F2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6E528A" w:rsidRPr="00596F2B">
        <w:rPr>
          <w:rFonts w:eastAsia="Calibri"/>
          <w:b/>
          <w:bCs/>
          <w:szCs w:val="24"/>
          <w:lang w:val="x-none" w:eastAsia="en-GB"/>
        </w:rPr>
        <w:t>și</w:t>
      </w:r>
      <w:proofErr w:type="spellEnd"/>
      <w:r w:rsidR="006E528A" w:rsidRPr="00596F2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963A54">
        <w:rPr>
          <w:rFonts w:eastAsia="Calibri"/>
          <w:b/>
          <w:bCs/>
          <w:szCs w:val="24"/>
          <w:lang w:val="x-none" w:eastAsia="en-GB"/>
        </w:rPr>
        <w:t>Speran</w:t>
      </w:r>
      <w:r w:rsidR="00963A54">
        <w:rPr>
          <w:rFonts w:eastAsia="Calibri"/>
          <w:b/>
          <w:bCs/>
          <w:szCs w:val="24"/>
          <w:lang w:val="ro-RO" w:eastAsia="en-GB"/>
        </w:rPr>
        <w:t>ța</w:t>
      </w:r>
      <w:proofErr w:type="spellEnd"/>
      <w:r w:rsidR="006E528A" w:rsidRPr="00596F2B">
        <w:rPr>
          <w:rFonts w:eastAsia="Calibri"/>
          <w:b/>
          <w:bCs/>
          <w:szCs w:val="24"/>
          <w:lang w:val="x-none" w:eastAsia="en-GB"/>
        </w:rPr>
        <w:t>”</w:t>
      </w:r>
      <w:r w:rsidRPr="00596F2B">
        <w:rPr>
          <w:rFonts w:eastAsia="Calibri"/>
          <w:b/>
          <w:bCs/>
          <w:szCs w:val="24"/>
          <w:lang w:val="x-none" w:eastAsia="en-GB"/>
        </w:rPr>
        <w:t xml:space="preserve">, </w:t>
      </w:r>
      <w:bookmarkEnd w:id="3"/>
      <w:bookmarkEnd w:id="4"/>
      <w:r w:rsidRPr="00596F2B">
        <w:rPr>
          <w:rFonts w:eastAsia="Calibri"/>
          <w:b/>
          <w:bCs/>
          <w:szCs w:val="24"/>
          <w:lang w:val="x-none" w:eastAsia="en-GB"/>
        </w:rPr>
        <w:t xml:space="preserve">din </w:t>
      </w:r>
      <w:proofErr w:type="spellStart"/>
      <w:r w:rsidRPr="00596F2B">
        <w:rPr>
          <w:rFonts w:eastAsia="Calibri"/>
          <w:b/>
          <w:bCs/>
          <w:szCs w:val="24"/>
          <w:lang w:val="x-none" w:eastAsia="en-GB"/>
        </w:rPr>
        <w:t>structura</w:t>
      </w:r>
      <w:proofErr w:type="spellEnd"/>
      <w:r w:rsidRPr="00596F2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596F2B">
        <w:rPr>
          <w:rFonts w:eastAsia="Calibri"/>
          <w:b/>
          <w:bCs/>
          <w:szCs w:val="24"/>
          <w:lang w:val="es-ES_tradnl" w:eastAsia="en-GB"/>
        </w:rPr>
        <w:t>Direcției</w:t>
      </w:r>
      <w:proofErr w:type="spellEnd"/>
      <w:r w:rsidRPr="00596F2B">
        <w:rPr>
          <w:rFonts w:eastAsia="Calibri"/>
          <w:b/>
          <w:bCs/>
          <w:szCs w:val="24"/>
          <w:lang w:val="es-ES_tradnl" w:eastAsia="en-GB"/>
        </w:rPr>
        <w:t xml:space="preserve"> Generale de </w:t>
      </w:r>
      <w:proofErr w:type="spellStart"/>
      <w:r w:rsidRPr="00596F2B">
        <w:rPr>
          <w:rFonts w:eastAsia="Calibri"/>
          <w:b/>
          <w:bCs/>
          <w:szCs w:val="24"/>
          <w:lang w:val="es-ES_tradnl" w:eastAsia="en-GB"/>
        </w:rPr>
        <w:t>Asistență</w:t>
      </w:r>
      <w:proofErr w:type="spellEnd"/>
      <w:r w:rsidRPr="00596F2B">
        <w:rPr>
          <w:rFonts w:eastAsia="Calibri"/>
          <w:b/>
          <w:bCs/>
          <w:szCs w:val="24"/>
          <w:lang w:val="es-ES_tradnl" w:eastAsia="en-GB"/>
        </w:rPr>
        <w:t xml:space="preserve"> </w:t>
      </w:r>
      <w:proofErr w:type="spellStart"/>
      <w:r w:rsidRPr="00596F2B">
        <w:rPr>
          <w:rFonts w:eastAsia="Calibri"/>
          <w:b/>
          <w:bCs/>
          <w:szCs w:val="24"/>
          <w:lang w:val="es-ES_tradnl" w:eastAsia="en-GB"/>
        </w:rPr>
        <w:t>Socială</w:t>
      </w:r>
      <w:proofErr w:type="spellEnd"/>
      <w:r w:rsidRPr="00596F2B">
        <w:rPr>
          <w:rFonts w:eastAsia="Calibri"/>
          <w:b/>
          <w:bCs/>
          <w:szCs w:val="24"/>
          <w:lang w:val="es-ES_tradnl" w:eastAsia="en-GB"/>
        </w:rPr>
        <w:t xml:space="preserve"> </w:t>
      </w:r>
      <w:proofErr w:type="spellStart"/>
      <w:r w:rsidRPr="00596F2B">
        <w:rPr>
          <w:rFonts w:eastAsia="Calibri"/>
          <w:b/>
          <w:bCs/>
          <w:szCs w:val="24"/>
          <w:lang w:val="es-ES_tradnl" w:eastAsia="en-GB"/>
        </w:rPr>
        <w:t>și</w:t>
      </w:r>
      <w:proofErr w:type="spellEnd"/>
      <w:r w:rsidRPr="00596F2B">
        <w:rPr>
          <w:rFonts w:eastAsia="Calibri"/>
          <w:b/>
          <w:bCs/>
          <w:szCs w:val="24"/>
          <w:lang w:val="es-ES_tradnl" w:eastAsia="en-GB"/>
        </w:rPr>
        <w:t xml:space="preserve"> </w:t>
      </w:r>
      <w:proofErr w:type="spellStart"/>
      <w:r w:rsidRPr="00596F2B">
        <w:rPr>
          <w:rFonts w:eastAsia="Calibri"/>
          <w:b/>
          <w:bCs/>
          <w:szCs w:val="24"/>
          <w:lang w:val="es-ES_tradnl" w:eastAsia="en-GB"/>
        </w:rPr>
        <w:t>Protecția</w:t>
      </w:r>
      <w:proofErr w:type="spellEnd"/>
      <w:r w:rsidRPr="00596F2B">
        <w:rPr>
          <w:rFonts w:eastAsia="Calibri"/>
          <w:b/>
          <w:bCs/>
          <w:szCs w:val="24"/>
          <w:lang w:val="es-ES_tradnl" w:eastAsia="en-GB"/>
        </w:rPr>
        <w:t xml:space="preserve"> </w:t>
      </w:r>
      <w:proofErr w:type="spellStart"/>
      <w:r w:rsidRPr="00596F2B">
        <w:rPr>
          <w:rFonts w:eastAsia="Calibri"/>
          <w:b/>
          <w:bCs/>
          <w:szCs w:val="24"/>
          <w:lang w:val="es-ES_tradnl" w:eastAsia="en-GB"/>
        </w:rPr>
        <w:t>Copilului</w:t>
      </w:r>
      <w:proofErr w:type="spellEnd"/>
      <w:r w:rsidRPr="00596F2B">
        <w:rPr>
          <w:rFonts w:eastAsia="Calibri"/>
          <w:b/>
          <w:bCs/>
          <w:szCs w:val="24"/>
          <w:lang w:val="es-ES_tradnl" w:eastAsia="en-GB"/>
        </w:rPr>
        <w:t xml:space="preserve"> a </w:t>
      </w:r>
      <w:proofErr w:type="spellStart"/>
      <w:r w:rsidRPr="00596F2B">
        <w:rPr>
          <w:rFonts w:eastAsia="Calibri"/>
          <w:b/>
          <w:bCs/>
          <w:szCs w:val="24"/>
          <w:lang w:val="es-ES_tradnl" w:eastAsia="en-GB"/>
        </w:rPr>
        <w:t>județului</w:t>
      </w:r>
      <w:proofErr w:type="spellEnd"/>
      <w:r w:rsidRPr="00596F2B">
        <w:rPr>
          <w:rFonts w:eastAsia="Calibri"/>
          <w:b/>
          <w:bCs/>
          <w:szCs w:val="24"/>
          <w:lang w:val="es-ES_tradnl" w:eastAsia="en-GB"/>
        </w:rPr>
        <w:t xml:space="preserve"> Satu Mare</w:t>
      </w:r>
      <w:r w:rsidRPr="00596F2B">
        <w:rPr>
          <w:rFonts w:eastAsia="Calibri"/>
          <w:b/>
          <w:szCs w:val="24"/>
          <w:lang w:val="x-none" w:eastAsia="en-GB"/>
        </w:rPr>
        <w:t xml:space="preserve"> </w:t>
      </w:r>
      <w:r w:rsidRPr="00596F2B">
        <w:rPr>
          <w:rFonts w:eastAsia="Calibri"/>
          <w:b/>
          <w:szCs w:val="24"/>
          <w:lang w:val="es-ES_tradnl" w:eastAsia="en-GB"/>
        </w:rPr>
        <w:t xml:space="preserve"> </w:t>
      </w:r>
    </w:p>
    <w:p w14:paraId="66A30E66" w14:textId="77777777" w:rsidR="00596F2B" w:rsidRPr="00596F2B" w:rsidRDefault="00596F2B" w:rsidP="00596F2B">
      <w:pPr>
        <w:jc w:val="center"/>
        <w:rPr>
          <w:b/>
          <w:lang w:val="ro-RO"/>
        </w:rPr>
      </w:pPr>
      <w:r w:rsidRPr="00596F2B">
        <w:rPr>
          <w:b/>
          <w:lang w:val="ro-RO"/>
        </w:rPr>
        <w:t xml:space="preserve">     </w:t>
      </w:r>
      <w:bookmarkEnd w:id="1"/>
      <w:bookmarkEnd w:id="2"/>
    </w:p>
    <w:bookmarkEnd w:id="0"/>
    <w:p w14:paraId="6D8BDCB5" w14:textId="39C1633A" w:rsidR="00CB04EB" w:rsidRPr="00C864AA" w:rsidRDefault="00CB04EB" w:rsidP="00C864AA">
      <w:pPr>
        <w:autoSpaceDE w:val="0"/>
        <w:autoSpaceDN w:val="0"/>
        <w:adjustRightInd w:val="0"/>
        <w:jc w:val="both"/>
        <w:rPr>
          <w:rFonts w:eastAsia="Calibri"/>
          <w:color w:val="000000"/>
          <w:szCs w:val="24"/>
        </w:rPr>
      </w:pPr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Consiliul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Judeţean</w:t>
      </w:r>
      <w:proofErr w:type="spellEnd"/>
      <w:r w:rsidRPr="00C864AA">
        <w:rPr>
          <w:rFonts w:eastAsia="Calibri"/>
          <w:color w:val="000000"/>
          <w:szCs w:val="24"/>
        </w:rPr>
        <w:t xml:space="preserve"> Satu Mare,</w:t>
      </w:r>
    </w:p>
    <w:p w14:paraId="299EFE79" w14:textId="5D840571" w:rsidR="00CB04EB" w:rsidRPr="00C864AA" w:rsidRDefault="00CB04EB" w:rsidP="00C864AA">
      <w:pPr>
        <w:keepNext/>
        <w:jc w:val="both"/>
        <w:outlineLvl w:val="3"/>
      </w:pPr>
      <w:proofErr w:type="spellStart"/>
      <w:r w:rsidRPr="00C864AA">
        <w:t>Având</w:t>
      </w:r>
      <w:proofErr w:type="spellEnd"/>
      <w:r w:rsidRPr="00C864AA">
        <w:t xml:space="preserve"> </w:t>
      </w:r>
      <w:proofErr w:type="spellStart"/>
      <w:r w:rsidRPr="00C864AA">
        <w:t>în</w:t>
      </w:r>
      <w:proofErr w:type="spellEnd"/>
      <w:r w:rsidRPr="00C864AA">
        <w:t xml:space="preserve"> </w:t>
      </w:r>
      <w:proofErr w:type="spellStart"/>
      <w:r w:rsidRPr="00C864AA">
        <w:t>vedere</w:t>
      </w:r>
      <w:proofErr w:type="spellEnd"/>
      <w:r w:rsidRPr="00C864AA">
        <w:t xml:space="preserve"> </w:t>
      </w:r>
      <w:proofErr w:type="spellStart"/>
      <w:r w:rsidRPr="00C864AA">
        <w:t>Referatul</w:t>
      </w:r>
      <w:proofErr w:type="spellEnd"/>
      <w:r w:rsidRPr="00C864AA">
        <w:t xml:space="preserve"> de </w:t>
      </w:r>
      <w:proofErr w:type="spellStart"/>
      <w:r w:rsidRPr="00C864AA">
        <w:t>aprobare</w:t>
      </w:r>
      <w:proofErr w:type="spellEnd"/>
      <w:r w:rsidRPr="00C864AA">
        <w:t xml:space="preserve"> nr. _</w:t>
      </w:r>
      <w:r w:rsidRPr="00C864AA">
        <w:rPr>
          <w:lang w:val="ro-RO"/>
        </w:rPr>
        <w:t>__</w:t>
      </w:r>
      <w:r w:rsidRPr="00C864AA">
        <w:t>___/______202</w:t>
      </w:r>
      <w:r w:rsidR="00596F2B" w:rsidRPr="00C864AA">
        <w:t>5</w:t>
      </w:r>
      <w:r w:rsidRPr="00C864AA">
        <w:t xml:space="preserve"> al </w:t>
      </w:r>
      <w:proofErr w:type="spellStart"/>
      <w:r w:rsidRPr="00C864AA">
        <w:t>Preşedintelui</w:t>
      </w:r>
      <w:proofErr w:type="spellEnd"/>
      <w:r w:rsidRPr="00C864AA">
        <w:t xml:space="preserve"> </w:t>
      </w:r>
      <w:proofErr w:type="spellStart"/>
      <w:r w:rsidRPr="00C864AA">
        <w:t>Consiliului</w:t>
      </w:r>
      <w:proofErr w:type="spellEnd"/>
      <w:r w:rsidRPr="00C864AA">
        <w:t xml:space="preserve">     </w:t>
      </w:r>
    </w:p>
    <w:p w14:paraId="53951F07" w14:textId="3758C95E" w:rsidR="00CB04EB" w:rsidRPr="00C864AA" w:rsidRDefault="00CB04EB" w:rsidP="00C864AA">
      <w:pPr>
        <w:keepNext/>
        <w:jc w:val="both"/>
        <w:outlineLvl w:val="3"/>
      </w:pPr>
      <w:proofErr w:type="spellStart"/>
      <w:r w:rsidRPr="00C864AA">
        <w:t>Judeţean</w:t>
      </w:r>
      <w:proofErr w:type="spellEnd"/>
      <w:r w:rsidRPr="00C864AA">
        <w:t xml:space="preserve"> Satu Mare, </w:t>
      </w:r>
      <w:proofErr w:type="spellStart"/>
      <w:r w:rsidRPr="00C864AA">
        <w:t>anexat</w:t>
      </w:r>
      <w:proofErr w:type="spellEnd"/>
      <w:r w:rsidRPr="00C864AA">
        <w:t xml:space="preserve"> </w:t>
      </w:r>
      <w:proofErr w:type="spellStart"/>
      <w:r w:rsidRPr="00C864AA">
        <w:t>prezentului</w:t>
      </w:r>
      <w:proofErr w:type="spellEnd"/>
      <w:r w:rsidRPr="00C864AA">
        <w:t xml:space="preserve"> </w:t>
      </w:r>
      <w:proofErr w:type="spellStart"/>
      <w:r w:rsidRPr="00C864AA">
        <w:t>proiect</w:t>
      </w:r>
      <w:proofErr w:type="spellEnd"/>
      <w:r w:rsidRPr="00C864AA">
        <w:t xml:space="preserve"> de </w:t>
      </w:r>
      <w:proofErr w:type="spellStart"/>
      <w:proofErr w:type="gramStart"/>
      <w:r w:rsidRPr="00C864AA">
        <w:t>hotărâre</w:t>
      </w:r>
      <w:proofErr w:type="spellEnd"/>
      <w:r w:rsidRPr="00C864AA">
        <w:t>;</w:t>
      </w:r>
      <w:proofErr w:type="gramEnd"/>
    </w:p>
    <w:p w14:paraId="5980D27C" w14:textId="043042FC" w:rsidR="0016107A" w:rsidRDefault="00CB04EB" w:rsidP="0016107A">
      <w:pPr>
        <w:autoSpaceDE w:val="0"/>
        <w:autoSpaceDN w:val="0"/>
        <w:adjustRightInd w:val="0"/>
        <w:jc w:val="both"/>
        <w:rPr>
          <w:rFonts w:eastAsia="Calibri"/>
          <w:szCs w:val="24"/>
          <w:lang w:eastAsia="en-GB"/>
        </w:rPr>
      </w:pPr>
      <w:r w:rsidRPr="00C864AA">
        <w:rPr>
          <w:szCs w:val="24"/>
          <w:lang w:val="ro-RO"/>
        </w:rPr>
        <w:t>L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uând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în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considerare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r w:rsidRPr="00C864AA">
        <w:rPr>
          <w:rFonts w:eastAsia="SimSun"/>
          <w:kern w:val="2"/>
          <w:szCs w:val="24"/>
          <w:lang w:val="ro-RO" w:eastAsia="zh-CN"/>
        </w:rPr>
        <w:t xml:space="preserve">Nota de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fundamentare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Direcției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Generale de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Asistență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Socială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și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Protecția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r w:rsidR="00C864AA" w:rsidRPr="00C864AA">
        <w:rPr>
          <w:rFonts w:eastAsia="SimSun"/>
          <w:kern w:val="2"/>
          <w:szCs w:val="24"/>
          <w:lang w:eastAsia="zh-CN"/>
        </w:rPr>
        <w:t xml:space="preserve">              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Copilului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județului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Satu Mare nr.</w:t>
      </w:r>
      <w:bookmarkStart w:id="5" w:name="_Hlk112152520"/>
      <w:bookmarkStart w:id="6" w:name="_Hlk112146212"/>
      <w:r w:rsidR="0051527F">
        <w:rPr>
          <w:rFonts w:eastAsia="SimSun"/>
          <w:kern w:val="2"/>
          <w:szCs w:val="24"/>
          <w:lang w:eastAsia="zh-CN"/>
        </w:rPr>
        <w:t>8</w:t>
      </w:r>
      <w:r w:rsidR="00963A54">
        <w:rPr>
          <w:rFonts w:eastAsia="SimSun"/>
          <w:kern w:val="2"/>
          <w:szCs w:val="24"/>
          <w:lang w:eastAsia="zh-CN"/>
        </w:rPr>
        <w:t>9253</w:t>
      </w:r>
      <w:r w:rsidRPr="00C864AA">
        <w:rPr>
          <w:rFonts w:eastAsia="SimSun"/>
          <w:kern w:val="2"/>
          <w:szCs w:val="24"/>
          <w:lang w:val="ro-RO" w:eastAsia="zh-CN"/>
        </w:rPr>
        <w:t>/</w:t>
      </w:r>
      <w:r w:rsidR="0051527F">
        <w:rPr>
          <w:rFonts w:eastAsia="SimSun"/>
          <w:kern w:val="2"/>
          <w:szCs w:val="24"/>
          <w:lang w:val="ro-RO" w:eastAsia="zh-CN"/>
        </w:rPr>
        <w:t>2</w:t>
      </w:r>
      <w:r w:rsidR="00963A54">
        <w:rPr>
          <w:rFonts w:eastAsia="SimSun"/>
          <w:kern w:val="2"/>
          <w:szCs w:val="24"/>
          <w:lang w:val="ro-RO" w:eastAsia="zh-CN"/>
        </w:rPr>
        <w:t>6</w:t>
      </w:r>
      <w:r w:rsidRPr="00C864AA">
        <w:rPr>
          <w:rFonts w:eastAsia="SimSun"/>
          <w:kern w:val="2"/>
          <w:szCs w:val="24"/>
          <w:lang w:val="ro-RO" w:eastAsia="zh-CN"/>
        </w:rPr>
        <w:t>.0</w:t>
      </w:r>
      <w:r w:rsidR="00596F2B" w:rsidRPr="00C864AA">
        <w:rPr>
          <w:rFonts w:eastAsia="SimSun"/>
          <w:kern w:val="2"/>
          <w:szCs w:val="24"/>
          <w:lang w:val="ro-RO" w:eastAsia="zh-CN"/>
        </w:rPr>
        <w:t>8</w:t>
      </w:r>
      <w:r w:rsidRPr="00C864AA">
        <w:rPr>
          <w:rFonts w:eastAsia="SimSun"/>
          <w:kern w:val="2"/>
          <w:szCs w:val="24"/>
          <w:lang w:val="ro-RO" w:eastAsia="zh-CN"/>
        </w:rPr>
        <w:t>.202</w:t>
      </w:r>
      <w:bookmarkEnd w:id="5"/>
      <w:r w:rsidR="00596F2B" w:rsidRPr="00C864AA">
        <w:rPr>
          <w:rFonts w:eastAsia="SimSun"/>
          <w:kern w:val="2"/>
          <w:szCs w:val="24"/>
          <w:lang w:val="ro-RO" w:eastAsia="zh-CN"/>
        </w:rPr>
        <w:t>5</w:t>
      </w:r>
      <w:r w:rsidRPr="00C864AA">
        <w:rPr>
          <w:rFonts w:eastAsia="SimSun"/>
          <w:kern w:val="2"/>
          <w:szCs w:val="24"/>
          <w:lang w:eastAsia="zh-CN"/>
        </w:rPr>
        <w:t xml:space="preserve">, </w:t>
      </w:r>
      <w:bookmarkStart w:id="7" w:name="_Hlk112152570"/>
      <w:proofErr w:type="spellStart"/>
      <w:r w:rsidRPr="00C864AA">
        <w:rPr>
          <w:rFonts w:eastAsia="SimSun"/>
          <w:kern w:val="2"/>
          <w:szCs w:val="24"/>
          <w:lang w:eastAsia="zh-CN"/>
        </w:rPr>
        <w:t>înaintată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prin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adresa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nr.</w:t>
      </w:r>
      <w:r w:rsidR="0051527F">
        <w:rPr>
          <w:rFonts w:eastAsia="SimSun"/>
          <w:kern w:val="2"/>
          <w:szCs w:val="24"/>
          <w:lang w:eastAsia="zh-CN"/>
        </w:rPr>
        <w:t>8</w:t>
      </w:r>
      <w:r w:rsidR="00963A54">
        <w:rPr>
          <w:rFonts w:eastAsia="SimSun"/>
          <w:kern w:val="2"/>
          <w:szCs w:val="24"/>
          <w:lang w:eastAsia="zh-CN"/>
        </w:rPr>
        <w:t>9261</w:t>
      </w:r>
      <w:r w:rsidRPr="00C864AA">
        <w:rPr>
          <w:rFonts w:eastAsia="SimSun"/>
          <w:kern w:val="2"/>
          <w:szCs w:val="24"/>
          <w:lang w:eastAsia="zh-CN"/>
        </w:rPr>
        <w:t>/</w:t>
      </w:r>
      <w:r w:rsidR="0051527F">
        <w:rPr>
          <w:rFonts w:eastAsia="SimSun"/>
          <w:kern w:val="2"/>
          <w:szCs w:val="24"/>
          <w:lang w:eastAsia="zh-CN"/>
        </w:rPr>
        <w:t>2</w:t>
      </w:r>
      <w:r w:rsidR="00963A54">
        <w:rPr>
          <w:rFonts w:eastAsia="SimSun"/>
          <w:kern w:val="2"/>
          <w:szCs w:val="24"/>
          <w:lang w:eastAsia="zh-CN"/>
        </w:rPr>
        <w:t>6</w:t>
      </w:r>
      <w:r w:rsidRPr="00C864AA">
        <w:rPr>
          <w:rFonts w:eastAsia="SimSun"/>
          <w:kern w:val="2"/>
          <w:szCs w:val="24"/>
          <w:lang w:eastAsia="zh-CN"/>
        </w:rPr>
        <w:t>.0</w:t>
      </w:r>
      <w:r w:rsidR="00596F2B" w:rsidRPr="00C864AA">
        <w:rPr>
          <w:rFonts w:eastAsia="SimSun"/>
          <w:kern w:val="2"/>
          <w:szCs w:val="24"/>
          <w:lang w:eastAsia="zh-CN"/>
        </w:rPr>
        <w:t>8</w:t>
      </w:r>
      <w:r w:rsidRPr="00C864AA">
        <w:rPr>
          <w:rFonts w:eastAsia="SimSun"/>
          <w:kern w:val="2"/>
          <w:szCs w:val="24"/>
          <w:lang w:eastAsia="zh-CN"/>
        </w:rPr>
        <w:t>.202</w:t>
      </w:r>
      <w:bookmarkEnd w:id="6"/>
      <w:r w:rsidR="00596F2B" w:rsidRPr="00C864AA">
        <w:rPr>
          <w:rFonts w:eastAsia="SimSun"/>
          <w:kern w:val="2"/>
          <w:szCs w:val="24"/>
          <w:lang w:eastAsia="zh-CN"/>
        </w:rPr>
        <w:t>5</w:t>
      </w:r>
      <w:r w:rsidRPr="00C864AA">
        <w:rPr>
          <w:rFonts w:eastAsia="SimSun"/>
          <w:kern w:val="2"/>
          <w:szCs w:val="24"/>
          <w:lang w:eastAsia="zh-CN"/>
        </w:rPr>
        <w:t xml:space="preserve"> </w:t>
      </w:r>
      <w:bookmarkEnd w:id="7"/>
      <w:proofErr w:type="spellStart"/>
      <w:r w:rsidRPr="00C864AA">
        <w:rPr>
          <w:rFonts w:eastAsia="SimSun"/>
          <w:kern w:val="2"/>
          <w:szCs w:val="24"/>
          <w:lang w:eastAsia="zh-CN"/>
        </w:rPr>
        <w:t>și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înregistrată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la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Consiliul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C864AA">
        <w:rPr>
          <w:rFonts w:eastAsia="SimSun"/>
          <w:kern w:val="2"/>
          <w:szCs w:val="24"/>
          <w:lang w:eastAsia="zh-CN"/>
        </w:rPr>
        <w:t>Județean</w:t>
      </w:r>
      <w:proofErr w:type="spellEnd"/>
      <w:r w:rsidRPr="00C864AA">
        <w:rPr>
          <w:rFonts w:eastAsia="SimSun"/>
          <w:kern w:val="2"/>
          <w:szCs w:val="24"/>
          <w:lang w:eastAsia="zh-CN"/>
        </w:rPr>
        <w:t xml:space="preserve"> Satu Mare sub nr.</w:t>
      </w:r>
      <w:bookmarkStart w:id="8" w:name="_Hlk112147681"/>
      <w:r w:rsidR="0051527F">
        <w:rPr>
          <w:rFonts w:eastAsia="SimSun"/>
          <w:kern w:val="2"/>
          <w:szCs w:val="24"/>
          <w:lang w:eastAsia="zh-CN"/>
        </w:rPr>
        <w:t>1</w:t>
      </w:r>
      <w:r w:rsidR="00963A54">
        <w:rPr>
          <w:rFonts w:eastAsia="SimSun"/>
          <w:kern w:val="2"/>
          <w:szCs w:val="24"/>
          <w:lang w:eastAsia="zh-CN"/>
        </w:rPr>
        <w:t>8000</w:t>
      </w:r>
      <w:r w:rsidRPr="00C864AA">
        <w:rPr>
          <w:rFonts w:eastAsia="SimSun"/>
          <w:kern w:val="2"/>
          <w:szCs w:val="24"/>
          <w:lang w:val="ro-RO" w:eastAsia="zh-CN"/>
        </w:rPr>
        <w:t>/</w:t>
      </w:r>
      <w:r w:rsidR="0051527F">
        <w:rPr>
          <w:rFonts w:eastAsia="SimSun"/>
          <w:kern w:val="2"/>
          <w:szCs w:val="24"/>
          <w:lang w:val="ro-RO" w:eastAsia="zh-CN"/>
        </w:rPr>
        <w:t>2</w:t>
      </w:r>
      <w:r w:rsidR="00963A54">
        <w:rPr>
          <w:rFonts w:eastAsia="SimSun"/>
          <w:kern w:val="2"/>
          <w:szCs w:val="24"/>
          <w:lang w:val="ro-RO" w:eastAsia="zh-CN"/>
        </w:rPr>
        <w:t>6</w:t>
      </w:r>
      <w:r w:rsidRPr="00C864AA">
        <w:rPr>
          <w:rFonts w:eastAsia="SimSun"/>
          <w:kern w:val="2"/>
          <w:szCs w:val="24"/>
          <w:lang w:val="ro-RO" w:eastAsia="zh-CN"/>
        </w:rPr>
        <w:t>.0</w:t>
      </w:r>
      <w:r w:rsidR="00596F2B" w:rsidRPr="00C864AA">
        <w:rPr>
          <w:rFonts w:eastAsia="SimSun"/>
          <w:kern w:val="2"/>
          <w:szCs w:val="24"/>
          <w:lang w:val="ro-RO" w:eastAsia="zh-CN"/>
        </w:rPr>
        <w:t>8</w:t>
      </w:r>
      <w:r w:rsidRPr="00C864AA">
        <w:rPr>
          <w:rFonts w:eastAsia="SimSun"/>
          <w:kern w:val="2"/>
          <w:szCs w:val="24"/>
          <w:lang w:val="ro-RO" w:eastAsia="zh-CN"/>
        </w:rPr>
        <w:t>.</w:t>
      </w:r>
      <w:r w:rsidRPr="00C864AA">
        <w:rPr>
          <w:rFonts w:eastAsia="SimSun"/>
          <w:kern w:val="2"/>
          <w:szCs w:val="24"/>
          <w:lang w:eastAsia="zh-CN"/>
        </w:rPr>
        <w:t>202</w:t>
      </w:r>
      <w:bookmarkEnd w:id="8"/>
      <w:r w:rsidR="00596F2B" w:rsidRPr="00C864AA">
        <w:rPr>
          <w:rFonts w:eastAsia="SimSun"/>
          <w:kern w:val="2"/>
          <w:szCs w:val="24"/>
          <w:lang w:eastAsia="zh-CN"/>
        </w:rPr>
        <w:t>5</w:t>
      </w:r>
      <w:r w:rsidRPr="00C864AA">
        <w:rPr>
          <w:rFonts w:eastAsia="SimSun"/>
          <w:kern w:val="2"/>
          <w:szCs w:val="24"/>
          <w:lang w:val="ro-RO" w:eastAsia="zh-CN"/>
        </w:rPr>
        <w:t>,</w:t>
      </w:r>
      <w:r w:rsidRPr="00C864AA">
        <w:rPr>
          <w:rFonts w:eastAsia="Calibri"/>
          <w:szCs w:val="24"/>
        </w:rPr>
        <w:t xml:space="preserve"> </w:t>
      </w:r>
      <w:proofErr w:type="spellStart"/>
      <w:r w:rsidRPr="00C864AA">
        <w:rPr>
          <w:rFonts w:eastAsia="Calibri"/>
          <w:szCs w:val="24"/>
        </w:rPr>
        <w:t>privind</w:t>
      </w:r>
      <w:proofErr w:type="spellEnd"/>
      <w:r w:rsidRPr="00C864AA">
        <w:rPr>
          <w:rFonts w:eastAsia="Calibri"/>
          <w:szCs w:val="24"/>
        </w:rPr>
        <w:t xml:space="preserve"> </w:t>
      </w:r>
      <w:proofErr w:type="spellStart"/>
      <w:r w:rsidR="00596F2B" w:rsidRPr="00C864AA">
        <w:rPr>
          <w:rFonts w:eastAsia="Calibri"/>
          <w:szCs w:val="24"/>
        </w:rPr>
        <w:t>reorganizarea</w:t>
      </w:r>
      <w:proofErr w:type="spellEnd"/>
      <w:r w:rsidRPr="00C864AA">
        <w:rPr>
          <w:rFonts w:eastAsia="Calibri"/>
          <w:szCs w:val="24"/>
        </w:rPr>
        <w:t xml:space="preserve"> </w:t>
      </w:r>
      <w:proofErr w:type="spellStart"/>
      <w:r w:rsidRPr="00C864AA">
        <w:rPr>
          <w:rFonts w:eastAsia="Calibri"/>
          <w:szCs w:val="24"/>
        </w:rPr>
        <w:t>servici</w:t>
      </w:r>
      <w:r w:rsidR="00596F2B" w:rsidRPr="00C864AA">
        <w:rPr>
          <w:rFonts w:eastAsia="Calibri"/>
          <w:szCs w:val="24"/>
        </w:rPr>
        <w:t>ilor</w:t>
      </w:r>
      <w:proofErr w:type="spellEnd"/>
      <w:r w:rsidRPr="00C864AA">
        <w:rPr>
          <w:rFonts w:eastAsia="Calibri"/>
          <w:szCs w:val="24"/>
        </w:rPr>
        <w:t xml:space="preserve"> </w:t>
      </w:r>
      <w:proofErr w:type="spellStart"/>
      <w:r w:rsidR="007A6B09" w:rsidRPr="00C864AA">
        <w:rPr>
          <w:rFonts w:eastAsia="Calibri"/>
          <w:szCs w:val="24"/>
        </w:rPr>
        <w:t>s</w:t>
      </w:r>
      <w:r w:rsidRPr="00C864AA">
        <w:rPr>
          <w:rFonts w:eastAsia="Calibri"/>
          <w:szCs w:val="24"/>
        </w:rPr>
        <w:t>ocial</w:t>
      </w:r>
      <w:r w:rsidR="00596F2B" w:rsidRPr="00C864AA">
        <w:rPr>
          <w:rFonts w:eastAsia="Calibri"/>
          <w:szCs w:val="24"/>
        </w:rPr>
        <w:t>e</w:t>
      </w:r>
      <w:proofErr w:type="spellEnd"/>
      <w:r w:rsidRPr="00C864AA">
        <w:rPr>
          <w:rFonts w:eastAsia="Calibri"/>
          <w:szCs w:val="24"/>
        </w:rPr>
        <w:t xml:space="preserve"> </w:t>
      </w:r>
      <w:r w:rsidR="00596F2B" w:rsidRPr="00C864AA">
        <w:rPr>
          <w:rFonts w:eastAsia="Calibri"/>
          <w:szCs w:val="24"/>
          <w:lang w:val="ro-RO"/>
        </w:rPr>
        <w:t>din</w:t>
      </w:r>
      <w:r w:rsidRPr="00C864AA">
        <w:rPr>
          <w:rFonts w:eastAsia="Calibri"/>
          <w:szCs w:val="24"/>
        </w:rPr>
        <w:t xml:space="preserve"> </w:t>
      </w:r>
      <w:proofErr w:type="spellStart"/>
      <w:r w:rsidRPr="00C864AA">
        <w:rPr>
          <w:rFonts w:eastAsia="Calibri"/>
          <w:szCs w:val="24"/>
        </w:rPr>
        <w:t>cadrul</w:t>
      </w:r>
      <w:proofErr w:type="spellEnd"/>
      <w:r w:rsidRPr="00C864AA">
        <w:rPr>
          <w:rFonts w:eastAsia="Calibri"/>
          <w:szCs w:val="24"/>
        </w:rPr>
        <w:t xml:space="preserve"> </w:t>
      </w:r>
      <w:proofErr w:type="spellStart"/>
      <w:r w:rsidRPr="00C864AA">
        <w:rPr>
          <w:rFonts w:eastAsia="Calibri"/>
          <w:szCs w:val="24"/>
        </w:rPr>
        <w:t>Complexului</w:t>
      </w:r>
      <w:proofErr w:type="spellEnd"/>
      <w:r w:rsidRPr="00C864AA">
        <w:rPr>
          <w:rFonts w:eastAsia="Calibri"/>
          <w:szCs w:val="24"/>
        </w:rPr>
        <w:t xml:space="preserve"> de</w:t>
      </w:r>
      <w:r w:rsidRPr="00C864AA">
        <w:rPr>
          <w:rFonts w:eastAsia="Calibri"/>
          <w:szCs w:val="24"/>
          <w:lang w:val="x-none" w:eastAsia="en-GB"/>
        </w:rPr>
        <w:t xml:space="preserve"> case de tip familial </w:t>
      </w:r>
      <w:r w:rsidRPr="00C864AA">
        <w:rPr>
          <w:rFonts w:eastAsia="Calibri"/>
          <w:szCs w:val="24"/>
          <w:lang w:eastAsia="en-GB"/>
        </w:rPr>
        <w:t xml:space="preserve">“ </w:t>
      </w:r>
      <w:r w:rsidRPr="00C864AA">
        <w:rPr>
          <w:rFonts w:eastAsia="Calibri"/>
          <w:szCs w:val="24"/>
          <w:lang w:val="ro-RO" w:eastAsia="en-GB"/>
        </w:rPr>
        <w:t xml:space="preserve">Mihaela și Gabriela </w:t>
      </w:r>
      <w:r w:rsidRPr="00C864AA">
        <w:rPr>
          <w:rFonts w:eastAsia="Calibri"/>
          <w:szCs w:val="24"/>
          <w:lang w:eastAsia="en-GB"/>
        </w:rPr>
        <w:t>”</w:t>
      </w:r>
      <w:r w:rsidR="00ED0146" w:rsidRPr="00ED0146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ED0146" w:rsidRPr="00ED0146">
        <w:rPr>
          <w:rFonts w:eastAsia="Calibri"/>
          <w:szCs w:val="24"/>
          <w:lang w:val="x-none" w:eastAsia="en-GB"/>
        </w:rPr>
        <w:t>în</w:t>
      </w:r>
      <w:proofErr w:type="spellEnd"/>
      <w:r w:rsidR="00ED0146" w:rsidRPr="00ED0146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ED0146" w:rsidRPr="00ED0146">
        <w:rPr>
          <w:rFonts w:eastAsia="Calibri"/>
          <w:szCs w:val="24"/>
          <w:lang w:val="x-none" w:eastAsia="en-GB"/>
        </w:rPr>
        <w:t>Complex</w:t>
      </w:r>
      <w:r w:rsidR="00EB0D0C">
        <w:rPr>
          <w:rFonts w:eastAsia="Calibri"/>
          <w:szCs w:val="24"/>
          <w:lang w:val="x-none" w:eastAsia="en-GB"/>
        </w:rPr>
        <w:t>ul</w:t>
      </w:r>
      <w:proofErr w:type="spellEnd"/>
      <w:r w:rsidR="00ED0146" w:rsidRPr="00ED0146">
        <w:rPr>
          <w:rFonts w:eastAsia="Calibri"/>
          <w:szCs w:val="24"/>
          <w:lang w:val="x-none" w:eastAsia="en-GB"/>
        </w:rPr>
        <w:t xml:space="preserve"> de case de tip familial ”</w:t>
      </w:r>
      <w:r w:rsidR="00963A54">
        <w:rPr>
          <w:rFonts w:eastAsia="Calibri"/>
          <w:szCs w:val="24"/>
          <w:lang w:val="x-none" w:eastAsia="en-GB"/>
        </w:rPr>
        <w:t>Gabriela</w:t>
      </w:r>
      <w:r w:rsidR="00ED0146" w:rsidRPr="00ED0146">
        <w:rPr>
          <w:rFonts w:eastAsia="Calibri"/>
          <w:szCs w:val="24"/>
          <w:lang w:val="x-none" w:eastAsia="en-GB"/>
        </w:rPr>
        <w:t xml:space="preserve"> </w:t>
      </w:r>
      <w:proofErr w:type="spellStart"/>
      <w:r w:rsidR="00ED0146" w:rsidRPr="00ED0146">
        <w:rPr>
          <w:rFonts w:eastAsia="Calibri"/>
          <w:szCs w:val="24"/>
          <w:lang w:val="x-none" w:eastAsia="en-GB"/>
        </w:rPr>
        <w:t>și</w:t>
      </w:r>
      <w:proofErr w:type="spellEnd"/>
      <w:r w:rsidR="00ED0146" w:rsidRPr="00ED0146">
        <w:rPr>
          <w:rFonts w:eastAsia="Calibri"/>
          <w:szCs w:val="24"/>
          <w:lang w:val="x-none" w:eastAsia="en-GB"/>
        </w:rPr>
        <w:t xml:space="preserve"> </w:t>
      </w:r>
      <w:r w:rsidR="00963A54">
        <w:rPr>
          <w:rFonts w:eastAsia="Calibri"/>
          <w:szCs w:val="24"/>
          <w:lang w:val="x-none" w:eastAsia="en-GB"/>
        </w:rPr>
        <w:t>Speranța</w:t>
      </w:r>
      <w:r w:rsidR="00ED0146" w:rsidRPr="00ED0146">
        <w:rPr>
          <w:rFonts w:eastAsia="Calibri"/>
          <w:szCs w:val="24"/>
          <w:lang w:val="x-none" w:eastAsia="en-GB"/>
        </w:rPr>
        <w:t>”</w:t>
      </w:r>
      <w:r w:rsidR="00ED0146" w:rsidRPr="00596F2B">
        <w:rPr>
          <w:rFonts w:eastAsia="Calibri"/>
          <w:b/>
          <w:bCs/>
          <w:szCs w:val="24"/>
          <w:lang w:val="x-none" w:eastAsia="en-GB"/>
        </w:rPr>
        <w:t xml:space="preserve">, </w:t>
      </w:r>
      <w:r w:rsidRPr="00C864AA">
        <w:rPr>
          <w:rFonts w:eastAsia="Calibri"/>
          <w:szCs w:val="24"/>
          <w:lang w:val="x-none" w:eastAsia="en-GB"/>
        </w:rPr>
        <w:t xml:space="preserve">din </w:t>
      </w:r>
      <w:proofErr w:type="spellStart"/>
      <w:r w:rsidRPr="00C864AA">
        <w:rPr>
          <w:rFonts w:eastAsia="Calibri"/>
          <w:szCs w:val="24"/>
          <w:lang w:val="x-none" w:eastAsia="en-GB"/>
        </w:rPr>
        <w:t>structura</w:t>
      </w:r>
      <w:proofErr w:type="spellEnd"/>
      <w:r w:rsidRPr="00C864AA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C864AA">
        <w:rPr>
          <w:rFonts w:eastAsia="Calibri"/>
          <w:szCs w:val="24"/>
          <w:lang w:eastAsia="en-GB"/>
        </w:rPr>
        <w:t>Direcției</w:t>
      </w:r>
      <w:proofErr w:type="spellEnd"/>
      <w:r w:rsidRPr="00C864AA">
        <w:rPr>
          <w:rFonts w:eastAsia="Calibri"/>
          <w:szCs w:val="24"/>
          <w:lang w:eastAsia="en-GB"/>
        </w:rPr>
        <w:t xml:space="preserve"> Generale de </w:t>
      </w:r>
      <w:proofErr w:type="spellStart"/>
      <w:r w:rsidRPr="00C864AA">
        <w:rPr>
          <w:rFonts w:eastAsia="Calibri"/>
          <w:szCs w:val="24"/>
          <w:lang w:eastAsia="en-GB"/>
        </w:rPr>
        <w:t>Asistență</w:t>
      </w:r>
      <w:proofErr w:type="spellEnd"/>
      <w:r w:rsidRPr="00C864AA">
        <w:rPr>
          <w:rFonts w:eastAsia="Calibri"/>
          <w:szCs w:val="24"/>
          <w:lang w:eastAsia="en-GB"/>
        </w:rPr>
        <w:t xml:space="preserve"> </w:t>
      </w:r>
      <w:proofErr w:type="spellStart"/>
      <w:r w:rsidRPr="00C864AA">
        <w:rPr>
          <w:rFonts w:eastAsia="Calibri"/>
          <w:szCs w:val="24"/>
          <w:lang w:eastAsia="en-GB"/>
        </w:rPr>
        <w:t>Socială</w:t>
      </w:r>
      <w:proofErr w:type="spellEnd"/>
      <w:r w:rsidRPr="00C864AA">
        <w:rPr>
          <w:rFonts w:eastAsia="Calibri"/>
          <w:szCs w:val="24"/>
          <w:lang w:eastAsia="en-GB"/>
        </w:rPr>
        <w:t xml:space="preserve"> </w:t>
      </w:r>
      <w:proofErr w:type="spellStart"/>
      <w:r w:rsidRPr="00C864AA">
        <w:rPr>
          <w:rFonts w:eastAsia="Calibri"/>
          <w:szCs w:val="24"/>
          <w:lang w:eastAsia="en-GB"/>
        </w:rPr>
        <w:t>și</w:t>
      </w:r>
      <w:proofErr w:type="spellEnd"/>
      <w:r w:rsidRPr="00C864AA">
        <w:rPr>
          <w:rFonts w:eastAsia="Calibri"/>
          <w:szCs w:val="24"/>
          <w:lang w:eastAsia="en-GB"/>
        </w:rPr>
        <w:t xml:space="preserve"> </w:t>
      </w:r>
      <w:proofErr w:type="spellStart"/>
      <w:r w:rsidRPr="00C864AA">
        <w:rPr>
          <w:rFonts w:eastAsia="Calibri"/>
          <w:szCs w:val="24"/>
          <w:lang w:eastAsia="en-GB"/>
        </w:rPr>
        <w:t>Protecția</w:t>
      </w:r>
      <w:proofErr w:type="spellEnd"/>
      <w:r w:rsidRPr="00C864AA">
        <w:rPr>
          <w:rFonts w:eastAsia="Calibri"/>
          <w:szCs w:val="24"/>
          <w:lang w:eastAsia="en-GB"/>
        </w:rPr>
        <w:t xml:space="preserve"> </w:t>
      </w:r>
      <w:proofErr w:type="spellStart"/>
      <w:r w:rsidRPr="00C864AA">
        <w:rPr>
          <w:rFonts w:eastAsia="Calibri"/>
          <w:szCs w:val="24"/>
          <w:lang w:eastAsia="en-GB"/>
        </w:rPr>
        <w:t>Copilului</w:t>
      </w:r>
      <w:proofErr w:type="spellEnd"/>
      <w:r w:rsidRPr="00C864AA">
        <w:rPr>
          <w:rFonts w:eastAsia="Calibri"/>
          <w:szCs w:val="24"/>
          <w:lang w:eastAsia="en-GB"/>
        </w:rPr>
        <w:t xml:space="preserve"> a </w:t>
      </w:r>
      <w:proofErr w:type="spellStart"/>
      <w:r w:rsidRPr="00C864AA">
        <w:rPr>
          <w:rFonts w:eastAsia="Calibri"/>
          <w:szCs w:val="24"/>
          <w:lang w:eastAsia="en-GB"/>
        </w:rPr>
        <w:t>județului</w:t>
      </w:r>
      <w:proofErr w:type="spellEnd"/>
      <w:r w:rsidRPr="00C864AA">
        <w:rPr>
          <w:rFonts w:eastAsia="Calibri"/>
          <w:szCs w:val="24"/>
          <w:lang w:eastAsia="en-GB"/>
        </w:rPr>
        <w:t xml:space="preserve"> Satu Mare,</w:t>
      </w:r>
    </w:p>
    <w:p w14:paraId="37B6F03D" w14:textId="28D1A7F9" w:rsidR="005A6F86" w:rsidRPr="0016107A" w:rsidRDefault="0072617F" w:rsidP="0016107A">
      <w:pPr>
        <w:autoSpaceDE w:val="0"/>
        <w:autoSpaceDN w:val="0"/>
        <w:adjustRightInd w:val="0"/>
        <w:jc w:val="both"/>
        <w:rPr>
          <w:rFonts w:eastAsia="Calibri"/>
          <w:szCs w:val="24"/>
          <w:lang w:eastAsia="en-GB"/>
        </w:rPr>
      </w:pPr>
      <w:proofErr w:type="spellStart"/>
      <w:r>
        <w:rPr>
          <w:rFonts w:eastAsia="Calibri"/>
          <w:szCs w:val="24"/>
          <w:lang w:eastAsia="en-GB"/>
        </w:rPr>
        <w:t>Raportat</w:t>
      </w:r>
      <w:proofErr w:type="spellEnd"/>
      <w:r>
        <w:rPr>
          <w:rFonts w:eastAsia="Calibri"/>
          <w:szCs w:val="24"/>
          <w:lang w:eastAsia="en-GB"/>
        </w:rPr>
        <w:t xml:space="preserve"> la </w:t>
      </w:r>
      <w:proofErr w:type="spellStart"/>
      <w:r>
        <w:rPr>
          <w:rFonts w:eastAsia="Calibri"/>
          <w:szCs w:val="24"/>
          <w:lang w:eastAsia="en-GB"/>
        </w:rPr>
        <w:t>dispozițiile</w:t>
      </w:r>
      <w:proofErr w:type="spellEnd"/>
      <w:r>
        <w:rPr>
          <w:rFonts w:eastAsia="Calibri"/>
          <w:szCs w:val="24"/>
          <w:lang w:eastAsia="en-GB"/>
        </w:rPr>
        <w:t xml:space="preserve"> </w:t>
      </w:r>
      <w:proofErr w:type="spellStart"/>
      <w:r>
        <w:rPr>
          <w:rFonts w:eastAsia="Calibri"/>
          <w:szCs w:val="24"/>
          <w:lang w:eastAsia="en-GB"/>
        </w:rPr>
        <w:t>Hotărârii</w:t>
      </w:r>
      <w:proofErr w:type="spellEnd"/>
      <w:r>
        <w:rPr>
          <w:rFonts w:eastAsia="Calibri"/>
          <w:szCs w:val="24"/>
          <w:lang w:eastAsia="en-GB"/>
        </w:rPr>
        <w:t xml:space="preserve"> </w:t>
      </w:r>
      <w:proofErr w:type="spellStart"/>
      <w:r>
        <w:rPr>
          <w:rFonts w:eastAsia="Calibri"/>
          <w:szCs w:val="24"/>
          <w:lang w:eastAsia="en-GB"/>
        </w:rPr>
        <w:t>Consiliului</w:t>
      </w:r>
      <w:proofErr w:type="spellEnd"/>
      <w:r>
        <w:rPr>
          <w:rFonts w:eastAsia="Calibri"/>
          <w:szCs w:val="24"/>
          <w:lang w:eastAsia="en-GB"/>
        </w:rPr>
        <w:t xml:space="preserve"> </w:t>
      </w:r>
      <w:proofErr w:type="spellStart"/>
      <w:r>
        <w:rPr>
          <w:rFonts w:eastAsia="Calibri"/>
          <w:szCs w:val="24"/>
          <w:lang w:eastAsia="en-GB"/>
        </w:rPr>
        <w:t>Județean</w:t>
      </w:r>
      <w:proofErr w:type="spellEnd"/>
      <w:r>
        <w:rPr>
          <w:rFonts w:eastAsia="Calibri"/>
          <w:szCs w:val="24"/>
          <w:lang w:eastAsia="en-GB"/>
        </w:rPr>
        <w:t xml:space="preserve"> Satu Mare nr.92/2024 </w:t>
      </w:r>
      <w:proofErr w:type="spellStart"/>
      <w:r>
        <w:rPr>
          <w:rFonts w:eastAsia="Calibri"/>
          <w:szCs w:val="24"/>
          <w:lang w:eastAsia="en-GB"/>
        </w:rPr>
        <w:t>privind</w:t>
      </w:r>
      <w:proofErr w:type="spellEnd"/>
      <w:r>
        <w:rPr>
          <w:rFonts w:eastAsia="Calibri"/>
          <w:szCs w:val="24"/>
          <w:lang w:eastAsia="en-GB"/>
        </w:rPr>
        <w:t xml:space="preserve"> </w:t>
      </w:r>
      <w:proofErr w:type="spellStart"/>
      <w:r>
        <w:rPr>
          <w:rFonts w:eastAsia="Calibri"/>
          <w:szCs w:val="24"/>
          <w:lang w:eastAsia="en-GB"/>
        </w:rPr>
        <w:t>înființarea</w:t>
      </w:r>
      <w:proofErr w:type="spellEnd"/>
      <w:r>
        <w:rPr>
          <w:rFonts w:eastAsia="Calibri"/>
          <w:szCs w:val="24"/>
          <w:lang w:eastAsia="en-GB"/>
        </w:rPr>
        <w:t xml:space="preserve"> Casei de tip </w:t>
      </w:r>
      <w:proofErr w:type="gramStart"/>
      <w:r>
        <w:rPr>
          <w:rFonts w:eastAsia="Calibri"/>
          <w:szCs w:val="24"/>
          <w:lang w:eastAsia="en-GB"/>
        </w:rPr>
        <w:t xml:space="preserve">familial </w:t>
      </w:r>
      <w:r w:rsidRPr="0072617F">
        <w:rPr>
          <w:rFonts w:eastAsia="Calibri"/>
          <w:szCs w:val="24"/>
          <w:lang w:val="x-none" w:eastAsia="en-GB"/>
        </w:rPr>
        <w:t>”Gabriela</w:t>
      </w:r>
      <w:proofErr w:type="gramEnd"/>
      <w:r w:rsidRPr="0072617F">
        <w:rPr>
          <w:rFonts w:eastAsia="Calibri"/>
          <w:szCs w:val="24"/>
          <w:lang w:val="x-none" w:eastAsia="en-GB"/>
        </w:rPr>
        <w:t xml:space="preserve">”, cod </w:t>
      </w:r>
      <w:proofErr w:type="spellStart"/>
      <w:r w:rsidRPr="0072617F">
        <w:rPr>
          <w:rFonts w:eastAsia="Calibri"/>
          <w:szCs w:val="24"/>
          <w:lang w:val="x-none" w:eastAsia="en-GB"/>
        </w:rPr>
        <w:t>serviciu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social 8790 CR-C-I, </w:t>
      </w:r>
      <w:proofErr w:type="spellStart"/>
      <w:r w:rsidRPr="0072617F">
        <w:rPr>
          <w:rFonts w:eastAsia="Calibri"/>
          <w:szCs w:val="24"/>
          <w:lang w:val="x-none" w:eastAsia="en-GB"/>
        </w:rPr>
        <w:t>în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72617F">
        <w:rPr>
          <w:rFonts w:eastAsia="Calibri"/>
          <w:szCs w:val="24"/>
          <w:lang w:val="x-none" w:eastAsia="en-GB"/>
        </w:rPr>
        <w:t>cadrul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72617F">
        <w:rPr>
          <w:rFonts w:eastAsia="Calibri"/>
          <w:szCs w:val="24"/>
          <w:lang w:val="x-none" w:eastAsia="en-GB"/>
        </w:rPr>
        <w:t>Complexului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de case de tip </w:t>
      </w:r>
      <w:proofErr w:type="gramStart"/>
      <w:r w:rsidRPr="0072617F">
        <w:rPr>
          <w:rFonts w:eastAsia="Calibri"/>
          <w:szCs w:val="24"/>
          <w:lang w:val="x-none" w:eastAsia="en-GB"/>
        </w:rPr>
        <w:t>familial ”Mihaela</w:t>
      </w:r>
      <w:proofErr w:type="gramEnd"/>
      <w:r w:rsidRPr="0072617F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72617F">
        <w:rPr>
          <w:rFonts w:eastAsia="Calibri"/>
          <w:szCs w:val="24"/>
          <w:lang w:val="x-none" w:eastAsia="en-GB"/>
        </w:rPr>
        <w:t>și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Gabriela”, din </w:t>
      </w:r>
      <w:proofErr w:type="spellStart"/>
      <w:r w:rsidRPr="0072617F">
        <w:rPr>
          <w:rFonts w:eastAsia="Calibri"/>
          <w:szCs w:val="24"/>
          <w:lang w:val="x-none" w:eastAsia="en-GB"/>
        </w:rPr>
        <w:t>structura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72617F">
        <w:rPr>
          <w:rFonts w:eastAsia="Calibri"/>
          <w:szCs w:val="24"/>
          <w:lang w:val="x-none" w:eastAsia="en-GB"/>
        </w:rPr>
        <w:t>Direcției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Generale de </w:t>
      </w:r>
      <w:proofErr w:type="spellStart"/>
      <w:r w:rsidRPr="0072617F">
        <w:rPr>
          <w:rFonts w:eastAsia="Calibri"/>
          <w:szCs w:val="24"/>
          <w:lang w:val="x-none" w:eastAsia="en-GB"/>
        </w:rPr>
        <w:t>Asistență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72617F">
        <w:rPr>
          <w:rFonts w:eastAsia="Calibri"/>
          <w:szCs w:val="24"/>
          <w:lang w:val="x-none" w:eastAsia="en-GB"/>
        </w:rPr>
        <w:t>Socială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72617F">
        <w:rPr>
          <w:rFonts w:eastAsia="Calibri"/>
          <w:szCs w:val="24"/>
          <w:lang w:val="x-none" w:eastAsia="en-GB"/>
        </w:rPr>
        <w:t>și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72617F">
        <w:rPr>
          <w:rFonts w:eastAsia="Calibri"/>
          <w:szCs w:val="24"/>
          <w:lang w:val="x-none" w:eastAsia="en-GB"/>
        </w:rPr>
        <w:t>Protecția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72617F">
        <w:rPr>
          <w:rFonts w:eastAsia="Calibri"/>
          <w:szCs w:val="24"/>
          <w:lang w:val="x-none" w:eastAsia="en-GB"/>
        </w:rPr>
        <w:t>Copilului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a </w:t>
      </w:r>
      <w:proofErr w:type="spellStart"/>
      <w:r w:rsidRPr="0072617F">
        <w:rPr>
          <w:rFonts w:eastAsia="Calibri"/>
          <w:szCs w:val="24"/>
          <w:lang w:val="x-none" w:eastAsia="en-GB"/>
        </w:rPr>
        <w:t>Județului</w:t>
      </w:r>
      <w:proofErr w:type="spellEnd"/>
      <w:r w:rsidRPr="0072617F">
        <w:rPr>
          <w:rFonts w:eastAsia="Calibri"/>
          <w:szCs w:val="24"/>
          <w:lang w:val="x-none" w:eastAsia="en-GB"/>
        </w:rPr>
        <w:t xml:space="preserve"> Satu Mare</w:t>
      </w:r>
      <w:r w:rsidR="008A6303">
        <w:rPr>
          <w:rFonts w:eastAsia="Calibri"/>
          <w:szCs w:val="24"/>
          <w:lang w:val="x-none" w:eastAsia="en-GB"/>
        </w:rPr>
        <w:t>,</w:t>
      </w:r>
      <w:r w:rsidR="00906B4C">
        <w:rPr>
          <w:rFonts w:eastAsia="Calibri"/>
          <w:szCs w:val="24"/>
          <w:lang w:val="x-none" w:eastAsia="en-GB"/>
        </w:rPr>
        <w:t xml:space="preserve"> </w:t>
      </w:r>
    </w:p>
    <w:p w14:paraId="5B2CE4C7" w14:textId="014B9841" w:rsidR="00CB04EB" w:rsidRPr="005A6F86" w:rsidRDefault="00CB04EB" w:rsidP="005A6F86">
      <w:pPr>
        <w:autoSpaceDE w:val="0"/>
        <w:autoSpaceDN w:val="0"/>
        <w:adjustRightInd w:val="0"/>
        <w:spacing w:line="252" w:lineRule="auto"/>
        <w:rPr>
          <w:rFonts w:eastAsia="Calibri"/>
          <w:szCs w:val="24"/>
          <w:lang w:eastAsia="en-GB"/>
        </w:rPr>
      </w:pPr>
      <w:r w:rsidRPr="00C864AA">
        <w:rPr>
          <w:szCs w:val="24"/>
          <w:lang w:val="ro-RO"/>
        </w:rPr>
        <w:t>Ținând cont de prevederile</w:t>
      </w:r>
      <w:r w:rsidRPr="00C864AA">
        <w:rPr>
          <w:szCs w:val="24"/>
        </w:rPr>
        <w:t>:</w:t>
      </w:r>
    </w:p>
    <w:p w14:paraId="3B9A31E2" w14:textId="5E2F0A21" w:rsidR="001358BE" w:rsidRPr="00C864AA" w:rsidRDefault="00CB04EB" w:rsidP="00C864AA">
      <w:pPr>
        <w:autoSpaceDE w:val="0"/>
        <w:autoSpaceDN w:val="0"/>
        <w:adjustRightInd w:val="0"/>
        <w:jc w:val="both"/>
        <w:rPr>
          <w:rFonts w:eastAsiaTheme="minorHAnsi"/>
          <w:szCs w:val="24"/>
        </w:rPr>
      </w:pPr>
      <w:r w:rsidRPr="00C864AA">
        <w:rPr>
          <w:rFonts w:eastAsia="Calibri"/>
          <w:color w:val="000000"/>
          <w:szCs w:val="24"/>
        </w:rPr>
        <w:t>-</w:t>
      </w:r>
      <w:r w:rsidR="00E41E66" w:rsidRPr="00C864AA">
        <w:rPr>
          <w:rFonts w:eastAsia="Calibri"/>
          <w:color w:val="000000"/>
          <w:szCs w:val="24"/>
        </w:rPr>
        <w:t xml:space="preserve"> art.VI </w:t>
      </w:r>
      <w:proofErr w:type="spellStart"/>
      <w:proofErr w:type="gramStart"/>
      <w:r w:rsidR="00E41E66" w:rsidRPr="00C864AA">
        <w:rPr>
          <w:rFonts w:eastAsia="Calibri"/>
          <w:color w:val="000000"/>
          <w:szCs w:val="24"/>
        </w:rPr>
        <w:t>alin</w:t>
      </w:r>
      <w:proofErr w:type="spellEnd"/>
      <w:r w:rsidR="00E41E66" w:rsidRPr="00C864AA">
        <w:rPr>
          <w:rFonts w:eastAsia="Calibri"/>
          <w:color w:val="000000"/>
          <w:szCs w:val="24"/>
        </w:rPr>
        <w:t>.(</w:t>
      </w:r>
      <w:proofErr w:type="gramEnd"/>
      <w:r w:rsidR="00E41E66" w:rsidRPr="00C864AA">
        <w:rPr>
          <w:rFonts w:eastAsia="Calibri"/>
          <w:color w:val="000000"/>
          <w:szCs w:val="24"/>
        </w:rPr>
        <w:t xml:space="preserve">1) </w:t>
      </w:r>
      <w:proofErr w:type="spellStart"/>
      <w:r w:rsidR="00E41E66" w:rsidRPr="00C864AA">
        <w:rPr>
          <w:rFonts w:eastAsia="Calibri"/>
          <w:color w:val="000000"/>
          <w:szCs w:val="24"/>
        </w:rPr>
        <w:t>şi</w:t>
      </w:r>
      <w:proofErr w:type="spellEnd"/>
      <w:r w:rsidR="00E41E66" w:rsidRPr="00C864AA">
        <w:rPr>
          <w:rFonts w:eastAsia="Calibri"/>
          <w:color w:val="000000"/>
          <w:szCs w:val="24"/>
        </w:rPr>
        <w:t xml:space="preserve"> ale </w:t>
      </w:r>
      <w:proofErr w:type="spellStart"/>
      <w:r w:rsidR="00E41E66" w:rsidRPr="00C864AA">
        <w:rPr>
          <w:rFonts w:eastAsia="Calibri"/>
          <w:color w:val="000000"/>
          <w:szCs w:val="24"/>
        </w:rPr>
        <w:t>art.VII</w:t>
      </w:r>
      <w:proofErr w:type="spellEnd"/>
      <w:r w:rsidR="00E41E66" w:rsidRPr="00C864AA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="00E41E66" w:rsidRPr="00C864AA">
        <w:rPr>
          <w:rFonts w:eastAsia="Calibri"/>
          <w:color w:val="000000"/>
          <w:szCs w:val="24"/>
        </w:rPr>
        <w:t>alin</w:t>
      </w:r>
      <w:proofErr w:type="spellEnd"/>
      <w:r w:rsidR="00E41E66" w:rsidRPr="00C864AA">
        <w:rPr>
          <w:rFonts w:eastAsia="Calibri"/>
          <w:color w:val="000000"/>
          <w:szCs w:val="24"/>
        </w:rPr>
        <w:t>.(</w:t>
      </w:r>
      <w:proofErr w:type="gramEnd"/>
      <w:r w:rsidR="00E41E66" w:rsidRPr="00C864AA">
        <w:rPr>
          <w:rFonts w:eastAsia="Calibri"/>
          <w:color w:val="000000"/>
          <w:szCs w:val="24"/>
        </w:rPr>
        <w:t xml:space="preserve">1) </w:t>
      </w:r>
      <w:proofErr w:type="spellStart"/>
      <w:r w:rsidR="00E41E66" w:rsidRPr="00C864AA">
        <w:rPr>
          <w:rFonts w:eastAsia="Calibri"/>
          <w:color w:val="000000"/>
          <w:szCs w:val="24"/>
        </w:rPr>
        <w:t>și</w:t>
      </w:r>
      <w:proofErr w:type="spellEnd"/>
      <w:r w:rsidR="00E41E66" w:rsidRPr="00C864AA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="00E41E66" w:rsidRPr="00C864AA">
        <w:rPr>
          <w:rFonts w:eastAsia="Calibri"/>
          <w:color w:val="000000"/>
          <w:szCs w:val="24"/>
        </w:rPr>
        <w:t>alin</w:t>
      </w:r>
      <w:proofErr w:type="spellEnd"/>
      <w:r w:rsidR="00E41E66" w:rsidRPr="00C864AA">
        <w:rPr>
          <w:rFonts w:eastAsia="Calibri"/>
          <w:color w:val="000000"/>
          <w:szCs w:val="24"/>
        </w:rPr>
        <w:t>.(</w:t>
      </w:r>
      <w:proofErr w:type="gramEnd"/>
      <w:r w:rsidR="00E41E66" w:rsidRPr="00C864AA">
        <w:rPr>
          <w:rFonts w:eastAsia="Calibri"/>
          <w:color w:val="000000"/>
          <w:szCs w:val="24"/>
        </w:rPr>
        <w:t>2)</w:t>
      </w:r>
      <w:r w:rsidR="001358BE" w:rsidRPr="00C864AA">
        <w:rPr>
          <w:rFonts w:eastAsia="Calibri"/>
          <w:color w:val="000000"/>
          <w:szCs w:val="24"/>
        </w:rPr>
        <w:t xml:space="preserve"> din </w:t>
      </w:r>
      <w:proofErr w:type="spellStart"/>
      <w:r w:rsidR="001358BE" w:rsidRPr="00C864AA">
        <w:rPr>
          <w:rFonts w:eastAsiaTheme="minorHAnsi"/>
          <w:szCs w:val="24"/>
        </w:rPr>
        <w:t>Legea</w:t>
      </w:r>
      <w:proofErr w:type="spellEnd"/>
      <w:r w:rsidR="001358BE" w:rsidRPr="00C864AA">
        <w:rPr>
          <w:rFonts w:eastAsiaTheme="minorHAnsi"/>
          <w:szCs w:val="24"/>
        </w:rPr>
        <w:t xml:space="preserve"> nr.191/2022 </w:t>
      </w:r>
      <w:proofErr w:type="spellStart"/>
      <w:r w:rsidR="001358BE" w:rsidRPr="00C864AA">
        <w:rPr>
          <w:rFonts w:eastAsiaTheme="minorHAnsi"/>
          <w:szCs w:val="24"/>
        </w:rPr>
        <w:t>pentru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r w:rsidR="001358BE" w:rsidRPr="00C864AA">
        <w:rPr>
          <w:rFonts w:eastAsiaTheme="minorHAnsi"/>
          <w:szCs w:val="24"/>
        </w:rPr>
        <w:t>modificarea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r w:rsidR="001358BE" w:rsidRPr="00C864AA">
        <w:rPr>
          <w:rFonts w:eastAsiaTheme="minorHAnsi"/>
          <w:szCs w:val="24"/>
        </w:rPr>
        <w:t>şi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r w:rsidR="001358BE" w:rsidRPr="00C864AA">
        <w:rPr>
          <w:rFonts w:eastAsiaTheme="minorHAnsi"/>
          <w:szCs w:val="24"/>
        </w:rPr>
        <w:t>completarea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r w:rsidR="001358BE" w:rsidRPr="00C864AA">
        <w:rPr>
          <w:rFonts w:eastAsiaTheme="minorHAnsi"/>
          <w:szCs w:val="24"/>
        </w:rPr>
        <w:t>Legii</w:t>
      </w:r>
      <w:proofErr w:type="spellEnd"/>
      <w:r w:rsidR="001358BE" w:rsidRPr="00C864AA">
        <w:rPr>
          <w:rFonts w:eastAsiaTheme="minorHAnsi"/>
          <w:szCs w:val="24"/>
        </w:rPr>
        <w:t xml:space="preserve"> nr. 272/2004 </w:t>
      </w:r>
      <w:proofErr w:type="spellStart"/>
      <w:r w:rsidR="001358BE" w:rsidRPr="00C864AA">
        <w:rPr>
          <w:rFonts w:eastAsiaTheme="minorHAnsi"/>
          <w:szCs w:val="24"/>
        </w:rPr>
        <w:t>privind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r w:rsidR="001358BE" w:rsidRPr="00C864AA">
        <w:rPr>
          <w:rFonts w:eastAsiaTheme="minorHAnsi"/>
          <w:szCs w:val="24"/>
        </w:rPr>
        <w:t>protecţia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r w:rsidR="001358BE" w:rsidRPr="00C864AA">
        <w:rPr>
          <w:rFonts w:eastAsiaTheme="minorHAnsi"/>
          <w:szCs w:val="24"/>
        </w:rPr>
        <w:t>şi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r w:rsidR="001358BE" w:rsidRPr="00C864AA">
        <w:rPr>
          <w:rFonts w:eastAsiaTheme="minorHAnsi"/>
          <w:szCs w:val="24"/>
        </w:rPr>
        <w:t>promovarea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r w:rsidR="001358BE" w:rsidRPr="00C864AA">
        <w:rPr>
          <w:rFonts w:eastAsiaTheme="minorHAnsi"/>
          <w:szCs w:val="24"/>
        </w:rPr>
        <w:t>drepturilor</w:t>
      </w:r>
      <w:proofErr w:type="spellEnd"/>
      <w:r w:rsidR="001358BE" w:rsidRPr="00C864AA">
        <w:rPr>
          <w:rFonts w:eastAsiaTheme="minorHAnsi"/>
          <w:szCs w:val="24"/>
        </w:rPr>
        <w:t xml:space="preserve"> </w:t>
      </w:r>
      <w:proofErr w:type="spellStart"/>
      <w:proofErr w:type="gramStart"/>
      <w:r w:rsidR="001358BE" w:rsidRPr="00C864AA">
        <w:rPr>
          <w:rFonts w:eastAsiaTheme="minorHAnsi"/>
          <w:szCs w:val="24"/>
        </w:rPr>
        <w:t>copilului</w:t>
      </w:r>
      <w:proofErr w:type="spellEnd"/>
      <w:r w:rsidR="001358BE" w:rsidRPr="00C864AA">
        <w:rPr>
          <w:rFonts w:eastAsiaTheme="minorHAnsi"/>
          <w:szCs w:val="24"/>
        </w:rPr>
        <w:t>;</w:t>
      </w:r>
      <w:proofErr w:type="gramEnd"/>
    </w:p>
    <w:p w14:paraId="64518680" w14:textId="72F123C4" w:rsidR="00CB04EB" w:rsidRPr="00C864AA" w:rsidRDefault="001358BE" w:rsidP="00C864AA">
      <w:pPr>
        <w:autoSpaceDE w:val="0"/>
        <w:autoSpaceDN w:val="0"/>
        <w:adjustRightInd w:val="0"/>
        <w:jc w:val="both"/>
        <w:rPr>
          <w:rFonts w:eastAsia="Calibri"/>
          <w:color w:val="000000"/>
          <w:szCs w:val="24"/>
        </w:rPr>
      </w:pPr>
      <w:r w:rsidRPr="00C864AA">
        <w:rPr>
          <w:szCs w:val="24"/>
        </w:rPr>
        <w:t>-</w:t>
      </w:r>
      <w:r w:rsidR="00AD7563" w:rsidRPr="00C864AA">
        <w:rPr>
          <w:szCs w:val="24"/>
        </w:rPr>
        <w:t xml:space="preserve"> art. 123 </w:t>
      </w:r>
      <w:proofErr w:type="spellStart"/>
      <w:r w:rsidR="00AD7563" w:rsidRPr="00C864AA">
        <w:rPr>
          <w:szCs w:val="24"/>
        </w:rPr>
        <w:t>alin</w:t>
      </w:r>
      <w:proofErr w:type="spellEnd"/>
      <w:r w:rsidR="00AD7563" w:rsidRPr="00C864AA">
        <w:rPr>
          <w:szCs w:val="24"/>
        </w:rPr>
        <w:t xml:space="preserve">. (1), (2), (3), (4) </w:t>
      </w:r>
      <w:proofErr w:type="spellStart"/>
      <w:r w:rsidR="00AD7563" w:rsidRPr="00C864AA">
        <w:rPr>
          <w:szCs w:val="24"/>
        </w:rPr>
        <w:t>și</w:t>
      </w:r>
      <w:proofErr w:type="spellEnd"/>
      <w:r w:rsidR="00AD7563" w:rsidRPr="00C864AA">
        <w:rPr>
          <w:szCs w:val="24"/>
        </w:rPr>
        <w:t xml:space="preserve"> </w:t>
      </w:r>
      <w:proofErr w:type="spellStart"/>
      <w:proofErr w:type="gramStart"/>
      <w:r w:rsidR="00AD7563" w:rsidRPr="00C864AA">
        <w:rPr>
          <w:szCs w:val="24"/>
        </w:rPr>
        <w:t>alin</w:t>
      </w:r>
      <w:proofErr w:type="spellEnd"/>
      <w:r w:rsidR="00AD7563" w:rsidRPr="00C864AA">
        <w:rPr>
          <w:szCs w:val="24"/>
        </w:rPr>
        <w:t>.(</w:t>
      </w:r>
      <w:proofErr w:type="gramEnd"/>
      <w:r w:rsidR="00AD7563" w:rsidRPr="00C864AA">
        <w:rPr>
          <w:szCs w:val="24"/>
        </w:rPr>
        <w:t>9)</w:t>
      </w:r>
      <w:r w:rsidR="00AD7563" w:rsidRPr="00C864AA">
        <w:rPr>
          <w:i/>
          <w:iCs/>
          <w:szCs w:val="24"/>
        </w:rPr>
        <w:t xml:space="preserve"> </w:t>
      </w:r>
      <w:r w:rsidR="00582417" w:rsidRPr="00C864AA">
        <w:rPr>
          <w:rFonts w:eastAsia="Calibri"/>
          <w:color w:val="000000"/>
          <w:szCs w:val="24"/>
        </w:rPr>
        <w:t xml:space="preserve">precum </w:t>
      </w:r>
      <w:proofErr w:type="spellStart"/>
      <w:r w:rsidR="00582417" w:rsidRPr="00C864AA">
        <w:rPr>
          <w:rFonts w:eastAsia="Calibri"/>
          <w:color w:val="000000"/>
          <w:szCs w:val="24"/>
        </w:rPr>
        <w:t>și</w:t>
      </w:r>
      <w:proofErr w:type="spellEnd"/>
      <w:r w:rsidR="00582417" w:rsidRPr="00C864AA">
        <w:rPr>
          <w:rFonts w:eastAsia="Calibri"/>
          <w:color w:val="000000"/>
          <w:szCs w:val="24"/>
        </w:rPr>
        <w:t xml:space="preserve"> de </w:t>
      </w:r>
      <w:proofErr w:type="spellStart"/>
      <w:r w:rsidR="00582417" w:rsidRPr="00C864AA">
        <w:rPr>
          <w:rFonts w:eastAsia="Calibri"/>
          <w:color w:val="000000"/>
          <w:szCs w:val="24"/>
        </w:rPr>
        <w:t>celelalte</w:t>
      </w:r>
      <w:proofErr w:type="spellEnd"/>
      <w:r w:rsidR="00582417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582417" w:rsidRPr="00C864AA">
        <w:rPr>
          <w:rFonts w:eastAsia="Calibri"/>
          <w:color w:val="000000"/>
          <w:szCs w:val="24"/>
        </w:rPr>
        <w:t>prevederi</w:t>
      </w:r>
      <w:proofErr w:type="spellEnd"/>
      <w:r w:rsidR="00582417" w:rsidRPr="00C864AA">
        <w:rPr>
          <w:rFonts w:eastAsia="Calibri"/>
          <w:color w:val="000000"/>
          <w:szCs w:val="24"/>
        </w:rPr>
        <w:t xml:space="preserve"> ale </w:t>
      </w:r>
      <w:proofErr w:type="spellStart"/>
      <w:r w:rsidR="00582417" w:rsidRPr="00C864AA">
        <w:rPr>
          <w:rFonts w:eastAsia="Calibri"/>
          <w:color w:val="000000"/>
          <w:szCs w:val="24"/>
        </w:rPr>
        <w:t>Legii</w:t>
      </w:r>
      <w:proofErr w:type="spellEnd"/>
      <w:r w:rsidR="00582417" w:rsidRPr="00C864AA">
        <w:rPr>
          <w:rFonts w:eastAsia="Calibri"/>
          <w:color w:val="000000"/>
          <w:szCs w:val="24"/>
        </w:rPr>
        <w:t xml:space="preserve"> nr.272/2004 </w:t>
      </w:r>
      <w:proofErr w:type="spellStart"/>
      <w:r w:rsidR="00CB04EB" w:rsidRPr="00C864AA">
        <w:rPr>
          <w:rFonts w:eastAsia="Calibri"/>
          <w:color w:val="000000"/>
          <w:szCs w:val="24"/>
        </w:rPr>
        <w:t>privind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protecţia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şi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promovarea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drepturilor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="00CB04EB" w:rsidRPr="00C864AA">
        <w:rPr>
          <w:rFonts w:eastAsia="Calibri"/>
          <w:color w:val="000000"/>
          <w:szCs w:val="24"/>
        </w:rPr>
        <w:t>copilului</w:t>
      </w:r>
      <w:proofErr w:type="spellEnd"/>
      <w:r w:rsidR="00CB04EB" w:rsidRPr="00C864AA">
        <w:rPr>
          <w:rFonts w:eastAsia="Calibri"/>
          <w:color w:val="000000"/>
          <w:szCs w:val="24"/>
        </w:rPr>
        <w:t>,</w:t>
      </w:r>
      <w:r w:rsidR="00F21B8C" w:rsidRPr="00C864AA">
        <w:rPr>
          <w:rFonts w:eastAsia="Calibri"/>
          <w:color w:val="000000"/>
          <w:szCs w:val="24"/>
        </w:rPr>
        <w:t xml:space="preserve"> </w:t>
      </w:r>
      <w:r w:rsidR="00AD7563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F21B8C" w:rsidRPr="00C864AA">
        <w:rPr>
          <w:rFonts w:eastAsia="Calibri"/>
          <w:color w:val="000000"/>
          <w:szCs w:val="24"/>
        </w:rPr>
        <w:t>republicată</w:t>
      </w:r>
      <w:proofErr w:type="spellEnd"/>
      <w:proofErr w:type="gramEnd"/>
      <w:r w:rsidR="00F21B8C" w:rsidRPr="00C864AA">
        <w:rPr>
          <w:rFonts w:eastAsia="Calibri"/>
          <w:color w:val="000000"/>
          <w:szCs w:val="24"/>
        </w:rPr>
        <w:t xml:space="preserve">, </w:t>
      </w:r>
      <w:r w:rsidR="00CB04EB" w:rsidRPr="00C864AA">
        <w:rPr>
          <w:rFonts w:eastAsia="Calibri"/>
          <w:color w:val="000000"/>
          <w:szCs w:val="24"/>
        </w:rPr>
        <w:t xml:space="preserve">cu </w:t>
      </w:r>
      <w:proofErr w:type="spellStart"/>
      <w:r w:rsidR="00CB04EB" w:rsidRPr="00C864AA">
        <w:rPr>
          <w:rFonts w:eastAsia="Calibri"/>
          <w:color w:val="000000"/>
          <w:szCs w:val="24"/>
        </w:rPr>
        <w:t>modificările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şi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completările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="00CB04EB" w:rsidRPr="00C864AA">
        <w:rPr>
          <w:rFonts w:eastAsia="Calibri"/>
          <w:color w:val="000000"/>
          <w:szCs w:val="24"/>
        </w:rPr>
        <w:t>ulterioare</w:t>
      </w:r>
      <w:proofErr w:type="spellEnd"/>
      <w:r w:rsidR="00CB04EB" w:rsidRPr="00C864AA">
        <w:rPr>
          <w:rFonts w:eastAsia="Calibri"/>
          <w:color w:val="000000"/>
          <w:szCs w:val="24"/>
        </w:rPr>
        <w:t>;</w:t>
      </w:r>
      <w:proofErr w:type="gramEnd"/>
    </w:p>
    <w:p w14:paraId="72D420E4" w14:textId="4B0889A0" w:rsidR="00BA78F9" w:rsidRPr="00C864AA" w:rsidRDefault="00CB04EB" w:rsidP="00C864AA">
      <w:pPr>
        <w:autoSpaceDE w:val="0"/>
        <w:autoSpaceDN w:val="0"/>
        <w:adjustRightInd w:val="0"/>
        <w:jc w:val="both"/>
        <w:rPr>
          <w:rFonts w:eastAsia="Calibri"/>
          <w:color w:val="000000"/>
          <w:szCs w:val="24"/>
        </w:rPr>
      </w:pPr>
      <w:r w:rsidRPr="00C864AA">
        <w:rPr>
          <w:rFonts w:eastAsia="Calibri"/>
          <w:color w:val="000000"/>
          <w:szCs w:val="24"/>
        </w:rPr>
        <w:t xml:space="preserve">- </w:t>
      </w:r>
      <w:r w:rsidR="00BA78F9" w:rsidRPr="00C864AA">
        <w:rPr>
          <w:szCs w:val="24"/>
        </w:rPr>
        <w:t xml:space="preserve">art.2 </w:t>
      </w:r>
      <w:proofErr w:type="spellStart"/>
      <w:proofErr w:type="gramStart"/>
      <w:r w:rsidR="00BA78F9" w:rsidRPr="00C864AA">
        <w:rPr>
          <w:szCs w:val="24"/>
        </w:rPr>
        <w:t>alin</w:t>
      </w:r>
      <w:proofErr w:type="spellEnd"/>
      <w:r w:rsidR="00BA78F9" w:rsidRPr="00C864AA">
        <w:rPr>
          <w:szCs w:val="24"/>
        </w:rPr>
        <w:t>.(</w:t>
      </w:r>
      <w:proofErr w:type="gramEnd"/>
      <w:r w:rsidR="00BA78F9" w:rsidRPr="00C864AA">
        <w:rPr>
          <w:szCs w:val="24"/>
        </w:rPr>
        <w:t xml:space="preserve">1) </w:t>
      </w:r>
      <w:proofErr w:type="spellStart"/>
      <w:r w:rsidR="00BA78F9" w:rsidRPr="00C864AA">
        <w:rPr>
          <w:szCs w:val="24"/>
        </w:rPr>
        <w:t>și</w:t>
      </w:r>
      <w:proofErr w:type="spellEnd"/>
      <w:r w:rsidR="00BA78F9" w:rsidRPr="00C864AA">
        <w:rPr>
          <w:szCs w:val="24"/>
        </w:rPr>
        <w:t xml:space="preserve"> art.3 </w:t>
      </w:r>
      <w:proofErr w:type="spellStart"/>
      <w:r w:rsidR="00BA78F9" w:rsidRPr="00C864AA">
        <w:rPr>
          <w:szCs w:val="24"/>
        </w:rPr>
        <w:t>alineatele</w:t>
      </w:r>
      <w:proofErr w:type="spellEnd"/>
      <w:r w:rsidR="00BA78F9" w:rsidRPr="00C864AA">
        <w:rPr>
          <w:szCs w:val="24"/>
        </w:rPr>
        <w:t xml:space="preserve"> (1) </w:t>
      </w:r>
      <w:proofErr w:type="spellStart"/>
      <w:r w:rsidR="00BA78F9" w:rsidRPr="00C864AA">
        <w:rPr>
          <w:szCs w:val="24"/>
        </w:rPr>
        <w:t>și</w:t>
      </w:r>
      <w:proofErr w:type="spellEnd"/>
      <w:r w:rsidR="00BA78F9" w:rsidRPr="00C864AA">
        <w:rPr>
          <w:szCs w:val="24"/>
        </w:rPr>
        <w:t xml:space="preserve"> (2) din</w:t>
      </w:r>
      <w:r w:rsidR="00BA78F9" w:rsidRPr="00C864AA">
        <w:rPr>
          <w:rFonts w:eastAsia="Calibri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Hotărâr</w:t>
      </w:r>
      <w:r w:rsidR="00BA78F9" w:rsidRPr="00C864AA">
        <w:rPr>
          <w:rFonts w:eastAsia="Calibri"/>
          <w:color w:val="000000"/>
          <w:szCs w:val="24"/>
        </w:rPr>
        <w:t>ea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Guvernului</w:t>
      </w:r>
      <w:proofErr w:type="spellEnd"/>
      <w:r w:rsidRPr="00C864AA">
        <w:rPr>
          <w:rFonts w:eastAsia="Calibri"/>
          <w:color w:val="000000"/>
          <w:szCs w:val="24"/>
        </w:rPr>
        <w:t xml:space="preserve"> nr.867/2015 </w:t>
      </w:r>
      <w:proofErr w:type="spellStart"/>
      <w:r w:rsidRPr="00C864AA">
        <w:rPr>
          <w:rFonts w:eastAsia="Calibri"/>
          <w:color w:val="000000"/>
          <w:szCs w:val="24"/>
        </w:rPr>
        <w:t>pentru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aprobarea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r w:rsidR="00BA78F9" w:rsidRPr="00C864AA">
        <w:rPr>
          <w:rFonts w:eastAsia="Calibri"/>
          <w:color w:val="000000"/>
          <w:szCs w:val="24"/>
        </w:rPr>
        <w:t xml:space="preserve">   </w:t>
      </w:r>
      <w:proofErr w:type="spellStart"/>
      <w:r w:rsidRPr="00C864AA">
        <w:rPr>
          <w:rFonts w:eastAsia="Calibri"/>
          <w:color w:val="000000"/>
          <w:szCs w:val="24"/>
        </w:rPr>
        <w:t>Nomenclatorului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serviciilor</w:t>
      </w:r>
      <w:proofErr w:type="spellEnd"/>
      <w:r w:rsidR="00BA78F9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sociale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şi</w:t>
      </w:r>
      <w:proofErr w:type="spellEnd"/>
      <w:r w:rsidRPr="00C864AA">
        <w:rPr>
          <w:rFonts w:eastAsia="Calibri"/>
          <w:color w:val="000000"/>
          <w:szCs w:val="24"/>
        </w:rPr>
        <w:t xml:space="preserve"> a </w:t>
      </w:r>
      <w:proofErr w:type="spellStart"/>
      <w:r w:rsidRPr="00C864AA">
        <w:rPr>
          <w:rFonts w:eastAsia="Calibri"/>
          <w:color w:val="000000"/>
          <w:szCs w:val="24"/>
        </w:rPr>
        <w:t>regulamentului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cadru</w:t>
      </w:r>
      <w:proofErr w:type="spellEnd"/>
      <w:r w:rsidRPr="00C864AA">
        <w:rPr>
          <w:rFonts w:eastAsia="Calibri"/>
          <w:color w:val="000000"/>
          <w:szCs w:val="24"/>
        </w:rPr>
        <w:t xml:space="preserve"> de </w:t>
      </w:r>
      <w:proofErr w:type="spellStart"/>
      <w:r w:rsidRPr="00C864AA">
        <w:rPr>
          <w:rFonts w:eastAsia="Calibri"/>
          <w:color w:val="000000"/>
          <w:szCs w:val="24"/>
        </w:rPr>
        <w:t>organizarea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şi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funcţionare</w:t>
      </w:r>
      <w:proofErr w:type="spellEnd"/>
      <w:r w:rsidRPr="00C864AA">
        <w:rPr>
          <w:rFonts w:eastAsia="Calibri"/>
          <w:color w:val="000000"/>
          <w:szCs w:val="24"/>
        </w:rPr>
        <w:t xml:space="preserve"> a </w:t>
      </w:r>
      <w:r w:rsidR="00BA78F9" w:rsidRPr="00C864AA">
        <w:rPr>
          <w:rFonts w:eastAsia="Calibri"/>
          <w:color w:val="000000"/>
          <w:szCs w:val="24"/>
        </w:rPr>
        <w:t xml:space="preserve"> </w:t>
      </w:r>
    </w:p>
    <w:p w14:paraId="443BED80" w14:textId="2194ABFF" w:rsidR="00CB04EB" w:rsidRPr="00C864AA" w:rsidRDefault="00BA78F9" w:rsidP="00C864AA">
      <w:pPr>
        <w:autoSpaceDE w:val="0"/>
        <w:autoSpaceDN w:val="0"/>
        <w:adjustRightInd w:val="0"/>
        <w:jc w:val="both"/>
        <w:rPr>
          <w:rFonts w:eastAsia="Calibri"/>
          <w:color w:val="000000"/>
          <w:szCs w:val="24"/>
        </w:rPr>
      </w:pPr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serviciilor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sociale</w:t>
      </w:r>
      <w:proofErr w:type="spellEnd"/>
      <w:r w:rsidR="00F10550" w:rsidRPr="00C864AA">
        <w:rPr>
          <w:rFonts w:eastAsia="Calibri"/>
          <w:color w:val="000000"/>
          <w:szCs w:val="24"/>
        </w:rPr>
        <w:t>,</w:t>
      </w:r>
      <w:r w:rsidR="00CB04EB" w:rsidRPr="00C864AA">
        <w:rPr>
          <w:rFonts w:eastAsia="Calibri"/>
          <w:color w:val="000000"/>
          <w:szCs w:val="24"/>
        </w:rPr>
        <w:t xml:space="preserve"> cu</w:t>
      </w:r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modificările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şi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864AA">
        <w:rPr>
          <w:rFonts w:eastAsia="Calibri"/>
          <w:color w:val="000000"/>
          <w:szCs w:val="24"/>
        </w:rPr>
        <w:t>completările</w:t>
      </w:r>
      <w:proofErr w:type="spellEnd"/>
      <w:r w:rsidR="00CB04EB" w:rsidRPr="00C864AA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="00CB04EB" w:rsidRPr="00C864AA">
        <w:rPr>
          <w:rFonts w:eastAsia="Calibri"/>
          <w:color w:val="000000"/>
          <w:szCs w:val="24"/>
        </w:rPr>
        <w:t>ulterioare</w:t>
      </w:r>
      <w:proofErr w:type="spellEnd"/>
      <w:r w:rsidR="00CB04EB" w:rsidRPr="00C864AA">
        <w:rPr>
          <w:rFonts w:eastAsia="Calibri"/>
          <w:color w:val="000000"/>
          <w:szCs w:val="24"/>
        </w:rPr>
        <w:t>;</w:t>
      </w:r>
      <w:proofErr w:type="gramEnd"/>
    </w:p>
    <w:p w14:paraId="3771F8B2" w14:textId="53E54184" w:rsidR="00CB04EB" w:rsidRPr="00C864AA" w:rsidRDefault="00CB04EB" w:rsidP="00C864AA">
      <w:pPr>
        <w:autoSpaceDE w:val="0"/>
        <w:autoSpaceDN w:val="0"/>
        <w:adjustRightInd w:val="0"/>
        <w:jc w:val="both"/>
        <w:rPr>
          <w:szCs w:val="24"/>
          <w:lang w:val="ro-RO"/>
        </w:rPr>
      </w:pPr>
      <w:r w:rsidRPr="00C864AA">
        <w:rPr>
          <w:rFonts w:eastAsia="Calibri"/>
          <w:color w:val="000000"/>
          <w:szCs w:val="24"/>
        </w:rPr>
        <w:t xml:space="preserve">- </w:t>
      </w:r>
      <w:proofErr w:type="spellStart"/>
      <w:r w:rsidR="006139A6" w:rsidRPr="00C864AA">
        <w:rPr>
          <w:rFonts w:eastAsia="Calibri"/>
          <w:szCs w:val="24"/>
        </w:rPr>
        <w:t>Anexei</w:t>
      </w:r>
      <w:proofErr w:type="spellEnd"/>
      <w:r w:rsidR="006139A6" w:rsidRPr="00C864AA">
        <w:rPr>
          <w:szCs w:val="24"/>
        </w:rPr>
        <w:t xml:space="preserve"> nr.1- </w:t>
      </w:r>
      <w:proofErr w:type="spellStart"/>
      <w:r w:rsidR="006139A6" w:rsidRPr="00C864AA">
        <w:rPr>
          <w:i/>
          <w:iCs/>
          <w:szCs w:val="24"/>
        </w:rPr>
        <w:t>Standarde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minime</w:t>
      </w:r>
      <w:proofErr w:type="spellEnd"/>
      <w:r w:rsidR="006139A6" w:rsidRPr="00C864AA">
        <w:rPr>
          <w:i/>
          <w:iCs/>
          <w:szCs w:val="24"/>
        </w:rPr>
        <w:t xml:space="preserve"> de </w:t>
      </w:r>
      <w:proofErr w:type="spellStart"/>
      <w:r w:rsidR="006139A6" w:rsidRPr="00C864AA">
        <w:rPr>
          <w:i/>
          <w:iCs/>
          <w:szCs w:val="24"/>
        </w:rPr>
        <w:t>calitate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pentru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serviciile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sociale</w:t>
      </w:r>
      <w:proofErr w:type="spellEnd"/>
      <w:r w:rsidR="006139A6" w:rsidRPr="00C864AA">
        <w:rPr>
          <w:i/>
          <w:iCs/>
          <w:szCs w:val="24"/>
        </w:rPr>
        <w:t xml:space="preserve"> cu </w:t>
      </w:r>
      <w:proofErr w:type="spellStart"/>
      <w:r w:rsidR="006139A6" w:rsidRPr="00C864AA">
        <w:rPr>
          <w:i/>
          <w:iCs/>
          <w:szCs w:val="24"/>
        </w:rPr>
        <w:t>cazare</w:t>
      </w:r>
      <w:proofErr w:type="spellEnd"/>
      <w:r w:rsidR="006139A6" w:rsidRPr="00C864AA">
        <w:rPr>
          <w:i/>
          <w:iCs/>
          <w:szCs w:val="24"/>
        </w:rPr>
        <w:t xml:space="preserve">, </w:t>
      </w:r>
      <w:proofErr w:type="spellStart"/>
      <w:r w:rsidR="006139A6" w:rsidRPr="00C864AA">
        <w:rPr>
          <w:i/>
          <w:iCs/>
          <w:szCs w:val="24"/>
        </w:rPr>
        <w:t>organizate</w:t>
      </w:r>
      <w:proofErr w:type="spellEnd"/>
      <w:r w:rsidR="006139A6" w:rsidRPr="00C864AA">
        <w:rPr>
          <w:i/>
          <w:iCs/>
          <w:szCs w:val="24"/>
        </w:rPr>
        <w:t xml:space="preserve"> ca </w:t>
      </w:r>
      <w:proofErr w:type="spellStart"/>
      <w:r w:rsidR="006139A6" w:rsidRPr="00C864AA">
        <w:rPr>
          <w:i/>
          <w:iCs/>
          <w:szCs w:val="24"/>
        </w:rPr>
        <w:t>centre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rezidenţiale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pentru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copilul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separat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temporar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sau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definitiv</w:t>
      </w:r>
      <w:proofErr w:type="spellEnd"/>
      <w:r w:rsidR="006139A6" w:rsidRPr="00C864AA">
        <w:rPr>
          <w:i/>
          <w:iCs/>
          <w:szCs w:val="24"/>
        </w:rPr>
        <w:t xml:space="preserve"> de </w:t>
      </w:r>
      <w:proofErr w:type="spellStart"/>
      <w:r w:rsidR="006139A6" w:rsidRPr="00C864AA">
        <w:rPr>
          <w:i/>
          <w:iCs/>
          <w:szCs w:val="24"/>
        </w:rPr>
        <w:t>părinţii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spellStart"/>
      <w:r w:rsidR="006139A6" w:rsidRPr="00C864AA">
        <w:rPr>
          <w:i/>
          <w:iCs/>
          <w:szCs w:val="24"/>
        </w:rPr>
        <w:t>săi</w:t>
      </w:r>
      <w:proofErr w:type="spellEnd"/>
      <w:r w:rsidR="006139A6" w:rsidRPr="00C864AA">
        <w:rPr>
          <w:i/>
          <w:iCs/>
          <w:szCs w:val="24"/>
        </w:rPr>
        <w:t xml:space="preserve"> </w:t>
      </w:r>
      <w:proofErr w:type="gramStart"/>
      <w:r w:rsidR="006139A6" w:rsidRPr="00C864AA">
        <w:rPr>
          <w:rFonts w:eastAsia="Calibri"/>
          <w:szCs w:val="24"/>
        </w:rPr>
        <w:t xml:space="preserve">- </w:t>
      </w:r>
      <w:r w:rsidR="006139A6" w:rsidRPr="00C864AA">
        <w:rPr>
          <w:szCs w:val="24"/>
        </w:rPr>
        <w:t xml:space="preserve"> din</w:t>
      </w:r>
      <w:proofErr w:type="gramEnd"/>
      <w:r w:rsidR="006139A6" w:rsidRPr="00C864AA">
        <w:rPr>
          <w:szCs w:val="24"/>
        </w:rPr>
        <w:t xml:space="preserve"> </w:t>
      </w:r>
      <w:proofErr w:type="spellStart"/>
      <w:r w:rsidR="006139A6" w:rsidRPr="00C864AA">
        <w:rPr>
          <w:szCs w:val="24"/>
        </w:rPr>
        <w:t>Ordinul</w:t>
      </w:r>
      <w:proofErr w:type="spellEnd"/>
      <w:r w:rsidR="006139A6" w:rsidRPr="00C864AA">
        <w:rPr>
          <w:szCs w:val="24"/>
        </w:rPr>
        <w:t xml:space="preserve"> nr. 25/2019 </w:t>
      </w:r>
      <w:proofErr w:type="spellStart"/>
      <w:r w:rsidR="006139A6" w:rsidRPr="00C864AA">
        <w:rPr>
          <w:szCs w:val="24"/>
        </w:rPr>
        <w:t>privind</w:t>
      </w:r>
      <w:proofErr w:type="spellEnd"/>
      <w:r w:rsidR="006139A6" w:rsidRPr="00C864AA">
        <w:rPr>
          <w:szCs w:val="24"/>
        </w:rPr>
        <w:t xml:space="preserve"> </w:t>
      </w:r>
      <w:proofErr w:type="spellStart"/>
      <w:r w:rsidR="006139A6" w:rsidRPr="00C864AA">
        <w:rPr>
          <w:szCs w:val="24"/>
        </w:rPr>
        <w:t>aprobarea</w:t>
      </w:r>
      <w:proofErr w:type="spellEnd"/>
      <w:r w:rsidR="006139A6" w:rsidRPr="00C864AA">
        <w:rPr>
          <w:szCs w:val="24"/>
        </w:rPr>
        <w:t xml:space="preserve"> </w:t>
      </w:r>
      <w:proofErr w:type="spellStart"/>
      <w:r w:rsidR="006139A6" w:rsidRPr="00C864AA">
        <w:rPr>
          <w:szCs w:val="24"/>
        </w:rPr>
        <w:t>standardelor</w:t>
      </w:r>
      <w:proofErr w:type="spellEnd"/>
      <w:r w:rsidR="006139A6" w:rsidRPr="00C864AA">
        <w:rPr>
          <w:szCs w:val="24"/>
        </w:rPr>
        <w:t xml:space="preserve"> </w:t>
      </w:r>
      <w:proofErr w:type="spellStart"/>
      <w:r w:rsidR="006139A6" w:rsidRPr="00C864AA">
        <w:rPr>
          <w:szCs w:val="24"/>
        </w:rPr>
        <w:t>minime</w:t>
      </w:r>
      <w:proofErr w:type="spellEnd"/>
      <w:r w:rsidR="006139A6" w:rsidRPr="00C864AA">
        <w:rPr>
          <w:szCs w:val="24"/>
        </w:rPr>
        <w:t xml:space="preserve"> de </w:t>
      </w:r>
      <w:proofErr w:type="spellStart"/>
      <w:r w:rsidR="006139A6" w:rsidRPr="00C864AA">
        <w:rPr>
          <w:szCs w:val="24"/>
        </w:rPr>
        <w:t>calitate</w:t>
      </w:r>
      <w:proofErr w:type="spellEnd"/>
      <w:r w:rsidR="006139A6" w:rsidRPr="00C864AA">
        <w:rPr>
          <w:szCs w:val="24"/>
        </w:rPr>
        <w:t xml:space="preserve"> </w:t>
      </w:r>
      <w:proofErr w:type="spellStart"/>
      <w:r w:rsidR="006139A6" w:rsidRPr="00C864AA">
        <w:rPr>
          <w:szCs w:val="24"/>
        </w:rPr>
        <w:t>pentru</w:t>
      </w:r>
      <w:proofErr w:type="spellEnd"/>
      <w:r w:rsidR="006139A6" w:rsidRPr="00C864AA">
        <w:rPr>
          <w:szCs w:val="24"/>
        </w:rPr>
        <w:t xml:space="preserve"> </w:t>
      </w:r>
      <w:proofErr w:type="spellStart"/>
      <w:r w:rsidR="006139A6" w:rsidRPr="00C864AA">
        <w:rPr>
          <w:szCs w:val="24"/>
        </w:rPr>
        <w:t>serviciile</w:t>
      </w:r>
      <w:proofErr w:type="spellEnd"/>
      <w:r w:rsidR="006139A6" w:rsidRPr="00C864AA">
        <w:rPr>
          <w:szCs w:val="24"/>
        </w:rPr>
        <w:t xml:space="preserve"> </w:t>
      </w:r>
      <w:proofErr w:type="spellStart"/>
      <w:r w:rsidR="006139A6" w:rsidRPr="00C864AA">
        <w:rPr>
          <w:szCs w:val="24"/>
        </w:rPr>
        <w:t>sociale</w:t>
      </w:r>
      <w:proofErr w:type="spellEnd"/>
      <w:r w:rsidR="006139A6" w:rsidRPr="00C864AA">
        <w:rPr>
          <w:szCs w:val="24"/>
        </w:rPr>
        <w:t xml:space="preserve"> de tip </w:t>
      </w:r>
      <w:proofErr w:type="spellStart"/>
      <w:r w:rsidR="006139A6" w:rsidRPr="00C864AA">
        <w:rPr>
          <w:szCs w:val="24"/>
        </w:rPr>
        <w:t>rezidenţial</w:t>
      </w:r>
      <w:proofErr w:type="spellEnd"/>
      <w:r w:rsidR="006139A6" w:rsidRPr="00C864AA">
        <w:rPr>
          <w:szCs w:val="24"/>
        </w:rPr>
        <w:t xml:space="preserve"> destinate </w:t>
      </w:r>
      <w:proofErr w:type="spellStart"/>
      <w:r w:rsidR="006139A6" w:rsidRPr="00C864AA">
        <w:rPr>
          <w:szCs w:val="24"/>
        </w:rPr>
        <w:t>copiilor</w:t>
      </w:r>
      <w:proofErr w:type="spellEnd"/>
      <w:r w:rsidR="006139A6" w:rsidRPr="00C864AA">
        <w:rPr>
          <w:szCs w:val="24"/>
        </w:rPr>
        <w:t xml:space="preserve"> din </w:t>
      </w:r>
      <w:proofErr w:type="spellStart"/>
      <w:r w:rsidR="006139A6" w:rsidRPr="00C864AA">
        <w:rPr>
          <w:szCs w:val="24"/>
        </w:rPr>
        <w:t>sistemul</w:t>
      </w:r>
      <w:proofErr w:type="spellEnd"/>
      <w:r w:rsidR="006139A6" w:rsidRPr="00C864AA">
        <w:rPr>
          <w:szCs w:val="24"/>
        </w:rPr>
        <w:t xml:space="preserve"> de </w:t>
      </w:r>
      <w:proofErr w:type="spellStart"/>
      <w:r w:rsidR="006139A6" w:rsidRPr="00C864AA">
        <w:rPr>
          <w:szCs w:val="24"/>
        </w:rPr>
        <w:t>protecţie</w:t>
      </w:r>
      <w:proofErr w:type="spellEnd"/>
      <w:r w:rsidR="006139A6" w:rsidRPr="00C864AA">
        <w:rPr>
          <w:szCs w:val="24"/>
        </w:rPr>
        <w:t xml:space="preserve"> </w:t>
      </w:r>
      <w:proofErr w:type="spellStart"/>
      <w:r w:rsidR="009C58A5" w:rsidRPr="00C864AA">
        <w:rPr>
          <w:szCs w:val="24"/>
        </w:rPr>
        <w:t>special</w:t>
      </w:r>
      <w:bookmarkStart w:id="9" w:name="_Hlk167785393"/>
      <w:r w:rsidR="009C58A5" w:rsidRPr="00C864AA">
        <w:rPr>
          <w:szCs w:val="24"/>
        </w:rPr>
        <w:t>ă</w:t>
      </w:r>
      <w:proofErr w:type="spellEnd"/>
      <w:r w:rsidR="009C58A5" w:rsidRPr="00C864AA">
        <w:rPr>
          <w:szCs w:val="24"/>
        </w:rPr>
        <w:t xml:space="preserve">, </w:t>
      </w:r>
      <w:r w:rsidRPr="00C864AA">
        <w:rPr>
          <w:rFonts w:eastAsia="Calibri"/>
          <w:color w:val="000000"/>
          <w:szCs w:val="24"/>
        </w:rPr>
        <w:t xml:space="preserve">cu </w:t>
      </w:r>
      <w:proofErr w:type="spellStart"/>
      <w:r w:rsidRPr="00C864AA">
        <w:rPr>
          <w:rFonts w:eastAsia="Calibri"/>
          <w:color w:val="000000"/>
          <w:szCs w:val="24"/>
        </w:rPr>
        <w:t>modificările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şi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r w:rsidRPr="00C864AA">
        <w:rPr>
          <w:rFonts w:eastAsia="Calibri"/>
          <w:color w:val="000000"/>
          <w:szCs w:val="24"/>
        </w:rPr>
        <w:t>completările</w:t>
      </w:r>
      <w:proofErr w:type="spellEnd"/>
      <w:r w:rsidRPr="00C864AA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Pr="00C864AA">
        <w:rPr>
          <w:rFonts w:eastAsia="Calibri"/>
          <w:color w:val="000000"/>
          <w:szCs w:val="24"/>
        </w:rPr>
        <w:t>ulterioare</w:t>
      </w:r>
      <w:proofErr w:type="spellEnd"/>
      <w:r w:rsidRPr="00C864AA">
        <w:rPr>
          <w:rFonts w:eastAsia="Calibri"/>
          <w:color w:val="000000"/>
          <w:szCs w:val="24"/>
        </w:rPr>
        <w:t>;</w:t>
      </w:r>
      <w:proofErr w:type="gramEnd"/>
    </w:p>
    <w:p w14:paraId="0A1356A0" w14:textId="284E9899" w:rsidR="00CB04EB" w:rsidRPr="00C864AA" w:rsidRDefault="00CB04EB" w:rsidP="00C864AA">
      <w:pPr>
        <w:autoSpaceDE w:val="0"/>
        <w:adjustRightInd w:val="0"/>
        <w:jc w:val="both"/>
        <w:rPr>
          <w:rFonts w:eastAsia="Calibri"/>
          <w:szCs w:val="24"/>
          <w:lang w:val="en-GB"/>
        </w:rPr>
      </w:pPr>
      <w:bookmarkStart w:id="10" w:name="_Hlk112337187"/>
      <w:bookmarkStart w:id="11" w:name="_Hlk81559568"/>
      <w:bookmarkEnd w:id="9"/>
      <w:r w:rsidRPr="00C864AA">
        <w:rPr>
          <w:rFonts w:eastAsia="Calibri"/>
          <w:szCs w:val="24"/>
          <w:lang w:val="en-GB"/>
        </w:rPr>
        <w:t xml:space="preserve">- </w:t>
      </w:r>
      <w:proofErr w:type="spellStart"/>
      <w:r w:rsidRPr="00C864AA">
        <w:rPr>
          <w:rFonts w:eastAsia="Calibri"/>
          <w:szCs w:val="24"/>
          <w:lang w:val="en-GB"/>
        </w:rPr>
        <w:t>Anexei</w:t>
      </w:r>
      <w:proofErr w:type="spellEnd"/>
      <w:r w:rsidRPr="00C864AA">
        <w:rPr>
          <w:rFonts w:eastAsia="Calibri"/>
          <w:szCs w:val="24"/>
          <w:lang w:val="en-GB"/>
        </w:rPr>
        <w:t xml:space="preserve"> nr.1-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Standarde</w:t>
      </w:r>
      <w:proofErr w:type="spellEnd"/>
      <w:r w:rsidRPr="00C864AA">
        <w:rPr>
          <w:rFonts w:eastAsia="Calibri"/>
          <w:i/>
          <w:iCs/>
          <w:szCs w:val="24"/>
          <w:lang w:val="en-GB"/>
        </w:rPr>
        <w:t xml:space="preserve"> de cost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pentru</w:t>
      </w:r>
      <w:proofErr w:type="spellEnd"/>
      <w:r w:rsidRPr="00C864AA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serviciile</w:t>
      </w:r>
      <w:proofErr w:type="spellEnd"/>
      <w:r w:rsidRPr="00C864AA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sociale</w:t>
      </w:r>
      <w:proofErr w:type="spellEnd"/>
      <w:r w:rsidRPr="00C864AA">
        <w:rPr>
          <w:rFonts w:eastAsia="Calibri"/>
          <w:i/>
          <w:iCs/>
          <w:szCs w:val="24"/>
          <w:lang w:val="en-GB"/>
        </w:rPr>
        <w:t xml:space="preserve"> destinate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protecţiei</w:t>
      </w:r>
      <w:proofErr w:type="spellEnd"/>
      <w:r w:rsidRPr="00C864AA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şi</w:t>
      </w:r>
      <w:proofErr w:type="spellEnd"/>
      <w:r w:rsidRPr="00C864AA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promovării</w:t>
      </w:r>
      <w:proofErr w:type="spellEnd"/>
      <w:r w:rsidRPr="00C864AA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drepturilor</w:t>
      </w:r>
      <w:proofErr w:type="spellEnd"/>
      <w:r w:rsidRPr="00C864AA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i/>
          <w:iCs/>
          <w:szCs w:val="24"/>
          <w:lang w:val="en-GB"/>
        </w:rPr>
        <w:t>copilului</w:t>
      </w:r>
      <w:proofErr w:type="spellEnd"/>
      <w:r w:rsidRPr="00C864AA">
        <w:rPr>
          <w:rFonts w:eastAsia="Calibri"/>
          <w:szCs w:val="24"/>
          <w:lang w:val="en-GB"/>
        </w:rPr>
        <w:t xml:space="preserve"> - din H.G. nr. 426/2020 </w:t>
      </w:r>
      <w:proofErr w:type="spellStart"/>
      <w:r w:rsidRPr="00C864AA">
        <w:rPr>
          <w:rFonts w:eastAsia="Calibri"/>
          <w:szCs w:val="24"/>
          <w:lang w:val="en-GB"/>
        </w:rPr>
        <w:t>privind</w:t>
      </w:r>
      <w:proofErr w:type="spellEnd"/>
      <w:r w:rsidRPr="00C864AA">
        <w:rPr>
          <w:rFonts w:eastAsia="Calibri"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szCs w:val="24"/>
          <w:lang w:val="en-GB"/>
        </w:rPr>
        <w:t>aprobarea</w:t>
      </w:r>
      <w:proofErr w:type="spellEnd"/>
      <w:r w:rsidRPr="00C864AA">
        <w:rPr>
          <w:rFonts w:eastAsia="Calibri"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szCs w:val="24"/>
          <w:lang w:val="en-GB"/>
        </w:rPr>
        <w:t>standardelor</w:t>
      </w:r>
      <w:proofErr w:type="spellEnd"/>
      <w:r w:rsidRPr="00C864AA">
        <w:rPr>
          <w:rFonts w:eastAsia="Calibri"/>
          <w:szCs w:val="24"/>
          <w:lang w:val="en-GB"/>
        </w:rPr>
        <w:t xml:space="preserve"> de cost </w:t>
      </w:r>
      <w:proofErr w:type="spellStart"/>
      <w:r w:rsidRPr="00C864AA">
        <w:rPr>
          <w:rFonts w:eastAsia="Calibri"/>
          <w:szCs w:val="24"/>
          <w:lang w:val="en-GB"/>
        </w:rPr>
        <w:t>pentru</w:t>
      </w:r>
      <w:proofErr w:type="spellEnd"/>
      <w:r w:rsidRPr="00C864AA">
        <w:rPr>
          <w:rFonts w:eastAsia="Calibri"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szCs w:val="24"/>
          <w:lang w:val="en-GB"/>
        </w:rPr>
        <w:t>serviciile</w:t>
      </w:r>
      <w:proofErr w:type="spellEnd"/>
      <w:r w:rsidRPr="00C864AA">
        <w:rPr>
          <w:rFonts w:eastAsia="Calibri"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szCs w:val="24"/>
          <w:lang w:val="en-GB"/>
        </w:rPr>
        <w:t>sociale</w:t>
      </w:r>
      <w:proofErr w:type="spellEnd"/>
      <w:r w:rsidRPr="00C864AA">
        <w:rPr>
          <w:rFonts w:eastAsia="Calibri"/>
          <w:szCs w:val="24"/>
          <w:lang w:val="en-GB"/>
        </w:rPr>
        <w:t xml:space="preserve">, </w:t>
      </w:r>
      <w:bookmarkStart w:id="12" w:name="_Hlk167714942"/>
      <w:r w:rsidRPr="00C864AA">
        <w:rPr>
          <w:rFonts w:eastAsia="Calibri"/>
          <w:szCs w:val="24"/>
          <w:lang w:val="en-GB"/>
        </w:rPr>
        <w:t xml:space="preserve">cu </w:t>
      </w:r>
      <w:proofErr w:type="spellStart"/>
      <w:r w:rsidRPr="00C864AA">
        <w:rPr>
          <w:rFonts w:eastAsia="Calibri"/>
          <w:szCs w:val="24"/>
          <w:lang w:val="en-GB"/>
        </w:rPr>
        <w:t>modificările</w:t>
      </w:r>
      <w:proofErr w:type="spellEnd"/>
      <w:r w:rsidRPr="00C864AA">
        <w:rPr>
          <w:rFonts w:eastAsia="Calibri"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szCs w:val="24"/>
          <w:lang w:val="en-GB"/>
        </w:rPr>
        <w:t>și</w:t>
      </w:r>
      <w:proofErr w:type="spellEnd"/>
      <w:r w:rsidRPr="00C864AA">
        <w:rPr>
          <w:rFonts w:eastAsia="Calibri"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szCs w:val="24"/>
          <w:lang w:val="en-GB"/>
        </w:rPr>
        <w:t>completările</w:t>
      </w:r>
      <w:proofErr w:type="spellEnd"/>
      <w:r w:rsidRPr="00C864AA">
        <w:rPr>
          <w:rFonts w:eastAsia="Calibri"/>
          <w:szCs w:val="24"/>
          <w:lang w:val="en-GB"/>
        </w:rPr>
        <w:t xml:space="preserve"> </w:t>
      </w:r>
      <w:proofErr w:type="spellStart"/>
      <w:r w:rsidRPr="00C864AA">
        <w:rPr>
          <w:rFonts w:eastAsia="Calibri"/>
          <w:szCs w:val="24"/>
          <w:lang w:val="en-GB"/>
        </w:rPr>
        <w:t>ulterioare</w:t>
      </w:r>
      <w:proofErr w:type="spellEnd"/>
      <w:r w:rsidRPr="00C864AA">
        <w:rPr>
          <w:rFonts w:eastAsia="Calibri"/>
          <w:szCs w:val="24"/>
          <w:lang w:val="en-GB"/>
        </w:rPr>
        <w:t>,</w:t>
      </w:r>
      <w:bookmarkEnd w:id="10"/>
      <w:bookmarkEnd w:id="12"/>
    </w:p>
    <w:p w14:paraId="22EEF9B0" w14:textId="531D272C" w:rsidR="00CB04EB" w:rsidRPr="00C864AA" w:rsidRDefault="00FC0561" w:rsidP="00C864AA">
      <w:pPr>
        <w:autoSpaceDE w:val="0"/>
        <w:autoSpaceDN w:val="0"/>
        <w:adjustRightInd w:val="0"/>
        <w:jc w:val="both"/>
        <w:rPr>
          <w:rFonts w:eastAsia="Calibri"/>
          <w:szCs w:val="24"/>
          <w:lang w:val="en-GB"/>
        </w:rPr>
      </w:pPr>
      <w:r w:rsidRPr="00C864AA">
        <w:rPr>
          <w:szCs w:val="24"/>
        </w:rPr>
        <w:t>-</w:t>
      </w:r>
      <w:r w:rsidR="00CB04EB" w:rsidRPr="00C864AA">
        <w:rPr>
          <w:rFonts w:eastAsia="Calibri"/>
          <w:szCs w:val="24"/>
        </w:rPr>
        <w:t>-</w:t>
      </w:r>
      <w:r w:rsidR="005D6D33" w:rsidRPr="00C864AA">
        <w:rPr>
          <w:rFonts w:eastAsia="Calibri"/>
          <w:szCs w:val="24"/>
        </w:rPr>
        <w:t xml:space="preserve"> </w:t>
      </w:r>
      <w:r w:rsidR="005D6D33" w:rsidRPr="00C864AA">
        <w:rPr>
          <w:szCs w:val="24"/>
          <w:lang w:val="ro-RO"/>
        </w:rPr>
        <w:t xml:space="preserve">art.10 </w:t>
      </w:r>
      <w:proofErr w:type="spellStart"/>
      <w:proofErr w:type="gramStart"/>
      <w:r w:rsidR="005D6D33" w:rsidRPr="00C864AA">
        <w:rPr>
          <w:szCs w:val="24"/>
          <w:lang w:val="ro-RO"/>
        </w:rPr>
        <w:t>lit.a</w:t>
      </w:r>
      <w:proofErr w:type="spellEnd"/>
      <w:proofErr w:type="gramEnd"/>
      <w:r w:rsidR="005D6D33" w:rsidRPr="00C864AA">
        <w:rPr>
          <w:szCs w:val="24"/>
          <w:lang w:val="ro-RO"/>
        </w:rPr>
        <w:t xml:space="preserve">) pct.13 din Anexa nr.1 - </w:t>
      </w:r>
      <w:r w:rsidR="005D6D33" w:rsidRPr="00C864AA">
        <w:rPr>
          <w:i/>
          <w:iCs/>
          <w:szCs w:val="24"/>
          <w:lang w:val="ro-RO"/>
        </w:rPr>
        <w:t xml:space="preserve">Regulamentul-cadru de organizare </w:t>
      </w:r>
      <w:proofErr w:type="spellStart"/>
      <w:r w:rsidR="005D6D33" w:rsidRPr="00C864AA">
        <w:rPr>
          <w:i/>
          <w:iCs/>
          <w:szCs w:val="24"/>
          <w:lang w:val="ro-RO"/>
        </w:rPr>
        <w:t>şi</w:t>
      </w:r>
      <w:proofErr w:type="spellEnd"/>
      <w:r w:rsidR="005D6D33" w:rsidRPr="00C864AA">
        <w:rPr>
          <w:i/>
          <w:iCs/>
          <w:szCs w:val="24"/>
          <w:lang w:val="ro-RO"/>
        </w:rPr>
        <w:t xml:space="preserve"> </w:t>
      </w:r>
      <w:proofErr w:type="spellStart"/>
      <w:r w:rsidR="005D6D33" w:rsidRPr="00C864AA">
        <w:rPr>
          <w:i/>
          <w:iCs/>
          <w:szCs w:val="24"/>
          <w:lang w:val="ro-RO"/>
        </w:rPr>
        <w:t>funcţionare</w:t>
      </w:r>
      <w:proofErr w:type="spellEnd"/>
      <w:r w:rsidR="005D6D33" w:rsidRPr="00C864AA">
        <w:rPr>
          <w:i/>
          <w:iCs/>
          <w:szCs w:val="24"/>
          <w:lang w:val="ro-RO"/>
        </w:rPr>
        <w:t xml:space="preserve"> al </w:t>
      </w:r>
      <w:proofErr w:type="spellStart"/>
      <w:r w:rsidR="005D6D33" w:rsidRPr="00C864AA">
        <w:rPr>
          <w:i/>
          <w:iCs/>
          <w:szCs w:val="24"/>
          <w:lang w:val="ro-RO"/>
        </w:rPr>
        <w:t>Direcţiei</w:t>
      </w:r>
      <w:proofErr w:type="spellEnd"/>
      <w:r w:rsidR="005D6D33" w:rsidRPr="00C864AA">
        <w:rPr>
          <w:i/>
          <w:iCs/>
          <w:szCs w:val="24"/>
          <w:lang w:val="ro-RO"/>
        </w:rPr>
        <w:t xml:space="preserve"> generale de </w:t>
      </w:r>
      <w:proofErr w:type="spellStart"/>
      <w:r w:rsidR="005D6D33" w:rsidRPr="00C864AA">
        <w:rPr>
          <w:i/>
          <w:iCs/>
          <w:szCs w:val="24"/>
          <w:lang w:val="ro-RO"/>
        </w:rPr>
        <w:t>asistenţă</w:t>
      </w:r>
      <w:proofErr w:type="spellEnd"/>
      <w:r w:rsidR="005D6D33" w:rsidRPr="00C864AA">
        <w:rPr>
          <w:i/>
          <w:iCs/>
          <w:szCs w:val="24"/>
          <w:lang w:val="ro-RO"/>
        </w:rPr>
        <w:t xml:space="preserve"> socială </w:t>
      </w:r>
      <w:proofErr w:type="spellStart"/>
      <w:r w:rsidR="005D6D33" w:rsidRPr="00C864AA">
        <w:rPr>
          <w:i/>
          <w:iCs/>
          <w:szCs w:val="24"/>
          <w:lang w:val="ro-RO"/>
        </w:rPr>
        <w:t>şi</w:t>
      </w:r>
      <w:proofErr w:type="spellEnd"/>
      <w:r w:rsidR="005D6D33" w:rsidRPr="00C864AA">
        <w:rPr>
          <w:i/>
          <w:iCs/>
          <w:szCs w:val="24"/>
          <w:lang w:val="ro-RO"/>
        </w:rPr>
        <w:t xml:space="preserve"> </w:t>
      </w:r>
      <w:proofErr w:type="spellStart"/>
      <w:r w:rsidR="005D6D33" w:rsidRPr="00C864AA">
        <w:rPr>
          <w:i/>
          <w:iCs/>
          <w:szCs w:val="24"/>
          <w:lang w:val="ro-RO"/>
        </w:rPr>
        <w:t>protecţia</w:t>
      </w:r>
      <w:proofErr w:type="spellEnd"/>
      <w:r w:rsidR="005D6D33" w:rsidRPr="00C864AA">
        <w:rPr>
          <w:i/>
          <w:iCs/>
          <w:szCs w:val="24"/>
          <w:lang w:val="ro-RO"/>
        </w:rPr>
        <w:t xml:space="preserve"> copilului</w:t>
      </w:r>
      <w:r w:rsidR="005D6D33" w:rsidRPr="00C864AA">
        <w:rPr>
          <w:szCs w:val="24"/>
          <w:lang w:val="ro-RO"/>
        </w:rPr>
        <w:t>, aprobat prin H.G. nr.797/2017</w:t>
      </w:r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pentru</w:t>
      </w:r>
      <w:proofErr w:type="spellEnd"/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aprobarea</w:t>
      </w:r>
      <w:proofErr w:type="spellEnd"/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regulamentelor-cadru</w:t>
      </w:r>
      <w:proofErr w:type="spellEnd"/>
      <w:r w:rsidR="00CB04EB" w:rsidRPr="00C864AA">
        <w:rPr>
          <w:rFonts w:eastAsia="Calibri"/>
          <w:szCs w:val="24"/>
        </w:rPr>
        <w:t xml:space="preserve"> de </w:t>
      </w:r>
      <w:proofErr w:type="spellStart"/>
      <w:r w:rsidR="00CB04EB" w:rsidRPr="00C864AA">
        <w:rPr>
          <w:rFonts w:eastAsia="Calibri"/>
          <w:szCs w:val="24"/>
        </w:rPr>
        <w:t>organizare</w:t>
      </w:r>
      <w:proofErr w:type="spellEnd"/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şi</w:t>
      </w:r>
      <w:proofErr w:type="spellEnd"/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funcţionare</w:t>
      </w:r>
      <w:proofErr w:type="spellEnd"/>
      <w:r w:rsidR="00CB04EB" w:rsidRPr="00C864AA">
        <w:rPr>
          <w:rFonts w:eastAsia="Calibri"/>
          <w:szCs w:val="24"/>
        </w:rPr>
        <w:t xml:space="preserve"> ale </w:t>
      </w:r>
      <w:proofErr w:type="spellStart"/>
      <w:r w:rsidR="00CB04EB" w:rsidRPr="00C864AA">
        <w:rPr>
          <w:rFonts w:eastAsia="Calibri"/>
          <w:szCs w:val="24"/>
        </w:rPr>
        <w:t>serviciilor</w:t>
      </w:r>
      <w:proofErr w:type="spellEnd"/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publice</w:t>
      </w:r>
      <w:proofErr w:type="spellEnd"/>
      <w:r w:rsidR="00CB04EB" w:rsidRPr="00C864AA">
        <w:rPr>
          <w:rFonts w:eastAsia="Calibri"/>
          <w:szCs w:val="24"/>
        </w:rPr>
        <w:t xml:space="preserve"> de </w:t>
      </w:r>
      <w:proofErr w:type="spellStart"/>
      <w:r w:rsidR="00CB04EB" w:rsidRPr="00C864AA">
        <w:rPr>
          <w:rFonts w:eastAsia="Calibri"/>
          <w:szCs w:val="24"/>
        </w:rPr>
        <w:t>asistenţă</w:t>
      </w:r>
      <w:proofErr w:type="spellEnd"/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socială</w:t>
      </w:r>
      <w:proofErr w:type="spellEnd"/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şi</w:t>
      </w:r>
      <w:proofErr w:type="spellEnd"/>
      <w:r w:rsidR="00CB04EB" w:rsidRPr="00C864AA">
        <w:rPr>
          <w:rFonts w:eastAsia="Calibri"/>
          <w:szCs w:val="24"/>
        </w:rPr>
        <w:t xml:space="preserve"> a </w:t>
      </w:r>
      <w:proofErr w:type="spellStart"/>
      <w:r w:rsidR="00CB04EB" w:rsidRPr="00C864AA">
        <w:rPr>
          <w:rFonts w:eastAsia="Calibri"/>
          <w:szCs w:val="24"/>
        </w:rPr>
        <w:t>structurii</w:t>
      </w:r>
      <w:proofErr w:type="spellEnd"/>
      <w:r w:rsidR="00CB04EB" w:rsidRPr="00C864AA">
        <w:rPr>
          <w:rFonts w:eastAsia="Calibri"/>
          <w:szCs w:val="24"/>
        </w:rPr>
        <w:t xml:space="preserve"> </w:t>
      </w:r>
      <w:proofErr w:type="spellStart"/>
      <w:r w:rsidR="00CB04EB" w:rsidRPr="00C864AA">
        <w:rPr>
          <w:rFonts w:eastAsia="Calibri"/>
          <w:szCs w:val="24"/>
        </w:rPr>
        <w:t>orientative</w:t>
      </w:r>
      <w:proofErr w:type="spellEnd"/>
      <w:r w:rsidR="00CB04EB" w:rsidRPr="00C864AA">
        <w:rPr>
          <w:rFonts w:eastAsia="Calibri"/>
          <w:szCs w:val="24"/>
        </w:rPr>
        <w:t xml:space="preserve"> de personal, </w:t>
      </w:r>
      <w:r w:rsidR="00CB04EB" w:rsidRPr="00C864AA">
        <w:rPr>
          <w:rFonts w:eastAsia="Calibri"/>
          <w:szCs w:val="24"/>
          <w:lang w:val="en-GB"/>
        </w:rPr>
        <w:t xml:space="preserve">cu </w:t>
      </w:r>
      <w:proofErr w:type="spellStart"/>
      <w:r w:rsidR="00CB04EB" w:rsidRPr="00C864AA">
        <w:rPr>
          <w:rFonts w:eastAsia="Calibri"/>
          <w:szCs w:val="24"/>
          <w:lang w:val="en-GB"/>
        </w:rPr>
        <w:t>modificările</w:t>
      </w:r>
      <w:proofErr w:type="spellEnd"/>
      <w:r w:rsidR="00CB04EB" w:rsidRPr="00C864AA">
        <w:rPr>
          <w:rFonts w:eastAsia="Calibri"/>
          <w:szCs w:val="24"/>
          <w:lang w:val="en-GB"/>
        </w:rPr>
        <w:t xml:space="preserve"> </w:t>
      </w:r>
      <w:proofErr w:type="spellStart"/>
      <w:r w:rsidR="00CB04EB" w:rsidRPr="00C864AA">
        <w:rPr>
          <w:rFonts w:eastAsia="Calibri"/>
          <w:szCs w:val="24"/>
          <w:lang w:val="en-GB"/>
        </w:rPr>
        <w:t>și</w:t>
      </w:r>
      <w:proofErr w:type="spellEnd"/>
      <w:r w:rsidR="00CB04EB" w:rsidRPr="00C864AA">
        <w:rPr>
          <w:rFonts w:eastAsia="Calibri"/>
          <w:szCs w:val="24"/>
          <w:lang w:val="en-GB"/>
        </w:rPr>
        <w:t xml:space="preserve"> </w:t>
      </w:r>
      <w:proofErr w:type="spellStart"/>
      <w:r w:rsidR="00CB04EB" w:rsidRPr="00C864AA">
        <w:rPr>
          <w:rFonts w:eastAsia="Calibri"/>
          <w:szCs w:val="24"/>
          <w:lang w:val="en-GB"/>
        </w:rPr>
        <w:t>completările</w:t>
      </w:r>
      <w:proofErr w:type="spellEnd"/>
      <w:r w:rsidR="00CB04EB" w:rsidRPr="00C864AA">
        <w:rPr>
          <w:rFonts w:eastAsia="Calibri"/>
          <w:szCs w:val="24"/>
          <w:lang w:val="en-GB"/>
        </w:rPr>
        <w:t xml:space="preserve"> </w:t>
      </w:r>
      <w:proofErr w:type="spellStart"/>
      <w:r w:rsidR="00CB04EB" w:rsidRPr="00C864AA">
        <w:rPr>
          <w:rFonts w:eastAsia="Calibri"/>
          <w:szCs w:val="24"/>
          <w:lang w:val="en-GB"/>
        </w:rPr>
        <w:t>ulterioare</w:t>
      </w:r>
      <w:proofErr w:type="spellEnd"/>
      <w:r w:rsidR="00CB04EB" w:rsidRPr="00C864AA">
        <w:rPr>
          <w:rFonts w:eastAsia="Calibri"/>
          <w:szCs w:val="24"/>
          <w:lang w:val="en-GB"/>
        </w:rPr>
        <w:t>,</w:t>
      </w:r>
    </w:p>
    <w:p w14:paraId="629DD51F" w14:textId="67552A0B" w:rsidR="00A71CFE" w:rsidRPr="00C864AA" w:rsidRDefault="00101DDE" w:rsidP="00C864AA">
      <w:pPr>
        <w:autoSpaceDE w:val="0"/>
        <w:autoSpaceDN w:val="0"/>
        <w:adjustRightInd w:val="0"/>
        <w:jc w:val="both"/>
        <w:rPr>
          <w:rFonts w:eastAsiaTheme="minorHAnsi"/>
          <w:szCs w:val="24"/>
        </w:rPr>
      </w:pPr>
      <w:r>
        <w:rPr>
          <w:rFonts w:eastAsia="Calibri"/>
          <w:szCs w:val="24"/>
          <w:lang w:val="en-GB"/>
        </w:rPr>
        <w:t xml:space="preserve">- </w:t>
      </w:r>
      <w:proofErr w:type="spellStart"/>
      <w:r w:rsidR="00A71CFE" w:rsidRPr="00C864AA">
        <w:rPr>
          <w:rFonts w:eastAsia="Calibri"/>
          <w:szCs w:val="24"/>
          <w:lang w:val="en-GB"/>
        </w:rPr>
        <w:t>Leg</w:t>
      </w:r>
      <w:r>
        <w:rPr>
          <w:rFonts w:eastAsia="Calibri"/>
          <w:szCs w:val="24"/>
          <w:lang w:val="en-GB"/>
        </w:rPr>
        <w:t>ii</w:t>
      </w:r>
      <w:proofErr w:type="spellEnd"/>
      <w:r w:rsidR="00A71CFE" w:rsidRPr="00C864AA">
        <w:rPr>
          <w:rFonts w:eastAsia="Calibri"/>
          <w:szCs w:val="24"/>
          <w:lang w:val="en-GB"/>
        </w:rPr>
        <w:t xml:space="preserve"> 197/2012</w:t>
      </w:r>
      <w:r w:rsidR="00A71CFE" w:rsidRPr="00C864AA">
        <w:rPr>
          <w:rFonts w:eastAsiaTheme="minorHAnsi"/>
          <w:szCs w:val="24"/>
        </w:rPr>
        <w:t xml:space="preserve"> </w:t>
      </w:r>
      <w:proofErr w:type="spellStart"/>
      <w:r w:rsidR="00A71CFE" w:rsidRPr="00C864AA">
        <w:rPr>
          <w:rFonts w:eastAsiaTheme="minorHAnsi"/>
          <w:szCs w:val="24"/>
        </w:rPr>
        <w:t>privind</w:t>
      </w:r>
      <w:proofErr w:type="spellEnd"/>
      <w:r w:rsidR="00A71CFE" w:rsidRPr="00C864AA">
        <w:rPr>
          <w:rFonts w:eastAsiaTheme="minorHAnsi"/>
          <w:szCs w:val="24"/>
        </w:rPr>
        <w:t xml:space="preserve"> </w:t>
      </w:r>
      <w:proofErr w:type="spellStart"/>
      <w:r w:rsidR="00A71CFE" w:rsidRPr="00C864AA">
        <w:rPr>
          <w:rFonts w:eastAsiaTheme="minorHAnsi"/>
          <w:szCs w:val="24"/>
        </w:rPr>
        <w:t>asigurarea</w:t>
      </w:r>
      <w:proofErr w:type="spellEnd"/>
      <w:r w:rsidR="00A71CFE" w:rsidRPr="00C864AA">
        <w:rPr>
          <w:rFonts w:eastAsiaTheme="minorHAnsi"/>
          <w:szCs w:val="24"/>
        </w:rPr>
        <w:t xml:space="preserve"> </w:t>
      </w:r>
      <w:proofErr w:type="spellStart"/>
      <w:r w:rsidR="00A71CFE" w:rsidRPr="00C864AA">
        <w:rPr>
          <w:rFonts w:eastAsiaTheme="minorHAnsi"/>
          <w:szCs w:val="24"/>
        </w:rPr>
        <w:t>calităţii</w:t>
      </w:r>
      <w:proofErr w:type="spellEnd"/>
      <w:r w:rsidR="00A71CFE" w:rsidRPr="00C864AA">
        <w:rPr>
          <w:rFonts w:eastAsiaTheme="minorHAnsi"/>
          <w:szCs w:val="24"/>
        </w:rPr>
        <w:t xml:space="preserve"> </w:t>
      </w:r>
      <w:proofErr w:type="spellStart"/>
      <w:r w:rsidR="00A71CFE" w:rsidRPr="00C864AA">
        <w:rPr>
          <w:rFonts w:eastAsiaTheme="minorHAnsi"/>
          <w:szCs w:val="24"/>
        </w:rPr>
        <w:t>în</w:t>
      </w:r>
      <w:proofErr w:type="spellEnd"/>
      <w:r w:rsidR="00A71CFE" w:rsidRPr="00C864AA">
        <w:rPr>
          <w:rFonts w:eastAsiaTheme="minorHAnsi"/>
          <w:szCs w:val="24"/>
        </w:rPr>
        <w:t xml:space="preserve"> </w:t>
      </w:r>
      <w:proofErr w:type="spellStart"/>
      <w:r w:rsidR="00A71CFE" w:rsidRPr="00C864AA">
        <w:rPr>
          <w:rFonts w:eastAsiaTheme="minorHAnsi"/>
          <w:szCs w:val="24"/>
        </w:rPr>
        <w:t>domeniul</w:t>
      </w:r>
      <w:proofErr w:type="spellEnd"/>
      <w:r w:rsidR="00A71CFE" w:rsidRPr="00C864AA">
        <w:rPr>
          <w:rFonts w:eastAsiaTheme="minorHAnsi"/>
          <w:szCs w:val="24"/>
        </w:rPr>
        <w:t xml:space="preserve"> </w:t>
      </w:r>
      <w:proofErr w:type="spellStart"/>
      <w:r w:rsidR="00A71CFE" w:rsidRPr="00C864AA">
        <w:rPr>
          <w:rFonts w:eastAsiaTheme="minorHAnsi"/>
          <w:szCs w:val="24"/>
        </w:rPr>
        <w:t>serviciilor</w:t>
      </w:r>
      <w:proofErr w:type="spellEnd"/>
      <w:r w:rsidR="00A71CFE" w:rsidRPr="00C864AA">
        <w:rPr>
          <w:rFonts w:eastAsiaTheme="minorHAnsi"/>
          <w:szCs w:val="24"/>
        </w:rPr>
        <w:t xml:space="preserve"> </w:t>
      </w:r>
      <w:proofErr w:type="spellStart"/>
      <w:r w:rsidR="00A71CFE" w:rsidRPr="00C864AA">
        <w:rPr>
          <w:rFonts w:eastAsiaTheme="minorHAnsi"/>
          <w:szCs w:val="24"/>
        </w:rPr>
        <w:t>sociale</w:t>
      </w:r>
      <w:proofErr w:type="spellEnd"/>
      <w:r>
        <w:rPr>
          <w:rFonts w:eastAsiaTheme="minorHAnsi"/>
          <w:szCs w:val="24"/>
        </w:rPr>
        <w:t>,</w:t>
      </w:r>
      <w:r w:rsidRPr="00101DDE">
        <w:rPr>
          <w:rFonts w:eastAsia="SimSun"/>
          <w:kern w:val="2"/>
          <w:szCs w:val="24"/>
          <w:lang w:val="ro-RO" w:eastAsia="zh-CN"/>
        </w:rPr>
        <w:t xml:space="preserve"> </w:t>
      </w:r>
      <w:r w:rsidRPr="00C864AA">
        <w:rPr>
          <w:rFonts w:eastAsia="SimSun"/>
          <w:kern w:val="2"/>
          <w:szCs w:val="24"/>
          <w:lang w:val="ro-RO" w:eastAsia="zh-CN"/>
        </w:rPr>
        <w:t xml:space="preserve">cu modificările și completările </w:t>
      </w:r>
      <w:proofErr w:type="gramStart"/>
      <w:r w:rsidRPr="00C864AA">
        <w:rPr>
          <w:rFonts w:eastAsia="SimSun"/>
          <w:kern w:val="2"/>
          <w:szCs w:val="24"/>
          <w:lang w:val="ro-RO" w:eastAsia="zh-CN"/>
        </w:rPr>
        <w:t>ulterioare;</w:t>
      </w:r>
      <w:proofErr w:type="gramEnd"/>
      <w:r w:rsidRPr="00C864AA">
        <w:rPr>
          <w:rFonts w:eastAsia="SimSun"/>
          <w:kern w:val="2"/>
          <w:szCs w:val="24"/>
          <w:lang w:val="ro-RO" w:eastAsia="zh-CN"/>
        </w:rPr>
        <w:t xml:space="preserve">  </w:t>
      </w:r>
    </w:p>
    <w:p w14:paraId="00277C5A" w14:textId="63CCF041" w:rsidR="008543BF" w:rsidRPr="00C864AA" w:rsidRDefault="002A60CD" w:rsidP="00C864AA">
      <w:pPr>
        <w:autoSpaceDE w:val="0"/>
        <w:autoSpaceDN w:val="0"/>
        <w:adjustRightInd w:val="0"/>
        <w:jc w:val="both"/>
        <w:rPr>
          <w:rFonts w:eastAsia="Calibri"/>
          <w:szCs w:val="24"/>
          <w:lang w:val="en-GB"/>
        </w:rPr>
      </w:pPr>
      <w:r w:rsidRPr="00C864AA">
        <w:rPr>
          <w:rFonts w:eastAsia="SimSun"/>
          <w:kern w:val="2"/>
          <w:szCs w:val="24"/>
          <w:lang w:val="ro-RO" w:eastAsia="zh-CN"/>
        </w:rPr>
        <w:t xml:space="preserve">- </w:t>
      </w:r>
      <w:bookmarkStart w:id="13" w:name="_Hlk22735892"/>
      <w:r w:rsidRPr="00C864AA">
        <w:rPr>
          <w:rFonts w:eastAsia="SimSun"/>
          <w:kern w:val="2"/>
          <w:szCs w:val="24"/>
          <w:lang w:val="ro-RO" w:eastAsia="zh-CN"/>
        </w:rPr>
        <w:t xml:space="preserve"> Leg</w:t>
      </w:r>
      <w:r w:rsidR="000747BC">
        <w:rPr>
          <w:rFonts w:eastAsia="SimSun"/>
          <w:kern w:val="2"/>
          <w:szCs w:val="24"/>
          <w:lang w:val="ro-RO" w:eastAsia="zh-CN"/>
        </w:rPr>
        <w:t>ii</w:t>
      </w:r>
      <w:r w:rsidRPr="00C864AA">
        <w:rPr>
          <w:rFonts w:eastAsia="SimSun"/>
          <w:kern w:val="2"/>
          <w:szCs w:val="24"/>
          <w:lang w:val="ro-RO" w:eastAsia="zh-CN"/>
        </w:rPr>
        <w:t xml:space="preserve"> asistenței sociale  nr. 292/2011, </w:t>
      </w:r>
      <w:bookmarkStart w:id="14" w:name="_Hlk206752302"/>
      <w:r w:rsidRPr="00C864AA">
        <w:rPr>
          <w:rFonts w:eastAsia="SimSun"/>
          <w:kern w:val="2"/>
          <w:szCs w:val="24"/>
          <w:lang w:val="ro-RO" w:eastAsia="zh-CN"/>
        </w:rPr>
        <w:t>cu modificările și completările ulterioare</w:t>
      </w:r>
      <w:bookmarkEnd w:id="13"/>
      <w:r w:rsidRPr="00C864AA">
        <w:rPr>
          <w:rFonts w:eastAsia="SimSun"/>
          <w:kern w:val="2"/>
          <w:szCs w:val="24"/>
          <w:lang w:val="ro-RO" w:eastAsia="zh-CN"/>
        </w:rPr>
        <w:t xml:space="preserve">;  </w:t>
      </w:r>
      <w:bookmarkEnd w:id="14"/>
    </w:p>
    <w:bookmarkEnd w:id="11"/>
    <w:p w14:paraId="44EDAC4E" w14:textId="43D0775C" w:rsidR="00CB04EB" w:rsidRPr="00C864AA" w:rsidRDefault="00CB04EB" w:rsidP="00C864AA">
      <w:pPr>
        <w:jc w:val="both"/>
        <w:rPr>
          <w:lang w:val="ro-RO"/>
        </w:rPr>
      </w:pPr>
      <w:r w:rsidRPr="00C864AA">
        <w:rPr>
          <w:lang w:val="ro-RO"/>
        </w:rPr>
        <w:t>În temeiul prevederilor art.173 alin. (2) lit</w:t>
      </w:r>
      <w:r w:rsidR="00AC40EB" w:rsidRPr="00C864AA">
        <w:rPr>
          <w:lang w:val="ro-RO"/>
        </w:rPr>
        <w:t>.</w:t>
      </w:r>
      <w:r w:rsidRPr="00C864AA">
        <w:rPr>
          <w:lang w:val="ro-RO"/>
        </w:rPr>
        <w:t xml:space="preserve"> b) și c) și alin. (5) lit. b) coroborate cu cele ale art.182 alin. (1) și ale art.196 alin.(1) </w:t>
      </w:r>
      <w:proofErr w:type="spellStart"/>
      <w:r w:rsidRPr="00C864AA">
        <w:rPr>
          <w:lang w:val="ro-RO"/>
        </w:rPr>
        <w:t>lit.a</w:t>
      </w:r>
      <w:proofErr w:type="spellEnd"/>
      <w:r w:rsidRPr="00C864AA">
        <w:rPr>
          <w:lang w:val="ro-RO"/>
        </w:rPr>
        <w:t xml:space="preserve">) din Ordonanța de </w:t>
      </w:r>
      <w:r w:rsidR="00101DDE">
        <w:rPr>
          <w:lang w:val="ro-RO"/>
        </w:rPr>
        <w:t>U</w:t>
      </w:r>
      <w:r w:rsidRPr="00C864AA">
        <w:rPr>
          <w:lang w:val="ro-RO"/>
        </w:rPr>
        <w:t xml:space="preserve">rgență a Guvernului nr.57/2019 privind Codul Administrativ, cu modificările și completările ulterioare,           </w:t>
      </w:r>
    </w:p>
    <w:p w14:paraId="33C0FD38" w14:textId="7597785C" w:rsidR="002D35BB" w:rsidRPr="00C864AA" w:rsidRDefault="00CB04EB" w:rsidP="00CB04EB">
      <w:pPr>
        <w:autoSpaceDE w:val="0"/>
        <w:autoSpaceDN w:val="0"/>
        <w:adjustRightInd w:val="0"/>
        <w:ind w:left="1080"/>
        <w:contextualSpacing/>
        <w:rPr>
          <w:rFonts w:eastAsia="Calibri"/>
          <w:b/>
          <w:bCs/>
          <w:sz w:val="28"/>
          <w:szCs w:val="28"/>
          <w:lang w:val="en-GB"/>
        </w:rPr>
      </w:pPr>
      <w:r w:rsidRPr="00C864AA">
        <w:rPr>
          <w:rFonts w:eastAsia="Calibri"/>
          <w:b/>
          <w:bCs/>
          <w:sz w:val="28"/>
          <w:szCs w:val="28"/>
          <w:lang w:val="en-GB"/>
        </w:rPr>
        <w:t xml:space="preserve"> </w:t>
      </w:r>
    </w:p>
    <w:p w14:paraId="00E10BBB" w14:textId="77777777" w:rsidR="00CB04EB" w:rsidRPr="00C864AA" w:rsidRDefault="00CB04EB" w:rsidP="00CB04EB">
      <w:pPr>
        <w:jc w:val="center"/>
        <w:rPr>
          <w:b/>
          <w:bCs/>
          <w:lang w:val="ro-RO"/>
        </w:rPr>
      </w:pPr>
      <w:r w:rsidRPr="00C864AA">
        <w:rPr>
          <w:b/>
          <w:bCs/>
          <w:lang w:val="ro-RO"/>
        </w:rPr>
        <w:t>HOTĂRĂŞTE :</w:t>
      </w:r>
    </w:p>
    <w:p w14:paraId="548BC6CB" w14:textId="77777777" w:rsidR="00CB04EB" w:rsidRDefault="00CB04EB" w:rsidP="00CB04EB">
      <w:pPr>
        <w:jc w:val="both"/>
        <w:rPr>
          <w:lang w:val="ro-RO"/>
        </w:rPr>
      </w:pPr>
    </w:p>
    <w:p w14:paraId="373D7F80" w14:textId="05A9426D" w:rsidR="00E64B7D" w:rsidRPr="00E64B7D" w:rsidRDefault="00E64B7D" w:rsidP="00E64B7D">
      <w:pPr>
        <w:autoSpaceDE w:val="0"/>
        <w:adjustRightInd w:val="0"/>
        <w:jc w:val="both"/>
        <w:rPr>
          <w:rFonts w:eastAsia="Calibri"/>
          <w:bCs/>
          <w:szCs w:val="24"/>
          <w:lang w:val="x-none" w:eastAsia="en-GB"/>
        </w:rPr>
      </w:pPr>
      <w:r>
        <w:rPr>
          <w:lang w:val="ro-RO"/>
        </w:rPr>
        <w:t xml:space="preserve">      </w:t>
      </w:r>
      <w:r w:rsidR="00D346B1">
        <w:rPr>
          <w:lang w:val="ro-RO"/>
        </w:rPr>
        <w:t xml:space="preserve">  </w:t>
      </w:r>
      <w:r w:rsidR="00D346B1" w:rsidRPr="00D346B1">
        <w:rPr>
          <w:b/>
          <w:bCs/>
          <w:lang w:val="ro-RO"/>
        </w:rPr>
        <w:t>A</w:t>
      </w:r>
      <w:r>
        <w:rPr>
          <w:b/>
          <w:bCs/>
          <w:lang w:val="ro-RO"/>
        </w:rPr>
        <w:t>rt</w:t>
      </w:r>
      <w:r w:rsidR="00D346B1" w:rsidRPr="00D346B1">
        <w:rPr>
          <w:b/>
          <w:bCs/>
          <w:lang w:val="ro-RO"/>
        </w:rPr>
        <w:t>.1</w:t>
      </w:r>
      <w:r>
        <w:rPr>
          <w:b/>
          <w:bCs/>
          <w:lang w:val="ro-RO"/>
        </w:rPr>
        <w:t xml:space="preserve"> </w:t>
      </w:r>
      <w:r w:rsidRPr="00E64B7D">
        <w:rPr>
          <w:lang w:val="ro-RO"/>
        </w:rPr>
        <w:t>Se aprobă</w:t>
      </w:r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încetarea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activității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Casei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de Tip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Familial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”</w:t>
      </w:r>
      <w:r w:rsidR="00B315E6">
        <w:rPr>
          <w:rFonts w:eastAsia="Calibri"/>
          <w:bCs/>
          <w:szCs w:val="24"/>
          <w:lang w:val="es-ES_tradnl" w:eastAsia="en-GB"/>
        </w:rPr>
        <w:t xml:space="preserve"> </w:t>
      </w:r>
      <w:r w:rsidRPr="00E64B7D">
        <w:rPr>
          <w:rFonts w:eastAsia="Calibri"/>
          <w:bCs/>
          <w:szCs w:val="24"/>
          <w:lang w:val="es-ES_tradnl" w:eastAsia="en-GB"/>
        </w:rPr>
        <w:t xml:space="preserve">Mihaela” </w:t>
      </w:r>
      <w:r w:rsidRPr="00E64B7D">
        <w:rPr>
          <w:rFonts w:eastAsia="Calibri"/>
          <w:bCs/>
          <w:szCs w:val="24"/>
          <w:lang w:val="x-none" w:eastAsia="en-GB"/>
        </w:rPr>
        <w:t xml:space="preserve">cod </w:t>
      </w:r>
      <w:proofErr w:type="spellStart"/>
      <w:r w:rsidRPr="00E64B7D">
        <w:rPr>
          <w:rFonts w:eastAsia="Calibri"/>
          <w:bCs/>
          <w:szCs w:val="24"/>
          <w:lang w:val="x-none" w:eastAsia="en-GB"/>
        </w:rPr>
        <w:t>serviciu</w:t>
      </w:r>
      <w:proofErr w:type="spellEnd"/>
      <w:r w:rsidRPr="00E64B7D">
        <w:rPr>
          <w:rFonts w:eastAsia="Calibri"/>
          <w:bCs/>
          <w:szCs w:val="24"/>
          <w:lang w:val="x-none" w:eastAsia="en-GB"/>
        </w:rPr>
        <w:t xml:space="preserve"> social 8790 CR-C-I, din </w:t>
      </w:r>
      <w:proofErr w:type="spellStart"/>
      <w:r w:rsidRPr="00E64B7D">
        <w:rPr>
          <w:rFonts w:eastAsia="Calibri"/>
          <w:bCs/>
          <w:szCs w:val="24"/>
          <w:lang w:val="x-none" w:eastAsia="en-GB"/>
        </w:rPr>
        <w:t>cadrul</w:t>
      </w:r>
      <w:proofErr w:type="spellEnd"/>
      <w:r w:rsidRPr="00E64B7D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x-none" w:eastAsia="en-GB"/>
        </w:rPr>
        <w:t>Complexului</w:t>
      </w:r>
      <w:proofErr w:type="spellEnd"/>
      <w:r w:rsidRPr="00E64B7D">
        <w:rPr>
          <w:rFonts w:eastAsia="Calibri"/>
          <w:bCs/>
          <w:szCs w:val="24"/>
          <w:lang w:val="x-none" w:eastAsia="en-GB"/>
        </w:rPr>
        <w:t xml:space="preserve"> de case de tip familial ”Mihaela </w:t>
      </w:r>
      <w:proofErr w:type="spellStart"/>
      <w:r w:rsidRPr="00E64B7D">
        <w:rPr>
          <w:rFonts w:eastAsia="Calibri"/>
          <w:bCs/>
          <w:szCs w:val="24"/>
          <w:lang w:val="x-none" w:eastAsia="en-GB"/>
        </w:rPr>
        <w:t>și</w:t>
      </w:r>
      <w:proofErr w:type="spellEnd"/>
      <w:r w:rsidRPr="00E64B7D">
        <w:rPr>
          <w:rFonts w:eastAsia="Calibri"/>
          <w:bCs/>
          <w:szCs w:val="24"/>
          <w:lang w:val="x-none" w:eastAsia="en-GB"/>
        </w:rPr>
        <w:t xml:space="preserve"> Gabriela”, </w:t>
      </w:r>
      <w:proofErr w:type="spellStart"/>
      <w:r w:rsidRPr="00E64B7D">
        <w:rPr>
          <w:rFonts w:eastAsia="Calibri"/>
          <w:bCs/>
          <w:szCs w:val="24"/>
          <w:lang w:val="x-none" w:eastAsia="en-GB"/>
        </w:rPr>
        <w:t>înființată</w:t>
      </w:r>
      <w:proofErr w:type="spellEnd"/>
      <w:r w:rsidRPr="00E64B7D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x-none" w:eastAsia="en-GB"/>
        </w:rPr>
        <w:t>prin</w:t>
      </w:r>
      <w:proofErr w:type="spellEnd"/>
      <w:r w:rsidRPr="00E64B7D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Pr="00E64B7D">
        <w:rPr>
          <w:rFonts w:eastAsia="Calibri"/>
          <w:szCs w:val="24"/>
          <w:lang w:val="es-ES_tradnl" w:eastAsia="en-GB"/>
        </w:rPr>
        <w:t>Hotărârea</w:t>
      </w:r>
      <w:proofErr w:type="spellEnd"/>
      <w:r w:rsidRPr="00E64B7D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szCs w:val="24"/>
          <w:lang w:val="es-ES_tradnl" w:eastAsia="en-GB"/>
        </w:rPr>
        <w:t>Consiliului</w:t>
      </w:r>
      <w:proofErr w:type="spellEnd"/>
      <w:r w:rsidRPr="00E64B7D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szCs w:val="24"/>
          <w:lang w:val="es-ES_tradnl" w:eastAsia="en-GB"/>
        </w:rPr>
        <w:t>Județean</w:t>
      </w:r>
      <w:proofErr w:type="spellEnd"/>
      <w:r w:rsidRPr="00E64B7D">
        <w:rPr>
          <w:rFonts w:eastAsia="Calibri"/>
          <w:szCs w:val="24"/>
          <w:lang w:val="es-ES_tradnl" w:eastAsia="en-GB"/>
        </w:rPr>
        <w:t xml:space="preserve"> Satu Mare </w:t>
      </w:r>
      <w:proofErr w:type="spellStart"/>
      <w:r w:rsidRPr="00E64B7D">
        <w:rPr>
          <w:rFonts w:eastAsia="Calibri"/>
          <w:szCs w:val="24"/>
          <w:lang w:val="es-ES_tradnl" w:eastAsia="en-GB"/>
        </w:rPr>
        <w:t>nr</w:t>
      </w:r>
      <w:proofErr w:type="spellEnd"/>
      <w:r w:rsidRPr="00E64B7D">
        <w:rPr>
          <w:rFonts w:eastAsia="Calibri"/>
          <w:szCs w:val="24"/>
          <w:lang w:val="es-ES_tradnl" w:eastAsia="en-GB"/>
        </w:rPr>
        <w:t>. 98/2005</w:t>
      </w:r>
      <w:r w:rsidR="00B315E6">
        <w:rPr>
          <w:rFonts w:eastAsia="Calibri"/>
          <w:szCs w:val="24"/>
          <w:lang w:val="es-ES_tradnl" w:eastAsia="en-GB"/>
        </w:rPr>
        <w:t>,</w:t>
      </w:r>
      <w:r w:rsidRPr="00E64B7D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szCs w:val="24"/>
          <w:lang w:val="es-ES_tradnl" w:eastAsia="en-GB"/>
        </w:rPr>
        <w:t>cu</w:t>
      </w:r>
      <w:proofErr w:type="spellEnd"/>
      <w:r w:rsidRPr="00E64B7D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szCs w:val="24"/>
          <w:lang w:val="es-ES_tradnl" w:eastAsia="en-GB"/>
        </w:rPr>
        <w:t>modificările</w:t>
      </w:r>
      <w:proofErr w:type="spellEnd"/>
      <w:r w:rsidRPr="00E64B7D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szCs w:val="24"/>
          <w:lang w:val="es-ES_tradnl" w:eastAsia="en-GB"/>
        </w:rPr>
        <w:t>și</w:t>
      </w:r>
      <w:proofErr w:type="spellEnd"/>
      <w:r w:rsidRPr="00E64B7D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szCs w:val="24"/>
          <w:lang w:val="es-ES_tradnl" w:eastAsia="en-GB"/>
        </w:rPr>
        <w:t>completările</w:t>
      </w:r>
      <w:proofErr w:type="spellEnd"/>
      <w:r w:rsidRPr="00E64B7D">
        <w:rPr>
          <w:rFonts w:eastAsia="Calibri"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szCs w:val="24"/>
          <w:lang w:val="es-ES_tradnl" w:eastAsia="en-GB"/>
        </w:rPr>
        <w:t>ulterioare</w:t>
      </w:r>
      <w:proofErr w:type="spellEnd"/>
      <w:r w:rsidR="00B315E6">
        <w:rPr>
          <w:rFonts w:eastAsia="Calibri"/>
          <w:szCs w:val="24"/>
          <w:lang w:val="es-ES_tradnl" w:eastAsia="en-GB"/>
        </w:rPr>
        <w:t>.</w:t>
      </w:r>
    </w:p>
    <w:p w14:paraId="11564CFD" w14:textId="341ADCD3" w:rsidR="00CB04EB" w:rsidRPr="00E64B7D" w:rsidRDefault="00E64B7D" w:rsidP="00E64B7D">
      <w:pPr>
        <w:autoSpaceDE w:val="0"/>
        <w:adjustRightInd w:val="0"/>
        <w:jc w:val="both"/>
        <w:rPr>
          <w:rFonts w:eastAsia="Calibri"/>
          <w:bCs/>
          <w:szCs w:val="24"/>
          <w:lang w:val="es-ES_tradnl" w:eastAsia="en-GB"/>
        </w:rPr>
      </w:pPr>
      <w:r>
        <w:rPr>
          <w:b/>
          <w:bCs/>
          <w:lang w:val="ro-RO"/>
        </w:rPr>
        <w:lastRenderedPageBreak/>
        <w:t xml:space="preserve">      </w:t>
      </w:r>
      <w:r w:rsidR="00BB5C6E">
        <w:rPr>
          <w:b/>
          <w:bCs/>
          <w:lang w:val="ro-RO"/>
        </w:rPr>
        <w:t xml:space="preserve"> </w:t>
      </w:r>
      <w:r w:rsidR="00CB04EB" w:rsidRPr="00CB04EB">
        <w:rPr>
          <w:b/>
          <w:bCs/>
          <w:lang w:val="ro-RO"/>
        </w:rPr>
        <w:t>Art.</w:t>
      </w:r>
      <w:r w:rsidR="00D346B1">
        <w:rPr>
          <w:b/>
          <w:bCs/>
          <w:lang w:val="ro-RO"/>
        </w:rPr>
        <w:t>2</w:t>
      </w:r>
      <w:r w:rsidR="00CB04EB" w:rsidRPr="00CB04EB">
        <w:rPr>
          <w:b/>
          <w:bCs/>
          <w:lang w:val="ro-RO"/>
        </w:rPr>
        <w:t xml:space="preserve"> (1)</w:t>
      </w:r>
      <w:r w:rsidR="00CB04EB" w:rsidRPr="00CB04EB">
        <w:rPr>
          <w:lang w:val="ro-RO"/>
        </w:rPr>
        <w:t xml:space="preserve"> Se aprobă</w:t>
      </w:r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reorganizarea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Complexului</w:t>
      </w:r>
      <w:proofErr w:type="spellEnd"/>
      <w:r w:rsidRPr="00E64B7D">
        <w:rPr>
          <w:rFonts w:eastAsia="Calibri"/>
          <w:bCs/>
          <w:szCs w:val="24"/>
          <w:lang w:val="x-none" w:eastAsia="en-GB"/>
        </w:rPr>
        <w:t xml:space="preserve"> de case de tip familial ”Mihaela </w:t>
      </w:r>
      <w:proofErr w:type="spellStart"/>
      <w:r w:rsidRPr="00E64B7D">
        <w:rPr>
          <w:rFonts w:eastAsia="Calibri"/>
          <w:bCs/>
          <w:szCs w:val="24"/>
          <w:lang w:val="x-none" w:eastAsia="en-GB"/>
        </w:rPr>
        <w:t>și</w:t>
      </w:r>
      <w:proofErr w:type="spellEnd"/>
      <w:r w:rsidRPr="00E64B7D">
        <w:rPr>
          <w:rFonts w:eastAsia="Calibri"/>
          <w:bCs/>
          <w:szCs w:val="24"/>
          <w:lang w:val="x-none" w:eastAsia="en-GB"/>
        </w:rPr>
        <w:t xml:space="preserve"> Gabriela”</w:t>
      </w:r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prin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includerea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Casei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de Tip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Familial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”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Speranța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”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în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cadrul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acestuia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și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redenumirea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="00903ECA">
        <w:rPr>
          <w:rFonts w:eastAsia="Calibri"/>
          <w:bCs/>
          <w:szCs w:val="24"/>
          <w:lang w:val="es-ES_tradnl" w:eastAsia="en-GB"/>
        </w:rPr>
        <w:t>c</w:t>
      </w:r>
      <w:r w:rsidRPr="00E64B7D">
        <w:rPr>
          <w:rFonts w:eastAsia="Calibri"/>
          <w:bCs/>
          <w:szCs w:val="24"/>
          <w:lang w:val="es-ES_tradnl" w:eastAsia="en-GB"/>
        </w:rPr>
        <w:t>omplexului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în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Complexul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de case de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tip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familial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”Gabriela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și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 </w:t>
      </w:r>
      <w:proofErr w:type="spellStart"/>
      <w:r w:rsidRPr="00E64B7D">
        <w:rPr>
          <w:rFonts w:eastAsia="Calibri"/>
          <w:bCs/>
          <w:szCs w:val="24"/>
          <w:lang w:val="es-ES_tradnl" w:eastAsia="en-GB"/>
        </w:rPr>
        <w:t>Speranța</w:t>
      </w:r>
      <w:proofErr w:type="spellEnd"/>
      <w:r w:rsidRPr="00E64B7D">
        <w:rPr>
          <w:rFonts w:eastAsia="Calibri"/>
          <w:bCs/>
          <w:szCs w:val="24"/>
          <w:lang w:val="es-ES_tradnl" w:eastAsia="en-GB"/>
        </w:rPr>
        <w:t xml:space="preserve">” </w:t>
      </w:r>
      <w:bookmarkStart w:id="15" w:name="_Hlk112240247"/>
      <w:r w:rsidR="00CB04EB" w:rsidRPr="00CB04EB">
        <w:rPr>
          <w:rFonts w:eastAsia="Calibri"/>
          <w:szCs w:val="24"/>
        </w:rPr>
        <w:t xml:space="preserve">din </w:t>
      </w:r>
      <w:proofErr w:type="spellStart"/>
      <w:r w:rsidR="00CB04EB" w:rsidRPr="00CB04EB">
        <w:rPr>
          <w:rFonts w:eastAsia="Calibri"/>
          <w:szCs w:val="24"/>
        </w:rPr>
        <w:t>structura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Direcției</w:t>
      </w:r>
      <w:proofErr w:type="spellEnd"/>
      <w:r w:rsidR="00CB04EB" w:rsidRPr="00CB04EB">
        <w:rPr>
          <w:rFonts w:eastAsia="Calibri"/>
          <w:szCs w:val="24"/>
        </w:rPr>
        <w:t xml:space="preserve"> Generale de </w:t>
      </w:r>
      <w:proofErr w:type="spellStart"/>
      <w:r w:rsidR="00CB04EB" w:rsidRPr="00CB04EB">
        <w:rPr>
          <w:rFonts w:eastAsia="Calibri"/>
          <w:szCs w:val="24"/>
        </w:rPr>
        <w:t>Asistență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Socială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și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Protecția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Copilului</w:t>
      </w:r>
      <w:proofErr w:type="spellEnd"/>
      <w:r w:rsidR="00CB04EB" w:rsidRPr="00CB04EB">
        <w:rPr>
          <w:rFonts w:eastAsia="Calibri"/>
          <w:szCs w:val="24"/>
        </w:rPr>
        <w:t xml:space="preserve"> a </w:t>
      </w:r>
      <w:proofErr w:type="spellStart"/>
      <w:r w:rsidR="00CB04EB" w:rsidRPr="00CB04EB">
        <w:rPr>
          <w:rFonts w:eastAsia="Calibri"/>
          <w:szCs w:val="24"/>
        </w:rPr>
        <w:t>județului</w:t>
      </w:r>
      <w:proofErr w:type="spellEnd"/>
      <w:r w:rsidR="00CB04EB" w:rsidRPr="00CB04EB">
        <w:rPr>
          <w:rFonts w:eastAsia="Calibri"/>
          <w:szCs w:val="24"/>
        </w:rPr>
        <w:t xml:space="preserve"> Satu Mare</w:t>
      </w:r>
      <w:bookmarkEnd w:id="15"/>
      <w:r w:rsidR="00903ECA">
        <w:rPr>
          <w:rFonts w:eastAsia="Calibri"/>
          <w:szCs w:val="24"/>
        </w:rPr>
        <w:t>.</w:t>
      </w:r>
    </w:p>
    <w:p w14:paraId="03CEE747" w14:textId="44963AD3" w:rsidR="00CB04EB" w:rsidRPr="00CB04EB" w:rsidRDefault="00CB04EB" w:rsidP="00CB04EB">
      <w:pPr>
        <w:autoSpaceDE w:val="0"/>
        <w:adjustRightInd w:val="0"/>
        <w:spacing w:line="276" w:lineRule="auto"/>
        <w:jc w:val="both"/>
      </w:pPr>
      <w:r w:rsidRPr="00CB04EB">
        <w:rPr>
          <w:lang w:val="ro-RO"/>
        </w:rPr>
        <w:t xml:space="preserve">               </w:t>
      </w:r>
      <w:r w:rsidR="00BB5C6E">
        <w:rPr>
          <w:lang w:val="ro-RO"/>
        </w:rPr>
        <w:t xml:space="preserve">  </w:t>
      </w:r>
      <w:r w:rsidRPr="00CB04EB">
        <w:rPr>
          <w:b/>
          <w:bCs/>
          <w:lang w:val="ro-RO"/>
        </w:rPr>
        <w:t>(2</w:t>
      </w:r>
      <w:bookmarkStart w:id="16" w:name="_Hlk112245428"/>
      <w:r w:rsidRPr="00CB04EB">
        <w:rPr>
          <w:b/>
          <w:bCs/>
          <w:lang w:val="ro-RO"/>
        </w:rPr>
        <w:t>)</w:t>
      </w:r>
      <w:r w:rsidRPr="00CB04EB">
        <w:rPr>
          <w:lang w:val="ro-RO"/>
        </w:rPr>
        <w:t xml:space="preserve"> </w:t>
      </w:r>
      <w:bookmarkEnd w:id="16"/>
      <w:r w:rsidRPr="00CB04EB">
        <w:rPr>
          <w:rFonts w:eastAsia="Calibri"/>
          <w:b/>
          <w:bCs/>
          <w:color w:val="000000"/>
          <w:szCs w:val="24"/>
        </w:rPr>
        <w:t xml:space="preserve">Casa de tip familial “ Gabriela ”, </w:t>
      </w:r>
      <w:r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Pr="00CB04EB">
        <w:rPr>
          <w:rFonts w:eastAsia="Calibri"/>
          <w:color w:val="000000"/>
          <w:szCs w:val="24"/>
        </w:rPr>
        <w:t>serviciu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 w:rsidR="007A6B09">
        <w:rPr>
          <w:rFonts w:eastAsia="Calibri"/>
          <w:color w:val="000000"/>
          <w:szCs w:val="24"/>
        </w:rPr>
        <w:t>s</w:t>
      </w:r>
      <w:r w:rsidRPr="00CB04EB">
        <w:rPr>
          <w:rFonts w:eastAsia="Calibri"/>
          <w:color w:val="000000"/>
          <w:szCs w:val="24"/>
        </w:rPr>
        <w:t>ocial 8790 CR-C-I</w:t>
      </w:r>
      <w:r w:rsidRPr="00CB04EB">
        <w:rPr>
          <w:rFonts w:eastAsia="Calibri"/>
          <w:b/>
          <w:bCs/>
          <w:color w:val="000000"/>
          <w:szCs w:val="24"/>
        </w:rPr>
        <w:t>,</w:t>
      </w:r>
      <w:bookmarkStart w:id="17" w:name="_Hlk112245521"/>
      <w:r w:rsidR="00BA63A7">
        <w:rPr>
          <w:rFonts w:eastAsia="Calibri"/>
          <w:b/>
          <w:bCs/>
          <w:color w:val="000000"/>
          <w:szCs w:val="24"/>
        </w:rPr>
        <w:t xml:space="preserve"> </w:t>
      </w:r>
      <w:r w:rsidR="00BA63A7" w:rsidRPr="00BA63A7">
        <w:rPr>
          <w:rFonts w:eastAsia="Calibri"/>
          <w:color w:val="000000"/>
          <w:szCs w:val="24"/>
        </w:rPr>
        <w:t xml:space="preserve">cu o capacitate de 12 </w:t>
      </w:r>
      <w:proofErr w:type="spellStart"/>
      <w:r w:rsidR="00BA63A7" w:rsidRPr="00BA63A7">
        <w:rPr>
          <w:rFonts w:eastAsia="Calibri"/>
          <w:color w:val="000000"/>
          <w:szCs w:val="24"/>
        </w:rPr>
        <w:t>beneficiari</w:t>
      </w:r>
      <w:proofErr w:type="spellEnd"/>
      <w:r w:rsidRPr="00CB04EB">
        <w:t xml:space="preserve"> </w:t>
      </w:r>
      <w:proofErr w:type="spellStart"/>
      <w:r w:rsidRPr="00CB04EB">
        <w:rPr>
          <w:lang w:val="ro-RO"/>
        </w:rPr>
        <w:t>îşi</w:t>
      </w:r>
      <w:proofErr w:type="spellEnd"/>
      <w:r w:rsidRPr="00CB04EB">
        <w:rPr>
          <w:lang w:val="ro-RO"/>
        </w:rPr>
        <w:t xml:space="preserve"> </w:t>
      </w:r>
      <w:proofErr w:type="spellStart"/>
      <w:r w:rsidRPr="00CB04EB">
        <w:rPr>
          <w:lang w:val="ro-RO"/>
        </w:rPr>
        <w:t>desfăş</w:t>
      </w:r>
      <w:r w:rsidR="003C6CCC">
        <w:rPr>
          <w:lang w:val="ro-RO"/>
        </w:rPr>
        <w:t>oa</w:t>
      </w:r>
      <w:r w:rsidRPr="00CB04EB">
        <w:rPr>
          <w:lang w:val="ro-RO"/>
        </w:rPr>
        <w:t>r</w:t>
      </w:r>
      <w:r w:rsidR="003C6CCC">
        <w:rPr>
          <w:lang w:val="ro-RO"/>
        </w:rPr>
        <w:t>ă</w:t>
      </w:r>
      <w:proofErr w:type="spellEnd"/>
      <w:r w:rsidRPr="00CB04EB">
        <w:rPr>
          <w:lang w:val="ro-RO"/>
        </w:rPr>
        <w:t xml:space="preserve"> activitatea</w:t>
      </w:r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imobilul</w:t>
      </w:r>
      <w:proofErr w:type="spellEnd"/>
      <w:r w:rsidRPr="00CB04EB">
        <w:t xml:space="preserve"> </w:t>
      </w:r>
      <w:proofErr w:type="spellStart"/>
      <w:r w:rsidRPr="00CB04EB">
        <w:t>situat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localitatea</w:t>
      </w:r>
      <w:proofErr w:type="spellEnd"/>
      <w:r w:rsidRPr="00CB04EB">
        <w:t xml:space="preserve"> </w:t>
      </w:r>
      <w:proofErr w:type="spellStart"/>
      <w:r w:rsidRPr="00CB04EB">
        <w:t>Tășnad</w:t>
      </w:r>
      <w:proofErr w:type="spellEnd"/>
      <w:r w:rsidRPr="00CB04EB">
        <w:rPr>
          <w:color w:val="FF0000"/>
        </w:rPr>
        <w:t xml:space="preserve">, </w:t>
      </w:r>
      <w:r w:rsidRPr="00CB04EB">
        <w:t xml:space="preserve">str. N. Bălcescu, nr.38, </w:t>
      </w:r>
      <w:proofErr w:type="spellStart"/>
      <w:r w:rsidRPr="00CB04EB">
        <w:t>judeţul</w:t>
      </w:r>
      <w:proofErr w:type="spellEnd"/>
      <w:r w:rsidRPr="00CB04EB">
        <w:t xml:space="preserve"> Satu Mare, </w:t>
      </w:r>
      <w:proofErr w:type="spellStart"/>
      <w:r w:rsidRPr="00CB04EB">
        <w:t>aflat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administrarea</w:t>
      </w:r>
      <w:proofErr w:type="spellEnd"/>
      <w:r w:rsidRPr="00CB04EB">
        <w:t xml:space="preserve"> </w:t>
      </w:r>
      <w:proofErr w:type="spellStart"/>
      <w:r w:rsidRPr="00CB04EB">
        <w:t>furnizorului</w:t>
      </w:r>
      <w:proofErr w:type="spellEnd"/>
      <w:r w:rsidRPr="00CB04EB">
        <w:t xml:space="preserve"> public de </w:t>
      </w:r>
      <w:proofErr w:type="spellStart"/>
      <w:r w:rsidRPr="00CB04EB">
        <w:t>servicii</w:t>
      </w:r>
      <w:proofErr w:type="spellEnd"/>
      <w:r w:rsidRPr="00CB04EB">
        <w:t xml:space="preserve"> </w:t>
      </w:r>
      <w:proofErr w:type="spellStart"/>
      <w:r w:rsidRPr="00CB04EB">
        <w:t>sociale</w:t>
      </w:r>
      <w:proofErr w:type="spellEnd"/>
      <w:r w:rsidRPr="00CB04EB">
        <w:t xml:space="preserve"> </w:t>
      </w:r>
      <w:proofErr w:type="spellStart"/>
      <w:r w:rsidRPr="00CB04EB">
        <w:t>Direcţia</w:t>
      </w:r>
      <w:proofErr w:type="spellEnd"/>
      <w:r w:rsidRPr="00CB04EB">
        <w:t xml:space="preserve"> </w:t>
      </w:r>
      <w:proofErr w:type="spellStart"/>
      <w:r w:rsidRPr="00CB04EB">
        <w:t>Generală</w:t>
      </w:r>
      <w:proofErr w:type="spellEnd"/>
      <w:r w:rsidRPr="00CB04EB">
        <w:t xml:space="preserve"> de </w:t>
      </w:r>
      <w:proofErr w:type="spellStart"/>
      <w:r w:rsidRPr="00CB04EB">
        <w:t>Asistenţă</w:t>
      </w:r>
      <w:proofErr w:type="spellEnd"/>
      <w:r w:rsidRPr="00CB04EB">
        <w:t xml:space="preserve"> </w:t>
      </w:r>
      <w:proofErr w:type="spellStart"/>
      <w:r w:rsidRPr="00CB04EB">
        <w:t>Socială</w:t>
      </w:r>
      <w:proofErr w:type="spellEnd"/>
      <w:r w:rsidRPr="00CB04EB">
        <w:t xml:space="preserve"> </w:t>
      </w:r>
      <w:proofErr w:type="spellStart"/>
      <w:r w:rsidRPr="00CB04EB">
        <w:t>şi</w:t>
      </w:r>
      <w:proofErr w:type="spellEnd"/>
      <w:r w:rsidRPr="00CB04EB">
        <w:t xml:space="preserve"> </w:t>
      </w:r>
      <w:proofErr w:type="spellStart"/>
      <w:r w:rsidRPr="00CB04EB">
        <w:t>Protecţia</w:t>
      </w:r>
      <w:proofErr w:type="spellEnd"/>
      <w:r w:rsidRPr="00CB04EB">
        <w:t xml:space="preserve"> </w:t>
      </w:r>
      <w:proofErr w:type="spellStart"/>
      <w:r w:rsidRPr="00CB04EB">
        <w:t>Copilului</w:t>
      </w:r>
      <w:proofErr w:type="spellEnd"/>
      <w:r w:rsidRPr="00CB04EB">
        <w:t xml:space="preserve"> a </w:t>
      </w:r>
      <w:proofErr w:type="spellStart"/>
      <w:r w:rsidRPr="00CB04EB">
        <w:t>județului</w:t>
      </w:r>
      <w:proofErr w:type="spellEnd"/>
      <w:r w:rsidRPr="00CB04EB">
        <w:t xml:space="preserve"> Satu Mare, </w:t>
      </w:r>
      <w:proofErr w:type="spellStart"/>
      <w:r w:rsidRPr="00CB04EB">
        <w:t>identificat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Carte</w:t>
      </w:r>
      <w:r w:rsidR="0050776B">
        <w:t>a</w:t>
      </w:r>
      <w:r w:rsidRPr="00CB04EB">
        <w:t xml:space="preserve"> </w:t>
      </w:r>
      <w:proofErr w:type="spellStart"/>
      <w:r w:rsidRPr="00CB04EB">
        <w:t>Funciară</w:t>
      </w:r>
      <w:proofErr w:type="spellEnd"/>
      <w:r w:rsidR="0050776B">
        <w:t xml:space="preserve"> nr.102971</w:t>
      </w:r>
      <w:r w:rsidR="00F33255">
        <w:t xml:space="preserve"> </w:t>
      </w:r>
      <w:proofErr w:type="spellStart"/>
      <w:r w:rsidR="00F33255">
        <w:t>Tășnad</w:t>
      </w:r>
      <w:proofErr w:type="spellEnd"/>
      <w:r w:rsidR="0050776B">
        <w:t>,</w:t>
      </w:r>
      <w:r w:rsidRPr="00CB04EB">
        <w:t xml:space="preserve"> </w:t>
      </w:r>
      <w:r w:rsidR="0050776B">
        <w:t>s</w:t>
      </w:r>
      <w:r w:rsidRPr="00CB04EB">
        <w:t>u</w:t>
      </w:r>
      <w:r w:rsidR="0050776B">
        <w:t>b</w:t>
      </w:r>
      <w:r w:rsidRPr="00CB04EB">
        <w:t xml:space="preserve"> nr. cadastral/</w:t>
      </w:r>
      <w:proofErr w:type="spellStart"/>
      <w:r w:rsidRPr="00CB04EB">
        <w:t>topografic</w:t>
      </w:r>
      <w:proofErr w:type="spellEnd"/>
      <w:r w:rsidRPr="00CB04EB">
        <w:t xml:space="preserve"> 102971-C2.</w:t>
      </w:r>
    </w:p>
    <w:p w14:paraId="7DAE62F0" w14:textId="516B69D6" w:rsidR="00CB04EB" w:rsidRPr="00CB04EB" w:rsidRDefault="00CB04EB" w:rsidP="00BB5C6E">
      <w:pPr>
        <w:autoSpaceDE w:val="0"/>
        <w:adjustRightInd w:val="0"/>
        <w:spacing w:line="276" w:lineRule="auto"/>
        <w:ind w:firstLine="420"/>
        <w:rPr>
          <w:b/>
          <w:bCs/>
          <w:lang w:val="ro-RO"/>
        </w:rPr>
      </w:pPr>
      <w:r w:rsidRPr="00CB04EB">
        <w:rPr>
          <w:b/>
          <w:bCs/>
          <w:lang w:val="ro-RO"/>
        </w:rPr>
        <w:t xml:space="preserve">        </w:t>
      </w:r>
      <w:r w:rsidR="00BB5C6E">
        <w:rPr>
          <w:b/>
          <w:bCs/>
          <w:lang w:val="ro-RO"/>
        </w:rPr>
        <w:t xml:space="preserve">    </w:t>
      </w:r>
      <w:r w:rsidRPr="00CB04EB">
        <w:rPr>
          <w:b/>
          <w:bCs/>
          <w:lang w:val="ro-RO"/>
        </w:rPr>
        <w:t>(3)</w:t>
      </w:r>
      <w:r w:rsidRPr="00CB04EB">
        <w:rPr>
          <w:rFonts w:eastAsia="Calibri"/>
          <w:b/>
          <w:bCs/>
          <w:color w:val="000000"/>
          <w:szCs w:val="24"/>
        </w:rPr>
        <w:t xml:space="preserve"> Casa de tip familial “ </w:t>
      </w:r>
      <w:proofErr w:type="spellStart"/>
      <w:r w:rsidR="00EB44FF">
        <w:rPr>
          <w:rFonts w:eastAsia="Calibri"/>
          <w:b/>
          <w:bCs/>
          <w:color w:val="000000"/>
          <w:szCs w:val="24"/>
        </w:rPr>
        <w:t>Speranța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”, </w:t>
      </w:r>
      <w:r w:rsidRPr="00CB04EB">
        <w:rPr>
          <w:b/>
          <w:bCs/>
          <w:lang w:val="ro-RO"/>
        </w:rPr>
        <w:t xml:space="preserve"> </w:t>
      </w:r>
      <w:r w:rsidRPr="00CB04EB">
        <w:rPr>
          <w:rFonts w:eastAsia="Calibri"/>
          <w:szCs w:val="24"/>
          <w:lang w:eastAsia="en-GB"/>
        </w:rPr>
        <w:t xml:space="preserve">cod </w:t>
      </w:r>
      <w:proofErr w:type="spellStart"/>
      <w:r w:rsidRPr="00CB04EB">
        <w:rPr>
          <w:rFonts w:eastAsia="Calibri"/>
          <w:szCs w:val="24"/>
          <w:lang w:eastAsia="en-GB"/>
        </w:rPr>
        <w:t>serviciu</w:t>
      </w:r>
      <w:proofErr w:type="spellEnd"/>
      <w:r w:rsidRPr="00CB04EB">
        <w:rPr>
          <w:rFonts w:eastAsia="Calibri"/>
          <w:szCs w:val="24"/>
          <w:lang w:eastAsia="en-GB"/>
        </w:rPr>
        <w:t xml:space="preserve"> social 8790 CR-C-I,</w:t>
      </w:r>
      <w:r w:rsidR="007921CF">
        <w:rPr>
          <w:rFonts w:eastAsia="Calibri"/>
          <w:szCs w:val="24"/>
          <w:lang w:eastAsia="en-GB"/>
        </w:rPr>
        <w:t xml:space="preserve"> cu o capacitate de 12 </w:t>
      </w:r>
      <w:proofErr w:type="spellStart"/>
      <w:r w:rsidR="007921CF">
        <w:rPr>
          <w:rFonts w:eastAsia="Calibri"/>
          <w:szCs w:val="24"/>
          <w:lang w:eastAsia="en-GB"/>
        </w:rPr>
        <w:t>beneficiari</w:t>
      </w:r>
      <w:proofErr w:type="spellEnd"/>
      <w:r w:rsidRPr="00CB04EB">
        <w:rPr>
          <w:rFonts w:eastAsia="Calibri"/>
          <w:szCs w:val="24"/>
          <w:lang w:eastAsia="en-GB"/>
        </w:rPr>
        <w:t xml:space="preserve"> </w:t>
      </w:r>
      <w:r w:rsidRPr="00CB04EB">
        <w:t xml:space="preserve"> </w:t>
      </w:r>
      <w:proofErr w:type="spellStart"/>
      <w:r w:rsidRPr="00CB04EB">
        <w:rPr>
          <w:lang w:val="ro-RO"/>
        </w:rPr>
        <w:t>îşi</w:t>
      </w:r>
      <w:proofErr w:type="spellEnd"/>
      <w:r w:rsidRPr="00CB04EB">
        <w:rPr>
          <w:lang w:val="ro-RO"/>
        </w:rPr>
        <w:t xml:space="preserve"> </w:t>
      </w:r>
      <w:proofErr w:type="spellStart"/>
      <w:r w:rsidRPr="00CB04EB">
        <w:rPr>
          <w:lang w:val="ro-RO"/>
        </w:rPr>
        <w:t>desfăşoară</w:t>
      </w:r>
      <w:proofErr w:type="spellEnd"/>
      <w:r w:rsidRPr="00CB04EB">
        <w:rPr>
          <w:lang w:val="ro-RO"/>
        </w:rPr>
        <w:t xml:space="preserve"> activitatea</w:t>
      </w:r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r w:rsidR="00A67BF9">
        <w:t>Carei</w:t>
      </w:r>
      <w:r w:rsidRPr="00CB04EB">
        <w:t xml:space="preserve">, str. </w:t>
      </w:r>
      <w:r w:rsidR="00A67BF9">
        <w:t>Andrei Mureșan</w:t>
      </w:r>
      <w:r w:rsidRPr="00CB04EB">
        <w:t>, nr.</w:t>
      </w:r>
      <w:r w:rsidR="00A67BF9">
        <w:t>3</w:t>
      </w:r>
      <w:r w:rsidRPr="00CB04EB">
        <w:t xml:space="preserve">, </w:t>
      </w:r>
      <w:proofErr w:type="spellStart"/>
      <w:r w:rsidRPr="00CB04EB">
        <w:t>judeţul</w:t>
      </w:r>
      <w:proofErr w:type="spellEnd"/>
      <w:r w:rsidRPr="00CB04EB">
        <w:t xml:space="preserve"> Satu Mare, </w:t>
      </w:r>
      <w:proofErr w:type="spellStart"/>
      <w:r w:rsidRPr="00CB04EB">
        <w:t>aflat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administrarea</w:t>
      </w:r>
      <w:proofErr w:type="spellEnd"/>
      <w:r w:rsidRPr="00CB04EB">
        <w:t xml:space="preserve"> </w:t>
      </w:r>
      <w:proofErr w:type="spellStart"/>
      <w:r w:rsidRPr="00CB04EB">
        <w:t>furnizorului</w:t>
      </w:r>
      <w:proofErr w:type="spellEnd"/>
      <w:r w:rsidRPr="00CB04EB">
        <w:t xml:space="preserve"> public de </w:t>
      </w:r>
      <w:proofErr w:type="spellStart"/>
      <w:r w:rsidRPr="00CB04EB">
        <w:t>servicii</w:t>
      </w:r>
      <w:proofErr w:type="spellEnd"/>
      <w:r w:rsidRPr="00CB04EB">
        <w:t xml:space="preserve"> </w:t>
      </w:r>
      <w:proofErr w:type="spellStart"/>
      <w:r w:rsidRPr="00CB04EB">
        <w:t>sociale</w:t>
      </w:r>
      <w:proofErr w:type="spellEnd"/>
      <w:r w:rsidRPr="00CB04EB">
        <w:t xml:space="preserve"> </w:t>
      </w:r>
      <w:proofErr w:type="spellStart"/>
      <w:r w:rsidRPr="00CB04EB">
        <w:t>Direcţia</w:t>
      </w:r>
      <w:proofErr w:type="spellEnd"/>
      <w:r w:rsidRPr="00CB04EB">
        <w:t xml:space="preserve"> </w:t>
      </w:r>
      <w:proofErr w:type="spellStart"/>
      <w:r w:rsidRPr="00CB04EB">
        <w:t>Generală</w:t>
      </w:r>
      <w:proofErr w:type="spellEnd"/>
      <w:r w:rsidRPr="00CB04EB">
        <w:t xml:space="preserve"> de </w:t>
      </w:r>
      <w:proofErr w:type="spellStart"/>
      <w:r w:rsidRPr="00CB04EB">
        <w:t>Asistenţă</w:t>
      </w:r>
      <w:proofErr w:type="spellEnd"/>
      <w:r w:rsidRPr="00CB04EB">
        <w:t xml:space="preserve"> </w:t>
      </w:r>
      <w:proofErr w:type="spellStart"/>
      <w:r w:rsidRPr="00CB04EB">
        <w:t>Socială</w:t>
      </w:r>
      <w:proofErr w:type="spellEnd"/>
      <w:r w:rsidRPr="00CB04EB">
        <w:t xml:space="preserve"> </w:t>
      </w:r>
      <w:proofErr w:type="spellStart"/>
      <w:r w:rsidRPr="00CB04EB">
        <w:t>şi</w:t>
      </w:r>
      <w:proofErr w:type="spellEnd"/>
      <w:r w:rsidRPr="00CB04EB">
        <w:t xml:space="preserve"> </w:t>
      </w:r>
      <w:proofErr w:type="spellStart"/>
      <w:r w:rsidRPr="00CB04EB">
        <w:t>Protecţia</w:t>
      </w:r>
      <w:proofErr w:type="spellEnd"/>
      <w:r w:rsidRPr="00CB04EB">
        <w:t xml:space="preserve"> </w:t>
      </w:r>
      <w:proofErr w:type="spellStart"/>
      <w:r w:rsidRPr="00CB04EB">
        <w:t>Copilului</w:t>
      </w:r>
      <w:proofErr w:type="spellEnd"/>
      <w:r w:rsidRPr="00CB04EB">
        <w:t xml:space="preserve"> a </w:t>
      </w:r>
      <w:proofErr w:type="spellStart"/>
      <w:r w:rsidRPr="00CB04EB">
        <w:t>județului</w:t>
      </w:r>
      <w:proofErr w:type="spellEnd"/>
      <w:r w:rsidRPr="00CB04EB">
        <w:t xml:space="preserve"> Satu Mare, </w:t>
      </w:r>
      <w:r w:rsidR="002815F3" w:rsidRPr="002815F3">
        <w:rPr>
          <w:rFonts w:eastAsia="SimSun"/>
          <w:kern w:val="2"/>
          <w:szCs w:val="24"/>
          <w:lang w:val="ro-RO" w:eastAsia="zh-CN"/>
        </w:rPr>
        <w:t>identificat în Cartea Funciară nr. 1</w:t>
      </w:r>
      <w:r w:rsidR="00EB44FF">
        <w:rPr>
          <w:rFonts w:eastAsia="SimSun"/>
          <w:kern w:val="2"/>
          <w:szCs w:val="24"/>
          <w:lang w:val="ro-RO" w:eastAsia="zh-CN"/>
        </w:rPr>
        <w:t>06437</w:t>
      </w:r>
      <w:r w:rsidR="002815F3" w:rsidRPr="002815F3">
        <w:rPr>
          <w:rFonts w:eastAsia="SimSun"/>
          <w:kern w:val="2"/>
          <w:szCs w:val="24"/>
          <w:lang w:val="ro-RO" w:eastAsia="zh-CN"/>
        </w:rPr>
        <w:t xml:space="preserve"> </w:t>
      </w:r>
      <w:r w:rsidR="00EB44FF">
        <w:rPr>
          <w:rFonts w:eastAsia="SimSun"/>
          <w:kern w:val="2"/>
          <w:szCs w:val="24"/>
          <w:lang w:val="ro-RO" w:eastAsia="zh-CN"/>
        </w:rPr>
        <w:t>Carei</w:t>
      </w:r>
      <w:r w:rsidR="002815F3" w:rsidRPr="002815F3">
        <w:rPr>
          <w:rFonts w:eastAsia="SimSun"/>
          <w:kern w:val="2"/>
          <w:szCs w:val="24"/>
          <w:lang w:val="ro-RO" w:eastAsia="zh-CN"/>
        </w:rPr>
        <w:t xml:space="preserve">, </w:t>
      </w:r>
      <w:r w:rsidR="002815F3">
        <w:rPr>
          <w:rFonts w:eastAsia="SimSun"/>
          <w:kern w:val="2"/>
          <w:szCs w:val="24"/>
          <w:lang w:val="ro-RO" w:eastAsia="zh-CN"/>
        </w:rPr>
        <w:t>sub</w:t>
      </w:r>
      <w:r w:rsidR="002815F3" w:rsidRPr="002815F3">
        <w:rPr>
          <w:rFonts w:eastAsia="SimSun"/>
          <w:kern w:val="2"/>
          <w:szCs w:val="24"/>
          <w:lang w:val="ro-RO" w:eastAsia="zh-CN"/>
        </w:rPr>
        <w:t xml:space="preserve"> nr. cadastral/topografic </w:t>
      </w:r>
      <w:r w:rsidR="00EB44FF">
        <w:rPr>
          <w:rFonts w:eastAsia="SimSun"/>
          <w:kern w:val="2"/>
          <w:szCs w:val="24"/>
          <w:lang w:val="ro-RO" w:eastAsia="zh-CN"/>
        </w:rPr>
        <w:t>1991/1,</w:t>
      </w:r>
      <w:r w:rsidR="006009F2">
        <w:rPr>
          <w:rFonts w:eastAsia="SimSun"/>
          <w:kern w:val="2"/>
          <w:szCs w:val="24"/>
          <w:lang w:val="ro-RO" w:eastAsia="zh-CN"/>
        </w:rPr>
        <w:t xml:space="preserve"> </w:t>
      </w:r>
      <w:r w:rsidR="00EB44FF">
        <w:rPr>
          <w:rFonts w:eastAsia="SimSun"/>
          <w:kern w:val="2"/>
          <w:szCs w:val="24"/>
          <w:lang w:val="ro-RO" w:eastAsia="zh-CN"/>
        </w:rPr>
        <w:t>1</w:t>
      </w:r>
      <w:r w:rsidR="006009F2">
        <w:rPr>
          <w:rFonts w:eastAsia="SimSun"/>
          <w:kern w:val="2"/>
          <w:szCs w:val="24"/>
          <w:lang w:val="ro-RO" w:eastAsia="zh-CN"/>
        </w:rPr>
        <w:t>99</w:t>
      </w:r>
      <w:r w:rsidR="00EB44FF">
        <w:rPr>
          <w:rFonts w:eastAsia="SimSun"/>
          <w:kern w:val="2"/>
          <w:szCs w:val="24"/>
          <w:lang w:val="ro-RO" w:eastAsia="zh-CN"/>
        </w:rPr>
        <w:t>2/1</w:t>
      </w:r>
      <w:r w:rsidR="002815F3" w:rsidRPr="002815F3">
        <w:rPr>
          <w:rFonts w:eastAsia="SimSun"/>
          <w:kern w:val="2"/>
          <w:szCs w:val="24"/>
          <w:lang w:val="ro-RO" w:eastAsia="zh-CN"/>
        </w:rPr>
        <w:t>.</w:t>
      </w:r>
      <w:r w:rsidR="002815F3" w:rsidRPr="002815F3">
        <w:t xml:space="preserve"> </w:t>
      </w:r>
      <w:bookmarkEnd w:id="17"/>
      <w:r w:rsidRPr="00CB04EB">
        <w:rPr>
          <w:b/>
          <w:bCs/>
          <w:lang w:val="ro-RO"/>
        </w:rPr>
        <w:t xml:space="preserve">               </w:t>
      </w:r>
    </w:p>
    <w:p w14:paraId="26168747" w14:textId="4834597C" w:rsidR="00CB04EB" w:rsidRPr="00CB04EB" w:rsidRDefault="00CB04EB" w:rsidP="00CB04EB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 w:rsidRPr="00CB04EB">
        <w:rPr>
          <w:b/>
          <w:bCs/>
          <w:lang w:val="ro-RO"/>
        </w:rPr>
        <w:t xml:space="preserve">      </w:t>
      </w:r>
      <w:r w:rsidR="00BB5C6E">
        <w:rPr>
          <w:b/>
          <w:bCs/>
          <w:lang w:val="ro-RO"/>
        </w:rPr>
        <w:t xml:space="preserve">  </w:t>
      </w:r>
      <w:r w:rsidR="0016151B">
        <w:rPr>
          <w:b/>
          <w:bCs/>
          <w:lang w:val="ro-RO"/>
        </w:rPr>
        <w:t xml:space="preserve">  </w:t>
      </w:r>
      <w:r w:rsidRPr="00CB04EB">
        <w:rPr>
          <w:b/>
          <w:bCs/>
          <w:lang w:val="ro-RO"/>
        </w:rPr>
        <w:t>Art.</w:t>
      </w:r>
      <w:r w:rsidR="00D346B1">
        <w:rPr>
          <w:b/>
          <w:bCs/>
          <w:lang w:val="ro-RO"/>
        </w:rPr>
        <w:t>3</w:t>
      </w:r>
      <w:r w:rsidRPr="00CB04EB">
        <w:rPr>
          <w:lang w:val="ro-RO"/>
        </w:rPr>
        <w:t xml:space="preserve"> Se aprobă </w:t>
      </w:r>
      <w:r w:rsidRPr="008539CC">
        <w:rPr>
          <w:b/>
          <w:bCs/>
          <w:lang w:val="ro-RO"/>
        </w:rPr>
        <w:t>Statul de funcții</w:t>
      </w:r>
      <w:r w:rsidRPr="00CB04EB">
        <w:rPr>
          <w:lang w:val="ro-RO"/>
        </w:rPr>
        <w:t xml:space="preserve"> al</w:t>
      </w:r>
      <w:r w:rsidRPr="00CB04EB">
        <w:rPr>
          <w:rFonts w:eastAsia="Calibri"/>
          <w:b/>
          <w:bCs/>
          <w:szCs w:val="24"/>
          <w:lang w:val="ro-RO" w:eastAsia="en-GB"/>
        </w:rPr>
        <w:t xml:space="preserve"> </w:t>
      </w:r>
      <w:r w:rsidRPr="0016151B">
        <w:rPr>
          <w:rFonts w:eastAsia="Calibri"/>
          <w:b/>
          <w:bCs/>
          <w:szCs w:val="24"/>
          <w:lang w:val="ro-RO" w:eastAsia="en-GB"/>
        </w:rPr>
        <w:t xml:space="preserve">Complexului de case de tip familial </w:t>
      </w:r>
      <w:r w:rsidRPr="0016151B">
        <w:rPr>
          <w:rFonts w:eastAsia="Calibri"/>
          <w:b/>
          <w:bCs/>
          <w:szCs w:val="24"/>
          <w:lang w:eastAsia="en-GB"/>
        </w:rPr>
        <w:t>“</w:t>
      </w:r>
      <w:r w:rsidR="00EB44FF">
        <w:rPr>
          <w:rFonts w:eastAsia="Calibri"/>
          <w:b/>
          <w:bCs/>
          <w:szCs w:val="24"/>
          <w:lang w:val="ro-RO" w:eastAsia="en-GB"/>
        </w:rPr>
        <w:t>Gabriela</w:t>
      </w:r>
      <w:r w:rsidRPr="0016151B">
        <w:rPr>
          <w:rFonts w:eastAsia="Calibri"/>
          <w:b/>
          <w:bCs/>
          <w:szCs w:val="24"/>
          <w:lang w:val="ro-RO" w:eastAsia="en-GB"/>
        </w:rPr>
        <w:t xml:space="preserve"> și </w:t>
      </w:r>
      <w:r w:rsidR="00EB44FF">
        <w:rPr>
          <w:rFonts w:eastAsia="Calibri"/>
          <w:b/>
          <w:bCs/>
          <w:szCs w:val="24"/>
          <w:lang w:val="ro-RO" w:eastAsia="en-GB"/>
        </w:rPr>
        <w:t>Speranța</w:t>
      </w:r>
      <w:r w:rsidRPr="0016151B">
        <w:rPr>
          <w:rFonts w:eastAsia="Calibri"/>
          <w:b/>
          <w:bCs/>
          <w:szCs w:val="24"/>
          <w:lang w:eastAsia="en-GB"/>
        </w:rPr>
        <w:t>”</w:t>
      </w:r>
      <w:r w:rsidRPr="0016151B">
        <w:rPr>
          <w:rFonts w:eastAsia="Calibri"/>
          <w:b/>
          <w:bCs/>
          <w:szCs w:val="24"/>
        </w:rPr>
        <w:t xml:space="preserve"> </w:t>
      </w:r>
      <w:r w:rsidRPr="00CB04EB">
        <w:rPr>
          <w:rFonts w:eastAsia="Calibri"/>
          <w:szCs w:val="24"/>
        </w:rPr>
        <w:t xml:space="preserve">din </w:t>
      </w:r>
      <w:proofErr w:type="spellStart"/>
      <w:r w:rsidRPr="00CB04EB">
        <w:rPr>
          <w:rFonts w:eastAsia="Calibri"/>
          <w:szCs w:val="24"/>
        </w:rPr>
        <w:t>structura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Direcției</w:t>
      </w:r>
      <w:proofErr w:type="spellEnd"/>
      <w:r w:rsidRPr="00CB04EB">
        <w:rPr>
          <w:rFonts w:eastAsia="Calibri"/>
          <w:szCs w:val="24"/>
        </w:rPr>
        <w:t xml:space="preserve"> Generale de </w:t>
      </w:r>
      <w:proofErr w:type="spellStart"/>
      <w:r w:rsidRPr="00CB04EB">
        <w:rPr>
          <w:rFonts w:eastAsia="Calibri"/>
          <w:szCs w:val="24"/>
        </w:rPr>
        <w:t>Asistență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Socială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și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Protecția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Copilului</w:t>
      </w:r>
      <w:proofErr w:type="spellEnd"/>
      <w:r w:rsidRPr="00CB04EB">
        <w:rPr>
          <w:rFonts w:eastAsia="Calibri"/>
          <w:szCs w:val="24"/>
        </w:rPr>
        <w:t xml:space="preserve"> a </w:t>
      </w:r>
      <w:proofErr w:type="spellStart"/>
      <w:r w:rsidRPr="00CB04EB">
        <w:rPr>
          <w:rFonts w:eastAsia="Calibri"/>
          <w:szCs w:val="24"/>
        </w:rPr>
        <w:t>județului</w:t>
      </w:r>
      <w:proofErr w:type="spellEnd"/>
      <w:r w:rsidR="00F06756">
        <w:rPr>
          <w:rFonts w:eastAsia="Calibri"/>
          <w:szCs w:val="24"/>
        </w:rPr>
        <w:t xml:space="preserve"> Satu Mare</w:t>
      </w:r>
      <w:r w:rsidR="00F10550">
        <w:rPr>
          <w:rFonts w:eastAsia="Calibri"/>
          <w:szCs w:val="24"/>
        </w:rPr>
        <w:t>,</w:t>
      </w:r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în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cadrul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căruia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își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desfășoară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activitatea</w:t>
      </w:r>
      <w:proofErr w:type="spellEnd"/>
      <w:r w:rsidRPr="00CB04EB">
        <w:rPr>
          <w:rFonts w:eastAsia="Calibri"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>Casa de tip familial</w:t>
      </w:r>
      <w:r w:rsidRPr="00CB04EB">
        <w:rPr>
          <w:rFonts w:eastAsia="Calibri"/>
          <w:szCs w:val="24"/>
        </w:rPr>
        <w:t xml:space="preserve">  </w:t>
      </w:r>
      <w:r w:rsidRPr="00CB04EB">
        <w:rPr>
          <w:rFonts w:eastAsia="Calibri"/>
          <w:b/>
          <w:bCs/>
          <w:color w:val="000000"/>
          <w:szCs w:val="24"/>
        </w:rPr>
        <w:t>“ Gabriela ”,</w:t>
      </w:r>
      <w:bookmarkStart w:id="18" w:name="_Hlk167717959"/>
      <w:r w:rsidR="00F10550">
        <w:rPr>
          <w:rFonts w:eastAsia="Calibri"/>
          <w:b/>
          <w:bCs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înființată</w:t>
      </w:r>
      <w:bookmarkEnd w:id="18"/>
      <w:proofErr w:type="spellEnd"/>
      <w:r w:rsidRPr="00CB04EB">
        <w:rPr>
          <w:rFonts w:eastAsia="Calibri"/>
          <w:szCs w:val="24"/>
        </w:rPr>
        <w:t>,</w:t>
      </w:r>
      <w:r w:rsidR="0052236E">
        <w:rPr>
          <w:rFonts w:eastAsia="Calibri"/>
          <w:szCs w:val="24"/>
        </w:rPr>
        <w:t xml:space="preserve"> </w:t>
      </w:r>
      <w:proofErr w:type="spellStart"/>
      <w:r w:rsidR="0052236E" w:rsidRPr="00CB04EB">
        <w:rPr>
          <w:rFonts w:eastAsia="Calibri"/>
          <w:szCs w:val="24"/>
        </w:rPr>
        <w:t>potrivit</w:t>
      </w:r>
      <w:proofErr w:type="spellEnd"/>
      <w:r w:rsidR="0052236E" w:rsidRPr="00CB04EB">
        <w:rPr>
          <w:rFonts w:eastAsia="Calibri"/>
          <w:szCs w:val="24"/>
        </w:rPr>
        <w:t xml:space="preserve"> </w:t>
      </w:r>
      <w:proofErr w:type="spellStart"/>
      <w:r w:rsidR="0052236E" w:rsidRPr="00CB04EB">
        <w:rPr>
          <w:rFonts w:eastAsia="Calibri"/>
          <w:szCs w:val="24"/>
        </w:rPr>
        <w:t>Hotărârii</w:t>
      </w:r>
      <w:proofErr w:type="spellEnd"/>
      <w:r w:rsidR="0052236E" w:rsidRPr="00CB04EB">
        <w:rPr>
          <w:rFonts w:eastAsia="Calibri"/>
          <w:szCs w:val="24"/>
        </w:rPr>
        <w:t xml:space="preserve"> </w:t>
      </w:r>
      <w:proofErr w:type="spellStart"/>
      <w:r w:rsidR="0052236E" w:rsidRPr="00CB04EB">
        <w:rPr>
          <w:rFonts w:eastAsia="Calibri"/>
          <w:szCs w:val="24"/>
        </w:rPr>
        <w:t>Consiliului</w:t>
      </w:r>
      <w:proofErr w:type="spellEnd"/>
      <w:r w:rsidR="0052236E" w:rsidRPr="00CB04EB">
        <w:rPr>
          <w:rFonts w:eastAsia="Calibri"/>
          <w:szCs w:val="24"/>
        </w:rPr>
        <w:t xml:space="preserve"> </w:t>
      </w:r>
      <w:proofErr w:type="spellStart"/>
      <w:r w:rsidR="0052236E" w:rsidRPr="00CB04EB">
        <w:rPr>
          <w:rFonts w:eastAsia="Calibri"/>
          <w:szCs w:val="24"/>
        </w:rPr>
        <w:t>Județean</w:t>
      </w:r>
      <w:proofErr w:type="spellEnd"/>
      <w:r w:rsidR="0052236E" w:rsidRPr="00CB04EB">
        <w:rPr>
          <w:rFonts w:eastAsia="Calibri"/>
          <w:szCs w:val="24"/>
        </w:rPr>
        <w:t xml:space="preserve"> Satu Mare nr.9</w:t>
      </w:r>
      <w:r w:rsidR="0052236E">
        <w:rPr>
          <w:rFonts w:eastAsia="Calibri"/>
          <w:szCs w:val="24"/>
        </w:rPr>
        <w:t>2</w:t>
      </w:r>
      <w:r w:rsidR="0052236E" w:rsidRPr="00CB04EB">
        <w:rPr>
          <w:rFonts w:eastAsia="Calibri"/>
          <w:szCs w:val="24"/>
        </w:rPr>
        <w:t>/20</w:t>
      </w:r>
      <w:r w:rsidR="0052236E">
        <w:rPr>
          <w:rFonts w:eastAsia="Calibri"/>
          <w:szCs w:val="24"/>
        </w:rPr>
        <w:t>24</w:t>
      </w:r>
      <w:r w:rsidR="0052236E" w:rsidRPr="00CB04EB">
        <w:rPr>
          <w:lang w:val="ro-RO"/>
        </w:rPr>
        <w:t>,</w:t>
      </w:r>
      <w:r w:rsidR="0052236E">
        <w:rPr>
          <w:lang w:val="ro-RO"/>
        </w:rPr>
        <w:t xml:space="preserve"> </w:t>
      </w:r>
      <w:r w:rsidR="005813C2">
        <w:rPr>
          <w:lang w:val="ro-RO"/>
        </w:rPr>
        <w:t xml:space="preserve">precum </w:t>
      </w:r>
      <w:proofErr w:type="spellStart"/>
      <w:r w:rsidRPr="00CB04EB">
        <w:rPr>
          <w:rFonts w:eastAsia="Calibri"/>
          <w:szCs w:val="24"/>
        </w:rPr>
        <w:t>și</w:t>
      </w:r>
      <w:proofErr w:type="spellEnd"/>
      <w:r w:rsidRPr="00CB04EB">
        <w:rPr>
          <w:rFonts w:eastAsia="Calibri"/>
          <w:szCs w:val="24"/>
        </w:rPr>
        <w:t xml:space="preserve"> </w:t>
      </w:r>
      <w:bookmarkStart w:id="19" w:name="_Hlk167718452"/>
      <w:r w:rsidRPr="0016151B">
        <w:rPr>
          <w:rFonts w:eastAsia="Calibri"/>
          <w:b/>
          <w:bCs/>
          <w:szCs w:val="24"/>
        </w:rPr>
        <w:t>Casa de tip familial</w:t>
      </w:r>
      <w:r w:rsidRPr="00CB04EB">
        <w:rPr>
          <w:rFonts w:eastAsia="Calibri"/>
          <w:szCs w:val="24"/>
        </w:rPr>
        <w:t xml:space="preserve">  </w:t>
      </w:r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proofErr w:type="spellStart"/>
      <w:r w:rsidR="0052236E">
        <w:rPr>
          <w:rFonts w:eastAsia="Calibri"/>
          <w:b/>
          <w:bCs/>
          <w:color w:val="000000"/>
          <w:szCs w:val="24"/>
        </w:rPr>
        <w:t>Speranța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”, </w:t>
      </w:r>
      <w:bookmarkEnd w:id="19"/>
      <w:proofErr w:type="spellStart"/>
      <w:r w:rsidRPr="00CB04EB">
        <w:rPr>
          <w:rFonts w:eastAsia="Calibri"/>
          <w:szCs w:val="24"/>
        </w:rPr>
        <w:t>înființată</w:t>
      </w:r>
      <w:proofErr w:type="spellEnd"/>
      <w:r w:rsidRPr="00CB04EB">
        <w:rPr>
          <w:rFonts w:eastAsia="Calibri"/>
          <w:szCs w:val="24"/>
        </w:rPr>
        <w:t xml:space="preserve"> </w:t>
      </w:r>
      <w:bookmarkStart w:id="20" w:name="_Hlk206675097"/>
      <w:proofErr w:type="spellStart"/>
      <w:r w:rsidRPr="00CB04EB">
        <w:rPr>
          <w:rFonts w:eastAsia="Calibri"/>
          <w:szCs w:val="24"/>
        </w:rPr>
        <w:t>potrivit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Hotărârii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Consiliului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Județean</w:t>
      </w:r>
      <w:proofErr w:type="spellEnd"/>
      <w:r w:rsidRPr="00CB04EB">
        <w:rPr>
          <w:rFonts w:eastAsia="Calibri"/>
          <w:szCs w:val="24"/>
        </w:rPr>
        <w:t xml:space="preserve"> Satu Mare nr.</w:t>
      </w:r>
      <w:r w:rsidR="00D346B1">
        <w:rPr>
          <w:rFonts w:eastAsia="Calibri"/>
          <w:szCs w:val="24"/>
        </w:rPr>
        <w:t>77</w:t>
      </w:r>
      <w:r w:rsidRPr="00CB04EB">
        <w:rPr>
          <w:rFonts w:eastAsia="Calibri"/>
          <w:szCs w:val="24"/>
        </w:rPr>
        <w:t>/200</w:t>
      </w:r>
      <w:r w:rsidR="00D346B1">
        <w:rPr>
          <w:rFonts w:eastAsia="Calibri"/>
          <w:szCs w:val="24"/>
        </w:rPr>
        <w:t>4</w:t>
      </w:r>
      <w:r w:rsidRPr="00CB04EB">
        <w:rPr>
          <w:lang w:val="ro-RO"/>
        </w:rPr>
        <w:t>,</w:t>
      </w:r>
      <w:r w:rsidR="00D33252">
        <w:rPr>
          <w:lang w:val="ro-RO"/>
        </w:rPr>
        <w:t xml:space="preserve"> cu modificările și completările ulterioare,</w:t>
      </w:r>
      <w:r w:rsidRPr="00CB04EB">
        <w:rPr>
          <w:lang w:val="ro-RO"/>
        </w:rPr>
        <w:t xml:space="preserve"> prevăzut în </w:t>
      </w:r>
      <w:r w:rsidRPr="00CB04EB">
        <w:rPr>
          <w:b/>
          <w:bCs/>
          <w:i/>
          <w:iCs/>
          <w:lang w:val="ro-RO"/>
        </w:rPr>
        <w:t xml:space="preserve">Anexa nr.1 </w:t>
      </w:r>
      <w:r w:rsidRPr="00CB04EB">
        <w:rPr>
          <w:lang w:val="ro-RO"/>
        </w:rPr>
        <w:t>care face parte integrantă din prezenta hotărâre.</w:t>
      </w:r>
    </w:p>
    <w:bookmarkEnd w:id="20"/>
    <w:p w14:paraId="7E61E72D" w14:textId="6270E92F" w:rsidR="00CB04EB" w:rsidRPr="00CB04EB" w:rsidRDefault="00BB5C6E" w:rsidP="00CB04EB">
      <w:pPr>
        <w:jc w:val="both"/>
        <w:rPr>
          <w:lang w:val="ro-RO"/>
        </w:rPr>
      </w:pPr>
      <w:r>
        <w:rPr>
          <w:b/>
          <w:bCs/>
          <w:lang w:val="ro-RO"/>
        </w:rPr>
        <w:t xml:space="preserve">        </w:t>
      </w:r>
      <w:r w:rsidR="0016151B">
        <w:rPr>
          <w:b/>
          <w:bCs/>
          <w:lang w:val="ro-RO"/>
        </w:rPr>
        <w:t xml:space="preserve">  </w:t>
      </w:r>
      <w:r w:rsidR="00CB04EB" w:rsidRPr="00CB04EB">
        <w:rPr>
          <w:b/>
          <w:bCs/>
          <w:lang w:val="ro-RO"/>
        </w:rPr>
        <w:t>Art.</w:t>
      </w:r>
      <w:r w:rsidR="00D346B1">
        <w:rPr>
          <w:b/>
          <w:bCs/>
          <w:lang w:val="ro-RO"/>
        </w:rPr>
        <w:t>4</w:t>
      </w:r>
      <w:r w:rsidR="00CB04EB" w:rsidRPr="00CB04EB">
        <w:rPr>
          <w:b/>
          <w:bCs/>
          <w:lang w:val="ro-RO"/>
        </w:rPr>
        <w:t xml:space="preserve"> (1) </w:t>
      </w:r>
      <w:bookmarkStart w:id="21" w:name="_Hlk112246619"/>
      <w:r w:rsidR="00CB04EB" w:rsidRPr="00CB04EB">
        <w:rPr>
          <w:lang w:val="ro-RO"/>
        </w:rPr>
        <w:t xml:space="preserve">Se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aprobă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Regulamentul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de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Organizare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și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Funcționare </w:t>
      </w:r>
      <w:r w:rsidR="0016151B">
        <w:rPr>
          <w:lang w:val="ro-RO"/>
        </w:rPr>
        <w:t xml:space="preserve"> </w:t>
      </w:r>
      <w:bookmarkStart w:id="22" w:name="_Hlk206753331"/>
      <w:r w:rsidR="00CB04EB" w:rsidRPr="00CB04EB">
        <w:rPr>
          <w:lang w:val="ro-RO"/>
        </w:rPr>
        <w:t xml:space="preserve">al </w:t>
      </w:r>
      <w:bookmarkStart w:id="23" w:name="_Hlk33001133"/>
      <w:r w:rsidR="00F06756">
        <w:rPr>
          <w:lang w:val="ro-RO"/>
        </w:rPr>
        <w:t>serviciului social cu cazare</w:t>
      </w:r>
      <w:r w:rsidR="0016151B">
        <w:rPr>
          <w:lang w:val="ro-RO"/>
        </w:rPr>
        <w:t xml:space="preserve"> </w:t>
      </w:r>
      <w:bookmarkEnd w:id="22"/>
      <w:r w:rsidR="00CB04EB" w:rsidRPr="00CB04EB">
        <w:rPr>
          <w:rFonts w:eastAsia="Calibri"/>
          <w:b/>
          <w:bCs/>
          <w:color w:val="000000"/>
          <w:szCs w:val="24"/>
        </w:rPr>
        <w:t>Cas</w:t>
      </w:r>
      <w:r w:rsidR="00F06756">
        <w:rPr>
          <w:rFonts w:eastAsia="Calibri"/>
          <w:b/>
          <w:bCs/>
          <w:color w:val="000000"/>
          <w:szCs w:val="24"/>
        </w:rPr>
        <w:t>a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 </w:t>
      </w:r>
      <w:r w:rsidR="0016151B">
        <w:rPr>
          <w:rFonts w:eastAsia="Calibri"/>
          <w:b/>
          <w:bCs/>
          <w:color w:val="000000"/>
          <w:szCs w:val="24"/>
        </w:rPr>
        <w:t xml:space="preserve"> </w:t>
      </w:r>
      <w:r w:rsidR="00CB04EB" w:rsidRPr="00CB04EB">
        <w:rPr>
          <w:rFonts w:eastAsia="Calibri"/>
          <w:b/>
          <w:bCs/>
          <w:color w:val="000000"/>
          <w:szCs w:val="24"/>
        </w:rPr>
        <w:t>de</w:t>
      </w:r>
      <w:r w:rsidR="0016151B">
        <w:rPr>
          <w:rFonts w:eastAsia="Calibri"/>
          <w:b/>
          <w:bCs/>
          <w:color w:val="000000"/>
          <w:szCs w:val="24"/>
        </w:rPr>
        <w:t xml:space="preserve"> 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 tip </w:t>
      </w:r>
      <w:r w:rsidR="0016151B">
        <w:rPr>
          <w:rFonts w:eastAsia="Calibri"/>
          <w:b/>
          <w:bCs/>
          <w:color w:val="000000"/>
          <w:szCs w:val="24"/>
        </w:rPr>
        <w:t xml:space="preserve"> 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familial “ </w:t>
      </w:r>
      <w:r w:rsidR="00EB44FF">
        <w:rPr>
          <w:rFonts w:eastAsia="Calibri"/>
          <w:b/>
          <w:bCs/>
          <w:color w:val="000000"/>
          <w:szCs w:val="24"/>
        </w:rPr>
        <w:t>Gabriela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 ”, </w:t>
      </w:r>
      <w:bookmarkStart w:id="24" w:name="_Hlk167718480"/>
      <w:r w:rsidR="00CB04EB"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="00CB04EB" w:rsidRPr="00CB04EB">
        <w:rPr>
          <w:rFonts w:eastAsia="Calibri"/>
          <w:color w:val="000000"/>
          <w:szCs w:val="24"/>
        </w:rPr>
        <w:t>serviciu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r w:rsidR="007A6B09">
        <w:rPr>
          <w:rFonts w:eastAsia="Calibri"/>
          <w:color w:val="000000"/>
          <w:szCs w:val="24"/>
        </w:rPr>
        <w:t>s</w:t>
      </w:r>
      <w:r w:rsidR="00CB04EB" w:rsidRPr="00CB04EB">
        <w:rPr>
          <w:rFonts w:eastAsia="Calibri"/>
          <w:color w:val="000000"/>
          <w:szCs w:val="24"/>
        </w:rPr>
        <w:t>ocial 8790 CR-C-I</w:t>
      </w:r>
      <w:bookmarkEnd w:id="24"/>
      <w:r w:rsidR="00CB04EB" w:rsidRPr="00CB04EB">
        <w:rPr>
          <w:rFonts w:eastAsia="Calibri"/>
          <w:b/>
          <w:bCs/>
          <w:color w:val="000000"/>
          <w:szCs w:val="24"/>
        </w:rPr>
        <w:t>,</w:t>
      </w:r>
      <w:r w:rsidR="00CB04EB" w:rsidRPr="00CB04EB">
        <w:t xml:space="preserve"> </w:t>
      </w:r>
      <w:r w:rsidR="00CB04EB" w:rsidRPr="00CB04EB">
        <w:rPr>
          <w:lang w:val="ro-RO"/>
        </w:rPr>
        <w:t xml:space="preserve">prevăzut în </w:t>
      </w:r>
      <w:r w:rsidR="00CB04EB" w:rsidRPr="00CB04EB">
        <w:rPr>
          <w:b/>
          <w:bCs/>
          <w:i/>
          <w:iCs/>
          <w:lang w:val="ro-RO"/>
        </w:rPr>
        <w:t xml:space="preserve">Anexa nr.2.1, </w:t>
      </w:r>
      <w:r w:rsidR="00CB04EB" w:rsidRPr="00CB04EB">
        <w:rPr>
          <w:lang w:val="ro-RO"/>
        </w:rPr>
        <w:t>care face parte integrantă din prezenta hotărâre.</w:t>
      </w:r>
    </w:p>
    <w:bookmarkEnd w:id="21"/>
    <w:p w14:paraId="3B10B637" w14:textId="5F787951" w:rsidR="00CB04EB" w:rsidRPr="00CB04EB" w:rsidRDefault="00CB04EB" w:rsidP="008D49E6">
      <w:pPr>
        <w:ind w:firstLine="720"/>
        <w:jc w:val="both"/>
        <w:rPr>
          <w:lang w:val="ro-RO"/>
        </w:rPr>
      </w:pPr>
      <w:r w:rsidRPr="00CB04EB">
        <w:rPr>
          <w:lang w:val="ro-RO"/>
        </w:rPr>
        <w:t xml:space="preserve">     </w:t>
      </w:r>
      <w:r w:rsidR="008D49E6">
        <w:rPr>
          <w:lang w:val="ro-RO"/>
        </w:rPr>
        <w:t xml:space="preserve"> </w:t>
      </w:r>
      <w:r w:rsidRPr="00CB04EB">
        <w:rPr>
          <w:lang w:val="ro-RO"/>
        </w:rPr>
        <w:t xml:space="preserve">  </w:t>
      </w:r>
      <w:r w:rsidRPr="00CB04EB">
        <w:rPr>
          <w:b/>
          <w:bCs/>
          <w:lang w:val="ro-RO"/>
        </w:rPr>
        <w:t>(2)</w:t>
      </w:r>
      <w:r w:rsidRPr="00CB04EB">
        <w:rPr>
          <w:lang w:val="ro-RO"/>
        </w:rPr>
        <w:t xml:space="preserve"> Se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 aprobă 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Regulamentul 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>de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 Organizare 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și 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>Funcționare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 al</w:t>
      </w:r>
      <w:r w:rsidRPr="00CB04EB">
        <w:rPr>
          <w:rFonts w:eastAsia="Calibri"/>
          <w:szCs w:val="24"/>
        </w:rPr>
        <w:t xml:space="preserve"> </w:t>
      </w:r>
      <w:r w:rsidR="0016151B">
        <w:rPr>
          <w:rFonts w:eastAsia="Calibri"/>
          <w:szCs w:val="24"/>
        </w:rPr>
        <w:t xml:space="preserve"> </w:t>
      </w:r>
      <w:r w:rsidR="008D49E6">
        <w:rPr>
          <w:lang w:val="ro-RO"/>
        </w:rPr>
        <w:t xml:space="preserve">serviciului social cu cazare </w:t>
      </w:r>
      <w:r w:rsidRPr="0016151B">
        <w:rPr>
          <w:rFonts w:eastAsia="Calibri"/>
          <w:b/>
          <w:bCs/>
          <w:szCs w:val="24"/>
        </w:rPr>
        <w:t>Cas</w:t>
      </w:r>
      <w:r w:rsidR="008D49E6">
        <w:rPr>
          <w:rFonts w:eastAsia="Calibri"/>
          <w:b/>
          <w:bCs/>
          <w:szCs w:val="24"/>
        </w:rPr>
        <w:t>a</w:t>
      </w:r>
      <w:r w:rsidR="0016151B">
        <w:rPr>
          <w:rFonts w:eastAsia="Calibri"/>
          <w:b/>
          <w:bCs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 xml:space="preserve"> de</w:t>
      </w:r>
      <w:r w:rsidR="0016151B">
        <w:rPr>
          <w:rFonts w:eastAsia="Calibri"/>
          <w:b/>
          <w:bCs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 xml:space="preserve"> tip</w:t>
      </w:r>
      <w:r w:rsidR="0016151B">
        <w:rPr>
          <w:rFonts w:eastAsia="Calibri"/>
          <w:b/>
          <w:bCs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 xml:space="preserve"> familial</w:t>
      </w:r>
      <w:r w:rsidRPr="00CB04EB">
        <w:rPr>
          <w:rFonts w:eastAsia="Calibri"/>
          <w:szCs w:val="24"/>
        </w:rPr>
        <w:t xml:space="preserve">  </w:t>
      </w:r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proofErr w:type="spellStart"/>
      <w:r w:rsidR="00EB44FF">
        <w:rPr>
          <w:rFonts w:eastAsia="Calibri"/>
          <w:b/>
          <w:bCs/>
          <w:color w:val="000000"/>
          <w:szCs w:val="24"/>
        </w:rPr>
        <w:t>Speranța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”,</w:t>
      </w:r>
      <w:r w:rsidRPr="00CB04EB">
        <w:rPr>
          <w:lang w:val="ro-RO"/>
        </w:rPr>
        <w:t xml:space="preserve"> </w:t>
      </w:r>
      <w:r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Pr="00CB04EB">
        <w:rPr>
          <w:rFonts w:eastAsia="Calibri"/>
          <w:color w:val="000000"/>
          <w:szCs w:val="24"/>
        </w:rPr>
        <w:t>serviciu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 w:rsidR="007A6B09">
        <w:rPr>
          <w:rFonts w:eastAsia="Calibri"/>
          <w:color w:val="000000"/>
          <w:szCs w:val="24"/>
        </w:rPr>
        <w:t>s</w:t>
      </w:r>
      <w:r w:rsidRPr="00CB04EB">
        <w:rPr>
          <w:rFonts w:eastAsia="Calibri"/>
          <w:color w:val="000000"/>
          <w:szCs w:val="24"/>
        </w:rPr>
        <w:t>ocial 8790 CR-C-I,</w:t>
      </w:r>
      <w:r w:rsidRPr="00CB04EB">
        <w:rPr>
          <w:lang w:val="ro-RO"/>
        </w:rPr>
        <w:t xml:space="preserve"> prevăzut în </w:t>
      </w:r>
      <w:r w:rsidRPr="00CB04EB">
        <w:rPr>
          <w:b/>
          <w:bCs/>
          <w:i/>
          <w:iCs/>
          <w:lang w:val="ro-RO"/>
        </w:rPr>
        <w:t xml:space="preserve">Anexa nr.2.2, </w:t>
      </w:r>
      <w:r w:rsidRPr="00CB04EB">
        <w:rPr>
          <w:lang w:val="ro-RO"/>
        </w:rPr>
        <w:t>care face parte integrantă din prezenta hotărâre.</w:t>
      </w:r>
    </w:p>
    <w:bookmarkEnd w:id="23"/>
    <w:p w14:paraId="1163C5FE" w14:textId="0E2DCC45" w:rsidR="00CB04EB" w:rsidRPr="00CB04EB" w:rsidRDefault="00CB04EB" w:rsidP="00CB04EB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CB04EB">
        <w:rPr>
          <w:kern w:val="2"/>
          <w:szCs w:val="24"/>
          <w:lang w:eastAsia="zh-CN"/>
        </w:rPr>
        <w:t xml:space="preserve">          </w:t>
      </w:r>
      <w:r w:rsidR="0016151B">
        <w:rPr>
          <w:kern w:val="2"/>
          <w:szCs w:val="24"/>
          <w:lang w:eastAsia="zh-CN"/>
        </w:rPr>
        <w:t xml:space="preserve"> </w:t>
      </w:r>
      <w:r w:rsidRPr="00CB04EB">
        <w:rPr>
          <w:b/>
          <w:kern w:val="2"/>
          <w:szCs w:val="24"/>
          <w:lang w:eastAsia="zh-CN"/>
        </w:rPr>
        <w:t>Art.</w:t>
      </w:r>
      <w:r w:rsidR="005A6728">
        <w:rPr>
          <w:b/>
          <w:kern w:val="2"/>
          <w:szCs w:val="24"/>
          <w:lang w:eastAsia="zh-CN"/>
        </w:rPr>
        <w:t>5</w:t>
      </w:r>
      <w:r w:rsidRPr="00CB04EB">
        <w:rPr>
          <w:b/>
          <w:kern w:val="2"/>
          <w:szCs w:val="24"/>
          <w:lang w:eastAsia="zh-CN"/>
        </w:rPr>
        <w:t xml:space="preserve">. </w:t>
      </w:r>
      <w:r w:rsidRPr="00CB04EB">
        <w:rPr>
          <w:bCs/>
          <w:kern w:val="2"/>
          <w:szCs w:val="24"/>
          <w:lang w:eastAsia="zh-CN"/>
        </w:rPr>
        <w:t xml:space="preserve">Cu </w:t>
      </w:r>
      <w:proofErr w:type="spellStart"/>
      <w:r w:rsidRPr="00CB04EB">
        <w:rPr>
          <w:bCs/>
          <w:kern w:val="2"/>
          <w:szCs w:val="24"/>
          <w:lang w:eastAsia="zh-CN"/>
        </w:rPr>
        <w:t>ducerea</w:t>
      </w:r>
      <w:proofErr w:type="spellEnd"/>
      <w:r w:rsidRPr="00CB04EB">
        <w:rPr>
          <w:bCs/>
          <w:kern w:val="2"/>
          <w:szCs w:val="24"/>
          <w:lang w:eastAsia="zh-CN"/>
        </w:rPr>
        <w:t xml:space="preserve"> la </w:t>
      </w:r>
      <w:proofErr w:type="spellStart"/>
      <w:r w:rsidRPr="00CB04EB">
        <w:rPr>
          <w:bCs/>
          <w:kern w:val="2"/>
          <w:szCs w:val="24"/>
          <w:lang w:eastAsia="zh-CN"/>
        </w:rPr>
        <w:t>îndeplinire</w:t>
      </w:r>
      <w:proofErr w:type="spellEnd"/>
      <w:r w:rsidRPr="00CB04EB">
        <w:rPr>
          <w:bCs/>
          <w:kern w:val="2"/>
          <w:szCs w:val="24"/>
          <w:lang w:eastAsia="zh-CN"/>
        </w:rPr>
        <w:t xml:space="preserve"> a </w:t>
      </w:r>
      <w:proofErr w:type="spellStart"/>
      <w:r w:rsidRPr="00CB04EB">
        <w:rPr>
          <w:bCs/>
          <w:kern w:val="2"/>
          <w:szCs w:val="24"/>
          <w:lang w:eastAsia="zh-CN"/>
        </w:rPr>
        <w:t>prezentei</w:t>
      </w:r>
      <w:proofErr w:type="spellEnd"/>
      <w:r w:rsidRPr="00CB04EB">
        <w:rPr>
          <w:bCs/>
          <w:kern w:val="2"/>
          <w:szCs w:val="24"/>
          <w:lang w:eastAsia="zh-CN"/>
        </w:rPr>
        <w:t xml:space="preserve"> se </w:t>
      </w:r>
      <w:proofErr w:type="spellStart"/>
      <w:r w:rsidRPr="00CB04EB">
        <w:rPr>
          <w:bCs/>
          <w:kern w:val="2"/>
          <w:szCs w:val="24"/>
          <w:lang w:eastAsia="zh-CN"/>
        </w:rPr>
        <w:t>încredințează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proofErr w:type="spellStart"/>
      <w:r w:rsidRPr="00CB04EB">
        <w:rPr>
          <w:bCs/>
          <w:kern w:val="2"/>
          <w:szCs w:val="24"/>
          <w:lang w:eastAsia="zh-CN"/>
        </w:rPr>
        <w:t>Direcția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proofErr w:type="spellStart"/>
      <w:r w:rsidRPr="00CB04EB">
        <w:rPr>
          <w:bCs/>
          <w:kern w:val="2"/>
          <w:szCs w:val="24"/>
          <w:lang w:eastAsia="zh-CN"/>
        </w:rPr>
        <w:t>Generală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r w:rsidRPr="00CB04EB">
        <w:rPr>
          <w:bCs/>
          <w:kern w:val="2"/>
          <w:szCs w:val="24"/>
          <w:lang w:val="ro-RO" w:eastAsia="zh-CN"/>
        </w:rPr>
        <w:t>de Asistență Socială și Protecția Copilului a județului Satu Mare.</w:t>
      </w:r>
    </w:p>
    <w:p w14:paraId="52D9DE53" w14:textId="0F5F886D" w:rsidR="00CB04EB" w:rsidRPr="00CB04EB" w:rsidRDefault="00BB5C6E" w:rsidP="00BB5C6E">
      <w:pPr>
        <w:widowControl w:val="0"/>
        <w:jc w:val="both"/>
        <w:rPr>
          <w:rFonts w:eastAsia="SimSun"/>
          <w:kern w:val="2"/>
          <w:szCs w:val="24"/>
          <w:lang w:val="ro-RO" w:eastAsia="zh-CN"/>
        </w:rPr>
      </w:pPr>
      <w:r>
        <w:rPr>
          <w:b/>
          <w:bCs/>
          <w:kern w:val="2"/>
          <w:szCs w:val="24"/>
          <w:lang w:eastAsia="zh-CN"/>
        </w:rPr>
        <w:t xml:space="preserve">          </w:t>
      </w:r>
      <w:r w:rsidR="0016151B">
        <w:rPr>
          <w:b/>
          <w:bCs/>
          <w:kern w:val="2"/>
          <w:szCs w:val="24"/>
          <w:lang w:eastAsia="zh-CN"/>
        </w:rPr>
        <w:t xml:space="preserve"> </w:t>
      </w:r>
      <w:r w:rsidR="00CB04EB" w:rsidRPr="00CB04EB">
        <w:rPr>
          <w:b/>
          <w:bCs/>
          <w:kern w:val="2"/>
          <w:szCs w:val="24"/>
          <w:lang w:eastAsia="zh-CN"/>
        </w:rPr>
        <w:t>Art.</w:t>
      </w:r>
      <w:r w:rsidR="005A6728">
        <w:rPr>
          <w:b/>
          <w:bCs/>
          <w:kern w:val="2"/>
          <w:szCs w:val="24"/>
          <w:lang w:eastAsia="zh-CN"/>
        </w:rPr>
        <w:t>6</w:t>
      </w:r>
      <w:r w:rsidR="00E16B60">
        <w:rPr>
          <w:b/>
          <w:bCs/>
          <w:kern w:val="2"/>
          <w:szCs w:val="24"/>
          <w:lang w:eastAsia="zh-CN"/>
        </w:rPr>
        <w:t>.</w:t>
      </w:r>
      <w:r w:rsidR="00CB04EB" w:rsidRPr="00CB04EB">
        <w:rPr>
          <w:b/>
          <w:bCs/>
          <w:kern w:val="2"/>
          <w:szCs w:val="24"/>
          <w:lang w:eastAsia="zh-CN"/>
        </w:rPr>
        <w:t xml:space="preserve"> </w:t>
      </w:r>
      <w:bookmarkStart w:id="25" w:name="_Hlk206747387"/>
      <w:proofErr w:type="spellStart"/>
      <w:r w:rsidR="00CB04EB" w:rsidRPr="00CB04EB">
        <w:rPr>
          <w:kern w:val="2"/>
          <w:szCs w:val="24"/>
          <w:lang w:eastAsia="zh-CN"/>
        </w:rPr>
        <w:t>Prezenta</w:t>
      </w:r>
      <w:proofErr w:type="spellEnd"/>
      <w:r w:rsidR="00CB04EB" w:rsidRPr="00CB04EB">
        <w:rPr>
          <w:kern w:val="2"/>
          <w:szCs w:val="24"/>
          <w:lang w:eastAsia="zh-CN"/>
        </w:rPr>
        <w:t xml:space="preserve"> </w:t>
      </w:r>
      <w:proofErr w:type="spellStart"/>
      <w:r w:rsidR="00CB04EB" w:rsidRPr="00CB04EB">
        <w:rPr>
          <w:kern w:val="2"/>
          <w:szCs w:val="24"/>
          <w:lang w:eastAsia="zh-CN"/>
        </w:rPr>
        <w:t>hotărâre</w:t>
      </w:r>
      <w:proofErr w:type="spellEnd"/>
      <w:r w:rsidR="00CB04EB" w:rsidRPr="00CB04EB">
        <w:rPr>
          <w:kern w:val="2"/>
          <w:szCs w:val="24"/>
          <w:lang w:eastAsia="zh-CN"/>
        </w:rPr>
        <w:t xml:space="preserve"> se </w:t>
      </w:r>
      <w:proofErr w:type="spellStart"/>
      <w:r w:rsidR="00CB04EB" w:rsidRPr="00CB04EB">
        <w:rPr>
          <w:kern w:val="2"/>
          <w:szCs w:val="24"/>
          <w:lang w:eastAsia="zh-CN"/>
        </w:rPr>
        <w:t>comunică</w:t>
      </w:r>
      <w:proofErr w:type="spellEnd"/>
      <w:r w:rsidR="00CB04EB" w:rsidRPr="00CB04EB">
        <w:rPr>
          <w:kern w:val="2"/>
          <w:szCs w:val="24"/>
          <w:lang w:eastAsia="zh-CN"/>
        </w:rPr>
        <w:t xml:space="preserve"> </w:t>
      </w:r>
      <w:r w:rsidR="00CB04EB" w:rsidRPr="00CB04EB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26" w:name="_Hlk32935271"/>
      <w:r w:rsidR="00CB04EB" w:rsidRPr="00CB04EB">
        <w:rPr>
          <w:rFonts w:eastAsia="SimSun"/>
          <w:kern w:val="2"/>
          <w:szCs w:val="24"/>
          <w:lang w:val="ro-RO" w:eastAsia="zh-CN"/>
        </w:rPr>
        <w:t>de Asistență Socială și Protecția Copilului a județului Satu Mare</w:t>
      </w:r>
      <w:bookmarkEnd w:id="26"/>
      <w:r w:rsidR="0016151B">
        <w:rPr>
          <w:rFonts w:eastAsia="SimSun"/>
          <w:kern w:val="2"/>
          <w:szCs w:val="24"/>
          <w:lang w:val="ro-RO" w:eastAsia="zh-CN"/>
        </w:rPr>
        <w:t>, cu Serviciul</w:t>
      </w:r>
      <w:r w:rsidR="00873677">
        <w:rPr>
          <w:rFonts w:eastAsia="SimSun"/>
          <w:kern w:val="2"/>
          <w:szCs w:val="24"/>
          <w:lang w:val="ro-RO" w:eastAsia="zh-CN"/>
        </w:rPr>
        <w:t xml:space="preserve"> Managementul</w:t>
      </w:r>
      <w:r w:rsidR="0016151B">
        <w:rPr>
          <w:rFonts w:eastAsia="SimSun"/>
          <w:kern w:val="2"/>
          <w:szCs w:val="24"/>
          <w:lang w:val="ro-RO" w:eastAsia="zh-CN"/>
        </w:rPr>
        <w:t xml:space="preserve"> Resurse</w:t>
      </w:r>
      <w:r w:rsidR="008D49E6">
        <w:rPr>
          <w:rFonts w:eastAsia="SimSun"/>
          <w:kern w:val="2"/>
          <w:szCs w:val="24"/>
          <w:lang w:val="ro-RO" w:eastAsia="zh-CN"/>
        </w:rPr>
        <w:t>lor</w:t>
      </w:r>
      <w:r w:rsidR="0016151B">
        <w:rPr>
          <w:rFonts w:eastAsia="SimSun"/>
          <w:kern w:val="2"/>
          <w:szCs w:val="24"/>
          <w:lang w:val="ro-RO" w:eastAsia="zh-CN"/>
        </w:rPr>
        <w:t xml:space="preserve"> Umane,</w:t>
      </w:r>
      <w:r w:rsidR="008D49E6">
        <w:rPr>
          <w:rFonts w:eastAsia="SimSun"/>
          <w:kern w:val="2"/>
          <w:szCs w:val="24"/>
          <w:lang w:val="ro-RO" w:eastAsia="zh-CN"/>
        </w:rPr>
        <w:t xml:space="preserve"> precum</w:t>
      </w:r>
      <w:r w:rsidR="0016151B">
        <w:rPr>
          <w:rFonts w:eastAsia="SimSun"/>
          <w:kern w:val="2"/>
          <w:szCs w:val="24"/>
          <w:lang w:val="ro-RO" w:eastAsia="zh-CN"/>
        </w:rPr>
        <w:t xml:space="preserve"> și</w:t>
      </w:r>
      <w:r w:rsidR="00CB04EB" w:rsidRPr="00CB04EB">
        <w:rPr>
          <w:rFonts w:eastAsia="SimSun"/>
          <w:kern w:val="2"/>
          <w:szCs w:val="24"/>
          <w:lang w:val="ro-RO" w:eastAsia="zh-CN"/>
        </w:rPr>
        <w:t xml:space="preserve"> cu Compartimentul Autoritate Tutelară din cadrul aparatului de specialitate al Consiliului Județean Satu Mare.</w:t>
      </w:r>
    </w:p>
    <w:p w14:paraId="30EF0979" w14:textId="6B6DAB37" w:rsidR="00CB04EB" w:rsidRPr="00CB04EB" w:rsidRDefault="00CB04EB" w:rsidP="00CB04EB">
      <w:pPr>
        <w:jc w:val="both"/>
      </w:pPr>
      <w:r w:rsidRPr="00CB04EB">
        <w:t xml:space="preserve">   </w:t>
      </w:r>
    </w:p>
    <w:p w14:paraId="5D4B38B4" w14:textId="5DA7274E" w:rsidR="00CB04EB" w:rsidRDefault="00CB04EB" w:rsidP="00CB04EB">
      <w:pPr>
        <w:jc w:val="both"/>
        <w:rPr>
          <w:bCs/>
        </w:rPr>
      </w:pPr>
      <w:bookmarkStart w:id="27" w:name="_Hlk206747496"/>
      <w:bookmarkEnd w:id="25"/>
      <w:r w:rsidRPr="00CB04EB">
        <w:rPr>
          <w:lang w:val="ro-RO"/>
        </w:rPr>
        <w:t xml:space="preserve">                                                   </w:t>
      </w:r>
      <w:r w:rsidRPr="00CB04EB">
        <w:rPr>
          <w:bCs/>
        </w:rPr>
        <w:t>Satu Mare, la   _________ 202</w:t>
      </w:r>
      <w:r w:rsidR="009E54E8">
        <w:rPr>
          <w:bCs/>
        </w:rPr>
        <w:t>5</w:t>
      </w:r>
    </w:p>
    <w:p w14:paraId="32D272E6" w14:textId="77777777" w:rsidR="00F10550" w:rsidRPr="00CB04EB" w:rsidRDefault="00F10550" w:rsidP="00CB04EB">
      <w:pPr>
        <w:jc w:val="both"/>
        <w:rPr>
          <w:lang w:val="ro-RO"/>
        </w:rPr>
      </w:pPr>
    </w:p>
    <w:bookmarkEnd w:id="27"/>
    <w:p w14:paraId="73405CDA" w14:textId="77777777" w:rsidR="00CB04EB" w:rsidRPr="00CB04EB" w:rsidRDefault="00CB04EB" w:rsidP="00CB04EB">
      <w:pPr>
        <w:jc w:val="both"/>
        <w:rPr>
          <w:lang w:val="it-IT"/>
        </w:rPr>
      </w:pPr>
    </w:p>
    <w:p w14:paraId="073709B1" w14:textId="77777777" w:rsidR="00CB04EB" w:rsidRPr="00CB04EB" w:rsidRDefault="00CB04EB" w:rsidP="00CB04EB">
      <w:pPr>
        <w:jc w:val="both"/>
        <w:rPr>
          <w:b/>
          <w:lang w:val="it-IT"/>
        </w:rPr>
      </w:pPr>
      <w:r w:rsidRPr="00CB04EB">
        <w:rPr>
          <w:lang w:val="it-IT"/>
        </w:rPr>
        <w:t xml:space="preserve">                  </w:t>
      </w:r>
      <w:r w:rsidRPr="00CB04EB">
        <w:rPr>
          <w:b/>
          <w:lang w:val="it-IT"/>
        </w:rPr>
        <w:t>INIŢIATOR:                                                                 AVIZEAZĂ</w:t>
      </w:r>
    </w:p>
    <w:p w14:paraId="657B6D64" w14:textId="77777777" w:rsidR="00CB04EB" w:rsidRPr="00CB04EB" w:rsidRDefault="00CB04EB" w:rsidP="00CB04EB">
      <w:pPr>
        <w:jc w:val="both"/>
        <w:rPr>
          <w:b/>
          <w:bCs/>
          <w:i/>
          <w:lang w:val="it-IT"/>
        </w:rPr>
      </w:pPr>
      <w:r w:rsidRPr="00CB04EB">
        <w:rPr>
          <w:lang w:val="it-IT"/>
        </w:rPr>
        <w:t xml:space="preserve">                </w:t>
      </w:r>
      <w:r w:rsidRPr="00CB04EB">
        <w:rPr>
          <w:b/>
          <w:bCs/>
          <w:lang w:val="it-IT"/>
        </w:rPr>
        <w:t>PREŞEDINTE,</w:t>
      </w:r>
      <w:r w:rsidRPr="00CB04EB">
        <w:rPr>
          <w:b/>
          <w:bCs/>
          <w:i/>
          <w:lang w:val="it-IT"/>
        </w:rPr>
        <w:t xml:space="preserve">     </w:t>
      </w:r>
      <w:r w:rsidRPr="00CB04EB">
        <w:rPr>
          <w:iCs/>
          <w:lang w:val="it-IT"/>
        </w:rPr>
        <w:t xml:space="preserve">                                         </w:t>
      </w:r>
      <w:r w:rsidRPr="00CB04EB">
        <w:rPr>
          <w:b/>
          <w:bCs/>
          <w:iCs/>
          <w:lang w:val="it-IT"/>
        </w:rPr>
        <w:t>SECRETAR GENERAL AL JUDEȚULUI,</w:t>
      </w:r>
    </w:p>
    <w:p w14:paraId="4B2087F8" w14:textId="5B3700BF" w:rsidR="00CB04EB" w:rsidRPr="00CB04EB" w:rsidRDefault="00CB04EB" w:rsidP="00CB04EB">
      <w:pPr>
        <w:jc w:val="both"/>
        <w:rPr>
          <w:lang w:val="it-IT"/>
        </w:rPr>
      </w:pPr>
      <w:r w:rsidRPr="00CB04EB">
        <w:rPr>
          <w:b/>
          <w:bCs/>
          <w:i/>
          <w:lang w:val="it-IT"/>
        </w:rPr>
        <w:t xml:space="preserve">                                                                                                        </w:t>
      </w:r>
    </w:p>
    <w:p w14:paraId="3A0D0B7D" w14:textId="77777777" w:rsidR="00CB04EB" w:rsidRPr="00CB04EB" w:rsidRDefault="00CB04EB" w:rsidP="00CB04EB">
      <w:pPr>
        <w:jc w:val="both"/>
        <w:rPr>
          <w:b/>
          <w:bCs/>
          <w:lang w:val="it-IT"/>
        </w:rPr>
      </w:pPr>
      <w:r w:rsidRPr="00CB04EB">
        <w:rPr>
          <w:bCs/>
          <w:lang w:val="it-IT"/>
        </w:rPr>
        <w:t xml:space="preserve">                   Pataki Csaba                                                                Crasnai Mihaela Elena-Ana</w:t>
      </w:r>
      <w:r w:rsidRPr="00CB04EB">
        <w:rPr>
          <w:b/>
          <w:bCs/>
          <w:lang w:val="it-IT"/>
        </w:rPr>
        <w:tab/>
      </w:r>
      <w:r w:rsidRPr="00CB04EB">
        <w:rPr>
          <w:b/>
          <w:bCs/>
          <w:lang w:val="it-IT"/>
        </w:rPr>
        <w:tab/>
      </w:r>
      <w:r w:rsidRPr="00CB04EB">
        <w:rPr>
          <w:b/>
          <w:bCs/>
          <w:lang w:val="it-IT"/>
        </w:rPr>
        <w:tab/>
        <w:t xml:space="preserve">                       </w:t>
      </w:r>
    </w:p>
    <w:p w14:paraId="217E7E72" w14:textId="77777777" w:rsidR="00CB04EB" w:rsidRPr="00CB04EB" w:rsidRDefault="00CB04EB" w:rsidP="00CB04EB">
      <w:pPr>
        <w:jc w:val="both"/>
        <w:rPr>
          <w:b/>
          <w:bCs/>
          <w:lang w:val="it-IT"/>
        </w:rPr>
      </w:pPr>
      <w:r w:rsidRPr="00CB04EB">
        <w:rPr>
          <w:lang w:val="it-IT"/>
        </w:rPr>
        <w:t xml:space="preserve">     </w:t>
      </w:r>
      <w:r w:rsidRPr="00CB04EB">
        <w:rPr>
          <w:bCs/>
          <w:lang w:val="it-IT"/>
        </w:rPr>
        <w:t xml:space="preserve"> </w:t>
      </w:r>
      <w:r w:rsidRPr="00CB04EB">
        <w:rPr>
          <w:lang w:val="it-IT"/>
        </w:rPr>
        <w:t xml:space="preserve">                                                                                 </w:t>
      </w:r>
    </w:p>
    <w:p w14:paraId="1D018B76" w14:textId="77777777" w:rsidR="007270D2" w:rsidRDefault="00CB04EB" w:rsidP="00CB04EB">
      <w:pPr>
        <w:jc w:val="both"/>
        <w:rPr>
          <w:lang w:val="it-IT"/>
        </w:rPr>
      </w:pPr>
      <w:r w:rsidRPr="00CB04EB">
        <w:rPr>
          <w:lang w:val="it-IT"/>
        </w:rPr>
        <w:t xml:space="preserve">  </w:t>
      </w:r>
    </w:p>
    <w:p w14:paraId="44119EB7" w14:textId="77777777" w:rsidR="0016151B" w:rsidRDefault="0016151B" w:rsidP="00CB04EB">
      <w:pPr>
        <w:jc w:val="both"/>
        <w:rPr>
          <w:lang w:val="it-IT"/>
        </w:rPr>
      </w:pPr>
    </w:p>
    <w:p w14:paraId="0CC5B28F" w14:textId="399658BC" w:rsidR="00CB04EB" w:rsidRPr="00CB04EB" w:rsidRDefault="00CB04EB" w:rsidP="00CB04EB">
      <w:pPr>
        <w:jc w:val="both"/>
        <w:rPr>
          <w:lang w:val="it-IT"/>
        </w:rPr>
      </w:pPr>
      <w:r w:rsidRPr="00CB04EB">
        <w:rPr>
          <w:lang w:val="it-IT"/>
        </w:rPr>
        <w:t xml:space="preserve">                                                                                               </w:t>
      </w:r>
    </w:p>
    <w:p w14:paraId="175FD4F2" w14:textId="77777777" w:rsidR="00CB04EB" w:rsidRDefault="00CB04EB" w:rsidP="00CB04EB">
      <w:pPr>
        <w:jc w:val="both"/>
        <w:rPr>
          <w:sz w:val="16"/>
          <w:szCs w:val="16"/>
          <w:lang w:val="ro-RO"/>
        </w:rPr>
      </w:pPr>
    </w:p>
    <w:p w14:paraId="1548FD8F" w14:textId="77777777" w:rsidR="00B04E86" w:rsidRDefault="00B04E86" w:rsidP="00CB04EB">
      <w:pPr>
        <w:jc w:val="both"/>
        <w:rPr>
          <w:sz w:val="16"/>
          <w:szCs w:val="16"/>
          <w:lang w:val="ro-RO"/>
        </w:rPr>
      </w:pPr>
    </w:p>
    <w:p w14:paraId="64723E67" w14:textId="77777777" w:rsidR="00B04E86" w:rsidRDefault="00B04E86" w:rsidP="00CB04EB">
      <w:pPr>
        <w:jc w:val="both"/>
        <w:rPr>
          <w:sz w:val="16"/>
          <w:szCs w:val="16"/>
          <w:lang w:val="ro-RO"/>
        </w:rPr>
      </w:pPr>
    </w:p>
    <w:p w14:paraId="2437E8C3" w14:textId="77777777" w:rsidR="00B04E86" w:rsidRDefault="00B04E86" w:rsidP="00CB04EB">
      <w:pPr>
        <w:jc w:val="both"/>
        <w:rPr>
          <w:sz w:val="16"/>
          <w:szCs w:val="16"/>
          <w:lang w:val="ro-RO"/>
        </w:rPr>
      </w:pPr>
    </w:p>
    <w:p w14:paraId="05D59C0F" w14:textId="77777777" w:rsidR="00B04E86" w:rsidRDefault="00B04E86" w:rsidP="00CB04EB">
      <w:pPr>
        <w:jc w:val="both"/>
        <w:rPr>
          <w:sz w:val="16"/>
          <w:szCs w:val="16"/>
          <w:lang w:val="ro-RO"/>
        </w:rPr>
      </w:pPr>
    </w:p>
    <w:p w14:paraId="70DF1963" w14:textId="77777777" w:rsidR="00B04E86" w:rsidRDefault="00B04E86" w:rsidP="00CB04EB">
      <w:pPr>
        <w:jc w:val="both"/>
        <w:rPr>
          <w:sz w:val="16"/>
          <w:szCs w:val="16"/>
          <w:lang w:val="ro-RO"/>
        </w:rPr>
      </w:pPr>
    </w:p>
    <w:p w14:paraId="10C1CBE3" w14:textId="77777777" w:rsidR="00B04E86" w:rsidRDefault="00B04E86" w:rsidP="00CB04EB">
      <w:pPr>
        <w:jc w:val="both"/>
        <w:rPr>
          <w:sz w:val="16"/>
          <w:szCs w:val="16"/>
          <w:lang w:val="ro-RO"/>
        </w:rPr>
      </w:pPr>
    </w:p>
    <w:p w14:paraId="1B77606C" w14:textId="77777777" w:rsidR="00B04E86" w:rsidRDefault="00B04E86" w:rsidP="00CB04EB">
      <w:pPr>
        <w:jc w:val="both"/>
        <w:rPr>
          <w:sz w:val="16"/>
          <w:szCs w:val="16"/>
          <w:lang w:val="ro-RO"/>
        </w:rPr>
      </w:pPr>
    </w:p>
    <w:p w14:paraId="12D7BA41" w14:textId="77777777" w:rsidR="00B04E86" w:rsidRPr="00CB04EB" w:rsidRDefault="00B04E86" w:rsidP="00CB04EB">
      <w:pPr>
        <w:jc w:val="both"/>
        <w:rPr>
          <w:sz w:val="16"/>
          <w:szCs w:val="16"/>
          <w:lang w:val="ro-RO"/>
        </w:rPr>
      </w:pPr>
    </w:p>
    <w:p w14:paraId="0BAC267C" w14:textId="77777777" w:rsidR="00CB04EB" w:rsidRDefault="00CB04EB" w:rsidP="00CB04EB">
      <w:pPr>
        <w:jc w:val="both"/>
        <w:rPr>
          <w:sz w:val="16"/>
          <w:szCs w:val="16"/>
          <w:lang w:val="ro-RO"/>
        </w:rPr>
      </w:pPr>
    </w:p>
    <w:p w14:paraId="6462C981" w14:textId="77777777" w:rsidR="00CB04EB" w:rsidRPr="00CB04EB" w:rsidRDefault="00CB04EB" w:rsidP="00CB04EB">
      <w:pPr>
        <w:jc w:val="both"/>
        <w:rPr>
          <w:sz w:val="16"/>
          <w:szCs w:val="16"/>
          <w:lang w:val="ro-RO"/>
        </w:rPr>
      </w:pPr>
      <w:proofErr w:type="spellStart"/>
      <w:r w:rsidRPr="00CB04EB">
        <w:rPr>
          <w:sz w:val="16"/>
          <w:szCs w:val="16"/>
          <w:lang w:val="ro-RO"/>
        </w:rPr>
        <w:t>Red</w:t>
      </w:r>
      <w:proofErr w:type="spellEnd"/>
      <w:r w:rsidRPr="00CB04EB">
        <w:rPr>
          <w:sz w:val="16"/>
          <w:szCs w:val="16"/>
          <w:lang w:val="ro-RO"/>
        </w:rPr>
        <w:t>/tehn./GLA/5 ex.</w:t>
      </w:r>
    </w:p>
    <w:p w14:paraId="36D0B7BA" w14:textId="03E09B13" w:rsidR="00680934" w:rsidRPr="009B27F7" w:rsidRDefault="00680934" w:rsidP="009B27F7"/>
    <w:sectPr w:rsidR="00680934" w:rsidRPr="009B27F7" w:rsidSect="00B32974">
      <w:footerReference w:type="default" r:id="rId7"/>
      <w:pgSz w:w="11907" w:h="16840" w:code="9"/>
      <w:pgMar w:top="567" w:right="837" w:bottom="360" w:left="135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F21A3" w14:textId="77777777" w:rsidR="00496F07" w:rsidRDefault="00496F07">
      <w:r>
        <w:separator/>
      </w:r>
    </w:p>
  </w:endnote>
  <w:endnote w:type="continuationSeparator" w:id="0">
    <w:p w14:paraId="2C760EB9" w14:textId="77777777" w:rsidR="00496F07" w:rsidRDefault="0049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9D788" w14:textId="77777777" w:rsidR="0031394D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31394D" w:rsidRDefault="00313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CD070" w14:textId="77777777" w:rsidR="00496F07" w:rsidRDefault="00496F07">
      <w:r>
        <w:separator/>
      </w:r>
    </w:p>
  </w:footnote>
  <w:footnote w:type="continuationSeparator" w:id="0">
    <w:p w14:paraId="21D14007" w14:textId="77777777" w:rsidR="00496F07" w:rsidRDefault="00496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48903593">
    <w:abstractNumId w:val="9"/>
  </w:num>
  <w:num w:numId="2" w16cid:durableId="637153839">
    <w:abstractNumId w:val="1"/>
  </w:num>
  <w:num w:numId="3" w16cid:durableId="1162743807">
    <w:abstractNumId w:val="8"/>
  </w:num>
  <w:num w:numId="4" w16cid:durableId="1073821229">
    <w:abstractNumId w:val="3"/>
  </w:num>
  <w:num w:numId="5" w16cid:durableId="2118480710">
    <w:abstractNumId w:val="7"/>
  </w:num>
  <w:num w:numId="6" w16cid:durableId="1529219309">
    <w:abstractNumId w:val="5"/>
  </w:num>
  <w:num w:numId="7" w16cid:durableId="1999460654">
    <w:abstractNumId w:val="2"/>
  </w:num>
  <w:num w:numId="8" w16cid:durableId="97723008">
    <w:abstractNumId w:val="0"/>
  </w:num>
  <w:num w:numId="9" w16cid:durableId="884102698">
    <w:abstractNumId w:val="4"/>
  </w:num>
  <w:num w:numId="10" w16cid:durableId="1874148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02E6"/>
    <w:rsid w:val="00001DDF"/>
    <w:rsid w:val="000053E6"/>
    <w:rsid w:val="000409C9"/>
    <w:rsid w:val="00046986"/>
    <w:rsid w:val="0005186B"/>
    <w:rsid w:val="00052A7C"/>
    <w:rsid w:val="00060183"/>
    <w:rsid w:val="000747BC"/>
    <w:rsid w:val="00083CAB"/>
    <w:rsid w:val="00084525"/>
    <w:rsid w:val="0008604D"/>
    <w:rsid w:val="000A706B"/>
    <w:rsid w:val="000B2155"/>
    <w:rsid w:val="000D0726"/>
    <w:rsid w:val="000D134C"/>
    <w:rsid w:val="000E6D41"/>
    <w:rsid w:val="00101DDE"/>
    <w:rsid w:val="001132AA"/>
    <w:rsid w:val="00115A06"/>
    <w:rsid w:val="001358BE"/>
    <w:rsid w:val="001468E2"/>
    <w:rsid w:val="0016107A"/>
    <w:rsid w:val="0016151B"/>
    <w:rsid w:val="00172D36"/>
    <w:rsid w:val="00177660"/>
    <w:rsid w:val="001816E7"/>
    <w:rsid w:val="00182A3C"/>
    <w:rsid w:val="00182CAB"/>
    <w:rsid w:val="00183A72"/>
    <w:rsid w:val="0018777C"/>
    <w:rsid w:val="00192C7F"/>
    <w:rsid w:val="0019356A"/>
    <w:rsid w:val="001A47DB"/>
    <w:rsid w:val="001C4F87"/>
    <w:rsid w:val="001D66BE"/>
    <w:rsid w:val="001D743D"/>
    <w:rsid w:val="001E2591"/>
    <w:rsid w:val="001F25C2"/>
    <w:rsid w:val="001F2842"/>
    <w:rsid w:val="001F5A09"/>
    <w:rsid w:val="00211C57"/>
    <w:rsid w:val="00212E05"/>
    <w:rsid w:val="0021443C"/>
    <w:rsid w:val="0021470B"/>
    <w:rsid w:val="002230DF"/>
    <w:rsid w:val="0022677D"/>
    <w:rsid w:val="00231217"/>
    <w:rsid w:val="00231661"/>
    <w:rsid w:val="00234AB5"/>
    <w:rsid w:val="002361CF"/>
    <w:rsid w:val="0025087A"/>
    <w:rsid w:val="00255E3C"/>
    <w:rsid w:val="00277F7B"/>
    <w:rsid w:val="002815F3"/>
    <w:rsid w:val="0028264B"/>
    <w:rsid w:val="002A311D"/>
    <w:rsid w:val="002A60CD"/>
    <w:rsid w:val="002B6C51"/>
    <w:rsid w:val="002C43E1"/>
    <w:rsid w:val="002D35BB"/>
    <w:rsid w:val="002D4E31"/>
    <w:rsid w:val="002F5722"/>
    <w:rsid w:val="002F5BC5"/>
    <w:rsid w:val="0030000A"/>
    <w:rsid w:val="0031394D"/>
    <w:rsid w:val="00320DA9"/>
    <w:rsid w:val="0032242A"/>
    <w:rsid w:val="00326BBB"/>
    <w:rsid w:val="00331FCD"/>
    <w:rsid w:val="00336F4D"/>
    <w:rsid w:val="003440A0"/>
    <w:rsid w:val="0035673B"/>
    <w:rsid w:val="00363ABD"/>
    <w:rsid w:val="0037005B"/>
    <w:rsid w:val="003705DB"/>
    <w:rsid w:val="00380588"/>
    <w:rsid w:val="003924BA"/>
    <w:rsid w:val="00397D57"/>
    <w:rsid w:val="003B06DA"/>
    <w:rsid w:val="003B1E56"/>
    <w:rsid w:val="003C5913"/>
    <w:rsid w:val="003C6CCC"/>
    <w:rsid w:val="003E0DC6"/>
    <w:rsid w:val="003E69D0"/>
    <w:rsid w:val="00407D64"/>
    <w:rsid w:val="00416EA8"/>
    <w:rsid w:val="004207F1"/>
    <w:rsid w:val="004314DD"/>
    <w:rsid w:val="004449E4"/>
    <w:rsid w:val="004619CE"/>
    <w:rsid w:val="00462181"/>
    <w:rsid w:val="0049553F"/>
    <w:rsid w:val="00496F07"/>
    <w:rsid w:val="00497CBB"/>
    <w:rsid w:val="004A3521"/>
    <w:rsid w:val="004A6CC0"/>
    <w:rsid w:val="004B50A5"/>
    <w:rsid w:val="004B6D7F"/>
    <w:rsid w:val="004D10B4"/>
    <w:rsid w:val="004D4F85"/>
    <w:rsid w:val="004F22A1"/>
    <w:rsid w:val="00500122"/>
    <w:rsid w:val="00500A0E"/>
    <w:rsid w:val="00507424"/>
    <w:rsid w:val="0050776B"/>
    <w:rsid w:val="00510983"/>
    <w:rsid w:val="00510ACF"/>
    <w:rsid w:val="00512137"/>
    <w:rsid w:val="0051527F"/>
    <w:rsid w:val="00520F2B"/>
    <w:rsid w:val="0052236E"/>
    <w:rsid w:val="00527450"/>
    <w:rsid w:val="005347CC"/>
    <w:rsid w:val="0054395F"/>
    <w:rsid w:val="00561CD0"/>
    <w:rsid w:val="0056459F"/>
    <w:rsid w:val="005650D1"/>
    <w:rsid w:val="005813C2"/>
    <w:rsid w:val="00582417"/>
    <w:rsid w:val="0059180B"/>
    <w:rsid w:val="00594472"/>
    <w:rsid w:val="00596F2B"/>
    <w:rsid w:val="005A51DC"/>
    <w:rsid w:val="005A6728"/>
    <w:rsid w:val="005A6F86"/>
    <w:rsid w:val="005A70BA"/>
    <w:rsid w:val="005D6D33"/>
    <w:rsid w:val="006009F2"/>
    <w:rsid w:val="00604AC0"/>
    <w:rsid w:val="00605A17"/>
    <w:rsid w:val="006139A6"/>
    <w:rsid w:val="006175AD"/>
    <w:rsid w:val="00623652"/>
    <w:rsid w:val="00632A9C"/>
    <w:rsid w:val="00647776"/>
    <w:rsid w:val="00652EDC"/>
    <w:rsid w:val="00680934"/>
    <w:rsid w:val="00682825"/>
    <w:rsid w:val="0068544C"/>
    <w:rsid w:val="006A7971"/>
    <w:rsid w:val="006C01A4"/>
    <w:rsid w:val="006C5AE1"/>
    <w:rsid w:val="006E15DE"/>
    <w:rsid w:val="006E2BE3"/>
    <w:rsid w:val="006E3742"/>
    <w:rsid w:val="006E528A"/>
    <w:rsid w:val="00707A81"/>
    <w:rsid w:val="00711029"/>
    <w:rsid w:val="00713328"/>
    <w:rsid w:val="00715D4B"/>
    <w:rsid w:val="0072617F"/>
    <w:rsid w:val="007270D2"/>
    <w:rsid w:val="00732753"/>
    <w:rsid w:val="00750C05"/>
    <w:rsid w:val="00754DA6"/>
    <w:rsid w:val="00767C36"/>
    <w:rsid w:val="007740BA"/>
    <w:rsid w:val="00780BB2"/>
    <w:rsid w:val="007824B8"/>
    <w:rsid w:val="00783BDE"/>
    <w:rsid w:val="007921CF"/>
    <w:rsid w:val="00795557"/>
    <w:rsid w:val="007A6B09"/>
    <w:rsid w:val="007B24C0"/>
    <w:rsid w:val="007B75E5"/>
    <w:rsid w:val="007C0E33"/>
    <w:rsid w:val="007C6D2E"/>
    <w:rsid w:val="007D370E"/>
    <w:rsid w:val="007D692F"/>
    <w:rsid w:val="007F39BB"/>
    <w:rsid w:val="007F4A87"/>
    <w:rsid w:val="007F4EF1"/>
    <w:rsid w:val="00805B34"/>
    <w:rsid w:val="00812616"/>
    <w:rsid w:val="00813E76"/>
    <w:rsid w:val="00820BFF"/>
    <w:rsid w:val="008226EF"/>
    <w:rsid w:val="00822915"/>
    <w:rsid w:val="00823F79"/>
    <w:rsid w:val="00824A75"/>
    <w:rsid w:val="008346E4"/>
    <w:rsid w:val="008539CC"/>
    <w:rsid w:val="008543BF"/>
    <w:rsid w:val="00856218"/>
    <w:rsid w:val="00856DBD"/>
    <w:rsid w:val="00860626"/>
    <w:rsid w:val="0086762B"/>
    <w:rsid w:val="008702EF"/>
    <w:rsid w:val="00870FD6"/>
    <w:rsid w:val="00873677"/>
    <w:rsid w:val="0087372D"/>
    <w:rsid w:val="00882606"/>
    <w:rsid w:val="0089420A"/>
    <w:rsid w:val="00897739"/>
    <w:rsid w:val="008A6303"/>
    <w:rsid w:val="008C5C16"/>
    <w:rsid w:val="008C78EA"/>
    <w:rsid w:val="008D49E6"/>
    <w:rsid w:val="008D5BAE"/>
    <w:rsid w:val="008F1690"/>
    <w:rsid w:val="008F44BB"/>
    <w:rsid w:val="0090048D"/>
    <w:rsid w:val="00903ECA"/>
    <w:rsid w:val="00906B4C"/>
    <w:rsid w:val="009102CB"/>
    <w:rsid w:val="009111C1"/>
    <w:rsid w:val="0092141A"/>
    <w:rsid w:val="00922464"/>
    <w:rsid w:val="00927B86"/>
    <w:rsid w:val="00937297"/>
    <w:rsid w:val="009514A7"/>
    <w:rsid w:val="00956356"/>
    <w:rsid w:val="00956FBD"/>
    <w:rsid w:val="009608E5"/>
    <w:rsid w:val="00962099"/>
    <w:rsid w:val="009631D1"/>
    <w:rsid w:val="009638B6"/>
    <w:rsid w:val="00963A54"/>
    <w:rsid w:val="00966FC3"/>
    <w:rsid w:val="00967570"/>
    <w:rsid w:val="00980551"/>
    <w:rsid w:val="00982BCB"/>
    <w:rsid w:val="00985343"/>
    <w:rsid w:val="00987947"/>
    <w:rsid w:val="00993C1D"/>
    <w:rsid w:val="009950BD"/>
    <w:rsid w:val="009A575B"/>
    <w:rsid w:val="009A6580"/>
    <w:rsid w:val="009B0B4B"/>
    <w:rsid w:val="009B27F7"/>
    <w:rsid w:val="009B2A56"/>
    <w:rsid w:val="009B69EA"/>
    <w:rsid w:val="009C0772"/>
    <w:rsid w:val="009C094B"/>
    <w:rsid w:val="009C58A5"/>
    <w:rsid w:val="009D541A"/>
    <w:rsid w:val="009D5BB5"/>
    <w:rsid w:val="009D6C9A"/>
    <w:rsid w:val="009E54E8"/>
    <w:rsid w:val="00A02CC5"/>
    <w:rsid w:val="00A15970"/>
    <w:rsid w:val="00A162DB"/>
    <w:rsid w:val="00A32CC1"/>
    <w:rsid w:val="00A40B36"/>
    <w:rsid w:val="00A5447C"/>
    <w:rsid w:val="00A6349B"/>
    <w:rsid w:val="00A67BF9"/>
    <w:rsid w:val="00A71CFE"/>
    <w:rsid w:val="00A7633F"/>
    <w:rsid w:val="00AB5326"/>
    <w:rsid w:val="00AC40EB"/>
    <w:rsid w:val="00AD6DAE"/>
    <w:rsid w:val="00AD7563"/>
    <w:rsid w:val="00AE2947"/>
    <w:rsid w:val="00AE395F"/>
    <w:rsid w:val="00AF364F"/>
    <w:rsid w:val="00B04E86"/>
    <w:rsid w:val="00B05931"/>
    <w:rsid w:val="00B0610B"/>
    <w:rsid w:val="00B15CAF"/>
    <w:rsid w:val="00B27633"/>
    <w:rsid w:val="00B3072A"/>
    <w:rsid w:val="00B315E6"/>
    <w:rsid w:val="00B323F1"/>
    <w:rsid w:val="00B32974"/>
    <w:rsid w:val="00B379EB"/>
    <w:rsid w:val="00B40601"/>
    <w:rsid w:val="00B42922"/>
    <w:rsid w:val="00B468F4"/>
    <w:rsid w:val="00B60C34"/>
    <w:rsid w:val="00B678ED"/>
    <w:rsid w:val="00B70682"/>
    <w:rsid w:val="00B711DC"/>
    <w:rsid w:val="00B719BB"/>
    <w:rsid w:val="00B82D33"/>
    <w:rsid w:val="00BA044A"/>
    <w:rsid w:val="00BA63A7"/>
    <w:rsid w:val="00BA6F25"/>
    <w:rsid w:val="00BA78F9"/>
    <w:rsid w:val="00BB1F45"/>
    <w:rsid w:val="00BB2D80"/>
    <w:rsid w:val="00BB5C6E"/>
    <w:rsid w:val="00BC48E9"/>
    <w:rsid w:val="00BC4AB0"/>
    <w:rsid w:val="00BD3D30"/>
    <w:rsid w:val="00BD45B6"/>
    <w:rsid w:val="00BD4B52"/>
    <w:rsid w:val="00BD5A78"/>
    <w:rsid w:val="00BE48C4"/>
    <w:rsid w:val="00BE51DF"/>
    <w:rsid w:val="00BF1914"/>
    <w:rsid w:val="00BF1AD8"/>
    <w:rsid w:val="00C11283"/>
    <w:rsid w:val="00C15B37"/>
    <w:rsid w:val="00C21B9D"/>
    <w:rsid w:val="00C23D6C"/>
    <w:rsid w:val="00C27955"/>
    <w:rsid w:val="00C360F0"/>
    <w:rsid w:val="00C37B4F"/>
    <w:rsid w:val="00C54621"/>
    <w:rsid w:val="00C547CE"/>
    <w:rsid w:val="00C5501F"/>
    <w:rsid w:val="00C73451"/>
    <w:rsid w:val="00C864AA"/>
    <w:rsid w:val="00C869EE"/>
    <w:rsid w:val="00C94B4D"/>
    <w:rsid w:val="00CA0985"/>
    <w:rsid w:val="00CA4C66"/>
    <w:rsid w:val="00CA78C3"/>
    <w:rsid w:val="00CB04EB"/>
    <w:rsid w:val="00CC4AE4"/>
    <w:rsid w:val="00CD39CF"/>
    <w:rsid w:val="00CD6CAE"/>
    <w:rsid w:val="00CD7E40"/>
    <w:rsid w:val="00CE52E8"/>
    <w:rsid w:val="00CE7EF9"/>
    <w:rsid w:val="00D17839"/>
    <w:rsid w:val="00D308C1"/>
    <w:rsid w:val="00D3168B"/>
    <w:rsid w:val="00D33252"/>
    <w:rsid w:val="00D33E7C"/>
    <w:rsid w:val="00D346B1"/>
    <w:rsid w:val="00D356EA"/>
    <w:rsid w:val="00D43B42"/>
    <w:rsid w:val="00D54C25"/>
    <w:rsid w:val="00D74F5B"/>
    <w:rsid w:val="00D869B5"/>
    <w:rsid w:val="00DA54AB"/>
    <w:rsid w:val="00DC1FAD"/>
    <w:rsid w:val="00DC203A"/>
    <w:rsid w:val="00DD5590"/>
    <w:rsid w:val="00DE1298"/>
    <w:rsid w:val="00DF3439"/>
    <w:rsid w:val="00E010E0"/>
    <w:rsid w:val="00E05532"/>
    <w:rsid w:val="00E12F7F"/>
    <w:rsid w:val="00E16B60"/>
    <w:rsid w:val="00E323F4"/>
    <w:rsid w:val="00E3404F"/>
    <w:rsid w:val="00E41E66"/>
    <w:rsid w:val="00E45F9F"/>
    <w:rsid w:val="00E64B7D"/>
    <w:rsid w:val="00E7039C"/>
    <w:rsid w:val="00E70D8C"/>
    <w:rsid w:val="00E72624"/>
    <w:rsid w:val="00E74A98"/>
    <w:rsid w:val="00E80A2A"/>
    <w:rsid w:val="00E82059"/>
    <w:rsid w:val="00E84EFB"/>
    <w:rsid w:val="00E86F29"/>
    <w:rsid w:val="00E90524"/>
    <w:rsid w:val="00EA3F05"/>
    <w:rsid w:val="00EB0D0C"/>
    <w:rsid w:val="00EB0FA6"/>
    <w:rsid w:val="00EB44FF"/>
    <w:rsid w:val="00ED0146"/>
    <w:rsid w:val="00ED1A89"/>
    <w:rsid w:val="00F04682"/>
    <w:rsid w:val="00F06756"/>
    <w:rsid w:val="00F10550"/>
    <w:rsid w:val="00F2041A"/>
    <w:rsid w:val="00F21B8C"/>
    <w:rsid w:val="00F231D5"/>
    <w:rsid w:val="00F312ED"/>
    <w:rsid w:val="00F3155A"/>
    <w:rsid w:val="00F31F5E"/>
    <w:rsid w:val="00F3277E"/>
    <w:rsid w:val="00F32C4E"/>
    <w:rsid w:val="00F33255"/>
    <w:rsid w:val="00F405A6"/>
    <w:rsid w:val="00F43C22"/>
    <w:rsid w:val="00F44C2F"/>
    <w:rsid w:val="00F5241B"/>
    <w:rsid w:val="00F62C0F"/>
    <w:rsid w:val="00F71431"/>
    <w:rsid w:val="00F7281D"/>
    <w:rsid w:val="00F77430"/>
    <w:rsid w:val="00F8704A"/>
    <w:rsid w:val="00FA55B9"/>
    <w:rsid w:val="00FC0561"/>
    <w:rsid w:val="00FD3D36"/>
    <w:rsid w:val="00FD67FC"/>
    <w:rsid w:val="00FE4D7F"/>
    <w:rsid w:val="00FF0153"/>
    <w:rsid w:val="00FF6738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1133</Words>
  <Characters>6464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 Giurma</cp:lastModifiedBy>
  <cp:revision>158</cp:revision>
  <cp:lastPrinted>2025-08-27T11:10:00Z</cp:lastPrinted>
  <dcterms:created xsi:type="dcterms:W3CDTF">2021-09-02T08:14:00Z</dcterms:created>
  <dcterms:modified xsi:type="dcterms:W3CDTF">2025-08-27T11:11:00Z</dcterms:modified>
</cp:coreProperties>
</file>