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1EE24" w14:textId="77777777" w:rsidR="00CA516F" w:rsidRPr="00F9172F" w:rsidRDefault="00CA516F" w:rsidP="00CA516F">
      <w:pPr>
        <w:pStyle w:val="Titlu1"/>
        <w:jc w:val="both"/>
        <w:rPr>
          <w:b/>
          <w:bCs/>
          <w:sz w:val="24"/>
          <w:szCs w:val="24"/>
          <w:lang w:val="ro-RO"/>
        </w:rPr>
      </w:pPr>
      <w:r w:rsidRPr="00F9172F">
        <w:rPr>
          <w:b/>
          <w:bCs/>
          <w:sz w:val="24"/>
          <w:szCs w:val="24"/>
          <w:lang w:val="ro-RO"/>
        </w:rPr>
        <w:t>ROMÂNIA</w:t>
      </w:r>
    </w:p>
    <w:p w14:paraId="56A9CB78" w14:textId="77777777" w:rsidR="00CA516F" w:rsidRPr="00F9172F" w:rsidRDefault="00CA516F" w:rsidP="00CA516F">
      <w:pPr>
        <w:jc w:val="both"/>
        <w:rPr>
          <w:b/>
          <w:bCs/>
        </w:rPr>
      </w:pPr>
      <w:r w:rsidRPr="00F9172F">
        <w:rPr>
          <w:b/>
          <w:bCs/>
        </w:rPr>
        <w:t>JUDEŢUL SATU MARE</w:t>
      </w:r>
    </w:p>
    <w:p w14:paraId="4AEFA61E" w14:textId="77777777" w:rsidR="00CA516F" w:rsidRPr="00F9172F" w:rsidRDefault="00CA516F" w:rsidP="00CA516F">
      <w:pPr>
        <w:pStyle w:val="Titlu5"/>
        <w:tabs>
          <w:tab w:val="clear" w:pos="420"/>
        </w:tabs>
        <w:suppressAutoHyphens w:val="0"/>
        <w:spacing w:line="240" w:lineRule="auto"/>
        <w:rPr>
          <w:spacing w:val="0"/>
          <w:lang w:val="ro-RO"/>
        </w:rPr>
      </w:pPr>
      <w:r w:rsidRPr="00F9172F">
        <w:rPr>
          <w:spacing w:val="0"/>
          <w:lang w:val="ro-RO"/>
        </w:rPr>
        <w:t>CONSILIUL JUDEŢEAN</w:t>
      </w:r>
    </w:p>
    <w:p w14:paraId="471DDD73" w14:textId="77777777" w:rsidR="00707B94" w:rsidRPr="00D30D8B" w:rsidRDefault="00707B94" w:rsidP="00D30D8B">
      <w:pPr>
        <w:rPr>
          <w:lang w:val="ro-RO"/>
        </w:rPr>
      </w:pPr>
    </w:p>
    <w:p w14:paraId="0EA8C9A0" w14:textId="6B85E908" w:rsidR="00CA516F" w:rsidRPr="00F9172F" w:rsidRDefault="008A2B2C" w:rsidP="00CA516F">
      <w:pPr>
        <w:pStyle w:val="Titlu2"/>
      </w:pPr>
      <w:r w:rsidRPr="00F9172F">
        <w:t>PROIECT DE HOTĂ</w:t>
      </w:r>
      <w:r w:rsidR="0054546A" w:rsidRPr="00F9172F">
        <w:t>RÂRE NR.__</w:t>
      </w:r>
      <w:r w:rsidR="00DE0A86" w:rsidRPr="00F9172F">
        <w:t>_____</w:t>
      </w:r>
      <w:r w:rsidR="005F4CE6" w:rsidRPr="00F9172F">
        <w:t xml:space="preserve"> </w:t>
      </w:r>
      <w:r w:rsidR="0054546A" w:rsidRPr="00F9172F">
        <w:t>/</w:t>
      </w:r>
      <w:r w:rsidR="00DE0A86" w:rsidRPr="00F9172F">
        <w:t>_____20</w:t>
      </w:r>
      <w:r w:rsidR="00A93DFB" w:rsidRPr="00F9172F">
        <w:t>2</w:t>
      </w:r>
      <w:r w:rsidR="00E22CDD">
        <w:t>5</w:t>
      </w:r>
    </w:p>
    <w:p w14:paraId="71E2C6B2" w14:textId="02798D41" w:rsidR="00840210" w:rsidRPr="004B622F" w:rsidRDefault="004B622F" w:rsidP="0037153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bookmarkStart w:id="0" w:name="_Hlk54783798"/>
      <w:proofErr w:type="spellStart"/>
      <w:r w:rsidRPr="004B622F">
        <w:rPr>
          <w:b/>
          <w:bCs/>
        </w:rPr>
        <w:t>pentru</w:t>
      </w:r>
      <w:proofErr w:type="spellEnd"/>
      <w:r w:rsidRPr="004B622F">
        <w:rPr>
          <w:b/>
          <w:bCs/>
        </w:rPr>
        <w:t xml:space="preserve"> </w:t>
      </w:r>
      <w:proofErr w:type="spellStart"/>
      <w:r w:rsidRPr="004B622F">
        <w:rPr>
          <w:b/>
          <w:bCs/>
        </w:rPr>
        <w:t>modificarea</w:t>
      </w:r>
      <w:proofErr w:type="spellEnd"/>
      <w:r w:rsidRPr="004B622F">
        <w:rPr>
          <w:b/>
          <w:bCs/>
        </w:rPr>
        <w:t xml:space="preserve"> </w:t>
      </w:r>
      <w:proofErr w:type="spellStart"/>
      <w:r w:rsidRPr="004B622F">
        <w:rPr>
          <w:b/>
          <w:bCs/>
        </w:rPr>
        <w:t>Anexei</w:t>
      </w:r>
      <w:proofErr w:type="spellEnd"/>
      <w:r w:rsidRPr="004B622F">
        <w:rPr>
          <w:b/>
          <w:bCs/>
        </w:rPr>
        <w:t xml:space="preserve"> - </w:t>
      </w:r>
      <w:proofErr w:type="spellStart"/>
      <w:proofErr w:type="gramStart"/>
      <w:r w:rsidRPr="004B622F">
        <w:rPr>
          <w:b/>
          <w:bCs/>
          <w:i/>
          <w:iCs/>
        </w:rPr>
        <w:t>Componenţa</w:t>
      </w:r>
      <w:proofErr w:type="spellEnd"/>
      <w:r w:rsidRPr="004B622F">
        <w:rPr>
          <w:b/>
          <w:bCs/>
          <w:i/>
          <w:iCs/>
        </w:rPr>
        <w:t xml:space="preserve">  </w:t>
      </w:r>
      <w:proofErr w:type="spellStart"/>
      <w:r w:rsidRPr="004B622F">
        <w:rPr>
          <w:b/>
          <w:bCs/>
          <w:i/>
          <w:iCs/>
        </w:rPr>
        <w:t>nominală</w:t>
      </w:r>
      <w:proofErr w:type="spellEnd"/>
      <w:proofErr w:type="gramEnd"/>
      <w:r w:rsidRPr="004B622F">
        <w:rPr>
          <w:b/>
          <w:bCs/>
          <w:i/>
          <w:iCs/>
        </w:rPr>
        <w:t xml:space="preserve">  a </w:t>
      </w:r>
      <w:proofErr w:type="spellStart"/>
      <w:r w:rsidRPr="004B622F">
        <w:rPr>
          <w:b/>
          <w:bCs/>
          <w:i/>
          <w:iCs/>
        </w:rPr>
        <w:t>comisiilor</w:t>
      </w:r>
      <w:proofErr w:type="spellEnd"/>
      <w:r w:rsidRPr="004B622F">
        <w:rPr>
          <w:b/>
          <w:bCs/>
          <w:i/>
          <w:iCs/>
        </w:rPr>
        <w:t xml:space="preserve"> de </w:t>
      </w:r>
      <w:proofErr w:type="spellStart"/>
      <w:r w:rsidRPr="004B622F">
        <w:rPr>
          <w:b/>
          <w:bCs/>
          <w:i/>
          <w:iCs/>
        </w:rPr>
        <w:t>specialitate</w:t>
      </w:r>
      <w:proofErr w:type="spellEnd"/>
      <w:r w:rsidRPr="004B622F">
        <w:rPr>
          <w:b/>
          <w:bCs/>
          <w:i/>
          <w:iCs/>
        </w:rPr>
        <w:t xml:space="preserve"> pe </w:t>
      </w:r>
      <w:proofErr w:type="spellStart"/>
      <w:r w:rsidRPr="004B622F">
        <w:rPr>
          <w:b/>
          <w:bCs/>
          <w:i/>
          <w:iCs/>
        </w:rPr>
        <w:t>principalele</w:t>
      </w:r>
      <w:proofErr w:type="spellEnd"/>
      <w:r w:rsidRPr="004B622F">
        <w:rPr>
          <w:b/>
          <w:bCs/>
          <w:i/>
          <w:iCs/>
        </w:rPr>
        <w:t xml:space="preserve"> </w:t>
      </w:r>
      <w:proofErr w:type="spellStart"/>
      <w:r w:rsidRPr="004B622F">
        <w:rPr>
          <w:b/>
          <w:bCs/>
          <w:i/>
          <w:iCs/>
        </w:rPr>
        <w:t>domenii</w:t>
      </w:r>
      <w:proofErr w:type="spellEnd"/>
      <w:r w:rsidRPr="004B622F">
        <w:rPr>
          <w:b/>
          <w:bCs/>
          <w:i/>
          <w:iCs/>
        </w:rPr>
        <w:t xml:space="preserve"> de </w:t>
      </w:r>
      <w:proofErr w:type="spellStart"/>
      <w:r w:rsidRPr="004B622F">
        <w:rPr>
          <w:b/>
          <w:bCs/>
          <w:i/>
          <w:iCs/>
        </w:rPr>
        <w:t>activitate</w:t>
      </w:r>
      <w:proofErr w:type="spellEnd"/>
      <w:r w:rsidRPr="004B622F">
        <w:rPr>
          <w:b/>
          <w:bCs/>
          <w:i/>
          <w:iCs/>
        </w:rPr>
        <w:t xml:space="preserve">  ale </w:t>
      </w:r>
      <w:proofErr w:type="spellStart"/>
      <w:r w:rsidRPr="004B622F">
        <w:rPr>
          <w:b/>
          <w:bCs/>
          <w:i/>
          <w:iCs/>
        </w:rPr>
        <w:t>Consiliului</w:t>
      </w:r>
      <w:proofErr w:type="spellEnd"/>
      <w:r w:rsidRPr="004B622F">
        <w:rPr>
          <w:b/>
          <w:bCs/>
          <w:i/>
          <w:iCs/>
        </w:rPr>
        <w:t xml:space="preserve"> </w:t>
      </w:r>
      <w:proofErr w:type="spellStart"/>
      <w:r w:rsidRPr="004B622F">
        <w:rPr>
          <w:b/>
          <w:bCs/>
          <w:i/>
          <w:iCs/>
        </w:rPr>
        <w:t>Judeţean</w:t>
      </w:r>
      <w:proofErr w:type="spellEnd"/>
      <w:r w:rsidRPr="004B622F">
        <w:rPr>
          <w:b/>
          <w:bCs/>
          <w:i/>
          <w:iCs/>
        </w:rPr>
        <w:t xml:space="preserve"> Satu Mare,</w:t>
      </w:r>
      <w:r w:rsidRPr="004B622F">
        <w:rPr>
          <w:b/>
          <w:bCs/>
          <w:i/>
          <w:iCs/>
          <w:color w:val="000000"/>
        </w:rPr>
        <w:t xml:space="preserve"> </w:t>
      </w:r>
      <w:proofErr w:type="spellStart"/>
      <w:r w:rsidRPr="004B622F">
        <w:rPr>
          <w:b/>
          <w:bCs/>
          <w:i/>
          <w:iCs/>
          <w:color w:val="000000"/>
        </w:rPr>
        <w:t>pentru</w:t>
      </w:r>
      <w:proofErr w:type="spellEnd"/>
      <w:r w:rsidRPr="004B622F">
        <w:rPr>
          <w:b/>
          <w:bCs/>
          <w:i/>
          <w:iCs/>
          <w:color w:val="000000"/>
        </w:rPr>
        <w:t xml:space="preserve"> </w:t>
      </w:r>
      <w:proofErr w:type="spellStart"/>
      <w:r w:rsidRPr="004B622F">
        <w:rPr>
          <w:b/>
          <w:bCs/>
          <w:i/>
          <w:iCs/>
          <w:color w:val="000000"/>
        </w:rPr>
        <w:t>mandatul</w:t>
      </w:r>
      <w:proofErr w:type="spellEnd"/>
      <w:r w:rsidRPr="004B622F">
        <w:rPr>
          <w:b/>
          <w:bCs/>
          <w:i/>
          <w:iCs/>
          <w:color w:val="000000"/>
        </w:rPr>
        <w:t xml:space="preserve"> 202</w:t>
      </w:r>
      <w:r w:rsidR="00F11917">
        <w:rPr>
          <w:b/>
          <w:bCs/>
          <w:i/>
          <w:iCs/>
          <w:color w:val="000000"/>
        </w:rPr>
        <w:t>4</w:t>
      </w:r>
      <w:r w:rsidRPr="004B622F">
        <w:rPr>
          <w:b/>
          <w:bCs/>
          <w:i/>
          <w:iCs/>
          <w:color w:val="000000"/>
        </w:rPr>
        <w:t>-202</w:t>
      </w:r>
      <w:r w:rsidR="00F11917">
        <w:rPr>
          <w:b/>
          <w:bCs/>
          <w:i/>
          <w:iCs/>
          <w:color w:val="000000"/>
        </w:rPr>
        <w:t>8</w:t>
      </w:r>
      <w:r w:rsidRPr="004B622F">
        <w:rPr>
          <w:b/>
          <w:bCs/>
        </w:rPr>
        <w:t xml:space="preserve"> - la </w:t>
      </w:r>
      <w:proofErr w:type="spellStart"/>
      <w:r w:rsidRPr="004B622F">
        <w:rPr>
          <w:b/>
          <w:bCs/>
        </w:rPr>
        <w:t>Hotărârea</w:t>
      </w:r>
      <w:proofErr w:type="spellEnd"/>
      <w:r w:rsidRPr="004B622F">
        <w:rPr>
          <w:b/>
          <w:bCs/>
        </w:rPr>
        <w:t xml:space="preserve"> </w:t>
      </w:r>
      <w:proofErr w:type="spellStart"/>
      <w:r w:rsidRPr="004B622F">
        <w:rPr>
          <w:b/>
          <w:bCs/>
        </w:rPr>
        <w:t>Consiliului</w:t>
      </w:r>
      <w:proofErr w:type="spellEnd"/>
      <w:r w:rsidRPr="004B622F">
        <w:rPr>
          <w:b/>
          <w:bCs/>
        </w:rPr>
        <w:t xml:space="preserve"> </w:t>
      </w:r>
      <w:proofErr w:type="spellStart"/>
      <w:r w:rsidRPr="004B622F">
        <w:rPr>
          <w:b/>
          <w:bCs/>
        </w:rPr>
        <w:t>Județean</w:t>
      </w:r>
      <w:proofErr w:type="spellEnd"/>
      <w:r w:rsidRPr="004B622F">
        <w:rPr>
          <w:b/>
          <w:bCs/>
        </w:rPr>
        <w:t xml:space="preserve"> Satu Mare nr. 1</w:t>
      </w:r>
      <w:r w:rsidR="00F11917">
        <w:rPr>
          <w:b/>
          <w:bCs/>
        </w:rPr>
        <w:t>6</w:t>
      </w:r>
      <w:r w:rsidR="00290746">
        <w:rPr>
          <w:b/>
          <w:bCs/>
        </w:rPr>
        <w:t>4</w:t>
      </w:r>
      <w:r w:rsidRPr="004B622F">
        <w:rPr>
          <w:b/>
          <w:bCs/>
        </w:rPr>
        <w:t xml:space="preserve"> /</w:t>
      </w:r>
      <w:r w:rsidR="00290746">
        <w:rPr>
          <w:b/>
          <w:bCs/>
        </w:rPr>
        <w:t>25.10.</w:t>
      </w:r>
      <w:r w:rsidRPr="004B622F">
        <w:rPr>
          <w:b/>
          <w:bCs/>
        </w:rPr>
        <w:t>202</w:t>
      </w:r>
      <w:r w:rsidR="00F11917">
        <w:rPr>
          <w:b/>
          <w:bCs/>
        </w:rPr>
        <w:t>4</w:t>
      </w:r>
    </w:p>
    <w:bookmarkEnd w:id="0"/>
    <w:p w14:paraId="03A19A6E" w14:textId="77777777" w:rsidR="004B622F" w:rsidRPr="00F9172F" w:rsidRDefault="004B622F" w:rsidP="00CA516F">
      <w:pPr>
        <w:ind w:firstLine="709"/>
        <w:jc w:val="both"/>
      </w:pPr>
    </w:p>
    <w:p w14:paraId="1F5EC52F" w14:textId="77777777" w:rsidR="00CA516F" w:rsidRPr="00F9172F" w:rsidRDefault="00CA516F" w:rsidP="00A93DFB">
      <w:pPr>
        <w:pStyle w:val="Corptext2"/>
        <w:ind w:firstLine="709"/>
        <w:rPr>
          <w:b w:val="0"/>
          <w:szCs w:val="24"/>
          <w:lang w:val="ro-RO"/>
        </w:rPr>
      </w:pPr>
      <w:proofErr w:type="spellStart"/>
      <w:r w:rsidRPr="00F9172F">
        <w:rPr>
          <w:b w:val="0"/>
          <w:szCs w:val="24"/>
        </w:rPr>
        <w:t>Consiliul</w:t>
      </w:r>
      <w:proofErr w:type="spellEnd"/>
      <w:r w:rsidRPr="00F9172F">
        <w:rPr>
          <w:b w:val="0"/>
          <w:szCs w:val="24"/>
        </w:rPr>
        <w:t xml:space="preserve"> </w:t>
      </w:r>
      <w:proofErr w:type="spellStart"/>
      <w:r w:rsidRPr="00F9172F">
        <w:rPr>
          <w:b w:val="0"/>
          <w:szCs w:val="24"/>
        </w:rPr>
        <w:t>Judeţean</w:t>
      </w:r>
      <w:proofErr w:type="spellEnd"/>
      <w:r w:rsidRPr="00F9172F">
        <w:rPr>
          <w:b w:val="0"/>
          <w:szCs w:val="24"/>
        </w:rPr>
        <w:t xml:space="preserve"> Satu Mare, </w:t>
      </w:r>
    </w:p>
    <w:p w14:paraId="11BF522D" w14:textId="2E12AB1D" w:rsidR="00CA516F" w:rsidRDefault="00CA516F" w:rsidP="00A93DFB">
      <w:pPr>
        <w:ind w:firstLine="709"/>
        <w:jc w:val="both"/>
      </w:pPr>
      <w:proofErr w:type="spellStart"/>
      <w:r w:rsidRPr="00F9172F">
        <w:t>având</w:t>
      </w:r>
      <w:proofErr w:type="spellEnd"/>
      <w:r w:rsidRPr="00F9172F">
        <w:t xml:space="preserve"> </w:t>
      </w:r>
      <w:proofErr w:type="spellStart"/>
      <w:r w:rsidRPr="00F9172F">
        <w:t>în</w:t>
      </w:r>
      <w:proofErr w:type="spellEnd"/>
      <w:r w:rsidRPr="00F9172F">
        <w:t xml:space="preserve"> </w:t>
      </w:r>
      <w:proofErr w:type="spellStart"/>
      <w:r w:rsidRPr="00F9172F">
        <w:t>vedere</w:t>
      </w:r>
      <w:proofErr w:type="spellEnd"/>
      <w:r w:rsidRPr="00F9172F">
        <w:t xml:space="preserve"> </w:t>
      </w:r>
      <w:proofErr w:type="spellStart"/>
      <w:r w:rsidR="00F048E3" w:rsidRPr="00F9172F">
        <w:t>Referatul</w:t>
      </w:r>
      <w:proofErr w:type="spellEnd"/>
      <w:r w:rsidR="00F048E3" w:rsidRPr="00F9172F">
        <w:t xml:space="preserve"> de </w:t>
      </w:r>
      <w:proofErr w:type="spellStart"/>
      <w:r w:rsidR="00F048E3" w:rsidRPr="00F9172F">
        <w:t>aprobare</w:t>
      </w:r>
      <w:proofErr w:type="spellEnd"/>
      <w:r w:rsidR="00DE0A86" w:rsidRPr="00F9172F">
        <w:t xml:space="preserve"> </w:t>
      </w:r>
      <w:proofErr w:type="gramStart"/>
      <w:r w:rsidR="00DE0A86" w:rsidRPr="00F9172F">
        <w:t>nr._</w:t>
      </w:r>
      <w:proofErr w:type="gramEnd"/>
      <w:r w:rsidR="00DE0A86" w:rsidRPr="00F9172F">
        <w:t>______/______20</w:t>
      </w:r>
      <w:r w:rsidR="00A93DFB" w:rsidRPr="00F9172F">
        <w:t>2</w:t>
      </w:r>
      <w:r w:rsidR="00E22CDD">
        <w:t>5</w:t>
      </w:r>
      <w:r w:rsidRPr="00F9172F">
        <w:t xml:space="preserve"> a</w:t>
      </w:r>
      <w:r w:rsidR="00CD0603">
        <w:t>l</w:t>
      </w:r>
      <w:r w:rsidRPr="00F9172F">
        <w:t xml:space="preserve"> </w:t>
      </w:r>
      <w:proofErr w:type="spellStart"/>
      <w:r w:rsidRPr="00F9172F">
        <w:t>preşedintelui</w:t>
      </w:r>
      <w:proofErr w:type="spellEnd"/>
      <w:r w:rsidRPr="00F9172F">
        <w:t xml:space="preserve"> </w:t>
      </w:r>
      <w:proofErr w:type="spellStart"/>
      <w:r w:rsidRPr="00F9172F">
        <w:t>Consiliului</w:t>
      </w:r>
      <w:proofErr w:type="spellEnd"/>
      <w:r w:rsidRPr="00F9172F">
        <w:t xml:space="preserve"> </w:t>
      </w:r>
      <w:proofErr w:type="spellStart"/>
      <w:r w:rsidRPr="00F9172F">
        <w:t>Judeţean</w:t>
      </w:r>
      <w:proofErr w:type="spellEnd"/>
      <w:r w:rsidRPr="00F9172F">
        <w:t xml:space="preserve"> Satu Mare, </w:t>
      </w:r>
      <w:proofErr w:type="spellStart"/>
      <w:r w:rsidRPr="00F9172F">
        <w:t>anexat</w:t>
      </w:r>
      <w:proofErr w:type="spellEnd"/>
      <w:r w:rsidRPr="00F9172F">
        <w:t xml:space="preserve"> </w:t>
      </w:r>
      <w:proofErr w:type="spellStart"/>
      <w:r w:rsidRPr="00F9172F">
        <w:t>prezentului</w:t>
      </w:r>
      <w:proofErr w:type="spellEnd"/>
      <w:r w:rsidRPr="00F9172F">
        <w:t xml:space="preserve"> </w:t>
      </w:r>
      <w:proofErr w:type="spellStart"/>
      <w:r w:rsidRPr="00F9172F">
        <w:t>proiect</w:t>
      </w:r>
      <w:proofErr w:type="spellEnd"/>
      <w:r w:rsidRPr="00F9172F">
        <w:t xml:space="preserve"> de </w:t>
      </w:r>
      <w:proofErr w:type="spellStart"/>
      <w:r w:rsidRPr="00F9172F">
        <w:t>hotărâre</w:t>
      </w:r>
      <w:proofErr w:type="spellEnd"/>
      <w:r w:rsidRPr="00F9172F">
        <w:t xml:space="preserve">, </w:t>
      </w:r>
    </w:p>
    <w:p w14:paraId="11FF9E7D" w14:textId="56D7B079" w:rsidR="00952C9B" w:rsidRPr="00D94A1E" w:rsidRDefault="003E32FD" w:rsidP="00952C9B">
      <w:pPr>
        <w:autoSpaceDE w:val="0"/>
        <w:autoSpaceDN w:val="0"/>
        <w:adjustRightInd w:val="0"/>
        <w:ind w:firstLine="360"/>
        <w:jc w:val="both"/>
        <w:rPr>
          <w:bCs/>
          <w:sz w:val="22"/>
          <w:szCs w:val="22"/>
          <w:lang w:val="en-US"/>
        </w:rPr>
      </w:pPr>
      <w:r>
        <w:t xml:space="preserve">      </w:t>
      </w:r>
      <w:proofErr w:type="spellStart"/>
      <w:r w:rsidR="00952C9B">
        <w:rPr>
          <w:rFonts w:eastAsia="Calibri"/>
        </w:rPr>
        <w:t>r</w:t>
      </w:r>
      <w:r w:rsidR="00952C9B" w:rsidRPr="00287ADD">
        <w:rPr>
          <w:rFonts w:eastAsia="Calibri"/>
        </w:rPr>
        <w:t>aportat</w:t>
      </w:r>
      <w:proofErr w:type="spellEnd"/>
      <w:r w:rsidR="00952C9B" w:rsidRPr="00287ADD">
        <w:rPr>
          <w:rFonts w:eastAsia="Calibri"/>
        </w:rPr>
        <w:t xml:space="preserve"> la </w:t>
      </w:r>
      <w:proofErr w:type="spellStart"/>
      <w:r w:rsidR="00952C9B" w:rsidRPr="00287ADD">
        <w:rPr>
          <w:rFonts w:eastAsia="Calibri"/>
        </w:rPr>
        <w:t>prevederile</w:t>
      </w:r>
      <w:proofErr w:type="spellEnd"/>
      <w:r w:rsidR="00952C9B">
        <w:rPr>
          <w:rFonts w:eastAsia="Calibri"/>
        </w:rPr>
        <w:t xml:space="preserve"> </w:t>
      </w:r>
      <w:proofErr w:type="spellStart"/>
      <w:r w:rsidR="00952C9B" w:rsidRPr="00287ADD">
        <w:rPr>
          <w:rFonts w:eastAsia="Calibri"/>
        </w:rPr>
        <w:t>Hotărârii</w:t>
      </w:r>
      <w:proofErr w:type="spellEnd"/>
      <w:r w:rsidR="00952C9B" w:rsidRPr="00287ADD">
        <w:rPr>
          <w:rFonts w:eastAsia="Calibri"/>
        </w:rPr>
        <w:t xml:space="preserve"> </w:t>
      </w:r>
      <w:proofErr w:type="spellStart"/>
      <w:r w:rsidR="00952C9B" w:rsidRPr="00287ADD">
        <w:rPr>
          <w:rFonts w:eastAsia="Calibri"/>
        </w:rPr>
        <w:t>Consiliului</w:t>
      </w:r>
      <w:proofErr w:type="spellEnd"/>
      <w:r w:rsidR="00952C9B" w:rsidRPr="00287ADD">
        <w:rPr>
          <w:rFonts w:eastAsia="Calibri"/>
        </w:rPr>
        <w:t xml:space="preserve"> </w:t>
      </w:r>
      <w:proofErr w:type="spellStart"/>
      <w:r w:rsidR="00952C9B" w:rsidRPr="00287ADD">
        <w:rPr>
          <w:rFonts w:eastAsia="Calibri"/>
        </w:rPr>
        <w:t>Judeţean</w:t>
      </w:r>
      <w:proofErr w:type="spellEnd"/>
      <w:r w:rsidR="00952C9B" w:rsidRPr="00287ADD">
        <w:rPr>
          <w:rFonts w:eastAsia="Calibri"/>
        </w:rPr>
        <w:t xml:space="preserve"> Satu Mare nr.1</w:t>
      </w:r>
      <w:r w:rsidR="00952C9B">
        <w:rPr>
          <w:rFonts w:eastAsia="Calibri"/>
        </w:rPr>
        <w:t>64</w:t>
      </w:r>
      <w:r w:rsidR="00952C9B" w:rsidRPr="00287ADD">
        <w:rPr>
          <w:rFonts w:eastAsia="Calibri"/>
        </w:rPr>
        <w:t>/</w:t>
      </w:r>
      <w:r w:rsidR="00952C9B">
        <w:rPr>
          <w:rFonts w:eastAsia="Calibri"/>
        </w:rPr>
        <w:t>25</w:t>
      </w:r>
      <w:r w:rsidR="00952C9B" w:rsidRPr="00287ADD">
        <w:rPr>
          <w:rFonts w:eastAsia="Calibri"/>
        </w:rPr>
        <w:t>.1</w:t>
      </w:r>
      <w:r w:rsidR="00952C9B">
        <w:rPr>
          <w:rFonts w:eastAsia="Calibri"/>
        </w:rPr>
        <w:t>0</w:t>
      </w:r>
      <w:r w:rsidR="00952C9B" w:rsidRPr="00287ADD">
        <w:rPr>
          <w:rFonts w:eastAsia="Calibri"/>
        </w:rPr>
        <w:t>.202</w:t>
      </w:r>
      <w:r w:rsidR="00952C9B">
        <w:rPr>
          <w:rFonts w:eastAsia="Calibri"/>
        </w:rPr>
        <w:t>4</w:t>
      </w:r>
      <w:r w:rsidR="00952C9B" w:rsidRPr="00287ADD">
        <w:rPr>
          <w:rFonts w:eastAsia="Calibri"/>
        </w:rPr>
        <w:t xml:space="preserve"> </w:t>
      </w:r>
      <w:proofErr w:type="spellStart"/>
      <w:r w:rsidR="00952C9B" w:rsidRPr="00287ADD">
        <w:rPr>
          <w:rFonts w:eastAsia="Calibri"/>
        </w:rPr>
        <w:t>privind</w:t>
      </w:r>
      <w:proofErr w:type="spellEnd"/>
      <w:r w:rsidR="00952C9B" w:rsidRPr="00287ADD">
        <w:rPr>
          <w:rFonts w:eastAsia="Calibri"/>
        </w:rPr>
        <w:t xml:space="preserve"> </w:t>
      </w:r>
      <w:proofErr w:type="spellStart"/>
      <w:r w:rsidR="00952C9B" w:rsidRPr="00287ADD">
        <w:rPr>
          <w:rFonts w:eastAsia="Calibri"/>
        </w:rPr>
        <w:t>organizarea</w:t>
      </w:r>
      <w:proofErr w:type="spellEnd"/>
      <w:r w:rsidR="00952C9B" w:rsidRPr="00287ADD">
        <w:rPr>
          <w:rFonts w:eastAsia="Calibri"/>
        </w:rPr>
        <w:t xml:space="preserve"> </w:t>
      </w:r>
      <w:proofErr w:type="spellStart"/>
      <w:r w:rsidR="00952C9B" w:rsidRPr="00287ADD">
        <w:rPr>
          <w:rFonts w:eastAsia="Calibri"/>
        </w:rPr>
        <w:t>comisiilor</w:t>
      </w:r>
      <w:proofErr w:type="spellEnd"/>
      <w:r w:rsidR="00952C9B" w:rsidRPr="00287ADD">
        <w:rPr>
          <w:rFonts w:eastAsia="Calibri"/>
        </w:rPr>
        <w:t xml:space="preserve"> de </w:t>
      </w:r>
      <w:proofErr w:type="spellStart"/>
      <w:r w:rsidR="00952C9B" w:rsidRPr="00287ADD">
        <w:rPr>
          <w:rFonts w:eastAsia="Calibri"/>
        </w:rPr>
        <w:t>specialitate</w:t>
      </w:r>
      <w:proofErr w:type="spellEnd"/>
      <w:r w:rsidR="00952C9B" w:rsidRPr="00287ADD">
        <w:rPr>
          <w:rFonts w:eastAsia="Calibri"/>
        </w:rPr>
        <w:t xml:space="preserve"> pe </w:t>
      </w:r>
      <w:proofErr w:type="spellStart"/>
      <w:r w:rsidR="00952C9B" w:rsidRPr="00287ADD">
        <w:rPr>
          <w:rFonts w:eastAsia="Calibri"/>
        </w:rPr>
        <w:t>principalele</w:t>
      </w:r>
      <w:proofErr w:type="spellEnd"/>
      <w:r w:rsidR="00952C9B" w:rsidRPr="00287ADD">
        <w:rPr>
          <w:rFonts w:eastAsia="Calibri"/>
        </w:rPr>
        <w:t xml:space="preserve"> </w:t>
      </w:r>
      <w:proofErr w:type="spellStart"/>
      <w:r w:rsidR="00952C9B" w:rsidRPr="00287ADD">
        <w:rPr>
          <w:rFonts w:eastAsia="Calibri"/>
        </w:rPr>
        <w:t>domenii</w:t>
      </w:r>
      <w:proofErr w:type="spellEnd"/>
      <w:r w:rsidR="00952C9B" w:rsidRPr="00287ADD">
        <w:rPr>
          <w:rFonts w:eastAsia="Calibri"/>
        </w:rPr>
        <w:t xml:space="preserve"> de </w:t>
      </w:r>
      <w:proofErr w:type="spellStart"/>
      <w:r w:rsidR="00952C9B" w:rsidRPr="00287ADD">
        <w:rPr>
          <w:rFonts w:eastAsia="Calibri"/>
        </w:rPr>
        <w:t>activitate</w:t>
      </w:r>
      <w:proofErr w:type="spellEnd"/>
      <w:r w:rsidR="00952C9B" w:rsidRPr="00287ADD">
        <w:rPr>
          <w:rFonts w:eastAsia="Calibri"/>
        </w:rPr>
        <w:t xml:space="preserve"> ale </w:t>
      </w:r>
      <w:proofErr w:type="spellStart"/>
      <w:r w:rsidR="00952C9B" w:rsidRPr="00287ADD">
        <w:rPr>
          <w:rFonts w:eastAsia="Calibri"/>
        </w:rPr>
        <w:t>Consiliului</w:t>
      </w:r>
      <w:proofErr w:type="spellEnd"/>
      <w:r w:rsidR="00952C9B" w:rsidRPr="00287ADD">
        <w:rPr>
          <w:rFonts w:eastAsia="Calibri"/>
        </w:rPr>
        <w:t xml:space="preserve"> </w:t>
      </w:r>
      <w:proofErr w:type="spellStart"/>
      <w:r w:rsidR="00952C9B" w:rsidRPr="00287ADD">
        <w:rPr>
          <w:rFonts w:eastAsia="Calibri"/>
        </w:rPr>
        <w:t>Judeţean</w:t>
      </w:r>
      <w:proofErr w:type="spellEnd"/>
      <w:r w:rsidR="00952C9B" w:rsidRPr="00287ADD">
        <w:rPr>
          <w:rFonts w:eastAsia="Calibri"/>
        </w:rPr>
        <w:t xml:space="preserve"> Satu Mare, </w:t>
      </w:r>
      <w:proofErr w:type="spellStart"/>
      <w:r w:rsidR="00952C9B" w:rsidRPr="00287ADD">
        <w:rPr>
          <w:rFonts w:eastAsia="Calibri"/>
        </w:rPr>
        <w:t>pentru</w:t>
      </w:r>
      <w:proofErr w:type="spellEnd"/>
      <w:r w:rsidR="00952C9B" w:rsidRPr="00287ADD">
        <w:rPr>
          <w:rFonts w:eastAsia="Calibri"/>
        </w:rPr>
        <w:t xml:space="preserve"> </w:t>
      </w:r>
      <w:proofErr w:type="spellStart"/>
      <w:r w:rsidR="00952C9B" w:rsidRPr="00287ADD">
        <w:rPr>
          <w:rFonts w:eastAsia="Calibri"/>
        </w:rPr>
        <w:t>mandatul</w:t>
      </w:r>
      <w:proofErr w:type="spellEnd"/>
      <w:r w:rsidR="00952C9B" w:rsidRPr="00287ADD">
        <w:rPr>
          <w:rFonts w:eastAsia="Calibri"/>
        </w:rPr>
        <w:t xml:space="preserve"> 202</w:t>
      </w:r>
      <w:r w:rsidR="00952C9B">
        <w:rPr>
          <w:rFonts w:eastAsia="Calibri"/>
        </w:rPr>
        <w:t>4</w:t>
      </w:r>
      <w:r w:rsidR="00952C9B" w:rsidRPr="00287ADD">
        <w:rPr>
          <w:rFonts w:eastAsia="Calibri"/>
        </w:rPr>
        <w:t>-202</w:t>
      </w:r>
      <w:r w:rsidR="00952C9B">
        <w:rPr>
          <w:rFonts w:eastAsia="Calibri"/>
        </w:rPr>
        <w:t>8</w:t>
      </w:r>
      <w:r w:rsidR="00952C9B" w:rsidRPr="00287ADD">
        <w:rPr>
          <w:rFonts w:eastAsia="Calibri"/>
        </w:rPr>
        <w:t xml:space="preserve">, </w:t>
      </w:r>
      <w:r w:rsidR="00952C9B">
        <w:t xml:space="preserve">cu </w:t>
      </w:r>
      <w:proofErr w:type="spellStart"/>
      <w:r w:rsidR="00952C9B">
        <w:t>modificările</w:t>
      </w:r>
      <w:proofErr w:type="spellEnd"/>
      <w:r w:rsidR="00952C9B">
        <w:t xml:space="preserve"> </w:t>
      </w:r>
      <w:proofErr w:type="spellStart"/>
      <w:r w:rsidR="00952C9B">
        <w:t>intervenite</w:t>
      </w:r>
      <w:proofErr w:type="spellEnd"/>
      <w:r w:rsidR="00952C9B">
        <w:t xml:space="preserve"> </w:t>
      </w:r>
      <w:proofErr w:type="spellStart"/>
      <w:r w:rsidR="00952C9B">
        <w:t>prin</w:t>
      </w:r>
      <w:proofErr w:type="spellEnd"/>
      <w:r w:rsidR="00952C9B">
        <w:t xml:space="preserve"> </w:t>
      </w:r>
      <w:proofErr w:type="spellStart"/>
      <w:r w:rsidR="00952C9B">
        <w:t>Hotărârile</w:t>
      </w:r>
      <w:proofErr w:type="spellEnd"/>
      <w:r w:rsidR="00952C9B">
        <w:t xml:space="preserve"> </w:t>
      </w:r>
      <w:proofErr w:type="spellStart"/>
      <w:r w:rsidR="00952C9B">
        <w:t>Consiliului</w:t>
      </w:r>
      <w:proofErr w:type="spellEnd"/>
      <w:r w:rsidR="00952C9B">
        <w:t xml:space="preserve"> </w:t>
      </w:r>
      <w:proofErr w:type="spellStart"/>
      <w:r w:rsidR="00952C9B">
        <w:t>Județean</w:t>
      </w:r>
      <w:proofErr w:type="spellEnd"/>
      <w:r w:rsidR="00952C9B">
        <w:t xml:space="preserve"> Satu Mare nr.166/31.10.2024 </w:t>
      </w:r>
      <w:proofErr w:type="spellStart"/>
      <w:r w:rsidR="00952C9B">
        <w:t>și</w:t>
      </w:r>
      <w:proofErr w:type="spellEnd"/>
      <w:r w:rsidR="00952C9B">
        <w:t xml:space="preserve"> nr.179/11.11.2024, </w:t>
      </w:r>
    </w:p>
    <w:p w14:paraId="7791B7CD" w14:textId="6AF41663" w:rsidR="00933864" w:rsidRDefault="00D17CDE" w:rsidP="00952C9B">
      <w:pPr>
        <w:autoSpaceDE w:val="0"/>
        <w:autoSpaceDN w:val="0"/>
        <w:adjustRightInd w:val="0"/>
        <w:jc w:val="both"/>
      </w:pPr>
      <w:r>
        <w:t xml:space="preserve">          </w:t>
      </w:r>
      <w:r w:rsidR="003E32FD">
        <w:t xml:space="preserve"> </w:t>
      </w:r>
      <w:bookmarkStart w:id="1" w:name="_Hlk55548249"/>
      <w:proofErr w:type="spellStart"/>
      <w:r w:rsidR="00840210" w:rsidRPr="00F9172F">
        <w:t>luând</w:t>
      </w:r>
      <w:proofErr w:type="spellEnd"/>
      <w:r w:rsidR="00840210" w:rsidRPr="00F9172F">
        <w:t xml:space="preserve"> </w:t>
      </w:r>
      <w:proofErr w:type="spellStart"/>
      <w:r w:rsidR="00840210" w:rsidRPr="00F9172F">
        <w:t>în</w:t>
      </w:r>
      <w:proofErr w:type="spellEnd"/>
      <w:r w:rsidR="00840210" w:rsidRPr="00F9172F">
        <w:t xml:space="preserve"> </w:t>
      </w:r>
      <w:proofErr w:type="spellStart"/>
      <w:r w:rsidR="00840210" w:rsidRPr="00F9172F">
        <w:t>considerare</w:t>
      </w:r>
      <w:bookmarkStart w:id="2" w:name="_Hlk54784268"/>
      <w:proofErr w:type="spellEnd"/>
      <w:r w:rsidR="00933864">
        <w:t>:</w:t>
      </w:r>
    </w:p>
    <w:p w14:paraId="4B314032" w14:textId="2F0B567D" w:rsidR="00D17CDE" w:rsidRPr="00D17CDE" w:rsidRDefault="00D17CDE" w:rsidP="00952C9B">
      <w:pPr>
        <w:autoSpaceDE w:val="0"/>
        <w:autoSpaceDN w:val="0"/>
        <w:adjustRightInd w:val="0"/>
        <w:jc w:val="both"/>
        <w:rPr>
          <w:lang w:val="ro-RO"/>
        </w:rPr>
      </w:pPr>
      <w:bookmarkStart w:id="3" w:name="_Hlk187315516"/>
      <w:r>
        <w:rPr>
          <w:lang w:val="ro-RO"/>
        </w:rPr>
        <w:t xml:space="preserve">           -</w:t>
      </w:r>
      <w:r w:rsidRPr="00D94A1E">
        <w:rPr>
          <w:lang w:val="ro-RO"/>
        </w:rPr>
        <w:t>Hotărâr</w:t>
      </w:r>
      <w:r>
        <w:rPr>
          <w:lang w:val="ro-RO"/>
        </w:rPr>
        <w:t xml:space="preserve">ea </w:t>
      </w:r>
      <w:proofErr w:type="spellStart"/>
      <w:r w:rsidRPr="00287ADD">
        <w:rPr>
          <w:rFonts w:eastAsia="Calibri"/>
        </w:rPr>
        <w:t>Consiliului</w:t>
      </w:r>
      <w:proofErr w:type="spellEnd"/>
      <w:r w:rsidRPr="00287ADD">
        <w:rPr>
          <w:rFonts w:eastAsia="Calibri"/>
        </w:rPr>
        <w:t xml:space="preserve"> </w:t>
      </w:r>
      <w:proofErr w:type="spellStart"/>
      <w:r w:rsidRPr="00287ADD">
        <w:rPr>
          <w:rFonts w:eastAsia="Calibri"/>
        </w:rPr>
        <w:t>Judeţean</w:t>
      </w:r>
      <w:proofErr w:type="spellEnd"/>
      <w:r w:rsidRPr="00287ADD">
        <w:rPr>
          <w:rFonts w:eastAsia="Calibri"/>
        </w:rPr>
        <w:t xml:space="preserve"> Satu Mare</w:t>
      </w:r>
      <w:r w:rsidRPr="00D94A1E">
        <w:rPr>
          <w:lang w:val="ro-RO"/>
        </w:rPr>
        <w:t xml:space="preserve"> nr.225/</w:t>
      </w:r>
      <w:r>
        <w:rPr>
          <w:lang w:val="ro-RO"/>
        </w:rPr>
        <w:t>30.12.</w:t>
      </w:r>
      <w:r w:rsidRPr="00D94A1E">
        <w:rPr>
          <w:lang w:val="ro-RO"/>
        </w:rPr>
        <w:t>2024</w:t>
      </w:r>
      <w:r w:rsidRPr="00D94A1E">
        <w:rPr>
          <w:b/>
          <w:bCs/>
          <w:lang w:val="ro-RO"/>
        </w:rPr>
        <w:t xml:space="preserve"> </w:t>
      </w:r>
      <w:r w:rsidRPr="00D94A1E">
        <w:rPr>
          <w:bCs/>
          <w:lang w:val="it-IT"/>
        </w:rPr>
        <w:t xml:space="preserve">privind încetarea de drept, ca urmare a demisiei, a mandatului de consilier judeţean </w:t>
      </w:r>
      <w:r w:rsidRPr="00D94A1E">
        <w:rPr>
          <w:bCs/>
          <w:lang w:val="ro-RO"/>
        </w:rPr>
        <w:t>și</w:t>
      </w:r>
      <w:r w:rsidRPr="00D94A1E">
        <w:rPr>
          <w:bCs/>
          <w:lang w:val="it-IT"/>
        </w:rPr>
        <w:t xml:space="preserve"> implicit a mandatului de vicepreședinte al Consiliului Județean Satu Mare al domnului Govor Mircea Vasile</w:t>
      </w:r>
      <w:r>
        <w:rPr>
          <w:rFonts w:eastAsia="Calibri"/>
        </w:rPr>
        <w:t>,</w:t>
      </w:r>
    </w:p>
    <w:p w14:paraId="5BB86E9A" w14:textId="768581E3" w:rsidR="00933864" w:rsidRPr="00CE1601" w:rsidRDefault="00933864" w:rsidP="00933864">
      <w:pPr>
        <w:jc w:val="both"/>
        <w:rPr>
          <w:bCs/>
        </w:rPr>
      </w:pPr>
      <w:r w:rsidRPr="00CE1601">
        <w:rPr>
          <w:lang w:val="ro-RO"/>
        </w:rPr>
        <w:t xml:space="preserve">        </w:t>
      </w:r>
      <w:r w:rsidRPr="00CE1601">
        <w:t xml:space="preserve">  -</w:t>
      </w:r>
      <w:r w:rsidRPr="00CE1601">
        <w:rPr>
          <w:bCs/>
        </w:rPr>
        <w:t xml:space="preserve"> </w:t>
      </w:r>
      <w:proofErr w:type="spellStart"/>
      <w:r w:rsidR="00F11917" w:rsidRPr="00CE1601">
        <w:rPr>
          <w:bCs/>
        </w:rPr>
        <w:t>Încheierea</w:t>
      </w:r>
      <w:proofErr w:type="spellEnd"/>
      <w:r w:rsidR="00F11917" w:rsidRPr="00CE1601">
        <w:rPr>
          <w:bCs/>
        </w:rPr>
        <w:t xml:space="preserve"> </w:t>
      </w:r>
      <w:proofErr w:type="spellStart"/>
      <w:r w:rsidR="00F11917" w:rsidRPr="00CE1601">
        <w:rPr>
          <w:bCs/>
        </w:rPr>
        <w:t>civilă</w:t>
      </w:r>
      <w:proofErr w:type="spellEnd"/>
      <w:r w:rsidR="00F11917" w:rsidRPr="00CE1601">
        <w:rPr>
          <w:bCs/>
        </w:rPr>
        <w:t xml:space="preserve"> nr.</w:t>
      </w:r>
      <w:r w:rsidR="00A940EF" w:rsidRPr="00A940EF">
        <w:rPr>
          <w:bCs/>
        </w:rPr>
        <w:t>1</w:t>
      </w:r>
      <w:r w:rsidR="00F11917" w:rsidRPr="00A940EF">
        <w:rPr>
          <w:bCs/>
        </w:rPr>
        <w:t xml:space="preserve">/D/CC/ </w:t>
      </w:r>
      <w:r w:rsidR="00CE1601" w:rsidRPr="00A940EF">
        <w:rPr>
          <w:bCs/>
        </w:rPr>
        <w:t>0</w:t>
      </w:r>
      <w:r w:rsidR="00A940EF" w:rsidRPr="00A940EF">
        <w:rPr>
          <w:bCs/>
        </w:rPr>
        <w:t>8</w:t>
      </w:r>
      <w:r w:rsidR="00F11917" w:rsidRPr="00A940EF">
        <w:rPr>
          <w:bCs/>
        </w:rPr>
        <w:t>.</w:t>
      </w:r>
      <w:r w:rsidR="00A940EF" w:rsidRPr="00A940EF">
        <w:rPr>
          <w:bCs/>
        </w:rPr>
        <w:t>0</w:t>
      </w:r>
      <w:r w:rsidR="00CE1601" w:rsidRPr="00A940EF">
        <w:rPr>
          <w:bCs/>
        </w:rPr>
        <w:t>1</w:t>
      </w:r>
      <w:r w:rsidR="00F11917" w:rsidRPr="00A940EF">
        <w:rPr>
          <w:bCs/>
        </w:rPr>
        <w:t>.202</w:t>
      </w:r>
      <w:r w:rsidR="00A940EF" w:rsidRPr="00A940EF">
        <w:rPr>
          <w:bCs/>
        </w:rPr>
        <w:t>5</w:t>
      </w:r>
      <w:r w:rsidR="00F11917" w:rsidRPr="00CE1601">
        <w:rPr>
          <w:bCs/>
        </w:rPr>
        <w:t xml:space="preserve"> </w:t>
      </w:r>
      <w:proofErr w:type="spellStart"/>
      <w:r w:rsidR="00F11917" w:rsidRPr="00CE1601">
        <w:rPr>
          <w:bCs/>
        </w:rPr>
        <w:t>pronunțată</w:t>
      </w:r>
      <w:proofErr w:type="spellEnd"/>
      <w:r w:rsidR="00F11917" w:rsidRPr="00CE1601">
        <w:rPr>
          <w:bCs/>
        </w:rPr>
        <w:t xml:space="preserve"> de </w:t>
      </w:r>
      <w:proofErr w:type="spellStart"/>
      <w:r w:rsidR="00F11917" w:rsidRPr="00CE1601">
        <w:rPr>
          <w:bCs/>
        </w:rPr>
        <w:t>Tribunalul</w:t>
      </w:r>
      <w:proofErr w:type="spellEnd"/>
      <w:r w:rsidR="00F11917" w:rsidRPr="00CE1601">
        <w:rPr>
          <w:bCs/>
        </w:rPr>
        <w:t xml:space="preserve"> Satu Mare</w:t>
      </w:r>
      <w:r w:rsidR="00300DFA" w:rsidRPr="00CE1601">
        <w:rPr>
          <w:bCs/>
        </w:rPr>
        <w:t xml:space="preserve"> </w:t>
      </w:r>
      <w:proofErr w:type="spellStart"/>
      <w:r w:rsidR="00300DFA" w:rsidRPr="00CE1601">
        <w:rPr>
          <w:bCs/>
        </w:rPr>
        <w:t>în</w:t>
      </w:r>
      <w:proofErr w:type="spellEnd"/>
      <w:r w:rsidR="00300DFA" w:rsidRPr="00CE1601">
        <w:rPr>
          <w:bCs/>
        </w:rPr>
        <w:t xml:space="preserve"> </w:t>
      </w:r>
      <w:proofErr w:type="spellStart"/>
      <w:r w:rsidR="00300DFA" w:rsidRPr="00CE1601">
        <w:rPr>
          <w:bCs/>
        </w:rPr>
        <w:t>dosar</w:t>
      </w:r>
      <w:proofErr w:type="spellEnd"/>
      <w:r w:rsidR="00300DFA" w:rsidRPr="00CE1601">
        <w:rPr>
          <w:bCs/>
        </w:rPr>
        <w:t xml:space="preserve"> nr.2</w:t>
      </w:r>
      <w:r w:rsidR="00E22CDD">
        <w:rPr>
          <w:bCs/>
        </w:rPr>
        <w:t>637</w:t>
      </w:r>
      <w:r w:rsidR="00300DFA" w:rsidRPr="00CE1601">
        <w:rPr>
          <w:bCs/>
        </w:rPr>
        <w:t>/83/2024</w:t>
      </w:r>
      <w:r w:rsidR="00D17CDE">
        <w:rPr>
          <w:bCs/>
        </w:rPr>
        <w:t>,</w:t>
      </w:r>
      <w:r w:rsidR="00D17CDE" w:rsidRPr="00D17CDE">
        <w:rPr>
          <w:bCs/>
        </w:rPr>
        <w:t xml:space="preserve"> </w:t>
      </w:r>
      <w:proofErr w:type="spellStart"/>
      <w:r w:rsidR="00D17CDE" w:rsidRPr="00CE1601">
        <w:rPr>
          <w:bCs/>
        </w:rPr>
        <w:t>înregistrată</w:t>
      </w:r>
      <w:proofErr w:type="spellEnd"/>
      <w:r w:rsidR="00D17CDE" w:rsidRPr="00CE1601">
        <w:rPr>
          <w:bCs/>
        </w:rPr>
        <w:t xml:space="preserve"> la </w:t>
      </w:r>
      <w:proofErr w:type="spellStart"/>
      <w:r w:rsidR="00D17CDE" w:rsidRPr="00CE1601">
        <w:rPr>
          <w:bCs/>
        </w:rPr>
        <w:t>Consiliul</w:t>
      </w:r>
      <w:proofErr w:type="spellEnd"/>
      <w:r w:rsidR="00D17CDE" w:rsidRPr="00CE1601">
        <w:rPr>
          <w:bCs/>
        </w:rPr>
        <w:t xml:space="preserve"> </w:t>
      </w:r>
      <w:proofErr w:type="spellStart"/>
      <w:r w:rsidR="00D17CDE" w:rsidRPr="00CE1601">
        <w:rPr>
          <w:bCs/>
        </w:rPr>
        <w:t>Judeţean</w:t>
      </w:r>
      <w:proofErr w:type="spellEnd"/>
      <w:r w:rsidR="00D17CDE" w:rsidRPr="00CE1601">
        <w:rPr>
          <w:bCs/>
        </w:rPr>
        <w:t xml:space="preserve"> Satu Mare sub nr. </w:t>
      </w:r>
      <w:r w:rsidR="00D17CDE" w:rsidRPr="00A940EF">
        <w:rPr>
          <w:bCs/>
        </w:rPr>
        <w:t>162 /08.01.2025</w:t>
      </w:r>
      <w:r w:rsidR="00D17CDE" w:rsidRPr="00CE1601">
        <w:rPr>
          <w:bCs/>
        </w:rPr>
        <w:t xml:space="preserve">, </w:t>
      </w:r>
      <w:proofErr w:type="spellStart"/>
      <w:r w:rsidR="00131406" w:rsidRPr="00CE1601">
        <w:rPr>
          <w:bCs/>
        </w:rPr>
        <w:t>prin</w:t>
      </w:r>
      <w:proofErr w:type="spellEnd"/>
      <w:r w:rsidR="00131406" w:rsidRPr="00CE1601">
        <w:rPr>
          <w:bCs/>
        </w:rPr>
        <w:t xml:space="preserve"> care a </w:t>
      </w:r>
      <w:proofErr w:type="spellStart"/>
      <w:r w:rsidR="00131406" w:rsidRPr="00CE1601">
        <w:rPr>
          <w:bCs/>
        </w:rPr>
        <w:t>fost</w:t>
      </w:r>
      <w:proofErr w:type="spellEnd"/>
      <w:r w:rsidR="00131406" w:rsidRPr="00CE1601">
        <w:rPr>
          <w:bCs/>
        </w:rPr>
        <w:t xml:space="preserve"> </w:t>
      </w:r>
      <w:proofErr w:type="spellStart"/>
      <w:r w:rsidR="00131406" w:rsidRPr="00CE1601">
        <w:rPr>
          <w:bCs/>
        </w:rPr>
        <w:t>validat</w:t>
      </w:r>
      <w:proofErr w:type="spellEnd"/>
      <w:r w:rsidR="00131406" w:rsidRPr="00CE1601">
        <w:rPr>
          <w:bCs/>
        </w:rPr>
        <w:t xml:space="preserve"> </w:t>
      </w:r>
      <w:proofErr w:type="spellStart"/>
      <w:r w:rsidR="00131406" w:rsidRPr="00CE1601">
        <w:rPr>
          <w:bCs/>
        </w:rPr>
        <w:t>mandat</w:t>
      </w:r>
      <w:r w:rsidR="00300DFA" w:rsidRPr="00CE1601">
        <w:rPr>
          <w:bCs/>
        </w:rPr>
        <w:t>ul</w:t>
      </w:r>
      <w:proofErr w:type="spellEnd"/>
      <w:r w:rsidR="00300DFA" w:rsidRPr="00CE1601">
        <w:rPr>
          <w:bCs/>
        </w:rPr>
        <w:t xml:space="preserve"> </w:t>
      </w:r>
      <w:r w:rsidR="00131406" w:rsidRPr="00CE1601">
        <w:rPr>
          <w:bCs/>
        </w:rPr>
        <w:t xml:space="preserve">de </w:t>
      </w:r>
      <w:proofErr w:type="spellStart"/>
      <w:r w:rsidR="00131406" w:rsidRPr="00CE1601">
        <w:rPr>
          <w:bCs/>
        </w:rPr>
        <w:t>consilier</w:t>
      </w:r>
      <w:proofErr w:type="spellEnd"/>
      <w:r w:rsidR="00131406" w:rsidRPr="00CE1601">
        <w:rPr>
          <w:bCs/>
        </w:rPr>
        <w:t xml:space="preserve"> </w:t>
      </w:r>
      <w:proofErr w:type="spellStart"/>
      <w:r w:rsidR="00131406" w:rsidRPr="00CE1601">
        <w:rPr>
          <w:bCs/>
        </w:rPr>
        <w:t>județean</w:t>
      </w:r>
      <w:proofErr w:type="spellEnd"/>
      <w:r w:rsidR="0069215F">
        <w:rPr>
          <w:bCs/>
        </w:rPr>
        <w:t>,</w:t>
      </w:r>
      <w:r w:rsidR="00D17CDE">
        <w:rPr>
          <w:bCs/>
        </w:rPr>
        <w:t xml:space="preserve"> din </w:t>
      </w:r>
      <w:proofErr w:type="spellStart"/>
      <w:r w:rsidR="00D17CDE">
        <w:rPr>
          <w:bCs/>
        </w:rPr>
        <w:t>partea</w:t>
      </w:r>
      <w:proofErr w:type="spellEnd"/>
      <w:r w:rsidR="00D17CDE">
        <w:rPr>
          <w:bCs/>
        </w:rPr>
        <w:t xml:space="preserve"> </w:t>
      </w:r>
      <w:proofErr w:type="spellStart"/>
      <w:r w:rsidR="00D17CDE">
        <w:rPr>
          <w:bCs/>
        </w:rPr>
        <w:t>Partidului</w:t>
      </w:r>
      <w:proofErr w:type="spellEnd"/>
      <w:r w:rsidR="00D17CDE">
        <w:rPr>
          <w:bCs/>
        </w:rPr>
        <w:t xml:space="preserve"> Social Democrat</w:t>
      </w:r>
      <w:r w:rsidR="0069215F">
        <w:rPr>
          <w:bCs/>
        </w:rPr>
        <w:t>,</w:t>
      </w:r>
      <w:r w:rsidR="00131406" w:rsidRPr="00CE1601">
        <w:rPr>
          <w:bCs/>
        </w:rPr>
        <w:t xml:space="preserve"> al d-</w:t>
      </w:r>
      <w:proofErr w:type="spellStart"/>
      <w:r w:rsidR="00E22CDD">
        <w:rPr>
          <w:bCs/>
        </w:rPr>
        <w:t>ne</w:t>
      </w:r>
      <w:r w:rsidR="00131406" w:rsidRPr="00CE1601">
        <w:rPr>
          <w:bCs/>
        </w:rPr>
        <w:t>i</w:t>
      </w:r>
      <w:proofErr w:type="spellEnd"/>
      <w:r w:rsidR="00300DFA" w:rsidRPr="00CE1601">
        <w:rPr>
          <w:bCs/>
        </w:rPr>
        <w:t xml:space="preserve"> </w:t>
      </w:r>
      <w:proofErr w:type="spellStart"/>
      <w:r w:rsidR="00E22CDD">
        <w:rPr>
          <w:bCs/>
        </w:rPr>
        <w:t>Petca</w:t>
      </w:r>
      <w:proofErr w:type="spellEnd"/>
      <w:r w:rsidR="00E22CDD">
        <w:rPr>
          <w:bCs/>
        </w:rPr>
        <w:t xml:space="preserve"> Ioana-Roxana</w:t>
      </w:r>
      <w:r w:rsidR="00D17CDE">
        <w:rPr>
          <w:bCs/>
        </w:rPr>
        <w:t xml:space="preserve">, </w:t>
      </w:r>
    </w:p>
    <w:bookmarkEnd w:id="3"/>
    <w:p w14:paraId="0FD6598F" w14:textId="77777777" w:rsidR="00F11917" w:rsidRDefault="00F11917" w:rsidP="00F11917">
      <w:pPr>
        <w:ind w:firstLine="709"/>
        <w:jc w:val="both"/>
      </w:pPr>
      <w:proofErr w:type="spellStart"/>
      <w:r w:rsidRPr="00F9172F">
        <w:t>ținând</w:t>
      </w:r>
      <w:proofErr w:type="spellEnd"/>
      <w:r w:rsidRPr="00F9172F">
        <w:t xml:space="preserve"> </w:t>
      </w:r>
      <w:proofErr w:type="spellStart"/>
      <w:r w:rsidRPr="00F9172F">
        <w:t>cont</w:t>
      </w:r>
      <w:proofErr w:type="spellEnd"/>
      <w:r w:rsidRPr="00F9172F">
        <w:t xml:space="preserve"> de</w:t>
      </w:r>
      <w:r>
        <w:t>:</w:t>
      </w:r>
    </w:p>
    <w:p w14:paraId="1B091001" w14:textId="53E47B62" w:rsidR="00290746" w:rsidRPr="00F9172F" w:rsidRDefault="002C11E5" w:rsidP="002C11E5">
      <w:pPr>
        <w:autoSpaceDE w:val="0"/>
        <w:autoSpaceDN w:val="0"/>
        <w:adjustRightInd w:val="0"/>
        <w:jc w:val="both"/>
        <w:rPr>
          <w:rFonts w:eastAsia="Calibri"/>
        </w:rPr>
      </w:pPr>
      <w:bookmarkStart w:id="4" w:name="_Hlk14428360"/>
      <w:bookmarkStart w:id="5" w:name="_Hlk181195247"/>
      <w:r>
        <w:rPr>
          <w:lang w:val="ro-RO"/>
        </w:rPr>
        <w:t xml:space="preserve">          </w:t>
      </w:r>
      <w:r w:rsidR="00290746">
        <w:rPr>
          <w:lang w:val="ro-RO"/>
        </w:rPr>
        <w:t>-</w:t>
      </w:r>
      <w:r w:rsidR="00290746" w:rsidRPr="00F9172F">
        <w:rPr>
          <w:lang w:val="ro-RO"/>
        </w:rPr>
        <w:t>prevederile art. 182 alin.(4) cu trimitere la prevederile art.</w:t>
      </w:r>
      <w:r w:rsidR="00290746">
        <w:rPr>
          <w:lang w:val="ro-RO"/>
        </w:rPr>
        <w:t>124</w:t>
      </w:r>
      <w:r w:rsidR="00290746" w:rsidRPr="00F9172F">
        <w:rPr>
          <w:lang w:val="ro-RO"/>
        </w:rPr>
        <w:t xml:space="preserve"> </w:t>
      </w:r>
      <w:r w:rsidR="00290746" w:rsidRPr="00F9172F">
        <w:t xml:space="preserve">din </w:t>
      </w:r>
      <w:proofErr w:type="spellStart"/>
      <w:r w:rsidR="00290746" w:rsidRPr="00F9172F">
        <w:t>Ordonan</w:t>
      </w:r>
      <w:proofErr w:type="spellEnd"/>
      <w:r w:rsidR="00290746" w:rsidRPr="00F9172F">
        <w:rPr>
          <w:lang w:val="ro-RO"/>
        </w:rPr>
        <w:t>ța de Urgență a Guvernului</w:t>
      </w:r>
      <w:r w:rsidR="00290746" w:rsidRPr="00F9172F">
        <w:t xml:space="preserve"> nr. 57/2019 </w:t>
      </w:r>
      <w:proofErr w:type="spellStart"/>
      <w:r w:rsidR="00290746" w:rsidRPr="00F9172F">
        <w:t>privind</w:t>
      </w:r>
      <w:proofErr w:type="spellEnd"/>
      <w:r w:rsidR="00290746" w:rsidRPr="00F9172F">
        <w:t xml:space="preserve"> </w:t>
      </w:r>
      <w:proofErr w:type="spellStart"/>
      <w:r w:rsidR="00290746" w:rsidRPr="00F9172F">
        <w:t>Codul</w:t>
      </w:r>
      <w:proofErr w:type="spellEnd"/>
      <w:r w:rsidR="00290746" w:rsidRPr="00F9172F">
        <w:t xml:space="preserve"> </w:t>
      </w:r>
      <w:proofErr w:type="spellStart"/>
      <w:r w:rsidR="00290746" w:rsidRPr="00F9172F">
        <w:t>administrativ</w:t>
      </w:r>
      <w:proofErr w:type="spellEnd"/>
      <w:r w:rsidR="00290746" w:rsidRPr="00F9172F">
        <w:t>,</w:t>
      </w:r>
      <w:r w:rsidR="00290746" w:rsidRPr="00F9172F">
        <w:rPr>
          <w:b/>
          <w:bCs/>
        </w:rPr>
        <w:t xml:space="preserve"> </w:t>
      </w:r>
      <w:r w:rsidR="00290746" w:rsidRPr="00F9172F">
        <w:t xml:space="preserve">cu </w:t>
      </w:r>
      <w:proofErr w:type="spellStart"/>
      <w:r w:rsidR="00290746" w:rsidRPr="00F9172F">
        <w:t>modificările</w:t>
      </w:r>
      <w:proofErr w:type="spellEnd"/>
      <w:r w:rsidR="00290746" w:rsidRPr="00F9172F">
        <w:t xml:space="preserve"> </w:t>
      </w:r>
      <w:proofErr w:type="spellStart"/>
      <w:r w:rsidR="00290746" w:rsidRPr="00F9172F">
        <w:t>şi</w:t>
      </w:r>
      <w:proofErr w:type="spellEnd"/>
      <w:r w:rsidR="00290746" w:rsidRPr="00F9172F">
        <w:t xml:space="preserve"> </w:t>
      </w:r>
      <w:proofErr w:type="spellStart"/>
      <w:r w:rsidR="00290746" w:rsidRPr="00F9172F">
        <w:t>completările</w:t>
      </w:r>
      <w:proofErr w:type="spellEnd"/>
      <w:r w:rsidR="00290746" w:rsidRPr="00F9172F">
        <w:t xml:space="preserve"> </w:t>
      </w:r>
      <w:proofErr w:type="spellStart"/>
      <w:r w:rsidR="00290746" w:rsidRPr="00F9172F">
        <w:t>ulterioare</w:t>
      </w:r>
      <w:proofErr w:type="spellEnd"/>
      <w:r w:rsidR="00290746" w:rsidRPr="00F9172F">
        <w:t xml:space="preserve">, </w:t>
      </w:r>
    </w:p>
    <w:bookmarkEnd w:id="4"/>
    <w:p w14:paraId="35374988" w14:textId="4EA14FED" w:rsidR="00290746" w:rsidRDefault="002C11E5" w:rsidP="002C11E5">
      <w:pPr>
        <w:jc w:val="both"/>
      </w:pPr>
      <w:r>
        <w:t xml:space="preserve">         </w:t>
      </w:r>
      <w:r w:rsidR="00290746">
        <w:t xml:space="preserve"> -</w:t>
      </w:r>
      <w:proofErr w:type="spellStart"/>
      <w:r w:rsidR="00290746">
        <w:t>prevederile</w:t>
      </w:r>
      <w:proofErr w:type="spellEnd"/>
      <w:r w:rsidR="00290746">
        <w:t xml:space="preserve"> art.23 din </w:t>
      </w:r>
      <w:proofErr w:type="spellStart"/>
      <w:r w:rsidR="00290746" w:rsidRPr="00410597">
        <w:rPr>
          <w:rFonts w:eastAsia="Calibri"/>
          <w:lang w:val="en-US"/>
        </w:rPr>
        <w:t>Regulamentul</w:t>
      </w:r>
      <w:proofErr w:type="spellEnd"/>
      <w:r w:rsidR="00290746" w:rsidRPr="00410597">
        <w:rPr>
          <w:rFonts w:eastAsia="Calibri"/>
          <w:lang w:val="en-US"/>
        </w:rPr>
        <w:t xml:space="preserve"> de </w:t>
      </w:r>
      <w:proofErr w:type="spellStart"/>
      <w:r w:rsidR="00290746" w:rsidRPr="00410597">
        <w:rPr>
          <w:rFonts w:eastAsia="Calibri"/>
          <w:lang w:val="en-US"/>
        </w:rPr>
        <w:t>organizare</w:t>
      </w:r>
      <w:proofErr w:type="spellEnd"/>
      <w:r w:rsidR="00290746" w:rsidRPr="00410597">
        <w:rPr>
          <w:rFonts w:eastAsia="Calibri"/>
          <w:lang w:val="en-US"/>
        </w:rPr>
        <w:t xml:space="preserve"> </w:t>
      </w:r>
      <w:proofErr w:type="spellStart"/>
      <w:r w:rsidR="00290746" w:rsidRPr="00410597">
        <w:rPr>
          <w:rFonts w:eastAsia="Calibri"/>
          <w:lang w:val="en-US"/>
        </w:rPr>
        <w:t>şi</w:t>
      </w:r>
      <w:proofErr w:type="spellEnd"/>
      <w:r w:rsidR="00290746" w:rsidRPr="00410597">
        <w:rPr>
          <w:rFonts w:eastAsia="Calibri"/>
          <w:lang w:val="en-US"/>
        </w:rPr>
        <w:t xml:space="preserve"> </w:t>
      </w:r>
      <w:proofErr w:type="spellStart"/>
      <w:r w:rsidR="00290746" w:rsidRPr="00410597">
        <w:rPr>
          <w:rFonts w:eastAsia="Calibri"/>
          <w:lang w:val="en-US"/>
        </w:rPr>
        <w:t>funcţionare</w:t>
      </w:r>
      <w:proofErr w:type="spellEnd"/>
      <w:r w:rsidR="00290746" w:rsidRPr="00410597">
        <w:rPr>
          <w:rFonts w:eastAsia="Calibri"/>
          <w:lang w:val="en-US"/>
        </w:rPr>
        <w:t xml:space="preserve"> al </w:t>
      </w:r>
      <w:proofErr w:type="spellStart"/>
      <w:r w:rsidR="00290746" w:rsidRPr="00410597">
        <w:rPr>
          <w:rFonts w:eastAsia="Calibri"/>
          <w:lang w:val="en-US"/>
        </w:rPr>
        <w:t>Consiliului</w:t>
      </w:r>
      <w:proofErr w:type="spellEnd"/>
      <w:r w:rsidR="00290746" w:rsidRPr="00410597">
        <w:rPr>
          <w:rFonts w:eastAsia="Calibri"/>
          <w:lang w:val="en-US"/>
        </w:rPr>
        <w:t xml:space="preserve"> </w:t>
      </w:r>
      <w:proofErr w:type="spellStart"/>
      <w:r w:rsidR="00290746" w:rsidRPr="00410597">
        <w:rPr>
          <w:rFonts w:eastAsia="Calibri"/>
          <w:lang w:val="en-US"/>
        </w:rPr>
        <w:t>Judeţean</w:t>
      </w:r>
      <w:proofErr w:type="spellEnd"/>
      <w:r w:rsidR="00290746" w:rsidRPr="00410597">
        <w:rPr>
          <w:rFonts w:eastAsia="Calibri"/>
          <w:lang w:val="en-US"/>
        </w:rPr>
        <w:t xml:space="preserve"> Satu Mare</w:t>
      </w:r>
      <w:r w:rsidR="00290746">
        <w:rPr>
          <w:rFonts w:eastAsia="Calibri"/>
          <w:lang w:val="en-US"/>
        </w:rPr>
        <w:t xml:space="preserve">, </w:t>
      </w:r>
      <w:proofErr w:type="spellStart"/>
      <w:r w:rsidR="00290746">
        <w:rPr>
          <w:rFonts w:eastAsia="Calibri"/>
          <w:lang w:val="en-US"/>
        </w:rPr>
        <w:t>aprobat</w:t>
      </w:r>
      <w:proofErr w:type="spellEnd"/>
      <w:r w:rsidR="00290746">
        <w:rPr>
          <w:rFonts w:eastAsia="Calibri"/>
          <w:lang w:val="en-US"/>
        </w:rPr>
        <w:t xml:space="preserve"> </w:t>
      </w:r>
      <w:proofErr w:type="spellStart"/>
      <w:r w:rsidR="00290746">
        <w:rPr>
          <w:rFonts w:eastAsia="Calibri"/>
          <w:lang w:val="en-US"/>
        </w:rPr>
        <w:t>prin</w:t>
      </w:r>
      <w:proofErr w:type="spellEnd"/>
      <w:r w:rsidR="00290746">
        <w:rPr>
          <w:rFonts w:eastAsia="Calibri"/>
          <w:lang w:val="en-US"/>
        </w:rPr>
        <w:t xml:space="preserve"> </w:t>
      </w:r>
      <w:proofErr w:type="spellStart"/>
      <w:r w:rsidR="00290746">
        <w:rPr>
          <w:rFonts w:eastAsia="Calibri"/>
          <w:lang w:val="en-US"/>
        </w:rPr>
        <w:t>Hotărârea</w:t>
      </w:r>
      <w:proofErr w:type="spellEnd"/>
      <w:r w:rsidR="00290746">
        <w:rPr>
          <w:rFonts w:eastAsia="Calibri"/>
          <w:lang w:val="en-US"/>
        </w:rPr>
        <w:t xml:space="preserve"> </w:t>
      </w:r>
      <w:proofErr w:type="spellStart"/>
      <w:r w:rsidR="00290746">
        <w:rPr>
          <w:rFonts w:eastAsia="Calibri"/>
          <w:lang w:val="en-US"/>
        </w:rPr>
        <w:t>Consiliului</w:t>
      </w:r>
      <w:proofErr w:type="spellEnd"/>
      <w:r w:rsidR="00290746">
        <w:rPr>
          <w:rFonts w:eastAsia="Calibri"/>
          <w:lang w:val="en-US"/>
        </w:rPr>
        <w:t xml:space="preserve"> </w:t>
      </w:r>
      <w:proofErr w:type="spellStart"/>
      <w:r w:rsidR="00290746">
        <w:rPr>
          <w:rFonts w:eastAsia="Calibri"/>
          <w:lang w:val="en-US"/>
        </w:rPr>
        <w:t>Județean</w:t>
      </w:r>
      <w:proofErr w:type="spellEnd"/>
      <w:r w:rsidR="00290746">
        <w:rPr>
          <w:rFonts w:eastAsia="Calibri"/>
          <w:lang w:val="en-US"/>
        </w:rPr>
        <w:t xml:space="preserve"> Satu Mare nr. 5/2021, cu </w:t>
      </w:r>
      <w:proofErr w:type="spellStart"/>
      <w:r w:rsidR="00290746">
        <w:rPr>
          <w:rFonts w:eastAsia="Calibri"/>
          <w:lang w:val="en-US"/>
        </w:rPr>
        <w:t>modificările</w:t>
      </w:r>
      <w:proofErr w:type="spellEnd"/>
      <w:r w:rsidR="00290746">
        <w:rPr>
          <w:rFonts w:eastAsia="Calibri"/>
          <w:lang w:val="en-US"/>
        </w:rPr>
        <w:t xml:space="preserve"> </w:t>
      </w:r>
      <w:proofErr w:type="spellStart"/>
      <w:r w:rsidR="00290746">
        <w:rPr>
          <w:rFonts w:eastAsia="Calibri"/>
          <w:lang w:val="en-US"/>
        </w:rPr>
        <w:t>și</w:t>
      </w:r>
      <w:proofErr w:type="spellEnd"/>
      <w:r w:rsidR="00290746">
        <w:rPr>
          <w:rFonts w:eastAsia="Calibri"/>
          <w:lang w:val="en-US"/>
        </w:rPr>
        <w:t xml:space="preserve"> </w:t>
      </w:r>
      <w:proofErr w:type="spellStart"/>
      <w:r w:rsidR="00290746">
        <w:rPr>
          <w:rFonts w:eastAsia="Calibri"/>
          <w:lang w:val="en-US"/>
        </w:rPr>
        <w:t>completările</w:t>
      </w:r>
      <w:proofErr w:type="spellEnd"/>
      <w:r w:rsidR="00290746">
        <w:rPr>
          <w:rFonts w:eastAsia="Calibri"/>
          <w:lang w:val="en-US"/>
        </w:rPr>
        <w:t xml:space="preserve"> </w:t>
      </w:r>
      <w:proofErr w:type="spellStart"/>
      <w:r w:rsidR="00290746">
        <w:rPr>
          <w:rFonts w:eastAsia="Calibri"/>
          <w:lang w:val="en-US"/>
        </w:rPr>
        <w:t>ulterioare</w:t>
      </w:r>
      <w:proofErr w:type="spellEnd"/>
      <w:r w:rsidR="00D17CDE">
        <w:rPr>
          <w:rFonts w:eastAsia="Calibri"/>
          <w:lang w:val="en-US"/>
        </w:rPr>
        <w:t xml:space="preserve"> </w:t>
      </w:r>
      <w:proofErr w:type="spellStart"/>
      <w:r w:rsidR="00D17CDE">
        <w:rPr>
          <w:rFonts w:eastAsia="Calibri"/>
          <w:lang w:val="en-US"/>
        </w:rPr>
        <w:t>și</w:t>
      </w:r>
      <w:bookmarkEnd w:id="5"/>
      <w:proofErr w:type="spellEnd"/>
      <w:r w:rsidR="00290746">
        <w:rPr>
          <w:rFonts w:eastAsia="Calibri"/>
          <w:lang w:val="en-US"/>
        </w:rPr>
        <w:t xml:space="preserve"> </w:t>
      </w:r>
      <w:proofErr w:type="spellStart"/>
      <w:r w:rsidR="00290746">
        <w:rPr>
          <w:rFonts w:eastAsia="Calibri"/>
          <w:lang w:val="en-US"/>
        </w:rPr>
        <w:t>consultările</w:t>
      </w:r>
      <w:proofErr w:type="spellEnd"/>
      <w:r w:rsidR="00290746">
        <w:rPr>
          <w:rFonts w:eastAsia="Calibri"/>
          <w:lang w:val="en-US"/>
        </w:rPr>
        <w:t xml:space="preserve"> </w:t>
      </w:r>
      <w:proofErr w:type="spellStart"/>
      <w:r w:rsidR="00290746">
        <w:rPr>
          <w:rFonts w:eastAsia="Calibri"/>
          <w:lang w:val="en-US"/>
        </w:rPr>
        <w:t>efectuate</w:t>
      </w:r>
      <w:proofErr w:type="spellEnd"/>
      <w:r w:rsidR="00290746">
        <w:rPr>
          <w:rFonts w:eastAsia="Calibri"/>
          <w:lang w:val="en-US"/>
        </w:rPr>
        <w:t xml:space="preserve"> cu </w:t>
      </w:r>
      <w:proofErr w:type="spellStart"/>
      <w:r w:rsidR="00290746">
        <w:rPr>
          <w:rFonts w:eastAsia="Calibri"/>
          <w:lang w:val="en-US"/>
        </w:rPr>
        <w:t>grupul</w:t>
      </w:r>
      <w:proofErr w:type="spellEnd"/>
      <w:r w:rsidR="00290746">
        <w:rPr>
          <w:rFonts w:eastAsia="Calibri"/>
          <w:lang w:val="en-US"/>
        </w:rPr>
        <w:t xml:space="preserve"> politic al </w:t>
      </w:r>
      <w:proofErr w:type="spellStart"/>
      <w:r w:rsidR="00D17CDE">
        <w:rPr>
          <w:bCs/>
        </w:rPr>
        <w:t>Partidului</w:t>
      </w:r>
      <w:proofErr w:type="spellEnd"/>
      <w:r w:rsidR="00D17CDE">
        <w:rPr>
          <w:bCs/>
        </w:rPr>
        <w:t xml:space="preserve"> Social Democrat</w:t>
      </w:r>
      <w:r w:rsidR="00D17CDE">
        <w:rPr>
          <w:rFonts w:eastAsia="Calibri"/>
          <w:lang w:val="en-US"/>
        </w:rPr>
        <w:t xml:space="preserve"> din </w:t>
      </w:r>
      <w:proofErr w:type="spellStart"/>
      <w:r w:rsidR="00290746">
        <w:rPr>
          <w:rFonts w:eastAsia="Calibri"/>
          <w:lang w:val="en-US"/>
        </w:rPr>
        <w:t>cadrul</w:t>
      </w:r>
      <w:proofErr w:type="spellEnd"/>
      <w:r w:rsidR="00290746">
        <w:rPr>
          <w:rFonts w:eastAsia="Calibri"/>
          <w:lang w:val="en-US"/>
        </w:rPr>
        <w:t xml:space="preserve"> </w:t>
      </w:r>
      <w:proofErr w:type="spellStart"/>
      <w:r w:rsidR="00290746">
        <w:rPr>
          <w:rFonts w:eastAsia="Calibri"/>
          <w:lang w:val="en-US"/>
        </w:rPr>
        <w:t>Consiliului</w:t>
      </w:r>
      <w:proofErr w:type="spellEnd"/>
      <w:r w:rsidR="00290746">
        <w:rPr>
          <w:rFonts w:eastAsia="Calibri"/>
          <w:lang w:val="en-US"/>
        </w:rPr>
        <w:t xml:space="preserve"> </w:t>
      </w:r>
      <w:proofErr w:type="spellStart"/>
      <w:r w:rsidR="00290746">
        <w:rPr>
          <w:rFonts w:eastAsia="Calibri"/>
          <w:lang w:val="en-US"/>
        </w:rPr>
        <w:t>Județean</w:t>
      </w:r>
      <w:proofErr w:type="spellEnd"/>
      <w:r w:rsidR="00290746">
        <w:rPr>
          <w:rFonts w:eastAsia="Calibri"/>
          <w:lang w:val="en-US"/>
        </w:rPr>
        <w:t xml:space="preserve"> Satu Mare,</w:t>
      </w:r>
    </w:p>
    <w:p w14:paraId="114D096F" w14:textId="1D8412AA" w:rsidR="00F11917" w:rsidRPr="00F9172F" w:rsidRDefault="00F11917" w:rsidP="00F11917">
      <w:pPr>
        <w:pStyle w:val="Corptext2"/>
        <w:rPr>
          <w:b w:val="0"/>
          <w:bCs w:val="0"/>
          <w:szCs w:val="24"/>
        </w:rPr>
      </w:pPr>
      <w:r w:rsidRPr="00F9172F">
        <w:rPr>
          <w:b w:val="0"/>
          <w:bCs w:val="0"/>
          <w:szCs w:val="24"/>
        </w:rPr>
        <w:t xml:space="preserve">          </w:t>
      </w:r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în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temeiul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prevederilor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art.173 </w:t>
      </w:r>
      <w:proofErr w:type="spellStart"/>
      <w:proofErr w:type="gramStart"/>
      <w:r w:rsidRPr="00F9172F">
        <w:rPr>
          <w:b w:val="0"/>
          <w:bCs w:val="0"/>
          <w:szCs w:val="24"/>
          <w:lang w:val="en-GB"/>
        </w:rPr>
        <w:t>alin</w:t>
      </w:r>
      <w:proofErr w:type="spellEnd"/>
      <w:r w:rsidRPr="00F9172F">
        <w:rPr>
          <w:b w:val="0"/>
          <w:bCs w:val="0"/>
          <w:szCs w:val="24"/>
          <w:lang w:val="en-GB"/>
        </w:rPr>
        <w:t>.(</w:t>
      </w:r>
      <w:proofErr w:type="gramEnd"/>
      <w:r w:rsidRPr="00F9172F">
        <w:rPr>
          <w:b w:val="0"/>
          <w:bCs w:val="0"/>
          <w:szCs w:val="24"/>
          <w:lang w:val="en-GB"/>
        </w:rPr>
        <w:t xml:space="preserve">1) </w:t>
      </w:r>
      <w:proofErr w:type="spellStart"/>
      <w:r w:rsidRPr="00F9172F">
        <w:rPr>
          <w:b w:val="0"/>
          <w:bCs w:val="0"/>
          <w:szCs w:val="24"/>
          <w:lang w:val="en-GB"/>
        </w:rPr>
        <w:t>lit.f</w:t>
      </w:r>
      <w:proofErr w:type="spellEnd"/>
      <w:r w:rsidRPr="00F9172F">
        <w:rPr>
          <w:b w:val="0"/>
          <w:bCs w:val="0"/>
          <w:szCs w:val="24"/>
          <w:lang w:val="en-GB"/>
        </w:rPr>
        <w:t xml:space="preserve">) </w:t>
      </w:r>
      <w:proofErr w:type="spellStart"/>
      <w:r w:rsidRPr="00F9172F">
        <w:rPr>
          <w:b w:val="0"/>
          <w:bCs w:val="0"/>
          <w:szCs w:val="24"/>
          <w:lang w:val="en-GB"/>
        </w:rPr>
        <w:t>coroborate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cu </w:t>
      </w:r>
      <w:proofErr w:type="spellStart"/>
      <w:r w:rsidRPr="00F9172F">
        <w:rPr>
          <w:b w:val="0"/>
          <w:bCs w:val="0"/>
          <w:szCs w:val="24"/>
          <w:lang w:val="en-GB"/>
        </w:rPr>
        <w:t>cele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ale art. 182 </w:t>
      </w:r>
      <w:proofErr w:type="spellStart"/>
      <w:r w:rsidRPr="00F9172F">
        <w:rPr>
          <w:b w:val="0"/>
          <w:bCs w:val="0"/>
          <w:szCs w:val="24"/>
          <w:lang w:val="en-GB"/>
        </w:rPr>
        <w:t>alin</w:t>
      </w:r>
      <w:proofErr w:type="spellEnd"/>
      <w:r w:rsidRPr="00F9172F">
        <w:rPr>
          <w:b w:val="0"/>
          <w:bCs w:val="0"/>
          <w:szCs w:val="24"/>
          <w:lang w:val="en-GB"/>
        </w:rPr>
        <w:t xml:space="preserve">.(1) </w:t>
      </w:r>
      <w:proofErr w:type="spellStart"/>
      <w:r w:rsidRPr="00F9172F">
        <w:rPr>
          <w:b w:val="0"/>
          <w:bCs w:val="0"/>
          <w:szCs w:val="24"/>
          <w:lang w:val="en-GB"/>
        </w:rPr>
        <w:t>și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ale art.196 </w:t>
      </w:r>
      <w:proofErr w:type="spellStart"/>
      <w:r w:rsidRPr="00F9172F">
        <w:rPr>
          <w:b w:val="0"/>
          <w:bCs w:val="0"/>
          <w:szCs w:val="24"/>
          <w:lang w:val="en-GB"/>
        </w:rPr>
        <w:t>alin</w:t>
      </w:r>
      <w:proofErr w:type="spellEnd"/>
      <w:r w:rsidRPr="00F9172F">
        <w:rPr>
          <w:b w:val="0"/>
          <w:bCs w:val="0"/>
          <w:szCs w:val="24"/>
          <w:lang w:val="en-GB"/>
        </w:rPr>
        <w:t xml:space="preserve">.(1) </w:t>
      </w:r>
      <w:proofErr w:type="spellStart"/>
      <w:r w:rsidRPr="00F9172F">
        <w:rPr>
          <w:b w:val="0"/>
          <w:bCs w:val="0"/>
          <w:szCs w:val="24"/>
          <w:lang w:val="en-GB"/>
        </w:rPr>
        <w:t>lit.a</w:t>
      </w:r>
      <w:proofErr w:type="spellEnd"/>
      <w:r w:rsidRPr="00F9172F">
        <w:rPr>
          <w:b w:val="0"/>
          <w:bCs w:val="0"/>
          <w:szCs w:val="24"/>
          <w:lang w:val="en-GB"/>
        </w:rPr>
        <w:t xml:space="preserve">) din </w:t>
      </w:r>
      <w:proofErr w:type="spellStart"/>
      <w:r w:rsidRPr="00F9172F">
        <w:rPr>
          <w:b w:val="0"/>
          <w:bCs w:val="0"/>
          <w:szCs w:val="24"/>
          <w:lang w:val="en-GB"/>
        </w:rPr>
        <w:t>Ordonanța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de </w:t>
      </w:r>
      <w:proofErr w:type="spellStart"/>
      <w:r w:rsidRPr="00F9172F">
        <w:rPr>
          <w:b w:val="0"/>
          <w:bCs w:val="0"/>
          <w:szCs w:val="24"/>
          <w:lang w:val="en-GB"/>
        </w:rPr>
        <w:t>Urgență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a </w:t>
      </w:r>
      <w:proofErr w:type="spellStart"/>
      <w:r w:rsidRPr="00F9172F">
        <w:rPr>
          <w:b w:val="0"/>
          <w:bCs w:val="0"/>
          <w:szCs w:val="24"/>
          <w:lang w:val="en-GB"/>
        </w:rPr>
        <w:t>Guvernului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nr.57/2019 </w:t>
      </w:r>
      <w:proofErr w:type="spellStart"/>
      <w:r w:rsidRPr="00F9172F">
        <w:rPr>
          <w:b w:val="0"/>
          <w:bCs w:val="0"/>
          <w:szCs w:val="24"/>
          <w:lang w:val="en-GB"/>
        </w:rPr>
        <w:t>privind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Codul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administrativ</w:t>
      </w:r>
      <w:proofErr w:type="spellEnd"/>
      <w:r w:rsidRPr="00F9172F">
        <w:rPr>
          <w:b w:val="0"/>
          <w:bCs w:val="0"/>
          <w:szCs w:val="24"/>
          <w:lang w:val="en-GB"/>
        </w:rPr>
        <w:t xml:space="preserve">,  cu </w:t>
      </w:r>
      <w:proofErr w:type="spellStart"/>
      <w:r w:rsidRPr="00F9172F">
        <w:rPr>
          <w:b w:val="0"/>
          <w:bCs w:val="0"/>
          <w:szCs w:val="24"/>
          <w:lang w:val="en-GB"/>
        </w:rPr>
        <w:t>modificările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şi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completările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ulterioare</w:t>
      </w:r>
      <w:proofErr w:type="spellEnd"/>
      <w:r w:rsidRPr="00F9172F">
        <w:rPr>
          <w:b w:val="0"/>
          <w:bCs w:val="0"/>
          <w:szCs w:val="24"/>
          <w:lang w:val="en-GB"/>
        </w:rPr>
        <w:t>,</w:t>
      </w:r>
    </w:p>
    <w:bookmarkEnd w:id="1"/>
    <w:bookmarkEnd w:id="2"/>
    <w:p w14:paraId="3401EB98" w14:textId="77777777" w:rsidR="00707B94" w:rsidRPr="00F9172F" w:rsidRDefault="00707B94" w:rsidP="00A93DFB">
      <w:pPr>
        <w:pStyle w:val="Corptext2"/>
        <w:rPr>
          <w:b w:val="0"/>
          <w:bCs w:val="0"/>
          <w:szCs w:val="24"/>
          <w:lang w:val="ro-RO"/>
        </w:rPr>
      </w:pPr>
    </w:p>
    <w:p w14:paraId="5C3BA27F" w14:textId="77777777" w:rsidR="00CA516F" w:rsidRPr="00F9172F" w:rsidRDefault="00CA516F" w:rsidP="00CA516F">
      <w:pPr>
        <w:pStyle w:val="Corptext2"/>
        <w:jc w:val="center"/>
        <w:rPr>
          <w:szCs w:val="24"/>
          <w:lang w:val="ro-RO"/>
        </w:rPr>
      </w:pPr>
      <w:r w:rsidRPr="00F9172F">
        <w:rPr>
          <w:szCs w:val="24"/>
          <w:lang w:val="ro-RO"/>
        </w:rPr>
        <w:t>H O T Ă R Ă Ş T E:</w:t>
      </w:r>
    </w:p>
    <w:p w14:paraId="54E73CA1" w14:textId="77777777" w:rsidR="00707B94" w:rsidRPr="00410597" w:rsidRDefault="00707B94" w:rsidP="0041059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val="en-US"/>
        </w:rPr>
      </w:pPr>
    </w:p>
    <w:p w14:paraId="00A7D8A8" w14:textId="34ADE50A" w:rsidR="004B622F" w:rsidRDefault="004B622F" w:rsidP="004B622F">
      <w:pPr>
        <w:ind w:firstLine="720"/>
        <w:jc w:val="both"/>
      </w:pPr>
      <w:r w:rsidRPr="004B622F">
        <w:rPr>
          <w:b/>
          <w:bCs/>
        </w:rPr>
        <w:t>Art.</w:t>
      </w:r>
      <w:r>
        <w:rPr>
          <w:b/>
          <w:bCs/>
        </w:rPr>
        <w:t xml:space="preserve"> </w:t>
      </w:r>
      <w:r w:rsidRPr="004B622F">
        <w:rPr>
          <w:b/>
          <w:bCs/>
        </w:rPr>
        <w:t>I</w:t>
      </w:r>
      <w:r w:rsidRPr="004B622F">
        <w:rPr>
          <w:bCs/>
        </w:rPr>
        <w:t>.</w:t>
      </w:r>
      <w:r>
        <w:rPr>
          <w:bCs/>
        </w:rPr>
        <w:t xml:space="preserve"> </w:t>
      </w:r>
      <w:bookmarkStart w:id="6" w:name="_Hlk1561875"/>
      <w:proofErr w:type="spellStart"/>
      <w:r w:rsidRPr="004B622F">
        <w:rPr>
          <w:bCs/>
        </w:rPr>
        <w:t>Anexa</w:t>
      </w:r>
      <w:proofErr w:type="spellEnd"/>
      <w:r>
        <w:rPr>
          <w:bCs/>
        </w:rPr>
        <w:t xml:space="preserve"> - </w:t>
      </w:r>
      <w:proofErr w:type="spellStart"/>
      <w:r w:rsidRPr="004B622F">
        <w:rPr>
          <w:i/>
          <w:iCs/>
        </w:rPr>
        <w:t>Componenţa</w:t>
      </w:r>
      <w:proofErr w:type="spellEnd"/>
      <w:r w:rsidRPr="004B622F">
        <w:rPr>
          <w:i/>
          <w:iCs/>
        </w:rPr>
        <w:t xml:space="preserve"> </w:t>
      </w:r>
      <w:proofErr w:type="spellStart"/>
      <w:r w:rsidRPr="004B622F">
        <w:rPr>
          <w:i/>
          <w:iCs/>
        </w:rPr>
        <w:t>nominală</w:t>
      </w:r>
      <w:proofErr w:type="spellEnd"/>
      <w:r w:rsidRPr="004B622F">
        <w:rPr>
          <w:i/>
          <w:iCs/>
        </w:rPr>
        <w:t xml:space="preserve"> a </w:t>
      </w:r>
      <w:proofErr w:type="spellStart"/>
      <w:r w:rsidRPr="004B622F">
        <w:rPr>
          <w:i/>
          <w:iCs/>
        </w:rPr>
        <w:t>comisiilor</w:t>
      </w:r>
      <w:proofErr w:type="spellEnd"/>
      <w:r w:rsidRPr="004B622F">
        <w:rPr>
          <w:i/>
          <w:iCs/>
        </w:rPr>
        <w:t xml:space="preserve"> de </w:t>
      </w:r>
      <w:proofErr w:type="spellStart"/>
      <w:r w:rsidRPr="004B622F">
        <w:rPr>
          <w:i/>
          <w:iCs/>
        </w:rPr>
        <w:t>specialitate</w:t>
      </w:r>
      <w:proofErr w:type="spellEnd"/>
      <w:r w:rsidRPr="004B622F">
        <w:rPr>
          <w:i/>
          <w:iCs/>
        </w:rPr>
        <w:t xml:space="preserve"> pe </w:t>
      </w:r>
      <w:proofErr w:type="spellStart"/>
      <w:r w:rsidRPr="004B622F">
        <w:rPr>
          <w:i/>
          <w:iCs/>
        </w:rPr>
        <w:t>principalele</w:t>
      </w:r>
      <w:proofErr w:type="spellEnd"/>
      <w:r w:rsidRPr="004B622F">
        <w:rPr>
          <w:i/>
          <w:iCs/>
        </w:rPr>
        <w:t xml:space="preserve"> </w:t>
      </w:r>
      <w:proofErr w:type="spellStart"/>
      <w:r w:rsidRPr="004B622F">
        <w:rPr>
          <w:i/>
          <w:iCs/>
        </w:rPr>
        <w:t>domenii</w:t>
      </w:r>
      <w:proofErr w:type="spellEnd"/>
      <w:r w:rsidRPr="004B622F">
        <w:rPr>
          <w:i/>
          <w:iCs/>
        </w:rPr>
        <w:t xml:space="preserve"> de </w:t>
      </w:r>
      <w:proofErr w:type="spellStart"/>
      <w:r w:rsidRPr="004B622F">
        <w:rPr>
          <w:i/>
          <w:iCs/>
        </w:rPr>
        <w:t>activitate</w:t>
      </w:r>
      <w:proofErr w:type="spellEnd"/>
      <w:r w:rsidRPr="004B622F">
        <w:rPr>
          <w:i/>
          <w:iCs/>
        </w:rPr>
        <w:t xml:space="preserve"> ale </w:t>
      </w:r>
      <w:proofErr w:type="spellStart"/>
      <w:r w:rsidRPr="004B622F">
        <w:rPr>
          <w:i/>
          <w:iCs/>
        </w:rPr>
        <w:t>Consiliului</w:t>
      </w:r>
      <w:proofErr w:type="spellEnd"/>
      <w:r w:rsidRPr="004B622F">
        <w:rPr>
          <w:i/>
          <w:iCs/>
        </w:rPr>
        <w:t xml:space="preserve"> </w:t>
      </w:r>
      <w:proofErr w:type="spellStart"/>
      <w:r w:rsidRPr="004B622F">
        <w:rPr>
          <w:i/>
          <w:iCs/>
        </w:rPr>
        <w:t>Judeţean</w:t>
      </w:r>
      <w:proofErr w:type="spellEnd"/>
      <w:r w:rsidRPr="004B622F">
        <w:rPr>
          <w:i/>
          <w:iCs/>
        </w:rPr>
        <w:t xml:space="preserve"> Satu Mare,</w:t>
      </w:r>
      <w:r w:rsidRPr="004B622F">
        <w:rPr>
          <w:i/>
          <w:iCs/>
          <w:color w:val="000000"/>
        </w:rPr>
        <w:t xml:space="preserve"> </w:t>
      </w:r>
      <w:proofErr w:type="spellStart"/>
      <w:r w:rsidRPr="004B622F">
        <w:rPr>
          <w:i/>
          <w:iCs/>
          <w:color w:val="000000"/>
        </w:rPr>
        <w:t>pentru</w:t>
      </w:r>
      <w:proofErr w:type="spellEnd"/>
      <w:r w:rsidRPr="004B622F">
        <w:rPr>
          <w:i/>
          <w:iCs/>
          <w:color w:val="000000"/>
        </w:rPr>
        <w:t xml:space="preserve"> </w:t>
      </w:r>
      <w:proofErr w:type="spellStart"/>
      <w:r w:rsidRPr="004B622F">
        <w:rPr>
          <w:i/>
          <w:iCs/>
          <w:color w:val="000000"/>
        </w:rPr>
        <w:t>mandatul</w:t>
      </w:r>
      <w:proofErr w:type="spellEnd"/>
      <w:r w:rsidRPr="004B622F">
        <w:rPr>
          <w:i/>
          <w:iCs/>
          <w:color w:val="000000"/>
        </w:rPr>
        <w:t xml:space="preserve"> 202</w:t>
      </w:r>
      <w:r w:rsidR="00131406">
        <w:rPr>
          <w:i/>
          <w:iCs/>
          <w:color w:val="000000"/>
        </w:rPr>
        <w:t>4</w:t>
      </w:r>
      <w:r w:rsidRPr="004B622F">
        <w:rPr>
          <w:i/>
          <w:iCs/>
          <w:color w:val="000000"/>
        </w:rPr>
        <w:t>-202</w:t>
      </w:r>
      <w:r w:rsidR="00131406">
        <w:rPr>
          <w:i/>
          <w:iCs/>
          <w:color w:val="000000"/>
        </w:rPr>
        <w:t>8</w:t>
      </w:r>
      <w:r w:rsidRPr="004B622F">
        <w:t xml:space="preserve"> - la </w:t>
      </w:r>
      <w:proofErr w:type="spellStart"/>
      <w:r w:rsidRPr="004B622F">
        <w:t>Hotărârea</w:t>
      </w:r>
      <w:proofErr w:type="spellEnd"/>
      <w:r w:rsidRPr="004B622F">
        <w:t xml:space="preserve"> </w:t>
      </w:r>
      <w:proofErr w:type="spellStart"/>
      <w:r w:rsidRPr="004B622F">
        <w:t>Consiliului</w:t>
      </w:r>
      <w:proofErr w:type="spellEnd"/>
      <w:r w:rsidRPr="004B622F">
        <w:t xml:space="preserve"> </w:t>
      </w:r>
      <w:proofErr w:type="spellStart"/>
      <w:r w:rsidRPr="004B622F">
        <w:t>Județean</w:t>
      </w:r>
      <w:proofErr w:type="spellEnd"/>
      <w:r w:rsidRPr="004B622F">
        <w:t xml:space="preserve"> Satu Mare nr. 1</w:t>
      </w:r>
      <w:r w:rsidR="00131406">
        <w:t>6</w:t>
      </w:r>
      <w:r w:rsidR="00290746">
        <w:t>4</w:t>
      </w:r>
      <w:r w:rsidRPr="004B622F">
        <w:t xml:space="preserve"> /</w:t>
      </w:r>
      <w:r w:rsidR="00290746">
        <w:t>25</w:t>
      </w:r>
      <w:r w:rsidRPr="004B622F">
        <w:t>.1</w:t>
      </w:r>
      <w:r w:rsidR="00131406">
        <w:t>0</w:t>
      </w:r>
      <w:r w:rsidRPr="004B622F">
        <w:t>.202</w:t>
      </w:r>
      <w:r w:rsidR="00131406">
        <w:t>4</w:t>
      </w:r>
      <w:r w:rsidRPr="00D17CDE">
        <w:t>,</w:t>
      </w:r>
      <w:r w:rsidR="00290746">
        <w:rPr>
          <w:b/>
          <w:bCs/>
        </w:rPr>
        <w:t xml:space="preserve"> </w:t>
      </w:r>
      <w:r w:rsidR="00290746" w:rsidRPr="00290746">
        <w:t xml:space="preserve">cu </w:t>
      </w:r>
      <w:proofErr w:type="spellStart"/>
      <w:r w:rsidR="00290746" w:rsidRPr="00290746">
        <w:t>modificările</w:t>
      </w:r>
      <w:proofErr w:type="spellEnd"/>
      <w:r w:rsidR="00290746" w:rsidRPr="00290746">
        <w:t xml:space="preserve"> </w:t>
      </w:r>
      <w:proofErr w:type="spellStart"/>
      <w:r w:rsidR="00290746" w:rsidRPr="00290746">
        <w:t>ulterioare</w:t>
      </w:r>
      <w:proofErr w:type="spellEnd"/>
      <w:r w:rsidR="00290746" w:rsidRPr="00290746">
        <w:t>,</w:t>
      </w:r>
      <w:r w:rsidR="00290746">
        <w:rPr>
          <w:b/>
          <w:bCs/>
        </w:rPr>
        <w:t xml:space="preserve"> </w:t>
      </w:r>
      <w:r w:rsidRPr="004B622F">
        <w:t xml:space="preserve">se </w:t>
      </w:r>
      <w:proofErr w:type="spellStart"/>
      <w:r w:rsidRPr="004B622F">
        <w:t>modifică</w:t>
      </w:r>
      <w:proofErr w:type="spellEnd"/>
      <w:r w:rsidRPr="004B622F">
        <w:t xml:space="preserve"> </w:t>
      </w:r>
      <w:proofErr w:type="spellStart"/>
      <w:r w:rsidRPr="004B622F">
        <w:t>și</w:t>
      </w:r>
      <w:proofErr w:type="spellEnd"/>
      <w:r w:rsidRPr="004B622F">
        <w:t xml:space="preserve"> se </w:t>
      </w:r>
      <w:proofErr w:type="spellStart"/>
      <w:r w:rsidRPr="004B622F">
        <w:t>înlocuiește</w:t>
      </w:r>
      <w:proofErr w:type="spellEnd"/>
      <w:r w:rsidRPr="004B622F">
        <w:t xml:space="preserve"> cu </w:t>
      </w:r>
      <w:proofErr w:type="spellStart"/>
      <w:r w:rsidRPr="004B622F">
        <w:rPr>
          <w:b/>
          <w:bCs/>
          <w:i/>
          <w:iCs/>
        </w:rPr>
        <w:t>Anexa</w:t>
      </w:r>
      <w:proofErr w:type="spellEnd"/>
      <w:r w:rsidRPr="004B622F">
        <w:t xml:space="preserve"> care face </w:t>
      </w:r>
      <w:proofErr w:type="spellStart"/>
      <w:r w:rsidRPr="004B622F">
        <w:t>parte</w:t>
      </w:r>
      <w:proofErr w:type="spellEnd"/>
      <w:r w:rsidRPr="004B622F">
        <w:t xml:space="preserve"> </w:t>
      </w:r>
      <w:proofErr w:type="spellStart"/>
      <w:r w:rsidRPr="004B622F">
        <w:t>integrantă</w:t>
      </w:r>
      <w:proofErr w:type="spellEnd"/>
      <w:r w:rsidRPr="004B622F">
        <w:t xml:space="preserve"> din </w:t>
      </w:r>
      <w:proofErr w:type="spellStart"/>
      <w:r w:rsidRPr="004B622F">
        <w:t>prezenta</w:t>
      </w:r>
      <w:proofErr w:type="spellEnd"/>
      <w:r w:rsidRPr="004B622F">
        <w:t xml:space="preserve"> </w:t>
      </w:r>
      <w:proofErr w:type="spellStart"/>
      <w:r w:rsidRPr="004B622F">
        <w:t>hotărâre</w:t>
      </w:r>
      <w:proofErr w:type="spellEnd"/>
      <w:r w:rsidRPr="004B622F">
        <w:t xml:space="preserve">. </w:t>
      </w:r>
      <w:bookmarkEnd w:id="6"/>
    </w:p>
    <w:p w14:paraId="58D26FA2" w14:textId="77777777" w:rsidR="00D17CDE" w:rsidRPr="004B622F" w:rsidRDefault="00D17CDE" w:rsidP="004B622F">
      <w:pPr>
        <w:ind w:firstLine="720"/>
        <w:jc w:val="both"/>
        <w:rPr>
          <w:lang w:val="ro-RO"/>
        </w:rPr>
      </w:pPr>
    </w:p>
    <w:p w14:paraId="4E8011E9" w14:textId="47FBB1E8" w:rsidR="00410597" w:rsidRDefault="004B622F" w:rsidP="00D17CDE">
      <w:pPr>
        <w:jc w:val="both"/>
        <w:rPr>
          <w:rFonts w:eastAsia="Calibri"/>
          <w:color w:val="000000"/>
          <w:lang w:val="en-US"/>
        </w:rPr>
      </w:pPr>
      <w:r>
        <w:rPr>
          <w:color w:val="FF0000"/>
          <w:lang w:val="ro-RO"/>
        </w:rPr>
        <w:t xml:space="preserve">           </w:t>
      </w:r>
      <w:r w:rsidRPr="00042092">
        <w:rPr>
          <w:color w:val="FF0000"/>
          <w:lang w:val="ro-RO"/>
        </w:rPr>
        <w:t xml:space="preserve"> </w:t>
      </w:r>
      <w:r w:rsidR="00410597" w:rsidRPr="00410597">
        <w:rPr>
          <w:rFonts w:eastAsia="Calibri"/>
          <w:b/>
          <w:bCs/>
          <w:color w:val="000000"/>
          <w:lang w:val="en-US"/>
        </w:rPr>
        <w:t>Art</w:t>
      </w:r>
      <w:r>
        <w:rPr>
          <w:rFonts w:eastAsia="Calibri"/>
          <w:b/>
          <w:bCs/>
          <w:color w:val="000000"/>
          <w:lang w:val="en-US"/>
        </w:rPr>
        <w:t>. II</w:t>
      </w:r>
      <w:r w:rsidR="00410597" w:rsidRPr="00410597">
        <w:rPr>
          <w:rFonts w:eastAsia="Calibri"/>
          <w:b/>
          <w:bCs/>
          <w:color w:val="000000"/>
          <w:lang w:val="en-US"/>
        </w:rPr>
        <w:t xml:space="preserve">. </w:t>
      </w:r>
      <w:proofErr w:type="spellStart"/>
      <w:r w:rsidR="00410597" w:rsidRPr="00410597">
        <w:rPr>
          <w:rFonts w:eastAsia="Calibri"/>
          <w:color w:val="000000"/>
          <w:lang w:val="en-US"/>
        </w:rPr>
        <w:t>Prezenta</w:t>
      </w:r>
      <w:proofErr w:type="spellEnd"/>
      <w:r w:rsidR="00410597" w:rsidRPr="00410597">
        <w:rPr>
          <w:rFonts w:eastAsia="Calibri"/>
          <w:color w:val="000000"/>
          <w:lang w:val="en-US"/>
        </w:rPr>
        <w:t xml:space="preserve"> </w:t>
      </w:r>
      <w:proofErr w:type="spellStart"/>
      <w:r w:rsidR="00410597" w:rsidRPr="00410597">
        <w:rPr>
          <w:rFonts w:eastAsia="Calibri"/>
          <w:color w:val="000000"/>
          <w:lang w:val="en-US"/>
        </w:rPr>
        <w:t>hotărâre</w:t>
      </w:r>
      <w:proofErr w:type="spellEnd"/>
      <w:r w:rsidR="00410597" w:rsidRPr="00410597">
        <w:rPr>
          <w:rFonts w:eastAsia="Calibri"/>
          <w:color w:val="000000"/>
          <w:lang w:val="en-US"/>
        </w:rPr>
        <w:t xml:space="preserve"> se </w:t>
      </w:r>
      <w:proofErr w:type="spellStart"/>
      <w:r w:rsidR="00410597" w:rsidRPr="00410597">
        <w:rPr>
          <w:rFonts w:eastAsia="Calibri"/>
          <w:color w:val="000000"/>
          <w:lang w:val="en-US"/>
        </w:rPr>
        <w:t>comunică</w:t>
      </w:r>
      <w:proofErr w:type="spellEnd"/>
      <w:r w:rsidR="00410597" w:rsidRPr="00410597">
        <w:rPr>
          <w:rFonts w:eastAsia="Calibri"/>
          <w:color w:val="000000"/>
          <w:lang w:val="en-US"/>
        </w:rPr>
        <w:t xml:space="preserve"> cu</w:t>
      </w:r>
      <w:r w:rsidR="00131406">
        <w:rPr>
          <w:rFonts w:eastAsia="Calibri"/>
          <w:color w:val="000000"/>
          <w:lang w:val="en-US"/>
        </w:rPr>
        <w:t xml:space="preserve"> </w:t>
      </w:r>
      <w:r w:rsidR="00131406">
        <w:rPr>
          <w:bCs/>
        </w:rPr>
        <w:t>d-</w:t>
      </w:r>
      <w:proofErr w:type="spellStart"/>
      <w:r w:rsidR="00E22CDD">
        <w:rPr>
          <w:bCs/>
        </w:rPr>
        <w:t>na</w:t>
      </w:r>
      <w:proofErr w:type="spellEnd"/>
      <w:r w:rsidR="00131406">
        <w:rPr>
          <w:bCs/>
        </w:rPr>
        <w:t xml:space="preserve"> </w:t>
      </w:r>
      <w:proofErr w:type="spellStart"/>
      <w:r w:rsidR="00E22CDD">
        <w:rPr>
          <w:bCs/>
        </w:rPr>
        <w:t>Petca</w:t>
      </w:r>
      <w:proofErr w:type="spellEnd"/>
      <w:r w:rsidR="00E22CDD">
        <w:rPr>
          <w:bCs/>
        </w:rPr>
        <w:t xml:space="preserve"> Ioana-Roxana</w:t>
      </w:r>
      <w:r w:rsidR="00131406">
        <w:rPr>
          <w:bCs/>
          <w:lang w:val="ro-RO"/>
        </w:rPr>
        <w:t>,</w:t>
      </w:r>
      <w:r w:rsidR="00410597" w:rsidRPr="00410597">
        <w:rPr>
          <w:rFonts w:eastAsia="Calibri"/>
          <w:color w:val="000000"/>
          <w:lang w:val="en-US"/>
        </w:rPr>
        <w:t xml:space="preserve"> </w:t>
      </w:r>
      <w:r w:rsidR="00D81F1A">
        <w:rPr>
          <w:rFonts w:eastAsia="Calibri"/>
          <w:color w:val="000000"/>
          <w:lang w:val="en-US"/>
        </w:rPr>
        <w:t xml:space="preserve">cu </w:t>
      </w:r>
      <w:proofErr w:type="spellStart"/>
      <w:r w:rsidR="00D81F1A">
        <w:rPr>
          <w:rFonts w:eastAsia="Calibri"/>
          <w:color w:val="000000"/>
          <w:lang w:val="en-US"/>
        </w:rPr>
        <w:t>Direcția</w:t>
      </w:r>
      <w:proofErr w:type="spellEnd"/>
      <w:r w:rsidR="00D81F1A">
        <w:rPr>
          <w:rFonts w:eastAsia="Calibri"/>
          <w:color w:val="000000"/>
          <w:lang w:val="en-US"/>
        </w:rPr>
        <w:t xml:space="preserve"> </w:t>
      </w:r>
      <w:proofErr w:type="spellStart"/>
      <w:r w:rsidR="00D81F1A">
        <w:rPr>
          <w:rFonts w:eastAsia="Calibri"/>
          <w:color w:val="000000"/>
          <w:lang w:val="en-US"/>
        </w:rPr>
        <w:t>Juridică</w:t>
      </w:r>
      <w:proofErr w:type="spellEnd"/>
      <w:r w:rsidR="00410597" w:rsidRPr="00410597">
        <w:rPr>
          <w:rFonts w:eastAsia="Calibri"/>
          <w:color w:val="000000"/>
          <w:lang w:val="en-US"/>
        </w:rPr>
        <w:t xml:space="preserve"> ş </w:t>
      </w:r>
      <w:r w:rsidR="00255844">
        <w:rPr>
          <w:rFonts w:eastAsia="Calibri"/>
          <w:color w:val="000000"/>
          <w:lang w:val="en-US"/>
        </w:rPr>
        <w:t xml:space="preserve">cu </w:t>
      </w:r>
      <w:proofErr w:type="spellStart"/>
      <w:r w:rsidR="00255844">
        <w:rPr>
          <w:rFonts w:eastAsia="Calibri"/>
          <w:color w:val="000000"/>
          <w:lang w:val="en-US"/>
        </w:rPr>
        <w:t>Serviciul</w:t>
      </w:r>
      <w:proofErr w:type="spellEnd"/>
      <w:r w:rsidR="00255844">
        <w:rPr>
          <w:rFonts w:eastAsia="Calibri"/>
          <w:color w:val="000000"/>
          <w:lang w:val="en-US"/>
        </w:rPr>
        <w:t xml:space="preserve"> </w:t>
      </w:r>
      <w:proofErr w:type="spellStart"/>
      <w:r w:rsidR="00131406">
        <w:rPr>
          <w:rFonts w:eastAsia="Calibri"/>
          <w:color w:val="000000"/>
          <w:lang w:val="en-US"/>
        </w:rPr>
        <w:t>managementul</w:t>
      </w:r>
      <w:proofErr w:type="spellEnd"/>
      <w:r w:rsidR="00131406">
        <w:rPr>
          <w:rFonts w:eastAsia="Calibri"/>
          <w:color w:val="000000"/>
          <w:lang w:val="en-US"/>
        </w:rPr>
        <w:t xml:space="preserve"> </w:t>
      </w:r>
      <w:proofErr w:type="spellStart"/>
      <w:r w:rsidR="00255844">
        <w:rPr>
          <w:rFonts w:eastAsia="Calibri"/>
          <w:color w:val="000000"/>
          <w:lang w:val="en-US"/>
        </w:rPr>
        <w:t>resurse</w:t>
      </w:r>
      <w:r w:rsidR="00131406">
        <w:rPr>
          <w:rFonts w:eastAsia="Calibri"/>
          <w:color w:val="000000"/>
          <w:lang w:val="en-US"/>
        </w:rPr>
        <w:t>lor</w:t>
      </w:r>
      <w:proofErr w:type="spellEnd"/>
      <w:r w:rsidR="00255844">
        <w:rPr>
          <w:rFonts w:eastAsia="Calibri"/>
          <w:color w:val="000000"/>
          <w:lang w:val="en-US"/>
        </w:rPr>
        <w:t xml:space="preserve"> </w:t>
      </w:r>
      <w:proofErr w:type="spellStart"/>
      <w:r w:rsidR="00255844">
        <w:rPr>
          <w:rFonts w:eastAsia="Calibri"/>
          <w:color w:val="000000"/>
          <w:lang w:val="en-US"/>
        </w:rPr>
        <w:t>umane</w:t>
      </w:r>
      <w:proofErr w:type="spellEnd"/>
      <w:r w:rsidR="00255844">
        <w:rPr>
          <w:rFonts w:eastAsia="Calibri"/>
          <w:color w:val="000000"/>
          <w:lang w:val="en-US"/>
        </w:rPr>
        <w:t xml:space="preserve"> din </w:t>
      </w:r>
      <w:proofErr w:type="spellStart"/>
      <w:r w:rsidR="00255844">
        <w:rPr>
          <w:rFonts w:eastAsia="Calibri"/>
          <w:color w:val="000000"/>
          <w:lang w:val="en-US"/>
        </w:rPr>
        <w:t>cadrul</w:t>
      </w:r>
      <w:proofErr w:type="spellEnd"/>
      <w:r w:rsidR="00255844">
        <w:rPr>
          <w:rFonts w:eastAsia="Calibri"/>
          <w:color w:val="000000"/>
          <w:lang w:val="en-US"/>
        </w:rPr>
        <w:t xml:space="preserve"> </w:t>
      </w:r>
      <w:proofErr w:type="spellStart"/>
      <w:r w:rsidR="00255844">
        <w:rPr>
          <w:rFonts w:eastAsia="Calibri"/>
          <w:color w:val="000000"/>
          <w:lang w:val="en-US"/>
        </w:rPr>
        <w:t>aparatului</w:t>
      </w:r>
      <w:proofErr w:type="spellEnd"/>
      <w:r w:rsidR="00255844">
        <w:rPr>
          <w:rFonts w:eastAsia="Calibri"/>
          <w:color w:val="000000"/>
          <w:lang w:val="en-US"/>
        </w:rPr>
        <w:t xml:space="preserve"> de </w:t>
      </w:r>
      <w:proofErr w:type="spellStart"/>
      <w:r w:rsidR="00255844">
        <w:rPr>
          <w:rFonts w:eastAsia="Calibri"/>
          <w:color w:val="000000"/>
          <w:lang w:val="en-US"/>
        </w:rPr>
        <w:t>specialitate</w:t>
      </w:r>
      <w:proofErr w:type="spellEnd"/>
      <w:r w:rsidR="00255844">
        <w:rPr>
          <w:rFonts w:eastAsia="Calibri"/>
          <w:color w:val="000000"/>
          <w:lang w:val="en-US"/>
        </w:rPr>
        <w:t xml:space="preserve"> al </w:t>
      </w:r>
      <w:proofErr w:type="spellStart"/>
      <w:r w:rsidR="00255844">
        <w:rPr>
          <w:rFonts w:eastAsia="Calibri"/>
          <w:color w:val="000000"/>
          <w:lang w:val="en-US"/>
        </w:rPr>
        <w:t>Consiliului</w:t>
      </w:r>
      <w:proofErr w:type="spellEnd"/>
      <w:r w:rsidR="00255844">
        <w:rPr>
          <w:rFonts w:eastAsia="Calibri"/>
          <w:color w:val="000000"/>
          <w:lang w:val="en-US"/>
        </w:rPr>
        <w:t xml:space="preserve"> </w:t>
      </w:r>
      <w:proofErr w:type="spellStart"/>
      <w:r w:rsidR="00255844">
        <w:rPr>
          <w:rFonts w:eastAsia="Calibri"/>
          <w:color w:val="000000"/>
          <w:lang w:val="en-US"/>
        </w:rPr>
        <w:t>Județean</w:t>
      </w:r>
      <w:proofErr w:type="spellEnd"/>
      <w:r w:rsidR="00255844">
        <w:rPr>
          <w:rFonts w:eastAsia="Calibri"/>
          <w:color w:val="000000"/>
          <w:lang w:val="en-US"/>
        </w:rPr>
        <w:t xml:space="preserve"> Satu Mare </w:t>
      </w:r>
      <w:proofErr w:type="spellStart"/>
      <w:r w:rsidR="00255844">
        <w:rPr>
          <w:rFonts w:eastAsia="Calibri"/>
          <w:color w:val="000000"/>
          <w:lang w:val="en-US"/>
        </w:rPr>
        <w:t>și</w:t>
      </w:r>
      <w:proofErr w:type="spellEnd"/>
      <w:r w:rsidR="00255844">
        <w:rPr>
          <w:rFonts w:eastAsia="Calibri"/>
          <w:color w:val="000000"/>
          <w:lang w:val="en-US"/>
        </w:rPr>
        <w:t xml:space="preserve"> </w:t>
      </w:r>
      <w:r w:rsidR="00410597" w:rsidRPr="00410597">
        <w:rPr>
          <w:rFonts w:eastAsia="Calibri"/>
          <w:color w:val="000000"/>
          <w:lang w:val="en-US"/>
        </w:rPr>
        <w:t xml:space="preserve">se </w:t>
      </w:r>
      <w:proofErr w:type="spellStart"/>
      <w:r w:rsidR="00410597" w:rsidRPr="00410597">
        <w:rPr>
          <w:rFonts w:eastAsia="Calibri"/>
          <w:color w:val="000000"/>
          <w:lang w:val="en-US"/>
        </w:rPr>
        <w:t>aduce</w:t>
      </w:r>
      <w:proofErr w:type="spellEnd"/>
      <w:r w:rsidR="00410597" w:rsidRPr="00410597">
        <w:rPr>
          <w:rFonts w:eastAsia="Calibri"/>
          <w:color w:val="000000"/>
          <w:lang w:val="en-US"/>
        </w:rPr>
        <w:t xml:space="preserve"> la</w:t>
      </w:r>
      <w:r w:rsidR="00F9172F">
        <w:rPr>
          <w:rFonts w:eastAsia="Calibri"/>
          <w:color w:val="000000"/>
          <w:lang w:val="en-US"/>
        </w:rPr>
        <w:t xml:space="preserve"> </w:t>
      </w:r>
      <w:proofErr w:type="spellStart"/>
      <w:r w:rsidR="00410597" w:rsidRPr="00410597">
        <w:rPr>
          <w:rFonts w:eastAsia="Calibri"/>
          <w:color w:val="000000"/>
          <w:lang w:val="en-US"/>
        </w:rPr>
        <w:t>cunoştinţă</w:t>
      </w:r>
      <w:proofErr w:type="spellEnd"/>
      <w:r w:rsidR="00410597" w:rsidRPr="00410597">
        <w:rPr>
          <w:rFonts w:eastAsia="Calibri"/>
          <w:color w:val="000000"/>
          <w:lang w:val="en-US"/>
        </w:rPr>
        <w:t xml:space="preserve"> </w:t>
      </w:r>
      <w:proofErr w:type="spellStart"/>
      <w:r w:rsidR="00410597" w:rsidRPr="00410597">
        <w:rPr>
          <w:rFonts w:eastAsia="Calibri"/>
          <w:color w:val="000000"/>
          <w:lang w:val="en-US"/>
        </w:rPr>
        <w:t>publică</w:t>
      </w:r>
      <w:proofErr w:type="spellEnd"/>
      <w:r w:rsidR="00410597" w:rsidRPr="00410597">
        <w:rPr>
          <w:rFonts w:eastAsia="Calibri"/>
          <w:color w:val="000000"/>
          <w:lang w:val="en-US"/>
        </w:rPr>
        <w:t xml:space="preserve"> </w:t>
      </w:r>
      <w:proofErr w:type="spellStart"/>
      <w:r w:rsidR="00410597" w:rsidRPr="00410597">
        <w:rPr>
          <w:rFonts w:eastAsia="Calibri"/>
          <w:color w:val="000000"/>
          <w:lang w:val="en-US"/>
        </w:rPr>
        <w:t>prin</w:t>
      </w:r>
      <w:proofErr w:type="spellEnd"/>
      <w:r w:rsidR="00410597" w:rsidRPr="00410597">
        <w:rPr>
          <w:rFonts w:eastAsia="Calibri"/>
          <w:color w:val="000000"/>
          <w:lang w:val="en-US"/>
        </w:rPr>
        <w:t xml:space="preserve"> </w:t>
      </w:r>
      <w:proofErr w:type="spellStart"/>
      <w:r w:rsidR="00410597" w:rsidRPr="00410597">
        <w:rPr>
          <w:rFonts w:eastAsia="Calibri"/>
          <w:color w:val="000000"/>
          <w:lang w:val="en-US"/>
        </w:rPr>
        <w:t>grija</w:t>
      </w:r>
      <w:proofErr w:type="spellEnd"/>
      <w:r w:rsidR="00410597" w:rsidRPr="00410597">
        <w:rPr>
          <w:rFonts w:eastAsia="Calibri"/>
          <w:color w:val="000000"/>
          <w:lang w:val="en-US"/>
        </w:rPr>
        <w:t xml:space="preserve"> </w:t>
      </w:r>
      <w:proofErr w:type="spellStart"/>
      <w:r w:rsidR="00410597" w:rsidRPr="00410597">
        <w:rPr>
          <w:rFonts w:eastAsia="Calibri"/>
          <w:color w:val="000000"/>
          <w:lang w:val="en-US"/>
        </w:rPr>
        <w:t>Secretarului</w:t>
      </w:r>
      <w:proofErr w:type="spellEnd"/>
      <w:r w:rsidR="00410597" w:rsidRPr="00410597">
        <w:rPr>
          <w:rFonts w:eastAsia="Calibri"/>
          <w:color w:val="000000"/>
          <w:lang w:val="en-US"/>
        </w:rPr>
        <w:t xml:space="preserve"> General al </w:t>
      </w:r>
      <w:proofErr w:type="spellStart"/>
      <w:r w:rsidR="00410597" w:rsidRPr="00410597">
        <w:rPr>
          <w:rFonts w:eastAsia="Calibri"/>
          <w:color w:val="000000"/>
          <w:lang w:val="en-US"/>
        </w:rPr>
        <w:t>Judeţului</w:t>
      </w:r>
      <w:proofErr w:type="spellEnd"/>
      <w:r w:rsidR="00D81F1A">
        <w:rPr>
          <w:rFonts w:eastAsia="Calibri"/>
          <w:color w:val="000000"/>
          <w:lang w:val="en-US"/>
        </w:rPr>
        <w:t xml:space="preserve"> Satu Mare</w:t>
      </w:r>
      <w:r w:rsidR="00410597" w:rsidRPr="00410597">
        <w:rPr>
          <w:rFonts w:eastAsia="Calibri"/>
          <w:color w:val="000000"/>
          <w:lang w:val="en-US"/>
        </w:rPr>
        <w:t>.</w:t>
      </w:r>
    </w:p>
    <w:p w14:paraId="44F71AF5" w14:textId="77777777" w:rsidR="00290746" w:rsidRPr="00410597" w:rsidRDefault="00290746" w:rsidP="00F9172F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en-US"/>
        </w:rPr>
      </w:pPr>
    </w:p>
    <w:p w14:paraId="0558AA8D" w14:textId="56FD1C7C" w:rsidR="00410597" w:rsidRDefault="00410597" w:rsidP="00410597">
      <w:pPr>
        <w:autoSpaceDE w:val="0"/>
        <w:autoSpaceDN w:val="0"/>
        <w:adjustRightInd w:val="0"/>
        <w:rPr>
          <w:rFonts w:eastAsia="Calibri"/>
          <w:color w:val="000000"/>
          <w:lang w:val="en-US"/>
        </w:rPr>
      </w:pPr>
      <w:r w:rsidRPr="00410597">
        <w:rPr>
          <w:rFonts w:eastAsia="Calibri"/>
          <w:color w:val="000000"/>
          <w:lang w:val="en-US"/>
        </w:rPr>
        <w:t xml:space="preserve">                                                </w:t>
      </w:r>
      <w:r w:rsidR="00933864">
        <w:rPr>
          <w:rFonts w:eastAsia="Calibri"/>
          <w:color w:val="000000"/>
          <w:lang w:val="en-US"/>
        </w:rPr>
        <w:t xml:space="preserve">       </w:t>
      </w:r>
      <w:r w:rsidRPr="00410597">
        <w:rPr>
          <w:rFonts w:eastAsia="Calibri"/>
          <w:color w:val="000000"/>
          <w:lang w:val="en-US"/>
        </w:rPr>
        <w:t xml:space="preserve"> Satu Mare,</w:t>
      </w:r>
      <w:r w:rsidR="00707274">
        <w:rPr>
          <w:rFonts w:eastAsia="Calibri"/>
          <w:color w:val="000000"/>
          <w:lang w:val="en-US"/>
        </w:rPr>
        <w:t xml:space="preserve"> la </w:t>
      </w:r>
      <w:r w:rsidRPr="00410597">
        <w:rPr>
          <w:rFonts w:eastAsia="Calibri"/>
          <w:color w:val="000000"/>
          <w:lang w:val="en-US"/>
        </w:rPr>
        <w:t>_________202</w:t>
      </w:r>
      <w:r w:rsidR="00E22CDD">
        <w:rPr>
          <w:rFonts w:eastAsia="Calibri"/>
          <w:color w:val="000000"/>
          <w:lang w:val="en-US"/>
        </w:rPr>
        <w:t>5</w:t>
      </w:r>
    </w:p>
    <w:p w14:paraId="547E6AB7" w14:textId="77777777" w:rsidR="00290746" w:rsidRPr="00410597" w:rsidRDefault="00290746" w:rsidP="00410597">
      <w:pPr>
        <w:autoSpaceDE w:val="0"/>
        <w:autoSpaceDN w:val="0"/>
        <w:adjustRightInd w:val="0"/>
        <w:rPr>
          <w:rFonts w:eastAsia="Calibri"/>
          <w:color w:val="000000"/>
          <w:lang w:val="en-US"/>
        </w:rPr>
      </w:pPr>
    </w:p>
    <w:p w14:paraId="036823E9" w14:textId="08CFDE68" w:rsidR="007C72CC" w:rsidRPr="00F9172F" w:rsidRDefault="007C72CC" w:rsidP="007C72CC">
      <w:pPr>
        <w:pStyle w:val="Corptext2"/>
        <w:rPr>
          <w:b w:val="0"/>
          <w:bCs w:val="0"/>
          <w:szCs w:val="24"/>
        </w:rPr>
      </w:pPr>
      <w:r w:rsidRPr="00F9172F">
        <w:rPr>
          <w:szCs w:val="24"/>
        </w:rPr>
        <w:t xml:space="preserve">            </w:t>
      </w:r>
      <w:r w:rsidR="00CE3380" w:rsidRPr="00F9172F">
        <w:rPr>
          <w:szCs w:val="24"/>
        </w:rPr>
        <w:t xml:space="preserve">          </w:t>
      </w:r>
      <w:r w:rsidRPr="00F9172F">
        <w:rPr>
          <w:szCs w:val="24"/>
        </w:rPr>
        <w:t>INIŢIATOR:</w:t>
      </w:r>
    </w:p>
    <w:p w14:paraId="4D3657D1" w14:textId="5CCD3249" w:rsidR="00B231A9" w:rsidRPr="00F9172F" w:rsidRDefault="00B231A9" w:rsidP="00B231A9">
      <w:pPr>
        <w:spacing w:line="360" w:lineRule="auto"/>
        <w:jc w:val="both"/>
        <w:rPr>
          <w:bCs/>
        </w:rPr>
      </w:pPr>
      <w:r w:rsidRPr="00F9172F">
        <w:rPr>
          <w:b/>
        </w:rPr>
        <w:t xml:space="preserve">         </w:t>
      </w:r>
      <w:r w:rsidR="00CE3380" w:rsidRPr="00F9172F">
        <w:rPr>
          <w:b/>
        </w:rPr>
        <w:t xml:space="preserve">           </w:t>
      </w:r>
      <w:r w:rsidRPr="00F9172F">
        <w:rPr>
          <w:b/>
        </w:rPr>
        <w:t xml:space="preserve"> </w:t>
      </w:r>
      <w:proofErr w:type="gramStart"/>
      <w:r w:rsidRPr="00F9172F">
        <w:rPr>
          <w:b/>
        </w:rPr>
        <w:t>PREŞEDINTE</w:t>
      </w:r>
      <w:r w:rsidRPr="00F9172F">
        <w:t xml:space="preserve">,   </w:t>
      </w:r>
      <w:proofErr w:type="gramEnd"/>
      <w:r w:rsidRPr="00F9172F">
        <w:t xml:space="preserve">                        </w:t>
      </w:r>
      <w:r w:rsidR="00CE3380" w:rsidRPr="00F9172F">
        <w:t xml:space="preserve">                          </w:t>
      </w:r>
      <w:r w:rsidR="001C3361" w:rsidRPr="00F9172F">
        <w:t xml:space="preserve"> </w:t>
      </w:r>
      <w:r w:rsidR="00E1053C">
        <w:t xml:space="preserve">  </w:t>
      </w:r>
      <w:r w:rsidR="001C3361" w:rsidRPr="00F9172F">
        <w:t xml:space="preserve"> </w:t>
      </w:r>
      <w:r w:rsidR="002D740D" w:rsidRPr="00F9172F">
        <w:rPr>
          <w:b/>
        </w:rPr>
        <w:t>AVIZEAZĂ</w:t>
      </w:r>
      <w:r w:rsidRPr="00F9172F">
        <w:rPr>
          <w:bCs/>
        </w:rPr>
        <w:t>:</w:t>
      </w:r>
    </w:p>
    <w:p w14:paraId="38D3D347" w14:textId="3A8AFFC5" w:rsidR="00B231A9" w:rsidRPr="00F9172F" w:rsidRDefault="00B231A9" w:rsidP="00B231A9">
      <w:pPr>
        <w:jc w:val="both"/>
      </w:pPr>
      <w:r w:rsidRPr="00F9172F">
        <w:t xml:space="preserve">          </w:t>
      </w:r>
      <w:r w:rsidR="00F52CEA" w:rsidRPr="00F9172F">
        <w:t xml:space="preserve">  </w:t>
      </w:r>
      <w:r w:rsidR="00CE3380" w:rsidRPr="00F9172F">
        <w:t xml:space="preserve">          </w:t>
      </w:r>
      <w:r w:rsidRPr="00F9172F">
        <w:t xml:space="preserve"> Pataki Csaba                                   </w:t>
      </w:r>
      <w:r w:rsidR="00CE3380" w:rsidRPr="00F9172F">
        <w:t xml:space="preserve"> </w:t>
      </w:r>
      <w:r w:rsidRPr="00F9172F">
        <w:rPr>
          <w:b/>
        </w:rPr>
        <w:t>SECRETAR</w:t>
      </w:r>
      <w:r w:rsidR="00A93DFB" w:rsidRPr="00F9172F">
        <w:rPr>
          <w:b/>
        </w:rPr>
        <w:t xml:space="preserve"> GENERAL AL</w:t>
      </w:r>
      <w:r w:rsidRPr="00F9172F">
        <w:rPr>
          <w:b/>
        </w:rPr>
        <w:t xml:space="preserve"> JUDEŢULUI,</w:t>
      </w:r>
      <w:r w:rsidRPr="00F9172F">
        <w:t xml:space="preserve">   </w:t>
      </w:r>
    </w:p>
    <w:p w14:paraId="02C6A6B6" w14:textId="77777777" w:rsidR="00300DFA" w:rsidRDefault="00B231A9" w:rsidP="00CA516F">
      <w:pPr>
        <w:jc w:val="both"/>
        <w:rPr>
          <w:b/>
          <w:bCs/>
        </w:rPr>
      </w:pPr>
      <w:r w:rsidRPr="00F9172F">
        <w:t xml:space="preserve">                                </w:t>
      </w:r>
      <w:r w:rsidR="00403C88" w:rsidRPr="00F9172F">
        <w:t xml:space="preserve">                           </w:t>
      </w:r>
      <w:r w:rsidRPr="00F9172F">
        <w:t xml:space="preserve">          </w:t>
      </w:r>
      <w:r w:rsidR="00403C88" w:rsidRPr="00F9172F">
        <w:t xml:space="preserve">                       </w:t>
      </w:r>
      <w:r w:rsidR="004B6999" w:rsidRPr="00F9172F">
        <w:t xml:space="preserve"> </w:t>
      </w:r>
      <w:r w:rsidR="00CE3380" w:rsidRPr="00F9172F">
        <w:t xml:space="preserve"> </w:t>
      </w:r>
      <w:r w:rsidR="00403C88" w:rsidRPr="00F9172F">
        <w:t xml:space="preserve"> </w:t>
      </w:r>
      <w:r w:rsidR="00403C88" w:rsidRPr="00F9172F">
        <w:rPr>
          <w:bCs/>
        </w:rPr>
        <w:t>Crasnai Mihaela Elena Ana</w:t>
      </w:r>
      <w:r w:rsidRPr="00F9172F">
        <w:t xml:space="preserve"> </w:t>
      </w:r>
      <w:r w:rsidRPr="00F9172F">
        <w:rPr>
          <w:b/>
          <w:bCs/>
        </w:rPr>
        <w:t xml:space="preserve"> </w:t>
      </w:r>
    </w:p>
    <w:p w14:paraId="1986F3FD" w14:textId="77777777" w:rsidR="00300DFA" w:rsidRDefault="00300DFA" w:rsidP="00CA516F">
      <w:pPr>
        <w:jc w:val="both"/>
        <w:rPr>
          <w:b/>
          <w:bCs/>
        </w:rPr>
      </w:pPr>
    </w:p>
    <w:p w14:paraId="279EEF56" w14:textId="3A817122" w:rsidR="003E1743" w:rsidRDefault="00B231A9" w:rsidP="00CA516F">
      <w:pPr>
        <w:jc w:val="both"/>
        <w:rPr>
          <w:sz w:val="14"/>
          <w:szCs w:val="14"/>
        </w:rPr>
      </w:pPr>
      <w:r w:rsidRPr="00361026">
        <w:rPr>
          <w:b/>
          <w:bCs/>
        </w:rPr>
        <w:t xml:space="preserve"> </w:t>
      </w:r>
      <w:r w:rsidR="00D5289C" w:rsidRPr="00D5289C">
        <w:rPr>
          <w:bCs/>
          <w:sz w:val="14"/>
          <w:szCs w:val="14"/>
        </w:rPr>
        <w:t>Red./</w:t>
      </w:r>
      <w:r w:rsidR="002B7046">
        <w:rPr>
          <w:bCs/>
          <w:sz w:val="14"/>
          <w:szCs w:val="14"/>
        </w:rPr>
        <w:t xml:space="preserve">Then </w:t>
      </w:r>
      <w:r w:rsidR="00131406">
        <w:rPr>
          <w:bCs/>
          <w:sz w:val="14"/>
          <w:szCs w:val="14"/>
        </w:rPr>
        <w:t>T.A.F</w:t>
      </w:r>
      <w:r w:rsidR="00896182">
        <w:rPr>
          <w:bCs/>
          <w:sz w:val="14"/>
          <w:szCs w:val="14"/>
        </w:rPr>
        <w:t>.</w:t>
      </w:r>
      <w:r w:rsidR="00DB6D5F" w:rsidRPr="00D5289C">
        <w:rPr>
          <w:bCs/>
          <w:sz w:val="14"/>
          <w:szCs w:val="14"/>
        </w:rPr>
        <w:t xml:space="preserve"> 5 ex.</w:t>
      </w:r>
      <w:r w:rsidRPr="00D5289C">
        <w:rPr>
          <w:b/>
          <w:bCs/>
          <w:sz w:val="14"/>
          <w:szCs w:val="14"/>
        </w:rPr>
        <w:t xml:space="preserve">  </w:t>
      </w:r>
      <w:r w:rsidRPr="00D5289C">
        <w:rPr>
          <w:sz w:val="14"/>
          <w:szCs w:val="14"/>
        </w:rPr>
        <w:t xml:space="preserve">           </w:t>
      </w:r>
    </w:p>
    <w:sectPr w:rsidR="003E1743" w:rsidSect="00CD0603">
      <w:footerReference w:type="default" r:id="rId7"/>
      <w:pgSz w:w="11909" w:h="16834" w:code="9"/>
      <w:pgMar w:top="720" w:right="1019" w:bottom="450" w:left="153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4DDF9" w14:textId="77777777" w:rsidR="004B36F0" w:rsidRDefault="004B36F0" w:rsidP="00324FD8">
      <w:r>
        <w:separator/>
      </w:r>
    </w:p>
  </w:endnote>
  <w:endnote w:type="continuationSeparator" w:id="0">
    <w:p w14:paraId="04E423A8" w14:textId="77777777" w:rsidR="004B36F0" w:rsidRDefault="004B36F0" w:rsidP="00324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54824" w14:textId="1FC8C55A" w:rsidR="00410597" w:rsidRDefault="00410597">
    <w:pPr>
      <w:pStyle w:val="Subsol"/>
      <w:jc w:val="right"/>
    </w:pPr>
  </w:p>
  <w:p w14:paraId="052AAC88" w14:textId="77777777" w:rsidR="00410597" w:rsidRDefault="0041059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366B2" w14:textId="77777777" w:rsidR="004B36F0" w:rsidRDefault="004B36F0" w:rsidP="00324FD8">
      <w:r>
        <w:separator/>
      </w:r>
    </w:p>
  </w:footnote>
  <w:footnote w:type="continuationSeparator" w:id="0">
    <w:p w14:paraId="463F8814" w14:textId="77777777" w:rsidR="004B36F0" w:rsidRDefault="004B36F0" w:rsidP="00324F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13342"/>
    <w:multiLevelType w:val="hybridMultilevel"/>
    <w:tmpl w:val="3DC4FB94"/>
    <w:lvl w:ilvl="0" w:tplc="7DC43DF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412866B0"/>
    <w:multiLevelType w:val="hybridMultilevel"/>
    <w:tmpl w:val="702E2542"/>
    <w:lvl w:ilvl="0" w:tplc="5A6C34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6C5327"/>
    <w:multiLevelType w:val="hybridMultilevel"/>
    <w:tmpl w:val="A81A7150"/>
    <w:lvl w:ilvl="0" w:tplc="ACDE38B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96839270">
    <w:abstractNumId w:val="2"/>
  </w:num>
  <w:num w:numId="2" w16cid:durableId="1367871102">
    <w:abstractNumId w:val="0"/>
  </w:num>
  <w:num w:numId="3" w16cid:durableId="1729911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16F"/>
    <w:rsid w:val="0001096B"/>
    <w:rsid w:val="00011EF6"/>
    <w:rsid w:val="00012287"/>
    <w:rsid w:val="00022DB0"/>
    <w:rsid w:val="00025E0F"/>
    <w:rsid w:val="00042092"/>
    <w:rsid w:val="00063FE8"/>
    <w:rsid w:val="00076645"/>
    <w:rsid w:val="000B5E6F"/>
    <w:rsid w:val="000C4B67"/>
    <w:rsid w:val="000C7FAF"/>
    <w:rsid w:val="000D06C2"/>
    <w:rsid w:val="000D1A96"/>
    <w:rsid w:val="00117610"/>
    <w:rsid w:val="00121235"/>
    <w:rsid w:val="00125649"/>
    <w:rsid w:val="00130255"/>
    <w:rsid w:val="00131406"/>
    <w:rsid w:val="00135D3E"/>
    <w:rsid w:val="00136133"/>
    <w:rsid w:val="001505A0"/>
    <w:rsid w:val="00162756"/>
    <w:rsid w:val="001647D6"/>
    <w:rsid w:val="001648BE"/>
    <w:rsid w:val="00170176"/>
    <w:rsid w:val="001802D2"/>
    <w:rsid w:val="001802DC"/>
    <w:rsid w:val="001C3361"/>
    <w:rsid w:val="001E3E22"/>
    <w:rsid w:val="001F0F2C"/>
    <w:rsid w:val="002150CC"/>
    <w:rsid w:val="002248FC"/>
    <w:rsid w:val="00254DF3"/>
    <w:rsid w:val="00255844"/>
    <w:rsid w:val="00264E07"/>
    <w:rsid w:val="00285C3F"/>
    <w:rsid w:val="00290746"/>
    <w:rsid w:val="002A4C84"/>
    <w:rsid w:val="002A4E1C"/>
    <w:rsid w:val="002B7046"/>
    <w:rsid w:val="002C11E5"/>
    <w:rsid w:val="002C5630"/>
    <w:rsid w:val="002C6A3F"/>
    <w:rsid w:val="002D3BE0"/>
    <w:rsid w:val="002D740D"/>
    <w:rsid w:val="002E037F"/>
    <w:rsid w:val="002E09C2"/>
    <w:rsid w:val="002E49B7"/>
    <w:rsid w:val="00300DFA"/>
    <w:rsid w:val="0030786B"/>
    <w:rsid w:val="00317463"/>
    <w:rsid w:val="00324FD8"/>
    <w:rsid w:val="003320BF"/>
    <w:rsid w:val="003362BF"/>
    <w:rsid w:val="0033715F"/>
    <w:rsid w:val="00337EEC"/>
    <w:rsid w:val="00371532"/>
    <w:rsid w:val="003912BD"/>
    <w:rsid w:val="003A0DFD"/>
    <w:rsid w:val="003A1AF6"/>
    <w:rsid w:val="003A44D4"/>
    <w:rsid w:val="003B27A4"/>
    <w:rsid w:val="003B4BA8"/>
    <w:rsid w:val="003D1165"/>
    <w:rsid w:val="003E1743"/>
    <w:rsid w:val="003E32FD"/>
    <w:rsid w:val="003F1691"/>
    <w:rsid w:val="003F67E6"/>
    <w:rsid w:val="003F7BDF"/>
    <w:rsid w:val="00403C88"/>
    <w:rsid w:val="00410597"/>
    <w:rsid w:val="00416574"/>
    <w:rsid w:val="004174EB"/>
    <w:rsid w:val="00417F8C"/>
    <w:rsid w:val="00426242"/>
    <w:rsid w:val="00462BDD"/>
    <w:rsid w:val="00465D9F"/>
    <w:rsid w:val="00466A64"/>
    <w:rsid w:val="00473EB8"/>
    <w:rsid w:val="00474A63"/>
    <w:rsid w:val="0049372F"/>
    <w:rsid w:val="004973BD"/>
    <w:rsid w:val="00497727"/>
    <w:rsid w:val="004B36F0"/>
    <w:rsid w:val="004B61ED"/>
    <w:rsid w:val="004B622F"/>
    <w:rsid w:val="004B6999"/>
    <w:rsid w:val="004F4855"/>
    <w:rsid w:val="004F6875"/>
    <w:rsid w:val="0052210C"/>
    <w:rsid w:val="0053083E"/>
    <w:rsid w:val="0054546A"/>
    <w:rsid w:val="005717B6"/>
    <w:rsid w:val="00575CF5"/>
    <w:rsid w:val="0058687B"/>
    <w:rsid w:val="005C0344"/>
    <w:rsid w:val="005C4CAD"/>
    <w:rsid w:val="005D058F"/>
    <w:rsid w:val="005D7811"/>
    <w:rsid w:val="005E4008"/>
    <w:rsid w:val="005F388F"/>
    <w:rsid w:val="005F4CE6"/>
    <w:rsid w:val="00607924"/>
    <w:rsid w:val="00610959"/>
    <w:rsid w:val="00616152"/>
    <w:rsid w:val="006407F1"/>
    <w:rsid w:val="0064243A"/>
    <w:rsid w:val="00644583"/>
    <w:rsid w:val="006629C4"/>
    <w:rsid w:val="00662AAE"/>
    <w:rsid w:val="0067580D"/>
    <w:rsid w:val="0068372D"/>
    <w:rsid w:val="0069215F"/>
    <w:rsid w:val="006A4CCA"/>
    <w:rsid w:val="006B2C47"/>
    <w:rsid w:val="006C5806"/>
    <w:rsid w:val="006D246B"/>
    <w:rsid w:val="006D471D"/>
    <w:rsid w:val="006E360E"/>
    <w:rsid w:val="00704093"/>
    <w:rsid w:val="00707274"/>
    <w:rsid w:val="00707B94"/>
    <w:rsid w:val="00711A3E"/>
    <w:rsid w:val="0071634A"/>
    <w:rsid w:val="00730F9C"/>
    <w:rsid w:val="007332C9"/>
    <w:rsid w:val="00737DF1"/>
    <w:rsid w:val="007574E2"/>
    <w:rsid w:val="007773A5"/>
    <w:rsid w:val="00781236"/>
    <w:rsid w:val="00784A9F"/>
    <w:rsid w:val="007A1DC1"/>
    <w:rsid w:val="007B054B"/>
    <w:rsid w:val="007C72CC"/>
    <w:rsid w:val="007E7455"/>
    <w:rsid w:val="007F6BE6"/>
    <w:rsid w:val="0080033A"/>
    <w:rsid w:val="00802BA9"/>
    <w:rsid w:val="008222AC"/>
    <w:rsid w:val="008308FC"/>
    <w:rsid w:val="0083220B"/>
    <w:rsid w:val="00840210"/>
    <w:rsid w:val="00843AF2"/>
    <w:rsid w:val="00855A0E"/>
    <w:rsid w:val="00865128"/>
    <w:rsid w:val="008667C5"/>
    <w:rsid w:val="0087737C"/>
    <w:rsid w:val="00895668"/>
    <w:rsid w:val="00896182"/>
    <w:rsid w:val="008A2B2C"/>
    <w:rsid w:val="008C08DF"/>
    <w:rsid w:val="008C4F97"/>
    <w:rsid w:val="008C54CF"/>
    <w:rsid w:val="008C5ADA"/>
    <w:rsid w:val="00920B66"/>
    <w:rsid w:val="00922D54"/>
    <w:rsid w:val="00923FB6"/>
    <w:rsid w:val="00933864"/>
    <w:rsid w:val="0095250D"/>
    <w:rsid w:val="00952C9B"/>
    <w:rsid w:val="009605CE"/>
    <w:rsid w:val="00987170"/>
    <w:rsid w:val="009966FB"/>
    <w:rsid w:val="009E304C"/>
    <w:rsid w:val="00A04FBA"/>
    <w:rsid w:val="00A629CA"/>
    <w:rsid w:val="00A62ACD"/>
    <w:rsid w:val="00A93DFB"/>
    <w:rsid w:val="00A940EF"/>
    <w:rsid w:val="00A9668B"/>
    <w:rsid w:val="00AC16EA"/>
    <w:rsid w:val="00AD7D06"/>
    <w:rsid w:val="00AE05DB"/>
    <w:rsid w:val="00AF4BAC"/>
    <w:rsid w:val="00B16B97"/>
    <w:rsid w:val="00B231A9"/>
    <w:rsid w:val="00B3082F"/>
    <w:rsid w:val="00B34B3D"/>
    <w:rsid w:val="00B400AE"/>
    <w:rsid w:val="00B45F20"/>
    <w:rsid w:val="00B553D8"/>
    <w:rsid w:val="00B554E7"/>
    <w:rsid w:val="00B775E7"/>
    <w:rsid w:val="00B8185B"/>
    <w:rsid w:val="00B93A70"/>
    <w:rsid w:val="00B96EF4"/>
    <w:rsid w:val="00BA2DB7"/>
    <w:rsid w:val="00BB54EC"/>
    <w:rsid w:val="00BE3775"/>
    <w:rsid w:val="00BE4D52"/>
    <w:rsid w:val="00C01449"/>
    <w:rsid w:val="00C171FD"/>
    <w:rsid w:val="00C360F2"/>
    <w:rsid w:val="00C44A58"/>
    <w:rsid w:val="00C57D24"/>
    <w:rsid w:val="00C66B57"/>
    <w:rsid w:val="00CA1EA1"/>
    <w:rsid w:val="00CA516F"/>
    <w:rsid w:val="00CB51D8"/>
    <w:rsid w:val="00CC0AC7"/>
    <w:rsid w:val="00CC15BC"/>
    <w:rsid w:val="00CD0603"/>
    <w:rsid w:val="00CE1601"/>
    <w:rsid w:val="00CE3380"/>
    <w:rsid w:val="00D124BF"/>
    <w:rsid w:val="00D17CDE"/>
    <w:rsid w:val="00D200AB"/>
    <w:rsid w:val="00D21E97"/>
    <w:rsid w:val="00D2446D"/>
    <w:rsid w:val="00D30D8B"/>
    <w:rsid w:val="00D37C48"/>
    <w:rsid w:val="00D5289C"/>
    <w:rsid w:val="00D66D21"/>
    <w:rsid w:val="00D81F1A"/>
    <w:rsid w:val="00D83C84"/>
    <w:rsid w:val="00D84A10"/>
    <w:rsid w:val="00D92067"/>
    <w:rsid w:val="00DA21B8"/>
    <w:rsid w:val="00DB38FF"/>
    <w:rsid w:val="00DB6D5F"/>
    <w:rsid w:val="00DC1E34"/>
    <w:rsid w:val="00DC3FE4"/>
    <w:rsid w:val="00DC48D2"/>
    <w:rsid w:val="00DD0956"/>
    <w:rsid w:val="00DD2B93"/>
    <w:rsid w:val="00DE0A86"/>
    <w:rsid w:val="00E1053C"/>
    <w:rsid w:val="00E12994"/>
    <w:rsid w:val="00E17F85"/>
    <w:rsid w:val="00E22CDD"/>
    <w:rsid w:val="00E352E7"/>
    <w:rsid w:val="00E40D83"/>
    <w:rsid w:val="00E509D9"/>
    <w:rsid w:val="00E731A7"/>
    <w:rsid w:val="00E74769"/>
    <w:rsid w:val="00E806AF"/>
    <w:rsid w:val="00E819B8"/>
    <w:rsid w:val="00EB5CC7"/>
    <w:rsid w:val="00EB6293"/>
    <w:rsid w:val="00EE16E6"/>
    <w:rsid w:val="00EE37C3"/>
    <w:rsid w:val="00EF40C3"/>
    <w:rsid w:val="00F037AD"/>
    <w:rsid w:val="00F048E3"/>
    <w:rsid w:val="00F11917"/>
    <w:rsid w:val="00F13B48"/>
    <w:rsid w:val="00F26CA0"/>
    <w:rsid w:val="00F33D39"/>
    <w:rsid w:val="00F3766C"/>
    <w:rsid w:val="00F52CEA"/>
    <w:rsid w:val="00F6295F"/>
    <w:rsid w:val="00F904C5"/>
    <w:rsid w:val="00F90A49"/>
    <w:rsid w:val="00F9172F"/>
    <w:rsid w:val="00F97F8A"/>
    <w:rsid w:val="00FB443F"/>
    <w:rsid w:val="00FC20D3"/>
    <w:rsid w:val="00FE11E2"/>
    <w:rsid w:val="00FF1D16"/>
    <w:rsid w:val="00FF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2DDDD"/>
  <w15:docId w15:val="{F76DEA1A-6749-472B-9666-8C90FD31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qFormat/>
    <w:rsid w:val="00CA516F"/>
    <w:pPr>
      <w:keepNext/>
      <w:outlineLvl w:val="0"/>
    </w:pPr>
    <w:rPr>
      <w:sz w:val="28"/>
      <w:szCs w:val="20"/>
      <w:lang w:val="en-US" w:eastAsia="ro-RO"/>
    </w:rPr>
  </w:style>
  <w:style w:type="paragraph" w:styleId="Titlu2">
    <w:name w:val="heading 2"/>
    <w:basedOn w:val="Normal"/>
    <w:next w:val="Normal"/>
    <w:link w:val="Titlu2Caracter"/>
    <w:qFormat/>
    <w:rsid w:val="00CA516F"/>
    <w:pPr>
      <w:keepNext/>
      <w:ind w:firstLine="709"/>
      <w:jc w:val="center"/>
      <w:outlineLvl w:val="1"/>
    </w:pPr>
    <w:rPr>
      <w:b/>
      <w:bCs/>
      <w:lang w:val="ro-RO"/>
    </w:rPr>
  </w:style>
  <w:style w:type="paragraph" w:styleId="Titlu5">
    <w:name w:val="heading 5"/>
    <w:basedOn w:val="Normal"/>
    <w:next w:val="Normal"/>
    <w:link w:val="Titlu5Caracter"/>
    <w:qFormat/>
    <w:rsid w:val="00CA516F"/>
    <w:pPr>
      <w:keepNext/>
      <w:tabs>
        <w:tab w:val="num" w:pos="420"/>
      </w:tabs>
      <w:suppressAutoHyphens/>
      <w:spacing w:line="312" w:lineRule="auto"/>
      <w:jc w:val="both"/>
      <w:outlineLvl w:val="4"/>
    </w:pPr>
    <w:rPr>
      <w:b/>
      <w:bCs/>
      <w:spacing w:val="-3"/>
      <w:lang w:val="fr-FR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CA516F"/>
    <w:rPr>
      <w:rFonts w:ascii="Times New Roman" w:eastAsia="Times New Roman" w:hAnsi="Times New Roman" w:cs="Times New Roman"/>
      <w:sz w:val="28"/>
      <w:szCs w:val="20"/>
      <w:lang w:eastAsia="ro-RO"/>
    </w:rPr>
  </w:style>
  <w:style w:type="character" w:customStyle="1" w:styleId="Titlu2Caracter">
    <w:name w:val="Titlu 2 Caracter"/>
    <w:basedOn w:val="Fontdeparagrafimplicit"/>
    <w:link w:val="Titlu2"/>
    <w:rsid w:val="00CA516F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CA516F"/>
    <w:rPr>
      <w:rFonts w:ascii="Times New Roman" w:eastAsia="Times New Roman" w:hAnsi="Times New Roman" w:cs="Times New Roman"/>
      <w:b/>
      <w:bCs/>
      <w:spacing w:val="-3"/>
      <w:sz w:val="24"/>
      <w:szCs w:val="24"/>
      <w:lang w:val="fr-FR" w:eastAsia="ro-RO"/>
    </w:rPr>
  </w:style>
  <w:style w:type="paragraph" w:styleId="Corptext">
    <w:name w:val="Body Text"/>
    <w:basedOn w:val="Normal"/>
    <w:link w:val="CorptextCaracter"/>
    <w:semiHidden/>
    <w:rsid w:val="00CA516F"/>
    <w:pPr>
      <w:jc w:val="both"/>
    </w:pPr>
    <w:rPr>
      <w:snapToGrid w:val="0"/>
      <w:sz w:val="28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semiHidden/>
    <w:rsid w:val="00CA516F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Corptext2">
    <w:name w:val="Body Text 2"/>
    <w:basedOn w:val="Normal"/>
    <w:link w:val="Corptext2Caracter"/>
    <w:semiHidden/>
    <w:rsid w:val="00CA516F"/>
    <w:pPr>
      <w:jc w:val="both"/>
    </w:pPr>
    <w:rPr>
      <w:b/>
      <w:bCs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semiHidden/>
    <w:rsid w:val="00CA516F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ntet">
    <w:name w:val="header"/>
    <w:basedOn w:val="Normal"/>
    <w:link w:val="AntetCaracter"/>
    <w:uiPriority w:val="99"/>
    <w:unhideWhenUsed/>
    <w:rsid w:val="00324FD8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24FD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Subsol">
    <w:name w:val="footer"/>
    <w:basedOn w:val="Normal"/>
    <w:link w:val="SubsolCaracter"/>
    <w:uiPriority w:val="99"/>
    <w:unhideWhenUsed/>
    <w:rsid w:val="00324FD8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24FD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f">
    <w:name w:val="List Paragraph"/>
    <w:basedOn w:val="Normal"/>
    <w:uiPriority w:val="34"/>
    <w:qFormat/>
    <w:rsid w:val="003A0DF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1</Pages>
  <Words>507</Words>
  <Characters>2941</Characters>
  <Application>Microsoft Office Word</Application>
  <DocSecurity>0</DocSecurity>
  <Lines>24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Marius Mindrut</cp:lastModifiedBy>
  <cp:revision>125</cp:revision>
  <cp:lastPrinted>2025-01-09T06:13:00Z</cp:lastPrinted>
  <dcterms:created xsi:type="dcterms:W3CDTF">2013-01-22T12:50:00Z</dcterms:created>
  <dcterms:modified xsi:type="dcterms:W3CDTF">2025-01-09T10:09:00Z</dcterms:modified>
</cp:coreProperties>
</file>