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EE33E" w14:textId="39D2E9A9" w:rsidR="00F81779" w:rsidRPr="00F81779" w:rsidRDefault="00F81779" w:rsidP="00F81779">
      <w:pPr>
        <w:autoSpaceDE w:val="0"/>
        <w:autoSpaceDN w:val="0"/>
        <w:spacing w:after="0" w:line="360" w:lineRule="auto"/>
        <w:ind w:leftChars="-294" w:left="-628" w:hangingChars="8" w:hanging="19"/>
        <w:jc w:val="both"/>
        <w:rPr>
          <w:rFonts w:ascii="Times New Roman" w:eastAsia="Verdana" w:hAnsi="Times New Roman" w:cs="Times New Roman"/>
          <w:b/>
          <w:bCs/>
          <w:sz w:val="24"/>
          <w:szCs w:val="24"/>
        </w:rPr>
      </w:pPr>
      <w:r w:rsidRPr="00F81779">
        <w:rPr>
          <w:rFonts w:ascii="Times New Roman" w:eastAsia="Verdana" w:hAnsi="Times New Roman" w:cs="Times New Roman"/>
          <w:b/>
          <w:bCs/>
          <w:sz w:val="24"/>
          <w:szCs w:val="24"/>
        </w:rPr>
        <w:t xml:space="preserve">       </w:t>
      </w:r>
      <w:r w:rsidRPr="00F81779">
        <w:rPr>
          <w:rFonts w:ascii="Times New Roman" w:eastAsia="Calibri" w:hAnsi="Times New Roman" w:cs="Times New Roman"/>
          <w:b/>
          <w:sz w:val="24"/>
          <w:szCs w:val="24"/>
          <w:lang w:val="en-GB" w:eastAsia="en-US"/>
        </w:rPr>
        <w:t xml:space="preserve">JUDEȚUL SATU MARE                                          </w:t>
      </w:r>
      <w:proofErr w:type="spellStart"/>
      <w:r w:rsidRPr="00F81779">
        <w:rPr>
          <w:rFonts w:ascii="Times New Roman" w:eastAsia="Calibri" w:hAnsi="Times New Roman" w:cs="Times New Roman"/>
          <w:b/>
          <w:i/>
          <w:iCs/>
          <w:sz w:val="24"/>
          <w:szCs w:val="24"/>
          <w:lang w:val="en-GB" w:eastAsia="en-US"/>
        </w:rPr>
        <w:t>Anex</w:t>
      </w:r>
      <w:r w:rsidR="00E37E0B">
        <w:rPr>
          <w:rFonts w:ascii="Times New Roman" w:eastAsia="Calibri" w:hAnsi="Times New Roman" w:cs="Times New Roman"/>
          <w:b/>
          <w:i/>
          <w:iCs/>
          <w:sz w:val="24"/>
          <w:szCs w:val="24"/>
          <w:lang w:val="en-GB" w:eastAsia="en-US"/>
        </w:rPr>
        <w:t>a</w:t>
      </w:r>
      <w:proofErr w:type="spellEnd"/>
      <w:r w:rsidR="00E37E0B">
        <w:rPr>
          <w:rFonts w:ascii="Times New Roman" w:eastAsia="Calibri" w:hAnsi="Times New Roman" w:cs="Times New Roman"/>
          <w:b/>
          <w:i/>
          <w:iCs/>
          <w:sz w:val="24"/>
          <w:szCs w:val="24"/>
          <w:lang w:val="en-GB" w:eastAsia="en-US"/>
        </w:rPr>
        <w:t xml:space="preserve"> nr.12</w:t>
      </w:r>
      <w:r w:rsidRPr="00F81779">
        <w:rPr>
          <w:rFonts w:ascii="Times New Roman" w:eastAsia="Calibri" w:hAnsi="Times New Roman" w:cs="Times New Roman"/>
          <w:b/>
          <w:sz w:val="24"/>
          <w:szCs w:val="24"/>
          <w:lang w:val="en-GB" w:eastAsia="en-US"/>
        </w:rPr>
        <w:t xml:space="preserve"> </w:t>
      </w:r>
    </w:p>
    <w:p w14:paraId="0D50B930" w14:textId="239B59CC" w:rsidR="00F81779" w:rsidRPr="00F81779" w:rsidRDefault="00F81779" w:rsidP="00F81779">
      <w:pPr>
        <w:spacing w:after="160" w:line="252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GB" w:eastAsia="en-US"/>
        </w:rPr>
      </w:pPr>
      <w:r w:rsidRPr="00F81779">
        <w:rPr>
          <w:rFonts w:ascii="Times New Roman" w:eastAsia="Calibri" w:hAnsi="Times New Roman" w:cs="Times New Roman"/>
          <w:b/>
          <w:sz w:val="24"/>
          <w:szCs w:val="24"/>
          <w:lang w:val="en-GB" w:eastAsia="en-US"/>
        </w:rPr>
        <w:t xml:space="preserve">CONSILIUL JUDEȚEAN     </w:t>
      </w:r>
      <w:r w:rsidRPr="00F81779">
        <w:rPr>
          <w:rFonts w:ascii="Times New Roman" w:eastAsia="Calibri" w:hAnsi="Times New Roman" w:cs="Times New Roman"/>
          <w:b/>
          <w:sz w:val="24"/>
          <w:szCs w:val="24"/>
          <w:lang w:val="en-GB" w:eastAsia="en-US"/>
        </w:rPr>
        <w:tab/>
      </w:r>
      <w:r w:rsidRPr="00F81779">
        <w:rPr>
          <w:rFonts w:ascii="Times New Roman" w:eastAsia="Calibri" w:hAnsi="Times New Roman" w:cs="Times New Roman"/>
          <w:b/>
          <w:sz w:val="24"/>
          <w:szCs w:val="24"/>
          <w:lang w:val="en-GB" w:eastAsia="en-US"/>
        </w:rPr>
        <w:tab/>
      </w:r>
      <w:r w:rsidRPr="00F81779">
        <w:rPr>
          <w:rFonts w:ascii="Times New Roman" w:eastAsia="Calibri" w:hAnsi="Times New Roman" w:cs="Times New Roman"/>
          <w:bCs/>
          <w:sz w:val="24"/>
          <w:szCs w:val="24"/>
          <w:lang w:val="en-GB" w:eastAsia="en-US"/>
        </w:rPr>
        <w:t xml:space="preserve">la </w:t>
      </w:r>
      <w:proofErr w:type="spellStart"/>
      <w:r w:rsidRPr="00F81779">
        <w:rPr>
          <w:rFonts w:ascii="Times New Roman" w:eastAsia="Calibri" w:hAnsi="Times New Roman" w:cs="Times New Roman"/>
          <w:bCs/>
          <w:sz w:val="24"/>
          <w:szCs w:val="24"/>
          <w:lang w:val="en-GB" w:eastAsia="en-US"/>
        </w:rPr>
        <w:t>Proiectul</w:t>
      </w:r>
      <w:proofErr w:type="spellEnd"/>
      <w:r w:rsidRPr="00F81779">
        <w:rPr>
          <w:rFonts w:ascii="Times New Roman" w:eastAsia="Calibri" w:hAnsi="Times New Roman" w:cs="Times New Roman"/>
          <w:bCs/>
          <w:sz w:val="24"/>
          <w:szCs w:val="24"/>
          <w:lang w:val="en-GB" w:eastAsia="en-US"/>
        </w:rPr>
        <w:t xml:space="preserve"> de </w:t>
      </w:r>
      <w:proofErr w:type="spellStart"/>
      <w:r w:rsidRPr="00F81779">
        <w:rPr>
          <w:rFonts w:ascii="Times New Roman" w:eastAsia="Calibri" w:hAnsi="Times New Roman" w:cs="Times New Roman"/>
          <w:bCs/>
          <w:sz w:val="24"/>
          <w:szCs w:val="24"/>
          <w:lang w:val="en-GB" w:eastAsia="en-US"/>
        </w:rPr>
        <w:t>Hotărâre</w:t>
      </w:r>
      <w:proofErr w:type="spellEnd"/>
      <w:r w:rsidRPr="00F81779">
        <w:rPr>
          <w:rFonts w:ascii="Times New Roman" w:eastAsia="Calibri" w:hAnsi="Times New Roman" w:cs="Times New Roman"/>
          <w:bCs/>
          <w:sz w:val="24"/>
          <w:szCs w:val="24"/>
          <w:lang w:val="en-GB" w:eastAsia="en-US"/>
        </w:rPr>
        <w:t xml:space="preserve"> nr</w:t>
      </w:r>
      <w:r w:rsidR="00DC46E4">
        <w:rPr>
          <w:rFonts w:ascii="Times New Roman" w:eastAsia="Calibri" w:hAnsi="Times New Roman" w:cs="Times New Roman"/>
          <w:bCs/>
          <w:sz w:val="24"/>
          <w:szCs w:val="24"/>
          <w:lang w:val="en-GB" w:eastAsia="en-US"/>
        </w:rPr>
        <w:t>.</w:t>
      </w:r>
      <w:r w:rsidRPr="00F81779">
        <w:rPr>
          <w:rFonts w:ascii="Times New Roman" w:eastAsia="Calibri" w:hAnsi="Times New Roman" w:cs="Times New Roman"/>
          <w:bCs/>
          <w:sz w:val="24"/>
          <w:szCs w:val="24"/>
          <w:lang w:val="en-GB" w:eastAsia="en-US"/>
        </w:rPr>
        <w:t xml:space="preserve"> </w:t>
      </w:r>
      <w:r w:rsidR="00DC46E4">
        <w:rPr>
          <w:rFonts w:ascii="Times New Roman" w:eastAsia="Calibri" w:hAnsi="Times New Roman" w:cs="Times New Roman"/>
          <w:bCs/>
          <w:sz w:val="24"/>
          <w:szCs w:val="24"/>
          <w:lang w:val="en-GB" w:eastAsia="en-US"/>
        </w:rPr>
        <w:t>___</w:t>
      </w:r>
      <w:r w:rsidRPr="00F81779">
        <w:rPr>
          <w:rFonts w:ascii="Times New Roman" w:eastAsia="Calibri" w:hAnsi="Times New Roman" w:cs="Times New Roman"/>
          <w:bCs/>
          <w:sz w:val="24"/>
          <w:szCs w:val="24"/>
          <w:lang w:val="en-GB" w:eastAsia="en-US"/>
        </w:rPr>
        <w:t>____/_</w:t>
      </w:r>
      <w:r w:rsidR="00DC46E4">
        <w:rPr>
          <w:rFonts w:ascii="Times New Roman" w:eastAsia="Calibri" w:hAnsi="Times New Roman" w:cs="Times New Roman"/>
          <w:bCs/>
          <w:sz w:val="24"/>
          <w:szCs w:val="24"/>
          <w:lang w:val="en-GB" w:eastAsia="en-US"/>
        </w:rPr>
        <w:t>__</w:t>
      </w:r>
      <w:r w:rsidRPr="00F81779">
        <w:rPr>
          <w:rFonts w:ascii="Times New Roman" w:eastAsia="Calibri" w:hAnsi="Times New Roman" w:cs="Times New Roman"/>
          <w:bCs/>
          <w:sz w:val="24"/>
          <w:szCs w:val="24"/>
          <w:lang w:val="en-GB" w:eastAsia="en-US"/>
        </w:rPr>
        <w:t>____2023</w:t>
      </w:r>
    </w:p>
    <w:p w14:paraId="3CE1A540" w14:textId="40C691B3" w:rsidR="00B60C80" w:rsidRPr="00CD0091" w:rsidRDefault="00B60C80" w:rsidP="00CD0091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  <w:lang w:val="ro"/>
        </w:rPr>
      </w:pPr>
    </w:p>
    <w:p w14:paraId="378D684F" w14:textId="77777777" w:rsidR="000F52E8" w:rsidRPr="00CD0091" w:rsidRDefault="000F52E8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</w:p>
    <w:p w14:paraId="46E7734B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REGULAMENT</w:t>
      </w:r>
    </w:p>
    <w:p w14:paraId="383EE0DC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de organizare </w:t>
      </w:r>
      <w:proofErr w:type="spellStart"/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funcţionare</w:t>
      </w:r>
      <w:proofErr w:type="spellEnd"/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 al serviciului social cu cazare</w:t>
      </w:r>
    </w:p>
    <w:p w14:paraId="5F451EE1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Casa de tip Familial „</w:t>
      </w:r>
      <w:proofErr w:type="spellStart"/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Teodoraˮ</w:t>
      </w:r>
      <w:proofErr w:type="spellEnd"/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 Noroieni</w:t>
      </w:r>
    </w:p>
    <w:p w14:paraId="79BE7819" w14:textId="77777777" w:rsidR="00B60C80" w:rsidRPr="00CD0091" w:rsidRDefault="00B60C80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</w:p>
    <w:p w14:paraId="31B67B05" w14:textId="77777777" w:rsidR="00DC46E4" w:rsidRDefault="00382866" w:rsidP="00DC46E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ART. 1  </w:t>
      </w:r>
      <w:proofErr w:type="spellStart"/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Definiţie</w:t>
      </w:r>
      <w:proofErr w:type="spellEnd"/>
    </w:p>
    <w:p w14:paraId="2A019963" w14:textId="2CAE31BA" w:rsidR="00B60C80" w:rsidRPr="00CD0091" w:rsidRDefault="00382866" w:rsidP="00DC46E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(1) Regulamentul de organizare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funcţionare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este un document propriu al serviciului social cu cazare </w:t>
      </w: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Casa de tip Familial „</w:t>
      </w:r>
      <w:proofErr w:type="spellStart"/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Teodoraˮ</w:t>
      </w:r>
      <w:proofErr w:type="spellEnd"/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 Noroieni 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aprobat prin Hotărârea Consiliului Județean Satu Mare nr................../................, elaborat în vederea asigurării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funcţionării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acestuia cu respectarea standardelor minime de calitate aplicabile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a asigurării accesului persoanelor beneficiare la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informaţii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privind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condiţiile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de admitere, serviciile oferite etc.</w:t>
      </w:r>
    </w:p>
    <w:p w14:paraId="1A6642C9" w14:textId="24209210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(2) Prevederile prezentului regulament sunt obligatorii atât pentru persoanele beneficiare, cât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pentru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angajaţii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Casei de tip Familial „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Teodoraˮ</w:t>
      </w:r>
      <w:proofErr w:type="spellEnd"/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 </w:t>
      </w:r>
      <w:proofErr w:type="spellStart"/>
      <w:r w:rsidR="009637F4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Noroieni</w:t>
      </w:r>
      <w:proofErr w:type="spellEnd"/>
      <w:r w:rsidR="009637F4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, după caz, pentru membrii familiei beneficiarilor,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reprezentanţii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legali/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convenţionali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>, vizitatori.</w:t>
      </w:r>
    </w:p>
    <w:p w14:paraId="4B317D91" w14:textId="77777777" w:rsidR="00B60C80" w:rsidRDefault="00382866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ART. 2</w:t>
      </w:r>
      <w:r w:rsidR="003D09E2"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 </w:t>
      </w: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 Identificarea serviciului social</w:t>
      </w:r>
    </w:p>
    <w:p w14:paraId="26FB44D5" w14:textId="77777777" w:rsidR="00DC46E4" w:rsidRPr="00CD0091" w:rsidRDefault="00DC46E4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</w:p>
    <w:p w14:paraId="714AA5E9" w14:textId="74D8265D" w:rsidR="00B60C80" w:rsidRDefault="00382866" w:rsidP="00CD009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Serviciul social cu cazare </w:t>
      </w:r>
      <w:r w:rsidRPr="00CD0091">
        <w:rPr>
          <w:rFonts w:ascii="Times New Roman" w:hAnsi="Times New Roman" w:cs="Times New Roman"/>
          <w:b/>
          <w:sz w:val="24"/>
          <w:szCs w:val="24"/>
          <w:lang w:val="ro"/>
        </w:rPr>
        <w:t>Casa de tip Familial „</w:t>
      </w:r>
      <w:proofErr w:type="spellStart"/>
      <w:r w:rsidRPr="00CD0091">
        <w:rPr>
          <w:rFonts w:ascii="Times New Roman" w:hAnsi="Times New Roman" w:cs="Times New Roman"/>
          <w:b/>
          <w:sz w:val="24"/>
          <w:szCs w:val="24"/>
          <w:lang w:val="ro"/>
        </w:rPr>
        <w:t>Teodoraˮ</w:t>
      </w:r>
      <w:proofErr w:type="spellEnd"/>
      <w:r w:rsidRPr="00CD0091">
        <w:rPr>
          <w:rFonts w:ascii="Times New Roman" w:hAnsi="Times New Roman" w:cs="Times New Roman"/>
          <w:b/>
          <w:sz w:val="24"/>
          <w:szCs w:val="24"/>
          <w:lang w:val="ro"/>
        </w:rPr>
        <w:t xml:space="preserve"> Noroieni</w:t>
      </w:r>
      <w:r w:rsidR="00DC46E4">
        <w:rPr>
          <w:rFonts w:ascii="Times New Roman" w:hAnsi="Times New Roman" w:cs="Times New Roman"/>
          <w:b/>
          <w:sz w:val="24"/>
          <w:szCs w:val="24"/>
          <w:lang w:val="ro"/>
        </w:rPr>
        <w:t>,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cod serviciu social </w:t>
      </w: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8790 CR-C-I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, este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înfiinţat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administrat de furnizorul de servicii sociale Direcția Generală de Asistență Socială și Protecția Copilului a județului Satu Mare, este acreditat conform Certificatului de Acreditare </w:t>
      </w: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seria AF, nr: 000809/10.04.2014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, deține licența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functionare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seria </w:t>
      </w: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LF, nr.000</w:t>
      </w:r>
      <w:r w:rsidR="00B45A38"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1524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>, eliberată la data de 0</w:t>
      </w:r>
      <w:r w:rsidR="00B45A38" w:rsidRPr="00CD0091">
        <w:rPr>
          <w:rFonts w:ascii="Times New Roman" w:hAnsi="Times New Roman" w:cs="Times New Roman"/>
          <w:sz w:val="24"/>
          <w:szCs w:val="24"/>
          <w:lang w:val="ro"/>
        </w:rPr>
        <w:t>7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>.01.20</w:t>
      </w:r>
      <w:r w:rsidR="00B45A38" w:rsidRPr="00CD0091">
        <w:rPr>
          <w:rFonts w:ascii="Times New Roman" w:hAnsi="Times New Roman" w:cs="Times New Roman"/>
          <w:sz w:val="24"/>
          <w:szCs w:val="24"/>
          <w:lang w:val="ro"/>
        </w:rPr>
        <w:t>22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și are sediul în localitatea Noroieni, str. Principală, nr.21,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judeţul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Satu Mare.</w:t>
      </w:r>
    </w:p>
    <w:p w14:paraId="3594EEC9" w14:textId="77777777" w:rsidR="00DC46E4" w:rsidRPr="00CD0091" w:rsidRDefault="00DC46E4" w:rsidP="00CD009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o"/>
        </w:rPr>
      </w:pPr>
    </w:p>
    <w:p w14:paraId="438CDC44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ART. 3 Scopul</w:t>
      </w:r>
      <w:r w:rsidR="00B27756"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/misiunea</w:t>
      </w: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 serviciului social</w:t>
      </w:r>
    </w:p>
    <w:p w14:paraId="0C820755" w14:textId="7DCCC868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color w:val="000000"/>
          <w:sz w:val="24"/>
          <w:szCs w:val="24"/>
          <w:highlight w:val="white"/>
          <w:lang w:val="ro"/>
        </w:rPr>
        <w:t xml:space="preserve">Serviciul social cu cazare </w:t>
      </w:r>
      <w:r w:rsidRPr="00CD0091">
        <w:rPr>
          <w:rFonts w:ascii="Times New Roman" w:hAnsi="Times New Roman" w:cs="Times New Roman"/>
          <w:b/>
          <w:color w:val="000000"/>
          <w:sz w:val="24"/>
          <w:szCs w:val="24"/>
          <w:highlight w:val="white"/>
          <w:lang w:val="ro"/>
        </w:rPr>
        <w:t>Casa de tip Familial „</w:t>
      </w:r>
      <w:proofErr w:type="spellStart"/>
      <w:r w:rsidRPr="00CD0091">
        <w:rPr>
          <w:rFonts w:ascii="Times New Roman" w:hAnsi="Times New Roman" w:cs="Times New Roman"/>
          <w:b/>
          <w:color w:val="000000"/>
          <w:sz w:val="24"/>
          <w:szCs w:val="24"/>
          <w:highlight w:val="white"/>
          <w:lang w:val="ro"/>
        </w:rPr>
        <w:t>Teodoraˮ</w:t>
      </w:r>
      <w:proofErr w:type="spellEnd"/>
      <w:r w:rsidRPr="00CD0091">
        <w:rPr>
          <w:rFonts w:ascii="Times New Roman" w:hAnsi="Times New Roman" w:cs="Times New Roman"/>
          <w:b/>
          <w:color w:val="000000"/>
          <w:sz w:val="24"/>
          <w:szCs w:val="24"/>
          <w:highlight w:val="white"/>
          <w:lang w:val="ro"/>
        </w:rPr>
        <w:t xml:space="preserve"> Noroieni</w:t>
      </w:r>
      <w:r w:rsidRPr="00CD0091">
        <w:rPr>
          <w:rFonts w:ascii="Times New Roman" w:hAnsi="Times New Roman" w:cs="Times New Roman"/>
          <w:color w:val="000000"/>
          <w:sz w:val="24"/>
          <w:szCs w:val="24"/>
          <w:highlight w:val="white"/>
          <w:lang w:val="ro"/>
        </w:rPr>
        <w:t xml:space="preserve"> este o unitate de tip rezidențial, care are ca scop asigurarea accesului copiilor/tinerilor cu dizabil</w:t>
      </w:r>
      <w:r w:rsidR="003D09E2" w:rsidRPr="00CD0091">
        <w:rPr>
          <w:rFonts w:ascii="Times New Roman" w:hAnsi="Times New Roman" w:cs="Times New Roman"/>
          <w:color w:val="000000"/>
          <w:sz w:val="24"/>
          <w:szCs w:val="24"/>
          <w:highlight w:val="white"/>
          <w:lang w:val="ro"/>
        </w:rPr>
        <w:t>ități, pe o perioadă determinată</w:t>
      </w:r>
      <w:r w:rsidRPr="00CD0091">
        <w:rPr>
          <w:rFonts w:ascii="Times New Roman" w:hAnsi="Times New Roman" w:cs="Times New Roman"/>
          <w:color w:val="000000"/>
          <w:sz w:val="24"/>
          <w:szCs w:val="24"/>
          <w:highlight w:val="white"/>
          <w:lang w:val="ro"/>
        </w:rPr>
        <w:t xml:space="preserve"> de timp la servicii de găzduire, îngrijire, asistență medicală, educație </w:t>
      </w:r>
      <w:proofErr w:type="spellStart"/>
      <w:r w:rsidRPr="00CD0091">
        <w:rPr>
          <w:rFonts w:ascii="Times New Roman" w:hAnsi="Times New Roman" w:cs="Times New Roman"/>
          <w:color w:val="000000"/>
          <w:sz w:val="24"/>
          <w:szCs w:val="24"/>
          <w:highlight w:val="white"/>
          <w:lang w:val="ro"/>
        </w:rPr>
        <w:t>nonformală</w:t>
      </w:r>
      <w:proofErr w:type="spellEnd"/>
      <w:r w:rsidRPr="00CD0091">
        <w:rPr>
          <w:rFonts w:ascii="Times New Roman" w:hAnsi="Times New Roman" w:cs="Times New Roman"/>
          <w:color w:val="000000"/>
          <w:sz w:val="24"/>
          <w:szCs w:val="24"/>
          <w:highlight w:val="white"/>
          <w:lang w:val="ro"/>
        </w:rPr>
        <w:t xml:space="preserve"> și informală, socializare și pregătire în vederea integrării/reintegrării familiale, sociale și/sau profesionale.</w:t>
      </w:r>
    </w:p>
    <w:p w14:paraId="446B8188" w14:textId="77777777" w:rsidR="00B60C80" w:rsidRDefault="00382866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ART. 4 Cadrul legal de </w:t>
      </w:r>
      <w:proofErr w:type="spellStart"/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înfiin</w:t>
      </w:r>
      <w:r w:rsidR="003D09E2"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ţare</w:t>
      </w:r>
      <w:proofErr w:type="spellEnd"/>
      <w:r w:rsidR="003D09E2"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, organizare </w:t>
      </w:r>
      <w:proofErr w:type="spellStart"/>
      <w:r w:rsidR="003D09E2"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şi</w:t>
      </w:r>
      <w:proofErr w:type="spellEnd"/>
      <w:r w:rsidR="003D09E2"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 </w:t>
      </w:r>
      <w:proofErr w:type="spellStart"/>
      <w:r w:rsidR="003D09E2"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funcţionare</w:t>
      </w:r>
      <w:proofErr w:type="spellEnd"/>
    </w:p>
    <w:p w14:paraId="75B1C66E" w14:textId="77777777" w:rsidR="00DC46E4" w:rsidRPr="00CD0091" w:rsidRDefault="00DC46E4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</w:p>
    <w:p w14:paraId="3B816FB2" w14:textId="72AFF699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(1) Serviciul social cu cazare </w:t>
      </w:r>
      <w:r w:rsidRPr="00CD0091">
        <w:rPr>
          <w:rFonts w:ascii="Times New Roman" w:hAnsi="Times New Roman" w:cs="Times New Roman"/>
          <w:b/>
          <w:sz w:val="24"/>
          <w:szCs w:val="24"/>
          <w:lang w:val="ro"/>
        </w:rPr>
        <w:t>Casa de tip Familial „</w:t>
      </w:r>
      <w:proofErr w:type="spellStart"/>
      <w:r w:rsidRPr="00CD0091">
        <w:rPr>
          <w:rFonts w:ascii="Times New Roman" w:hAnsi="Times New Roman" w:cs="Times New Roman"/>
          <w:b/>
          <w:sz w:val="24"/>
          <w:szCs w:val="24"/>
          <w:lang w:val="ro"/>
        </w:rPr>
        <w:t>Teodoraˮ</w:t>
      </w:r>
      <w:proofErr w:type="spellEnd"/>
      <w:r w:rsidRPr="00CD0091">
        <w:rPr>
          <w:rFonts w:ascii="Times New Roman" w:hAnsi="Times New Roman" w:cs="Times New Roman"/>
          <w:b/>
          <w:sz w:val="24"/>
          <w:szCs w:val="24"/>
          <w:lang w:val="ro"/>
        </w:rPr>
        <w:t xml:space="preserve"> Noroieni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funcţionează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cu respectarea prevederilor cadrului general de organizare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funcţionare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a serviciilor sociale, reglementat de Legea nr.292/2011 a asistenței sociale, cu modificările și completările ulterioare, Legea nr.272/2004 privind protecția și promovarea drepturilor copilului, republicată, </w:t>
      </w:r>
      <w:r w:rsidR="00DC46E4" w:rsidRPr="00CD0091">
        <w:rPr>
          <w:rFonts w:ascii="Times New Roman" w:hAnsi="Times New Roman" w:cs="Times New Roman"/>
          <w:sz w:val="24"/>
          <w:szCs w:val="24"/>
          <w:lang w:val="ro"/>
        </w:rPr>
        <w:t>cu modificările și completările ulterioare</w:t>
      </w:r>
      <w:r w:rsidR="00DC46E4">
        <w:rPr>
          <w:rFonts w:ascii="Times New Roman" w:hAnsi="Times New Roman" w:cs="Times New Roman"/>
          <w:sz w:val="24"/>
          <w:szCs w:val="24"/>
          <w:lang w:val="ro"/>
        </w:rPr>
        <w:t xml:space="preserve">, 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>precum și a altor acte normative secundare aplicabile domeniului.</w:t>
      </w:r>
    </w:p>
    <w:p w14:paraId="6FA6D84D" w14:textId="15C2FDF7" w:rsidR="00B60C80" w:rsidRPr="00CD0091" w:rsidRDefault="00382866" w:rsidP="00DC46E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(2) Serviciul funcționează în baza reglementărilor Legii nr.197/2012 privind asigurarea calității în domeniul serviciilor sociale, cu modificările și completările ulterioare și a</w:t>
      </w:r>
      <w:r w:rsidR="00DC46E4" w:rsidRPr="00DC46E4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r w:rsidR="00DC46E4" w:rsidRPr="00CD0091">
        <w:rPr>
          <w:rFonts w:ascii="Times New Roman" w:hAnsi="Times New Roman" w:cs="Times New Roman"/>
          <w:sz w:val="24"/>
          <w:szCs w:val="24"/>
          <w:lang w:val="ro"/>
        </w:rPr>
        <w:t>Anex</w:t>
      </w:r>
      <w:r w:rsidR="00DC46E4">
        <w:rPr>
          <w:rFonts w:ascii="Times New Roman" w:hAnsi="Times New Roman" w:cs="Times New Roman"/>
          <w:sz w:val="24"/>
          <w:szCs w:val="24"/>
          <w:lang w:val="ro"/>
        </w:rPr>
        <w:t>ei</w:t>
      </w:r>
      <w:r w:rsidR="00DC46E4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1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r w:rsidR="00DC46E4">
        <w:rPr>
          <w:rFonts w:ascii="Times New Roman" w:hAnsi="Times New Roman" w:cs="Times New Roman"/>
          <w:sz w:val="24"/>
          <w:szCs w:val="24"/>
          <w:lang w:val="ro"/>
        </w:rPr>
        <w:t xml:space="preserve">a 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lastRenderedPageBreak/>
        <w:t>Ordinului Ministerului Muncii și Justiției Sociale nr.25/2019</w:t>
      </w:r>
      <w:r w:rsidR="00DC46E4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>privind aprobarea standardelor minime de calitate pentru serviciile sociale de tip rezidențial destinate copiilor din sistemul de protecție specială.</w:t>
      </w:r>
    </w:p>
    <w:p w14:paraId="6EC4FD9A" w14:textId="12E12357" w:rsidR="00B60C80" w:rsidRPr="00CD0091" w:rsidRDefault="00382866" w:rsidP="00CD0091">
      <w:pPr>
        <w:widowControl w:val="0"/>
        <w:autoSpaceDE w:val="0"/>
        <w:autoSpaceDN w:val="0"/>
        <w:adjustRightInd w:val="0"/>
        <w:spacing w:before="100" w:after="100"/>
        <w:ind w:firstLine="72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(3) Serviciul social Casa de tip Familial „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Teodoraˮ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Noroieni este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înfiinţat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prin </w:t>
      </w: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Hotărârea Consiliului </w:t>
      </w:r>
      <w:proofErr w:type="spellStart"/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Judeţean</w:t>
      </w:r>
      <w:proofErr w:type="spellEnd"/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 Satu Mare nr. 154/2004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funcţionează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în subordinea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Direcţiei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Generale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Asistenţă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Socială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Protecţia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Copilului a județului Satu Mare, fără personalitate juridică.</w:t>
      </w:r>
    </w:p>
    <w:p w14:paraId="6E144F92" w14:textId="77777777" w:rsidR="00DC46E4" w:rsidRDefault="00DC46E4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</w:p>
    <w:p w14:paraId="7AEFFFB0" w14:textId="2D995310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ART. 5  Principiile care stau la baza acordării serviciului social</w:t>
      </w:r>
    </w:p>
    <w:p w14:paraId="643105C3" w14:textId="77777777" w:rsidR="00B60C80" w:rsidRPr="00CD0091" w:rsidRDefault="00B60C80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</w:p>
    <w:p w14:paraId="47B6E960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(1) Serviciul social cu cazare Casa de tip Familial „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Teodoraˮ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Noroieni se organizează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funcţionează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cu respectarea principiilor generale care guvernează sistemul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naţional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asistenţă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socială, precum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a principiilor specifice care stau la baza acordării serviciilor sociale prevăzute în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legislaţia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specifică, în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convenţiile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internaţionale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ratificate prin lege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în celelalte acte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internaţionale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în materie la care România este parte, precum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în standardele minime de calitate aplicabile.</w:t>
      </w:r>
    </w:p>
    <w:p w14:paraId="4F23D20E" w14:textId="081ED799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(2) Principiile specifice care stau la baza prestării serviciilor sociale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Casei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de tip Familial „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Teodoraˮ</w:t>
      </w:r>
      <w:proofErr w:type="spellEnd"/>
      <w:r w:rsidR="009637F4" w:rsidRPr="009637F4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9637F4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Noroieni</w:t>
      </w:r>
      <w:proofErr w:type="spellEnd"/>
      <w:r w:rsidRPr="00CD009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sunt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următoarele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2C3E362F" w14:textId="77777777" w:rsidR="00B60C80" w:rsidRPr="00CD0091" w:rsidRDefault="00BF44E3" w:rsidP="00CD0091">
      <w:pPr>
        <w:pStyle w:val="NoSpacing"/>
        <w:spacing w:line="276" w:lineRule="auto"/>
        <w:jc w:val="both"/>
      </w:pPr>
      <w:r w:rsidRPr="00CD0091">
        <w:t xml:space="preserve">a) </w:t>
      </w:r>
      <w:proofErr w:type="spellStart"/>
      <w:r w:rsidRPr="00CD0091">
        <w:t>respectarea</w:t>
      </w:r>
      <w:proofErr w:type="spellEnd"/>
      <w:r w:rsidRPr="00CD0091">
        <w:t xml:space="preserve"> </w:t>
      </w:r>
      <w:proofErr w:type="spellStart"/>
      <w:r w:rsidRPr="00CD0091">
        <w:t>ș</w:t>
      </w:r>
      <w:r w:rsidR="00382866" w:rsidRPr="00CD0091">
        <w:t>i</w:t>
      </w:r>
      <w:proofErr w:type="spellEnd"/>
      <w:r w:rsidR="00382866" w:rsidRPr="00CD0091">
        <w:t xml:space="preserve"> </w:t>
      </w:r>
      <w:proofErr w:type="spellStart"/>
      <w:r w:rsidR="00382866" w:rsidRPr="00CD0091">
        <w:t>promovarea</w:t>
      </w:r>
      <w:proofErr w:type="spellEnd"/>
      <w:r w:rsidR="00382866" w:rsidRPr="00CD0091">
        <w:t xml:space="preserve"> cu </w:t>
      </w:r>
      <w:proofErr w:type="spellStart"/>
      <w:r w:rsidR="00382866" w:rsidRPr="00CD0091">
        <w:t>prioritate</w:t>
      </w:r>
      <w:proofErr w:type="spellEnd"/>
      <w:r w:rsidR="00382866" w:rsidRPr="00CD0091">
        <w:t xml:space="preserve"> a </w:t>
      </w:r>
      <w:proofErr w:type="spellStart"/>
      <w:r w:rsidR="00382866" w:rsidRPr="00CD0091">
        <w:t>interesului</w:t>
      </w:r>
      <w:proofErr w:type="spellEnd"/>
      <w:r w:rsidR="00382866" w:rsidRPr="00CD0091">
        <w:t xml:space="preserve"> </w:t>
      </w:r>
      <w:proofErr w:type="spellStart"/>
      <w:r w:rsidR="00382866" w:rsidRPr="00CD0091">
        <w:t>persoanei</w:t>
      </w:r>
      <w:proofErr w:type="spellEnd"/>
      <w:r w:rsidR="00382866" w:rsidRPr="00CD0091">
        <w:t xml:space="preserve"> </w:t>
      </w:r>
      <w:proofErr w:type="spellStart"/>
      <w:r w:rsidR="00382866" w:rsidRPr="00CD0091">
        <w:t>beneficiare</w:t>
      </w:r>
      <w:proofErr w:type="spellEnd"/>
      <w:r w:rsidR="00382866" w:rsidRPr="00CD0091">
        <w:t>;</w:t>
      </w:r>
    </w:p>
    <w:p w14:paraId="69B16D68" w14:textId="77777777" w:rsidR="00B60C80" w:rsidRPr="00CD0091" w:rsidRDefault="00382866" w:rsidP="00CD0091">
      <w:pPr>
        <w:pStyle w:val="NoSpacing"/>
        <w:spacing w:line="276" w:lineRule="auto"/>
        <w:jc w:val="both"/>
      </w:pPr>
      <w:r w:rsidRPr="00CD0091">
        <w:t xml:space="preserve">b) </w:t>
      </w:r>
      <w:proofErr w:type="spellStart"/>
      <w:r w:rsidRPr="00CD0091">
        <w:t>protejarea</w:t>
      </w:r>
      <w:proofErr w:type="spellEnd"/>
      <w:r w:rsidRPr="00CD0091">
        <w:t xml:space="preserve"> </w:t>
      </w:r>
      <w:proofErr w:type="spellStart"/>
      <w:r w:rsidRPr="00CD0091">
        <w:t>şi</w:t>
      </w:r>
      <w:proofErr w:type="spellEnd"/>
      <w:r w:rsidRPr="00CD0091">
        <w:t xml:space="preserve"> </w:t>
      </w:r>
      <w:proofErr w:type="spellStart"/>
      <w:r w:rsidRPr="00CD0091">
        <w:t>promovarea</w:t>
      </w:r>
      <w:proofErr w:type="spellEnd"/>
      <w:r w:rsidRPr="00CD0091">
        <w:t xml:space="preserve"> </w:t>
      </w:r>
      <w:proofErr w:type="spellStart"/>
      <w:r w:rsidRPr="00CD0091">
        <w:t>drepturilor</w:t>
      </w:r>
      <w:proofErr w:type="spellEnd"/>
      <w:r w:rsidRPr="00CD0091">
        <w:t xml:space="preserve"> </w:t>
      </w:r>
      <w:proofErr w:type="spellStart"/>
      <w:r w:rsidRPr="00CD0091">
        <w:t>persoanelor</w:t>
      </w:r>
      <w:proofErr w:type="spellEnd"/>
      <w:r w:rsidRPr="00CD0091">
        <w:t xml:space="preserve"> </w:t>
      </w:r>
      <w:proofErr w:type="spellStart"/>
      <w:r w:rsidRPr="00CD0091">
        <w:t>beneficiare</w:t>
      </w:r>
      <w:proofErr w:type="spellEnd"/>
      <w:r w:rsidRPr="00CD0091">
        <w:t xml:space="preserve"> </w:t>
      </w:r>
      <w:proofErr w:type="spellStart"/>
      <w:r w:rsidRPr="00CD0091">
        <w:t>în</w:t>
      </w:r>
      <w:proofErr w:type="spellEnd"/>
      <w:r w:rsidRPr="00CD0091">
        <w:t xml:space="preserve"> </w:t>
      </w:r>
      <w:proofErr w:type="spellStart"/>
      <w:r w:rsidRPr="00CD0091">
        <w:t>ceea</w:t>
      </w:r>
      <w:proofErr w:type="spellEnd"/>
      <w:r w:rsidRPr="00CD0091">
        <w:t xml:space="preserve"> </w:t>
      </w:r>
      <w:proofErr w:type="spellStart"/>
      <w:r w:rsidRPr="00CD0091">
        <w:t>ce</w:t>
      </w:r>
      <w:proofErr w:type="spellEnd"/>
      <w:r w:rsidRPr="00CD0091">
        <w:t xml:space="preserve"> </w:t>
      </w:r>
      <w:proofErr w:type="spellStart"/>
      <w:r w:rsidRPr="00CD0091">
        <w:t>priveşte</w:t>
      </w:r>
      <w:proofErr w:type="spellEnd"/>
      <w:r w:rsidRPr="00CD0091">
        <w:t xml:space="preserve"> </w:t>
      </w:r>
      <w:proofErr w:type="spellStart"/>
      <w:r w:rsidRPr="00CD0091">
        <w:t>egalitatea</w:t>
      </w:r>
      <w:proofErr w:type="spellEnd"/>
      <w:r w:rsidRPr="00CD0091">
        <w:t xml:space="preserve"> de </w:t>
      </w:r>
      <w:proofErr w:type="spellStart"/>
      <w:r w:rsidRPr="00CD0091">
        <w:t>şanse</w:t>
      </w:r>
      <w:proofErr w:type="spellEnd"/>
      <w:r w:rsidRPr="00CD0091">
        <w:t xml:space="preserve"> </w:t>
      </w:r>
      <w:proofErr w:type="spellStart"/>
      <w:r w:rsidRPr="00CD0091">
        <w:t>şi</w:t>
      </w:r>
      <w:proofErr w:type="spellEnd"/>
      <w:r w:rsidRPr="00CD0091">
        <w:t xml:space="preserve"> </w:t>
      </w:r>
      <w:proofErr w:type="spellStart"/>
      <w:r w:rsidRPr="00CD0091">
        <w:t>tratament</w:t>
      </w:r>
      <w:proofErr w:type="spellEnd"/>
      <w:r w:rsidRPr="00CD0091">
        <w:t xml:space="preserve">, </w:t>
      </w:r>
      <w:proofErr w:type="spellStart"/>
      <w:r w:rsidRPr="00CD0091">
        <w:t>participarea</w:t>
      </w:r>
      <w:proofErr w:type="spellEnd"/>
      <w:r w:rsidRPr="00CD0091">
        <w:t xml:space="preserve"> </w:t>
      </w:r>
      <w:proofErr w:type="spellStart"/>
      <w:r w:rsidRPr="00CD0091">
        <w:t>egală</w:t>
      </w:r>
      <w:proofErr w:type="spellEnd"/>
      <w:r w:rsidRPr="00CD0091">
        <w:t xml:space="preserve">, </w:t>
      </w:r>
      <w:proofErr w:type="spellStart"/>
      <w:r w:rsidRPr="00CD0091">
        <w:t>autodeterminarea</w:t>
      </w:r>
      <w:proofErr w:type="spellEnd"/>
      <w:r w:rsidRPr="00CD0091">
        <w:t xml:space="preserve">, </w:t>
      </w:r>
      <w:proofErr w:type="spellStart"/>
      <w:r w:rsidRPr="00CD0091">
        <w:t>autonomia</w:t>
      </w:r>
      <w:proofErr w:type="spellEnd"/>
      <w:r w:rsidRPr="00CD0091">
        <w:t xml:space="preserve"> </w:t>
      </w:r>
      <w:proofErr w:type="spellStart"/>
      <w:r w:rsidRPr="00CD0091">
        <w:t>şi</w:t>
      </w:r>
      <w:proofErr w:type="spellEnd"/>
      <w:r w:rsidRPr="00CD0091">
        <w:t xml:space="preserve"> </w:t>
      </w:r>
      <w:proofErr w:type="spellStart"/>
      <w:r w:rsidRPr="00CD0091">
        <w:t>demnitatea</w:t>
      </w:r>
      <w:proofErr w:type="spellEnd"/>
      <w:r w:rsidRPr="00CD0091">
        <w:t xml:space="preserve"> </w:t>
      </w:r>
      <w:proofErr w:type="spellStart"/>
      <w:r w:rsidRPr="00CD0091">
        <w:t>personală</w:t>
      </w:r>
      <w:proofErr w:type="spellEnd"/>
      <w:r w:rsidRPr="00CD0091">
        <w:t xml:space="preserve"> </w:t>
      </w:r>
      <w:proofErr w:type="spellStart"/>
      <w:r w:rsidRPr="00CD0091">
        <w:t>şi</w:t>
      </w:r>
      <w:proofErr w:type="spellEnd"/>
      <w:r w:rsidRPr="00CD0091">
        <w:t xml:space="preserve"> </w:t>
      </w:r>
      <w:proofErr w:type="spellStart"/>
      <w:r w:rsidRPr="00CD0091">
        <w:t>întreprinderea</w:t>
      </w:r>
      <w:proofErr w:type="spellEnd"/>
      <w:r w:rsidRPr="00CD0091">
        <w:t xml:space="preserve"> de </w:t>
      </w:r>
      <w:proofErr w:type="spellStart"/>
      <w:r w:rsidRPr="00CD0091">
        <w:t>acţiuni</w:t>
      </w:r>
      <w:proofErr w:type="spellEnd"/>
      <w:r w:rsidRPr="00CD0091">
        <w:t xml:space="preserve"> </w:t>
      </w:r>
      <w:proofErr w:type="spellStart"/>
      <w:r w:rsidRPr="00CD0091">
        <w:t>nediscriminatorii</w:t>
      </w:r>
      <w:proofErr w:type="spellEnd"/>
      <w:r w:rsidRPr="00CD0091">
        <w:t xml:space="preserve"> </w:t>
      </w:r>
      <w:proofErr w:type="spellStart"/>
      <w:r w:rsidRPr="00CD0091">
        <w:t>şi</w:t>
      </w:r>
      <w:proofErr w:type="spellEnd"/>
      <w:r w:rsidRPr="00CD0091">
        <w:t xml:space="preserve"> </w:t>
      </w:r>
      <w:proofErr w:type="spellStart"/>
      <w:r w:rsidRPr="00CD0091">
        <w:t>pozitive</w:t>
      </w:r>
      <w:proofErr w:type="spellEnd"/>
      <w:r w:rsidRPr="00CD0091">
        <w:t xml:space="preserve"> cu </w:t>
      </w:r>
      <w:proofErr w:type="spellStart"/>
      <w:r w:rsidRPr="00CD0091">
        <w:t>privire</w:t>
      </w:r>
      <w:proofErr w:type="spellEnd"/>
      <w:r w:rsidRPr="00CD0091">
        <w:t xml:space="preserve"> la </w:t>
      </w:r>
      <w:proofErr w:type="spellStart"/>
      <w:r w:rsidRPr="00CD0091">
        <w:t>persoanele</w:t>
      </w:r>
      <w:proofErr w:type="spellEnd"/>
      <w:r w:rsidRPr="00CD0091">
        <w:t xml:space="preserve"> </w:t>
      </w:r>
      <w:proofErr w:type="spellStart"/>
      <w:r w:rsidRPr="00CD0091">
        <w:t>beneficiare</w:t>
      </w:r>
      <w:proofErr w:type="spellEnd"/>
      <w:r w:rsidRPr="00CD0091">
        <w:t>;</w:t>
      </w:r>
    </w:p>
    <w:p w14:paraId="56BF21CC" w14:textId="77777777" w:rsidR="00B60C80" w:rsidRPr="00CD0091" w:rsidRDefault="00382866" w:rsidP="00CD0091">
      <w:pPr>
        <w:pStyle w:val="NoSpacing"/>
        <w:spacing w:line="276" w:lineRule="auto"/>
        <w:jc w:val="both"/>
      </w:pPr>
      <w:r w:rsidRPr="00CD0091">
        <w:t xml:space="preserve">c) </w:t>
      </w:r>
      <w:proofErr w:type="spellStart"/>
      <w:r w:rsidRPr="00CD0091">
        <w:t>asigurarea</w:t>
      </w:r>
      <w:proofErr w:type="spellEnd"/>
      <w:r w:rsidRPr="00CD0091">
        <w:t xml:space="preserve"> </w:t>
      </w:r>
      <w:proofErr w:type="spellStart"/>
      <w:r w:rsidRPr="00CD0091">
        <w:t>protecţiei</w:t>
      </w:r>
      <w:proofErr w:type="spellEnd"/>
      <w:r w:rsidRPr="00CD0091">
        <w:t xml:space="preserve"> </w:t>
      </w:r>
      <w:proofErr w:type="spellStart"/>
      <w:r w:rsidRPr="00CD0091">
        <w:t>împotriva</w:t>
      </w:r>
      <w:proofErr w:type="spellEnd"/>
      <w:r w:rsidRPr="00CD0091">
        <w:t xml:space="preserve"> </w:t>
      </w:r>
      <w:proofErr w:type="spellStart"/>
      <w:r w:rsidRPr="00CD0091">
        <w:t>abuzului</w:t>
      </w:r>
      <w:proofErr w:type="spellEnd"/>
      <w:r w:rsidRPr="00CD0091">
        <w:t xml:space="preserve"> </w:t>
      </w:r>
      <w:proofErr w:type="spellStart"/>
      <w:r w:rsidRPr="00CD0091">
        <w:t>şi</w:t>
      </w:r>
      <w:proofErr w:type="spellEnd"/>
      <w:r w:rsidRPr="00CD0091">
        <w:t xml:space="preserve"> </w:t>
      </w:r>
      <w:proofErr w:type="spellStart"/>
      <w:r w:rsidRPr="00CD0091">
        <w:t>exploatării</w:t>
      </w:r>
      <w:proofErr w:type="spellEnd"/>
      <w:r w:rsidRPr="00CD0091">
        <w:t xml:space="preserve"> </w:t>
      </w:r>
      <w:proofErr w:type="spellStart"/>
      <w:r w:rsidRPr="00CD0091">
        <w:t>persoanei</w:t>
      </w:r>
      <w:proofErr w:type="spellEnd"/>
      <w:r w:rsidRPr="00CD0091">
        <w:t xml:space="preserve"> </w:t>
      </w:r>
      <w:proofErr w:type="spellStart"/>
      <w:r w:rsidRPr="00CD0091">
        <w:t>beneficiare</w:t>
      </w:r>
      <w:proofErr w:type="spellEnd"/>
      <w:r w:rsidRPr="00CD0091">
        <w:t>;</w:t>
      </w:r>
    </w:p>
    <w:p w14:paraId="7D8061FA" w14:textId="77777777" w:rsidR="00B60C80" w:rsidRPr="00CD0091" w:rsidRDefault="00382866" w:rsidP="00CD0091">
      <w:pPr>
        <w:pStyle w:val="NoSpacing"/>
        <w:spacing w:line="276" w:lineRule="auto"/>
        <w:jc w:val="both"/>
      </w:pPr>
      <w:r w:rsidRPr="00CD0091">
        <w:t xml:space="preserve">d) </w:t>
      </w:r>
      <w:proofErr w:type="spellStart"/>
      <w:r w:rsidRPr="00CD0091">
        <w:t>deschiderea</w:t>
      </w:r>
      <w:proofErr w:type="spellEnd"/>
      <w:r w:rsidRPr="00CD0091">
        <w:t xml:space="preserve"> </w:t>
      </w:r>
      <w:proofErr w:type="spellStart"/>
      <w:r w:rsidRPr="00CD0091">
        <w:t>către</w:t>
      </w:r>
      <w:proofErr w:type="spellEnd"/>
      <w:r w:rsidRPr="00CD0091">
        <w:t xml:space="preserve"> </w:t>
      </w:r>
      <w:proofErr w:type="spellStart"/>
      <w:r w:rsidRPr="00CD0091">
        <w:t>comunitate</w:t>
      </w:r>
      <w:proofErr w:type="spellEnd"/>
      <w:r w:rsidRPr="00CD0091">
        <w:t>;</w:t>
      </w:r>
    </w:p>
    <w:p w14:paraId="413BAFFA" w14:textId="77777777" w:rsidR="00B60C80" w:rsidRPr="00CD0091" w:rsidRDefault="00382866" w:rsidP="00CD0091">
      <w:pPr>
        <w:pStyle w:val="NoSpacing"/>
        <w:spacing w:line="276" w:lineRule="auto"/>
        <w:jc w:val="both"/>
      </w:pPr>
      <w:r w:rsidRPr="00CD0091">
        <w:t xml:space="preserve">e) </w:t>
      </w:r>
      <w:proofErr w:type="spellStart"/>
      <w:r w:rsidRPr="00CD0091">
        <w:t>asistarea</w:t>
      </w:r>
      <w:proofErr w:type="spellEnd"/>
      <w:r w:rsidRPr="00CD0091">
        <w:t xml:space="preserve"> </w:t>
      </w:r>
      <w:proofErr w:type="spellStart"/>
      <w:r w:rsidRPr="00CD0091">
        <w:t>persoanelor</w:t>
      </w:r>
      <w:proofErr w:type="spellEnd"/>
      <w:r w:rsidRPr="00CD0091">
        <w:t xml:space="preserve"> </w:t>
      </w:r>
      <w:proofErr w:type="spellStart"/>
      <w:r w:rsidRPr="00CD0091">
        <w:t>fără</w:t>
      </w:r>
      <w:proofErr w:type="spellEnd"/>
      <w:r w:rsidRPr="00CD0091">
        <w:t xml:space="preserve"> capacitate de </w:t>
      </w:r>
      <w:proofErr w:type="spellStart"/>
      <w:r w:rsidRPr="00CD0091">
        <w:t>exerciţiu</w:t>
      </w:r>
      <w:proofErr w:type="spellEnd"/>
      <w:r w:rsidRPr="00CD0091">
        <w:t xml:space="preserve"> </w:t>
      </w:r>
      <w:proofErr w:type="spellStart"/>
      <w:r w:rsidRPr="00CD0091">
        <w:t>în</w:t>
      </w:r>
      <w:proofErr w:type="spellEnd"/>
      <w:r w:rsidRPr="00CD0091">
        <w:t xml:space="preserve"> </w:t>
      </w:r>
      <w:proofErr w:type="spellStart"/>
      <w:r w:rsidRPr="00CD0091">
        <w:t>realizarea</w:t>
      </w:r>
      <w:proofErr w:type="spellEnd"/>
      <w:r w:rsidRPr="00CD0091">
        <w:t xml:space="preserve"> </w:t>
      </w:r>
      <w:proofErr w:type="spellStart"/>
      <w:r w:rsidRPr="00CD0091">
        <w:t>şi</w:t>
      </w:r>
      <w:proofErr w:type="spellEnd"/>
      <w:r w:rsidRPr="00CD0091">
        <w:t xml:space="preserve"> </w:t>
      </w:r>
      <w:proofErr w:type="spellStart"/>
      <w:r w:rsidRPr="00CD0091">
        <w:t>exercitarea</w:t>
      </w:r>
      <w:proofErr w:type="spellEnd"/>
      <w:r w:rsidRPr="00CD0091">
        <w:t xml:space="preserve"> </w:t>
      </w:r>
      <w:proofErr w:type="spellStart"/>
      <w:r w:rsidRPr="00CD0091">
        <w:t>drepturilor</w:t>
      </w:r>
      <w:proofErr w:type="spellEnd"/>
      <w:r w:rsidRPr="00CD0091">
        <w:t xml:space="preserve"> lor;</w:t>
      </w:r>
    </w:p>
    <w:p w14:paraId="29DAE2E9" w14:textId="77777777" w:rsidR="00B60C80" w:rsidRPr="00CD0091" w:rsidRDefault="00382866" w:rsidP="00CD0091">
      <w:pPr>
        <w:pStyle w:val="NoSpacing"/>
        <w:spacing w:line="276" w:lineRule="auto"/>
        <w:jc w:val="both"/>
      </w:pPr>
      <w:r w:rsidRPr="00CD0091">
        <w:t xml:space="preserve">f) </w:t>
      </w:r>
      <w:proofErr w:type="spellStart"/>
      <w:r w:rsidRPr="00CD0091">
        <w:t>asigurarea</w:t>
      </w:r>
      <w:proofErr w:type="spellEnd"/>
      <w:r w:rsidRPr="00CD0091">
        <w:t xml:space="preserve"> </w:t>
      </w:r>
      <w:proofErr w:type="spellStart"/>
      <w:r w:rsidRPr="00CD0091">
        <w:t>în</w:t>
      </w:r>
      <w:proofErr w:type="spellEnd"/>
      <w:r w:rsidRPr="00CD0091">
        <w:t xml:space="preserve"> mod </w:t>
      </w:r>
      <w:proofErr w:type="spellStart"/>
      <w:r w:rsidRPr="00CD0091">
        <w:t>adecvat</w:t>
      </w:r>
      <w:proofErr w:type="spellEnd"/>
      <w:r w:rsidRPr="00CD0091">
        <w:t xml:space="preserve"> a </w:t>
      </w:r>
      <w:proofErr w:type="spellStart"/>
      <w:r w:rsidRPr="00CD0091">
        <w:t>unor</w:t>
      </w:r>
      <w:proofErr w:type="spellEnd"/>
      <w:r w:rsidRPr="00CD0091">
        <w:t xml:space="preserve"> </w:t>
      </w:r>
      <w:proofErr w:type="spellStart"/>
      <w:r w:rsidRPr="00CD0091">
        <w:t>modele</w:t>
      </w:r>
      <w:proofErr w:type="spellEnd"/>
      <w:r w:rsidRPr="00CD0091">
        <w:t xml:space="preserve"> de </w:t>
      </w:r>
      <w:proofErr w:type="spellStart"/>
      <w:r w:rsidRPr="00CD0091">
        <w:t>rol</w:t>
      </w:r>
      <w:proofErr w:type="spellEnd"/>
      <w:r w:rsidRPr="00CD0091">
        <w:t xml:space="preserve"> </w:t>
      </w:r>
      <w:proofErr w:type="spellStart"/>
      <w:r w:rsidRPr="00CD0091">
        <w:t>şi</w:t>
      </w:r>
      <w:proofErr w:type="spellEnd"/>
      <w:r w:rsidRPr="00CD0091">
        <w:t xml:space="preserve"> </w:t>
      </w:r>
      <w:proofErr w:type="spellStart"/>
      <w:r w:rsidRPr="00CD0091">
        <w:t>statut</w:t>
      </w:r>
      <w:proofErr w:type="spellEnd"/>
      <w:r w:rsidRPr="00CD0091">
        <w:t xml:space="preserve"> social, </w:t>
      </w:r>
      <w:proofErr w:type="spellStart"/>
      <w:r w:rsidRPr="00CD0091">
        <w:t>prin</w:t>
      </w:r>
      <w:proofErr w:type="spellEnd"/>
      <w:r w:rsidRPr="00CD0091">
        <w:t xml:space="preserve"> </w:t>
      </w:r>
      <w:proofErr w:type="spellStart"/>
      <w:r w:rsidRPr="00CD0091">
        <w:t>încadrarea</w:t>
      </w:r>
      <w:proofErr w:type="spellEnd"/>
      <w:r w:rsidRPr="00CD0091">
        <w:t xml:space="preserve"> </w:t>
      </w:r>
      <w:proofErr w:type="spellStart"/>
      <w:r w:rsidRPr="00CD0091">
        <w:t>în</w:t>
      </w:r>
      <w:proofErr w:type="spellEnd"/>
      <w:r w:rsidRPr="00CD0091">
        <w:t xml:space="preserve"> </w:t>
      </w:r>
      <w:proofErr w:type="spellStart"/>
      <w:r w:rsidRPr="00CD0091">
        <w:t>unitate</w:t>
      </w:r>
      <w:proofErr w:type="spellEnd"/>
      <w:r w:rsidRPr="00CD0091">
        <w:t xml:space="preserve"> a </w:t>
      </w:r>
      <w:proofErr w:type="spellStart"/>
      <w:r w:rsidRPr="00CD0091">
        <w:t>unui</w:t>
      </w:r>
      <w:proofErr w:type="spellEnd"/>
      <w:r w:rsidRPr="00CD0091">
        <w:t xml:space="preserve"> personal mixt;</w:t>
      </w:r>
    </w:p>
    <w:p w14:paraId="4D3FDD5C" w14:textId="77777777" w:rsidR="00B60C80" w:rsidRPr="00CD0091" w:rsidRDefault="00382866" w:rsidP="00CD0091">
      <w:pPr>
        <w:pStyle w:val="NoSpacing"/>
        <w:spacing w:line="276" w:lineRule="auto"/>
        <w:jc w:val="both"/>
      </w:pPr>
      <w:r w:rsidRPr="00CD0091">
        <w:t xml:space="preserve">g) </w:t>
      </w:r>
      <w:proofErr w:type="spellStart"/>
      <w:r w:rsidRPr="00CD0091">
        <w:t>ascultarea</w:t>
      </w:r>
      <w:proofErr w:type="spellEnd"/>
      <w:r w:rsidRPr="00CD0091">
        <w:t xml:space="preserve"> </w:t>
      </w:r>
      <w:proofErr w:type="spellStart"/>
      <w:r w:rsidRPr="00CD0091">
        <w:t>opiniei</w:t>
      </w:r>
      <w:proofErr w:type="spellEnd"/>
      <w:r w:rsidRPr="00CD0091">
        <w:t xml:space="preserve"> </w:t>
      </w:r>
      <w:proofErr w:type="spellStart"/>
      <w:r w:rsidRPr="00CD0091">
        <w:t>persoanei</w:t>
      </w:r>
      <w:proofErr w:type="spellEnd"/>
      <w:r w:rsidRPr="00CD0091">
        <w:t xml:space="preserve"> </w:t>
      </w:r>
      <w:proofErr w:type="spellStart"/>
      <w:r w:rsidRPr="00CD0091">
        <w:t>beneficiare</w:t>
      </w:r>
      <w:proofErr w:type="spellEnd"/>
      <w:r w:rsidRPr="00CD0091">
        <w:t xml:space="preserve"> </w:t>
      </w:r>
      <w:proofErr w:type="spellStart"/>
      <w:r w:rsidRPr="00CD0091">
        <w:t>şi</w:t>
      </w:r>
      <w:proofErr w:type="spellEnd"/>
      <w:r w:rsidRPr="00CD0091">
        <w:t xml:space="preserve"> </w:t>
      </w:r>
      <w:proofErr w:type="spellStart"/>
      <w:r w:rsidRPr="00CD0091">
        <w:t>luarea</w:t>
      </w:r>
      <w:proofErr w:type="spellEnd"/>
      <w:r w:rsidRPr="00CD0091">
        <w:t xml:space="preserve"> </w:t>
      </w:r>
      <w:proofErr w:type="spellStart"/>
      <w:r w:rsidRPr="00CD0091">
        <w:t>în</w:t>
      </w:r>
      <w:proofErr w:type="spellEnd"/>
      <w:r w:rsidRPr="00CD0091">
        <w:t xml:space="preserve"> </w:t>
      </w:r>
      <w:proofErr w:type="spellStart"/>
      <w:r w:rsidRPr="00CD0091">
        <w:t>considerare</w:t>
      </w:r>
      <w:proofErr w:type="spellEnd"/>
      <w:r w:rsidRPr="00CD0091">
        <w:t xml:space="preserve"> a </w:t>
      </w:r>
      <w:proofErr w:type="spellStart"/>
      <w:r w:rsidRPr="00CD0091">
        <w:t>acesteia</w:t>
      </w:r>
      <w:proofErr w:type="spellEnd"/>
      <w:r w:rsidRPr="00CD0091">
        <w:t xml:space="preserve">, </w:t>
      </w:r>
      <w:proofErr w:type="spellStart"/>
      <w:r w:rsidRPr="00CD0091">
        <w:t>ţinându</w:t>
      </w:r>
      <w:proofErr w:type="spellEnd"/>
      <w:r w:rsidRPr="00CD0091">
        <w:t xml:space="preserve">-se </w:t>
      </w:r>
      <w:proofErr w:type="spellStart"/>
      <w:r w:rsidRPr="00CD0091">
        <w:t>cont</w:t>
      </w:r>
      <w:proofErr w:type="spellEnd"/>
      <w:r w:rsidRPr="00CD0091">
        <w:t xml:space="preserve">, </w:t>
      </w:r>
      <w:proofErr w:type="spellStart"/>
      <w:r w:rsidRPr="00CD0091">
        <w:t>după</w:t>
      </w:r>
      <w:proofErr w:type="spellEnd"/>
      <w:r w:rsidRPr="00CD0091">
        <w:t xml:space="preserve"> </w:t>
      </w:r>
      <w:proofErr w:type="spellStart"/>
      <w:r w:rsidRPr="00CD0091">
        <w:t>caz</w:t>
      </w:r>
      <w:proofErr w:type="spellEnd"/>
      <w:r w:rsidRPr="00CD0091">
        <w:t xml:space="preserve">, de </w:t>
      </w:r>
      <w:proofErr w:type="spellStart"/>
      <w:r w:rsidRPr="00CD0091">
        <w:t>vârsta</w:t>
      </w:r>
      <w:proofErr w:type="spellEnd"/>
      <w:r w:rsidRPr="00CD0091">
        <w:t xml:space="preserve"> </w:t>
      </w:r>
      <w:proofErr w:type="spellStart"/>
      <w:r w:rsidRPr="00CD0091">
        <w:t>şi</w:t>
      </w:r>
      <w:proofErr w:type="spellEnd"/>
      <w:r w:rsidRPr="00CD0091">
        <w:t xml:space="preserve"> de </w:t>
      </w:r>
      <w:proofErr w:type="spellStart"/>
      <w:r w:rsidRPr="00CD0091">
        <w:t>gradul</w:t>
      </w:r>
      <w:proofErr w:type="spellEnd"/>
      <w:r w:rsidRPr="00CD0091">
        <w:t xml:space="preserve"> </w:t>
      </w:r>
      <w:proofErr w:type="spellStart"/>
      <w:r w:rsidRPr="00CD0091">
        <w:t>său</w:t>
      </w:r>
      <w:proofErr w:type="spellEnd"/>
      <w:r w:rsidRPr="00CD0091">
        <w:t xml:space="preserve"> de </w:t>
      </w:r>
      <w:proofErr w:type="spellStart"/>
      <w:r w:rsidRPr="00CD0091">
        <w:t>maturitate</w:t>
      </w:r>
      <w:proofErr w:type="spellEnd"/>
      <w:r w:rsidRPr="00CD0091">
        <w:t xml:space="preserve">, de </w:t>
      </w:r>
      <w:proofErr w:type="spellStart"/>
      <w:r w:rsidRPr="00CD0091">
        <w:t>discernământ</w:t>
      </w:r>
      <w:proofErr w:type="spellEnd"/>
      <w:r w:rsidRPr="00CD0091">
        <w:t xml:space="preserve"> </w:t>
      </w:r>
      <w:proofErr w:type="spellStart"/>
      <w:r w:rsidRPr="00CD0091">
        <w:t>şi</w:t>
      </w:r>
      <w:proofErr w:type="spellEnd"/>
      <w:r w:rsidRPr="00CD0091">
        <w:t xml:space="preserve"> capacitate de </w:t>
      </w:r>
      <w:proofErr w:type="spellStart"/>
      <w:r w:rsidRPr="00CD0091">
        <w:t>exerciţiu</w:t>
      </w:r>
      <w:proofErr w:type="spellEnd"/>
      <w:r w:rsidRPr="00CD0091">
        <w:t>;</w:t>
      </w:r>
    </w:p>
    <w:p w14:paraId="261BEEA9" w14:textId="77777777" w:rsidR="00B60C80" w:rsidRPr="00CD0091" w:rsidRDefault="00382866" w:rsidP="00CD0091">
      <w:pPr>
        <w:pStyle w:val="NoSpacing"/>
        <w:spacing w:line="276" w:lineRule="auto"/>
        <w:jc w:val="both"/>
      </w:pPr>
      <w:r w:rsidRPr="00CD0091">
        <w:t xml:space="preserve">h) </w:t>
      </w:r>
      <w:proofErr w:type="spellStart"/>
      <w:r w:rsidRPr="00CD0091">
        <w:t>facilitarea</w:t>
      </w:r>
      <w:proofErr w:type="spellEnd"/>
      <w:r w:rsidRPr="00CD0091">
        <w:t xml:space="preserve"> </w:t>
      </w:r>
      <w:proofErr w:type="spellStart"/>
      <w:r w:rsidRPr="00CD0091">
        <w:t>menţinerii</w:t>
      </w:r>
      <w:proofErr w:type="spellEnd"/>
      <w:r w:rsidRPr="00CD0091">
        <w:t xml:space="preserve"> </w:t>
      </w:r>
      <w:proofErr w:type="spellStart"/>
      <w:r w:rsidRPr="00CD0091">
        <w:t>relaţiilor</w:t>
      </w:r>
      <w:proofErr w:type="spellEnd"/>
      <w:r w:rsidRPr="00CD0091">
        <w:t xml:space="preserve"> </w:t>
      </w:r>
      <w:proofErr w:type="spellStart"/>
      <w:r w:rsidRPr="00CD0091">
        <w:t>personale</w:t>
      </w:r>
      <w:proofErr w:type="spellEnd"/>
      <w:r w:rsidRPr="00CD0091">
        <w:t xml:space="preserve"> ale </w:t>
      </w:r>
      <w:proofErr w:type="spellStart"/>
      <w:r w:rsidRPr="00CD0091">
        <w:t>beneficiarului</w:t>
      </w:r>
      <w:proofErr w:type="spellEnd"/>
      <w:r w:rsidRPr="00CD0091">
        <w:t xml:space="preserve"> </w:t>
      </w:r>
      <w:proofErr w:type="spellStart"/>
      <w:r w:rsidRPr="00CD0091">
        <w:t>şi</w:t>
      </w:r>
      <w:proofErr w:type="spellEnd"/>
      <w:r w:rsidRPr="00CD0091">
        <w:t xml:space="preserve"> a </w:t>
      </w:r>
      <w:proofErr w:type="spellStart"/>
      <w:r w:rsidRPr="00CD0091">
        <w:t>contactelor</w:t>
      </w:r>
      <w:proofErr w:type="spellEnd"/>
      <w:r w:rsidRPr="00CD0091">
        <w:t xml:space="preserve"> </w:t>
      </w:r>
      <w:proofErr w:type="spellStart"/>
      <w:r w:rsidRPr="00CD0091">
        <w:t>directe</w:t>
      </w:r>
      <w:proofErr w:type="spellEnd"/>
      <w:r w:rsidRPr="00CD0091">
        <w:t xml:space="preserve">, </w:t>
      </w:r>
      <w:proofErr w:type="spellStart"/>
      <w:r w:rsidRPr="00CD0091">
        <w:t>după</w:t>
      </w:r>
      <w:proofErr w:type="spellEnd"/>
      <w:r w:rsidRPr="00CD0091">
        <w:t xml:space="preserve"> </w:t>
      </w:r>
      <w:proofErr w:type="spellStart"/>
      <w:r w:rsidRPr="00CD0091">
        <w:t>caz</w:t>
      </w:r>
      <w:proofErr w:type="spellEnd"/>
      <w:r w:rsidRPr="00CD0091">
        <w:t xml:space="preserve">, cu </w:t>
      </w:r>
      <w:proofErr w:type="spellStart"/>
      <w:r w:rsidRPr="00CD0091">
        <w:t>fraţii</w:t>
      </w:r>
      <w:proofErr w:type="spellEnd"/>
      <w:r w:rsidRPr="00CD0091">
        <w:t xml:space="preserve">, </w:t>
      </w:r>
      <w:proofErr w:type="spellStart"/>
      <w:r w:rsidRPr="00CD0091">
        <w:t>părinţii</w:t>
      </w:r>
      <w:proofErr w:type="spellEnd"/>
      <w:r w:rsidRPr="00CD0091">
        <w:t xml:space="preserve">, </w:t>
      </w:r>
      <w:proofErr w:type="spellStart"/>
      <w:r w:rsidRPr="00CD0091">
        <w:t>alte</w:t>
      </w:r>
      <w:proofErr w:type="spellEnd"/>
      <w:r w:rsidRPr="00CD0091">
        <w:t xml:space="preserve"> rude, </w:t>
      </w:r>
      <w:proofErr w:type="spellStart"/>
      <w:r w:rsidRPr="00CD0091">
        <w:t>prieteni</w:t>
      </w:r>
      <w:proofErr w:type="spellEnd"/>
      <w:r w:rsidRPr="00CD0091">
        <w:t xml:space="preserve">, precum </w:t>
      </w:r>
      <w:proofErr w:type="spellStart"/>
      <w:r w:rsidRPr="00CD0091">
        <w:t>şi</w:t>
      </w:r>
      <w:proofErr w:type="spellEnd"/>
      <w:r w:rsidRPr="00CD0091">
        <w:t xml:space="preserve"> cu </w:t>
      </w:r>
      <w:proofErr w:type="spellStart"/>
      <w:r w:rsidRPr="00CD0091">
        <w:t>alte</w:t>
      </w:r>
      <w:proofErr w:type="spellEnd"/>
      <w:r w:rsidRPr="00CD0091">
        <w:t xml:space="preserve"> </w:t>
      </w:r>
      <w:proofErr w:type="spellStart"/>
      <w:r w:rsidRPr="00CD0091">
        <w:t>persoane</w:t>
      </w:r>
      <w:proofErr w:type="spellEnd"/>
      <w:r w:rsidRPr="00CD0091">
        <w:t xml:space="preserve"> </w:t>
      </w:r>
      <w:proofErr w:type="spellStart"/>
      <w:r w:rsidRPr="00CD0091">
        <w:t>faţă</w:t>
      </w:r>
      <w:proofErr w:type="spellEnd"/>
      <w:r w:rsidRPr="00CD0091">
        <w:t xml:space="preserve"> de care </w:t>
      </w:r>
      <w:proofErr w:type="spellStart"/>
      <w:r w:rsidRPr="00CD0091">
        <w:t>acesta</w:t>
      </w:r>
      <w:proofErr w:type="spellEnd"/>
      <w:r w:rsidRPr="00CD0091">
        <w:t xml:space="preserve"> a </w:t>
      </w:r>
      <w:proofErr w:type="spellStart"/>
      <w:r w:rsidRPr="00CD0091">
        <w:t>dezvoltat</w:t>
      </w:r>
      <w:proofErr w:type="spellEnd"/>
      <w:r w:rsidRPr="00CD0091">
        <w:t xml:space="preserve"> </w:t>
      </w:r>
      <w:proofErr w:type="spellStart"/>
      <w:r w:rsidRPr="00CD0091">
        <w:t>legături</w:t>
      </w:r>
      <w:proofErr w:type="spellEnd"/>
      <w:r w:rsidRPr="00CD0091">
        <w:t xml:space="preserve"> de </w:t>
      </w:r>
      <w:proofErr w:type="spellStart"/>
      <w:r w:rsidRPr="00CD0091">
        <w:t>ataşament</w:t>
      </w:r>
      <w:proofErr w:type="spellEnd"/>
      <w:r w:rsidRPr="00CD0091">
        <w:t>;</w:t>
      </w:r>
    </w:p>
    <w:p w14:paraId="189F93E0" w14:textId="77777777" w:rsidR="00B60C80" w:rsidRPr="00CD0091" w:rsidRDefault="00382866" w:rsidP="00CD0091">
      <w:pPr>
        <w:pStyle w:val="NoSpacing"/>
        <w:spacing w:line="276" w:lineRule="auto"/>
        <w:jc w:val="both"/>
      </w:pPr>
      <w:proofErr w:type="spellStart"/>
      <w:r w:rsidRPr="00CD0091">
        <w:t>i</w:t>
      </w:r>
      <w:proofErr w:type="spellEnd"/>
      <w:r w:rsidRPr="00CD0091">
        <w:t xml:space="preserve">) </w:t>
      </w:r>
      <w:proofErr w:type="spellStart"/>
      <w:r w:rsidRPr="00CD0091">
        <w:t>promovarea</w:t>
      </w:r>
      <w:proofErr w:type="spellEnd"/>
      <w:r w:rsidRPr="00CD0091">
        <w:t xml:space="preserve"> </w:t>
      </w:r>
      <w:proofErr w:type="spellStart"/>
      <w:r w:rsidRPr="00CD0091">
        <w:t>unui</w:t>
      </w:r>
      <w:proofErr w:type="spellEnd"/>
      <w:r w:rsidRPr="00CD0091">
        <w:t xml:space="preserve"> model familial de </w:t>
      </w:r>
      <w:proofErr w:type="spellStart"/>
      <w:r w:rsidRPr="00CD0091">
        <w:t>îngrijire</w:t>
      </w:r>
      <w:proofErr w:type="spellEnd"/>
      <w:r w:rsidRPr="00CD0091">
        <w:t xml:space="preserve"> a </w:t>
      </w:r>
      <w:proofErr w:type="spellStart"/>
      <w:r w:rsidRPr="00CD0091">
        <w:t>persoanei</w:t>
      </w:r>
      <w:proofErr w:type="spellEnd"/>
      <w:r w:rsidRPr="00CD0091">
        <w:t xml:space="preserve"> </w:t>
      </w:r>
      <w:proofErr w:type="spellStart"/>
      <w:r w:rsidRPr="00CD0091">
        <w:t>beneficiare</w:t>
      </w:r>
      <w:proofErr w:type="spellEnd"/>
      <w:r w:rsidRPr="00CD0091">
        <w:t>;</w:t>
      </w:r>
    </w:p>
    <w:p w14:paraId="3CF8C0FB" w14:textId="77777777" w:rsidR="00B60C80" w:rsidRPr="00CD0091" w:rsidRDefault="00382866" w:rsidP="00CD0091">
      <w:pPr>
        <w:pStyle w:val="NoSpacing"/>
        <w:spacing w:line="276" w:lineRule="auto"/>
        <w:jc w:val="both"/>
      </w:pPr>
      <w:r w:rsidRPr="00CD0091">
        <w:t xml:space="preserve">j) </w:t>
      </w:r>
      <w:proofErr w:type="spellStart"/>
      <w:r w:rsidRPr="00CD0091">
        <w:t>asigurarea</w:t>
      </w:r>
      <w:proofErr w:type="spellEnd"/>
      <w:r w:rsidRPr="00CD0091">
        <w:t xml:space="preserve"> </w:t>
      </w:r>
      <w:proofErr w:type="spellStart"/>
      <w:r w:rsidRPr="00CD0091">
        <w:t>unei</w:t>
      </w:r>
      <w:proofErr w:type="spellEnd"/>
      <w:r w:rsidRPr="00CD0091">
        <w:t xml:space="preserve"> </w:t>
      </w:r>
      <w:proofErr w:type="spellStart"/>
      <w:r w:rsidRPr="00CD0091">
        <w:t>îngrijiri</w:t>
      </w:r>
      <w:proofErr w:type="spellEnd"/>
      <w:r w:rsidRPr="00CD0091">
        <w:t xml:space="preserve"> </w:t>
      </w:r>
      <w:proofErr w:type="spellStart"/>
      <w:r w:rsidRPr="00CD0091">
        <w:t>individualizate</w:t>
      </w:r>
      <w:proofErr w:type="spellEnd"/>
      <w:r w:rsidRPr="00CD0091">
        <w:t xml:space="preserve"> </w:t>
      </w:r>
      <w:proofErr w:type="spellStart"/>
      <w:r w:rsidRPr="00CD0091">
        <w:t>şi</w:t>
      </w:r>
      <w:proofErr w:type="spellEnd"/>
      <w:r w:rsidRPr="00CD0091">
        <w:t xml:space="preserve"> </w:t>
      </w:r>
      <w:proofErr w:type="spellStart"/>
      <w:r w:rsidRPr="00CD0091">
        <w:t>personalizate</w:t>
      </w:r>
      <w:proofErr w:type="spellEnd"/>
      <w:r w:rsidRPr="00CD0091">
        <w:t xml:space="preserve"> a </w:t>
      </w:r>
      <w:proofErr w:type="spellStart"/>
      <w:r w:rsidRPr="00CD0091">
        <w:t>persoanei</w:t>
      </w:r>
      <w:proofErr w:type="spellEnd"/>
      <w:r w:rsidRPr="00CD0091">
        <w:t xml:space="preserve"> </w:t>
      </w:r>
      <w:proofErr w:type="spellStart"/>
      <w:r w:rsidRPr="00CD0091">
        <w:t>beneficiare</w:t>
      </w:r>
      <w:proofErr w:type="spellEnd"/>
      <w:r w:rsidRPr="00CD0091">
        <w:t>;</w:t>
      </w:r>
    </w:p>
    <w:p w14:paraId="2E103766" w14:textId="77777777" w:rsidR="00B60C80" w:rsidRPr="00CD0091" w:rsidRDefault="00382866" w:rsidP="00CD0091">
      <w:pPr>
        <w:pStyle w:val="NoSpacing"/>
        <w:spacing w:line="276" w:lineRule="auto"/>
        <w:jc w:val="both"/>
      </w:pPr>
      <w:r w:rsidRPr="00CD0091">
        <w:t xml:space="preserve">k) </w:t>
      </w:r>
      <w:proofErr w:type="spellStart"/>
      <w:r w:rsidRPr="00CD0091">
        <w:t>preocuparea</w:t>
      </w:r>
      <w:proofErr w:type="spellEnd"/>
      <w:r w:rsidRPr="00CD0091">
        <w:t xml:space="preserve"> </w:t>
      </w:r>
      <w:proofErr w:type="spellStart"/>
      <w:r w:rsidRPr="00CD0091">
        <w:t>permanentă</w:t>
      </w:r>
      <w:proofErr w:type="spellEnd"/>
      <w:r w:rsidRPr="00CD0091">
        <w:t xml:space="preserve"> </w:t>
      </w:r>
      <w:proofErr w:type="spellStart"/>
      <w:r w:rsidRPr="00CD0091">
        <w:t>pentru</w:t>
      </w:r>
      <w:proofErr w:type="spellEnd"/>
      <w:r w:rsidRPr="00CD0091">
        <w:t xml:space="preserve"> </w:t>
      </w:r>
      <w:proofErr w:type="spellStart"/>
      <w:r w:rsidRPr="00CD0091">
        <w:t>identificarea</w:t>
      </w:r>
      <w:proofErr w:type="spellEnd"/>
      <w:r w:rsidRPr="00CD0091">
        <w:t xml:space="preserve"> </w:t>
      </w:r>
      <w:proofErr w:type="spellStart"/>
      <w:r w:rsidRPr="00CD0091">
        <w:t>soluţiilor</w:t>
      </w:r>
      <w:proofErr w:type="spellEnd"/>
      <w:r w:rsidRPr="00CD0091">
        <w:t xml:space="preserve"> de </w:t>
      </w:r>
      <w:proofErr w:type="spellStart"/>
      <w:r w:rsidRPr="00CD0091">
        <w:t>integrare</w:t>
      </w:r>
      <w:proofErr w:type="spellEnd"/>
      <w:r w:rsidRPr="00CD0091">
        <w:t xml:space="preserve"> </w:t>
      </w:r>
      <w:proofErr w:type="spellStart"/>
      <w:r w:rsidRPr="00CD0091">
        <w:t>în</w:t>
      </w:r>
      <w:proofErr w:type="spellEnd"/>
      <w:r w:rsidRPr="00CD0091">
        <w:t xml:space="preserve"> </w:t>
      </w:r>
      <w:proofErr w:type="spellStart"/>
      <w:r w:rsidRPr="00CD0091">
        <w:t>familie</w:t>
      </w:r>
      <w:proofErr w:type="spellEnd"/>
      <w:r w:rsidRPr="00CD0091">
        <w:t xml:space="preserve"> </w:t>
      </w:r>
      <w:proofErr w:type="spellStart"/>
      <w:r w:rsidRPr="00CD0091">
        <w:t>sau</w:t>
      </w:r>
      <w:proofErr w:type="spellEnd"/>
      <w:r w:rsidRPr="00CD0091">
        <w:t xml:space="preserve">, </w:t>
      </w:r>
      <w:proofErr w:type="spellStart"/>
      <w:r w:rsidRPr="00CD0091">
        <w:t>după</w:t>
      </w:r>
      <w:proofErr w:type="spellEnd"/>
      <w:r w:rsidRPr="00CD0091">
        <w:t xml:space="preserve"> </w:t>
      </w:r>
      <w:proofErr w:type="spellStart"/>
      <w:r w:rsidRPr="00CD0091">
        <w:t>caz</w:t>
      </w:r>
      <w:proofErr w:type="spellEnd"/>
      <w:r w:rsidRPr="00CD0091">
        <w:t xml:space="preserve">, </w:t>
      </w:r>
      <w:proofErr w:type="spellStart"/>
      <w:r w:rsidRPr="00CD0091">
        <w:t>în</w:t>
      </w:r>
      <w:proofErr w:type="spellEnd"/>
      <w:r w:rsidRPr="00CD0091">
        <w:t xml:space="preserve"> </w:t>
      </w:r>
      <w:proofErr w:type="spellStart"/>
      <w:r w:rsidRPr="00CD0091">
        <w:t>comunitate</w:t>
      </w:r>
      <w:proofErr w:type="spellEnd"/>
      <w:r w:rsidRPr="00CD0091">
        <w:t xml:space="preserve">, </w:t>
      </w:r>
      <w:proofErr w:type="spellStart"/>
      <w:r w:rsidRPr="00CD0091">
        <w:t>pentru</w:t>
      </w:r>
      <w:proofErr w:type="spellEnd"/>
      <w:r w:rsidRPr="00CD0091">
        <w:t xml:space="preserve"> </w:t>
      </w:r>
      <w:proofErr w:type="spellStart"/>
      <w:r w:rsidRPr="00CD0091">
        <w:t>scurtarea</w:t>
      </w:r>
      <w:proofErr w:type="spellEnd"/>
      <w:r w:rsidRPr="00CD0091">
        <w:t xml:space="preserve"> </w:t>
      </w:r>
      <w:proofErr w:type="spellStart"/>
      <w:r w:rsidRPr="00CD0091">
        <w:t>perioadei</w:t>
      </w:r>
      <w:proofErr w:type="spellEnd"/>
      <w:r w:rsidRPr="00CD0091">
        <w:t xml:space="preserve"> de </w:t>
      </w:r>
      <w:proofErr w:type="spellStart"/>
      <w:r w:rsidRPr="00CD0091">
        <w:t>prestare</w:t>
      </w:r>
      <w:proofErr w:type="spellEnd"/>
      <w:r w:rsidRPr="00CD0091">
        <w:t xml:space="preserve"> a </w:t>
      </w:r>
      <w:proofErr w:type="spellStart"/>
      <w:r w:rsidRPr="00CD0091">
        <w:t>serviciilor</w:t>
      </w:r>
      <w:proofErr w:type="spellEnd"/>
      <w:r w:rsidRPr="00CD0091">
        <w:t xml:space="preserve">, </w:t>
      </w:r>
      <w:proofErr w:type="spellStart"/>
      <w:r w:rsidRPr="00CD0091">
        <w:t>în</w:t>
      </w:r>
      <w:proofErr w:type="spellEnd"/>
      <w:r w:rsidRPr="00CD0091">
        <w:t xml:space="preserve"> </w:t>
      </w:r>
      <w:proofErr w:type="spellStart"/>
      <w:r w:rsidRPr="00CD0091">
        <w:t>baza</w:t>
      </w:r>
      <w:proofErr w:type="spellEnd"/>
      <w:r w:rsidRPr="00CD0091">
        <w:t xml:space="preserve"> </w:t>
      </w:r>
      <w:proofErr w:type="spellStart"/>
      <w:r w:rsidRPr="00CD0091">
        <w:t>potenţialului</w:t>
      </w:r>
      <w:proofErr w:type="spellEnd"/>
      <w:r w:rsidRPr="00CD0091">
        <w:t xml:space="preserve"> </w:t>
      </w:r>
      <w:proofErr w:type="spellStart"/>
      <w:r w:rsidRPr="00CD0091">
        <w:t>şi</w:t>
      </w:r>
      <w:proofErr w:type="spellEnd"/>
      <w:r w:rsidRPr="00CD0091">
        <w:t xml:space="preserve"> </w:t>
      </w:r>
      <w:proofErr w:type="spellStart"/>
      <w:r w:rsidRPr="00CD0091">
        <w:t>abilităţilor</w:t>
      </w:r>
      <w:proofErr w:type="spellEnd"/>
      <w:r w:rsidRPr="00CD0091">
        <w:t xml:space="preserve"> </w:t>
      </w:r>
      <w:proofErr w:type="spellStart"/>
      <w:r w:rsidRPr="00CD0091">
        <w:t>persoanei</w:t>
      </w:r>
      <w:proofErr w:type="spellEnd"/>
      <w:r w:rsidRPr="00CD0091">
        <w:t xml:space="preserve"> </w:t>
      </w:r>
      <w:proofErr w:type="spellStart"/>
      <w:r w:rsidRPr="00CD0091">
        <w:t>beneficiare</w:t>
      </w:r>
      <w:proofErr w:type="spellEnd"/>
      <w:r w:rsidRPr="00CD0091">
        <w:t xml:space="preserve"> de a </w:t>
      </w:r>
      <w:proofErr w:type="spellStart"/>
      <w:r w:rsidRPr="00CD0091">
        <w:t>trăi</w:t>
      </w:r>
      <w:proofErr w:type="spellEnd"/>
      <w:r w:rsidRPr="00CD0091">
        <w:t xml:space="preserve"> independent;</w:t>
      </w:r>
    </w:p>
    <w:p w14:paraId="3F2A1235" w14:textId="77777777" w:rsidR="00B60C80" w:rsidRPr="00CD0091" w:rsidRDefault="00382866" w:rsidP="00CD0091">
      <w:pPr>
        <w:pStyle w:val="NoSpacing"/>
        <w:spacing w:line="276" w:lineRule="auto"/>
        <w:jc w:val="both"/>
      </w:pPr>
      <w:r w:rsidRPr="00CD0091">
        <w:t xml:space="preserve">l) </w:t>
      </w:r>
      <w:proofErr w:type="spellStart"/>
      <w:r w:rsidRPr="00CD0091">
        <w:t>încurajarea</w:t>
      </w:r>
      <w:proofErr w:type="spellEnd"/>
      <w:r w:rsidRPr="00CD0091">
        <w:t xml:space="preserve"> </w:t>
      </w:r>
      <w:proofErr w:type="spellStart"/>
      <w:r w:rsidRPr="00CD0091">
        <w:t>iniţiativelor</w:t>
      </w:r>
      <w:proofErr w:type="spellEnd"/>
      <w:r w:rsidRPr="00CD0091">
        <w:t xml:space="preserve"> </w:t>
      </w:r>
      <w:proofErr w:type="spellStart"/>
      <w:r w:rsidRPr="00CD0091">
        <w:t>individuale</w:t>
      </w:r>
      <w:proofErr w:type="spellEnd"/>
      <w:r w:rsidRPr="00CD0091">
        <w:t xml:space="preserve"> ale </w:t>
      </w:r>
      <w:proofErr w:type="spellStart"/>
      <w:r w:rsidRPr="00CD0091">
        <w:t>persoanelor</w:t>
      </w:r>
      <w:proofErr w:type="spellEnd"/>
      <w:r w:rsidRPr="00CD0091">
        <w:t xml:space="preserve"> </w:t>
      </w:r>
      <w:proofErr w:type="spellStart"/>
      <w:r w:rsidRPr="00CD0091">
        <w:t>beneficiare</w:t>
      </w:r>
      <w:proofErr w:type="spellEnd"/>
      <w:r w:rsidRPr="00CD0091">
        <w:t xml:space="preserve"> </w:t>
      </w:r>
      <w:proofErr w:type="spellStart"/>
      <w:r w:rsidRPr="00CD0091">
        <w:t>şi</w:t>
      </w:r>
      <w:proofErr w:type="spellEnd"/>
      <w:r w:rsidRPr="00CD0091">
        <w:t xml:space="preserve"> a </w:t>
      </w:r>
      <w:proofErr w:type="spellStart"/>
      <w:r w:rsidRPr="00CD0091">
        <w:t>implicării</w:t>
      </w:r>
      <w:proofErr w:type="spellEnd"/>
      <w:r w:rsidRPr="00CD0091">
        <w:t xml:space="preserve"> active a </w:t>
      </w:r>
      <w:proofErr w:type="spellStart"/>
      <w:r w:rsidRPr="00CD0091">
        <w:t>acestora</w:t>
      </w:r>
      <w:proofErr w:type="spellEnd"/>
      <w:r w:rsidRPr="00CD0091">
        <w:t xml:space="preserve"> </w:t>
      </w:r>
      <w:proofErr w:type="spellStart"/>
      <w:r w:rsidRPr="00CD0091">
        <w:t>în</w:t>
      </w:r>
      <w:proofErr w:type="spellEnd"/>
      <w:r w:rsidRPr="00CD0091">
        <w:t xml:space="preserve"> </w:t>
      </w:r>
      <w:proofErr w:type="spellStart"/>
      <w:r w:rsidRPr="00CD0091">
        <w:t>soluţionarea</w:t>
      </w:r>
      <w:proofErr w:type="spellEnd"/>
      <w:r w:rsidRPr="00CD0091">
        <w:t xml:space="preserve"> </w:t>
      </w:r>
      <w:proofErr w:type="spellStart"/>
      <w:r w:rsidRPr="00CD0091">
        <w:t>situaţiilor</w:t>
      </w:r>
      <w:proofErr w:type="spellEnd"/>
      <w:r w:rsidRPr="00CD0091">
        <w:t xml:space="preserve"> de </w:t>
      </w:r>
      <w:proofErr w:type="spellStart"/>
      <w:r w:rsidRPr="00CD0091">
        <w:t>dificultate</w:t>
      </w:r>
      <w:proofErr w:type="spellEnd"/>
      <w:r w:rsidRPr="00CD0091">
        <w:t>;</w:t>
      </w:r>
    </w:p>
    <w:p w14:paraId="4C09400A" w14:textId="77777777" w:rsidR="00B60C80" w:rsidRPr="00CD0091" w:rsidRDefault="00382866" w:rsidP="00CD0091">
      <w:pPr>
        <w:pStyle w:val="NoSpacing"/>
        <w:spacing w:line="276" w:lineRule="auto"/>
        <w:jc w:val="both"/>
      </w:pPr>
      <w:r w:rsidRPr="00CD0091">
        <w:t xml:space="preserve">m) </w:t>
      </w:r>
      <w:proofErr w:type="spellStart"/>
      <w:r w:rsidRPr="00CD0091">
        <w:t>asigurarea</w:t>
      </w:r>
      <w:proofErr w:type="spellEnd"/>
      <w:r w:rsidRPr="00CD0091">
        <w:t xml:space="preserve"> </w:t>
      </w:r>
      <w:proofErr w:type="spellStart"/>
      <w:r w:rsidRPr="00CD0091">
        <w:t>unei</w:t>
      </w:r>
      <w:proofErr w:type="spellEnd"/>
      <w:r w:rsidRPr="00CD0091">
        <w:t xml:space="preserve"> </w:t>
      </w:r>
      <w:proofErr w:type="spellStart"/>
      <w:r w:rsidRPr="00CD0091">
        <w:t>intervenţii</w:t>
      </w:r>
      <w:proofErr w:type="spellEnd"/>
      <w:r w:rsidRPr="00CD0091">
        <w:t xml:space="preserve"> </w:t>
      </w:r>
      <w:proofErr w:type="spellStart"/>
      <w:r w:rsidRPr="00CD0091">
        <w:t>profesioniste</w:t>
      </w:r>
      <w:proofErr w:type="spellEnd"/>
      <w:r w:rsidRPr="00CD0091">
        <w:t xml:space="preserve">, </w:t>
      </w:r>
      <w:proofErr w:type="spellStart"/>
      <w:r w:rsidRPr="00CD0091">
        <w:t>prin</w:t>
      </w:r>
      <w:proofErr w:type="spellEnd"/>
      <w:r w:rsidRPr="00CD0091">
        <w:t xml:space="preserve"> </w:t>
      </w:r>
      <w:proofErr w:type="spellStart"/>
      <w:r w:rsidRPr="00CD0091">
        <w:t>echipe</w:t>
      </w:r>
      <w:proofErr w:type="spellEnd"/>
      <w:r w:rsidRPr="00CD0091">
        <w:t xml:space="preserve"> </w:t>
      </w:r>
      <w:proofErr w:type="spellStart"/>
      <w:r w:rsidRPr="00CD0091">
        <w:t>pluridisciplinare</w:t>
      </w:r>
      <w:proofErr w:type="spellEnd"/>
      <w:r w:rsidRPr="00CD0091">
        <w:t>;</w:t>
      </w:r>
    </w:p>
    <w:p w14:paraId="19EA8FBC" w14:textId="77777777" w:rsidR="00B60C80" w:rsidRPr="00CD0091" w:rsidRDefault="00382866" w:rsidP="00CD0091">
      <w:pPr>
        <w:pStyle w:val="NoSpacing"/>
        <w:spacing w:line="276" w:lineRule="auto"/>
        <w:jc w:val="both"/>
      </w:pPr>
      <w:r w:rsidRPr="00CD0091">
        <w:t xml:space="preserve">n) </w:t>
      </w:r>
      <w:proofErr w:type="spellStart"/>
      <w:r w:rsidRPr="00CD0091">
        <w:t>asigurarea</w:t>
      </w:r>
      <w:proofErr w:type="spellEnd"/>
      <w:r w:rsidRPr="00CD0091">
        <w:t xml:space="preserve"> </w:t>
      </w:r>
      <w:proofErr w:type="spellStart"/>
      <w:r w:rsidRPr="00CD0091">
        <w:t>confidenţialităţii</w:t>
      </w:r>
      <w:proofErr w:type="spellEnd"/>
      <w:r w:rsidRPr="00CD0091">
        <w:t xml:space="preserve"> </w:t>
      </w:r>
      <w:proofErr w:type="spellStart"/>
      <w:r w:rsidRPr="00CD0091">
        <w:t>şi</w:t>
      </w:r>
      <w:proofErr w:type="spellEnd"/>
      <w:r w:rsidRPr="00CD0091">
        <w:t xml:space="preserve"> a </w:t>
      </w:r>
      <w:proofErr w:type="spellStart"/>
      <w:r w:rsidRPr="00CD0091">
        <w:t>eticii</w:t>
      </w:r>
      <w:proofErr w:type="spellEnd"/>
      <w:r w:rsidRPr="00CD0091">
        <w:t xml:space="preserve"> </w:t>
      </w:r>
      <w:proofErr w:type="spellStart"/>
      <w:r w:rsidRPr="00CD0091">
        <w:t>profesionale</w:t>
      </w:r>
      <w:proofErr w:type="spellEnd"/>
      <w:r w:rsidRPr="00CD0091">
        <w:t>;</w:t>
      </w:r>
    </w:p>
    <w:p w14:paraId="5698D971" w14:textId="77777777" w:rsidR="00B60C80" w:rsidRPr="00CD0091" w:rsidRDefault="00382866" w:rsidP="00CD0091">
      <w:pPr>
        <w:pStyle w:val="NoSpacing"/>
        <w:spacing w:line="276" w:lineRule="auto"/>
        <w:jc w:val="both"/>
      </w:pPr>
      <w:r w:rsidRPr="00CD0091">
        <w:t xml:space="preserve">o) </w:t>
      </w:r>
      <w:proofErr w:type="spellStart"/>
      <w:r w:rsidRPr="00CD0091">
        <w:t>primordialitatea</w:t>
      </w:r>
      <w:proofErr w:type="spellEnd"/>
      <w:r w:rsidRPr="00CD0091">
        <w:t xml:space="preserve"> </w:t>
      </w:r>
      <w:proofErr w:type="spellStart"/>
      <w:r w:rsidRPr="00CD0091">
        <w:t>responsabilităţii</w:t>
      </w:r>
      <w:proofErr w:type="spellEnd"/>
      <w:r w:rsidRPr="00CD0091">
        <w:t xml:space="preserve"> </w:t>
      </w:r>
      <w:proofErr w:type="spellStart"/>
      <w:r w:rsidRPr="00CD0091">
        <w:t>persoanei</w:t>
      </w:r>
      <w:proofErr w:type="spellEnd"/>
      <w:r w:rsidRPr="00CD0091">
        <w:t xml:space="preserve">, </w:t>
      </w:r>
      <w:proofErr w:type="spellStart"/>
      <w:r w:rsidRPr="00CD0091">
        <w:t>familiei</w:t>
      </w:r>
      <w:proofErr w:type="spellEnd"/>
      <w:r w:rsidRPr="00CD0091">
        <w:t xml:space="preserve"> cu </w:t>
      </w:r>
      <w:proofErr w:type="spellStart"/>
      <w:r w:rsidRPr="00CD0091">
        <w:t>privire</w:t>
      </w:r>
      <w:proofErr w:type="spellEnd"/>
      <w:r w:rsidRPr="00CD0091">
        <w:t xml:space="preserve"> la </w:t>
      </w:r>
      <w:proofErr w:type="spellStart"/>
      <w:r w:rsidRPr="00CD0091">
        <w:t>dezvoltarea</w:t>
      </w:r>
      <w:proofErr w:type="spellEnd"/>
      <w:r w:rsidRPr="00CD0091">
        <w:t xml:space="preserve"> </w:t>
      </w:r>
      <w:proofErr w:type="spellStart"/>
      <w:r w:rsidRPr="00CD0091">
        <w:t>propriilor</w:t>
      </w:r>
      <w:proofErr w:type="spellEnd"/>
      <w:r w:rsidRPr="00CD0091">
        <w:t xml:space="preserve"> </w:t>
      </w:r>
      <w:proofErr w:type="spellStart"/>
      <w:r w:rsidRPr="00CD0091">
        <w:t>capacităţi</w:t>
      </w:r>
      <w:proofErr w:type="spellEnd"/>
      <w:r w:rsidRPr="00CD0091">
        <w:t xml:space="preserve"> de </w:t>
      </w:r>
      <w:proofErr w:type="spellStart"/>
      <w:r w:rsidRPr="00CD0091">
        <w:t>integrare</w:t>
      </w:r>
      <w:proofErr w:type="spellEnd"/>
      <w:r w:rsidRPr="00CD0091">
        <w:t xml:space="preserve"> </w:t>
      </w:r>
      <w:proofErr w:type="spellStart"/>
      <w:r w:rsidRPr="00CD0091">
        <w:t>socială</w:t>
      </w:r>
      <w:proofErr w:type="spellEnd"/>
      <w:r w:rsidRPr="00CD0091">
        <w:t xml:space="preserve"> </w:t>
      </w:r>
      <w:proofErr w:type="spellStart"/>
      <w:r w:rsidRPr="00CD0091">
        <w:t>şi</w:t>
      </w:r>
      <w:proofErr w:type="spellEnd"/>
      <w:r w:rsidRPr="00CD0091">
        <w:t xml:space="preserve"> </w:t>
      </w:r>
      <w:proofErr w:type="spellStart"/>
      <w:r w:rsidRPr="00CD0091">
        <w:t>implicarea</w:t>
      </w:r>
      <w:proofErr w:type="spellEnd"/>
      <w:r w:rsidRPr="00CD0091">
        <w:t xml:space="preserve"> </w:t>
      </w:r>
      <w:proofErr w:type="spellStart"/>
      <w:r w:rsidRPr="00CD0091">
        <w:t>activă</w:t>
      </w:r>
      <w:proofErr w:type="spellEnd"/>
      <w:r w:rsidRPr="00CD0091">
        <w:t xml:space="preserve"> </w:t>
      </w:r>
      <w:proofErr w:type="spellStart"/>
      <w:r w:rsidRPr="00CD0091">
        <w:t>în</w:t>
      </w:r>
      <w:proofErr w:type="spellEnd"/>
      <w:r w:rsidRPr="00CD0091">
        <w:t xml:space="preserve"> </w:t>
      </w:r>
      <w:proofErr w:type="spellStart"/>
      <w:r w:rsidRPr="00CD0091">
        <w:t>soluţionarea</w:t>
      </w:r>
      <w:proofErr w:type="spellEnd"/>
      <w:r w:rsidRPr="00CD0091">
        <w:t xml:space="preserve"> </w:t>
      </w:r>
      <w:proofErr w:type="spellStart"/>
      <w:r w:rsidRPr="00CD0091">
        <w:t>situaţiilor</w:t>
      </w:r>
      <w:proofErr w:type="spellEnd"/>
      <w:r w:rsidRPr="00CD0091">
        <w:t xml:space="preserve"> de </w:t>
      </w:r>
      <w:proofErr w:type="spellStart"/>
      <w:r w:rsidRPr="00CD0091">
        <w:t>dificultate</w:t>
      </w:r>
      <w:proofErr w:type="spellEnd"/>
      <w:r w:rsidRPr="00CD0091">
        <w:t xml:space="preserve"> cu care se pot </w:t>
      </w:r>
      <w:proofErr w:type="spellStart"/>
      <w:r w:rsidRPr="00CD0091">
        <w:t>confrunta</w:t>
      </w:r>
      <w:proofErr w:type="spellEnd"/>
      <w:r w:rsidRPr="00CD0091">
        <w:t xml:space="preserve"> la un moment </w:t>
      </w:r>
      <w:proofErr w:type="spellStart"/>
      <w:r w:rsidRPr="00CD0091">
        <w:t>dat</w:t>
      </w:r>
      <w:proofErr w:type="spellEnd"/>
      <w:r w:rsidRPr="00CD0091">
        <w:t>;</w:t>
      </w:r>
    </w:p>
    <w:p w14:paraId="40DA9C18" w14:textId="7D84D856" w:rsidR="00B60C80" w:rsidRPr="00CD0091" w:rsidRDefault="00382866" w:rsidP="00CD0091">
      <w:pPr>
        <w:pStyle w:val="NoSpacing"/>
        <w:spacing w:line="276" w:lineRule="auto"/>
        <w:jc w:val="both"/>
      </w:pPr>
      <w:r w:rsidRPr="00CD0091">
        <w:lastRenderedPageBreak/>
        <w:t xml:space="preserve">p) </w:t>
      </w:r>
      <w:proofErr w:type="spellStart"/>
      <w:r w:rsidRPr="00CD0091">
        <w:t>colaborarea</w:t>
      </w:r>
      <w:proofErr w:type="spellEnd"/>
      <w:r w:rsidRPr="00CD0091">
        <w:t xml:space="preserve"> </w:t>
      </w:r>
      <w:proofErr w:type="spellStart"/>
      <w:r w:rsidR="00D06E4D" w:rsidRPr="00CD0091">
        <w:t>casei</w:t>
      </w:r>
      <w:proofErr w:type="spellEnd"/>
      <w:r w:rsidR="00D06E4D" w:rsidRPr="00CD0091">
        <w:t xml:space="preserve"> de tip familial</w:t>
      </w:r>
      <w:r w:rsidRPr="00CD0091">
        <w:t xml:space="preserve"> cu </w:t>
      </w:r>
      <w:proofErr w:type="spellStart"/>
      <w:r w:rsidRPr="00CD0091">
        <w:t>serviciul</w:t>
      </w:r>
      <w:proofErr w:type="spellEnd"/>
      <w:r w:rsidRPr="00CD0091">
        <w:t xml:space="preserve"> public de </w:t>
      </w:r>
      <w:proofErr w:type="spellStart"/>
      <w:r w:rsidRPr="00CD0091">
        <w:t>asistenţă</w:t>
      </w:r>
      <w:proofErr w:type="spellEnd"/>
      <w:r w:rsidRPr="00CD0091">
        <w:t xml:space="preserve"> </w:t>
      </w:r>
      <w:proofErr w:type="spellStart"/>
      <w:r w:rsidRPr="00CD0091">
        <w:t>socială</w:t>
      </w:r>
      <w:proofErr w:type="spellEnd"/>
      <w:r w:rsidRPr="00CD0091">
        <w:t>.</w:t>
      </w:r>
    </w:p>
    <w:p w14:paraId="1DA3089B" w14:textId="77777777" w:rsidR="00B60C80" w:rsidRPr="00CD0091" w:rsidRDefault="00B60C80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</w:p>
    <w:p w14:paraId="128DEB84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ART. 6 Beneficiarii serviciului social cu cazare </w:t>
      </w:r>
      <w:r w:rsidR="00042621"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ai </w:t>
      </w: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Casei de tip Familial „</w:t>
      </w:r>
      <w:proofErr w:type="spellStart"/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Teodoraˮ</w:t>
      </w:r>
      <w:proofErr w:type="spellEnd"/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 Noroieni</w:t>
      </w:r>
    </w:p>
    <w:p w14:paraId="6990EC2F" w14:textId="77777777" w:rsidR="00B60C80" w:rsidRPr="00CD0091" w:rsidRDefault="00B60C80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</w:p>
    <w:p w14:paraId="77C1C0FB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Capacitatea serviciului: 12 beneficiari.</w:t>
      </w:r>
    </w:p>
    <w:p w14:paraId="5F154B54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Beneficiarii serviciului social sunt:</w:t>
      </w:r>
    </w:p>
    <w:p w14:paraId="4EF7AFF4" w14:textId="050124C0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a) copii (fete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băieţi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>) cu dizabilități</w:t>
      </w:r>
      <w:r w:rsidR="009637F4">
        <w:rPr>
          <w:rFonts w:ascii="Times New Roman" w:hAnsi="Times New Roman" w:cs="Times New Roman"/>
          <w:sz w:val="24"/>
          <w:szCs w:val="24"/>
          <w:lang w:val="ro"/>
        </w:rPr>
        <w:t>,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separaţi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, temporar sau definitiv,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părinţii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r w:rsidR="009637F4">
        <w:rPr>
          <w:rFonts w:ascii="Times New Roman" w:hAnsi="Times New Roman" w:cs="Times New Roman"/>
          <w:sz w:val="24"/>
          <w:szCs w:val="24"/>
          <w:lang w:val="ro"/>
        </w:rPr>
        <w:t>lor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aflaţi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în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situaţii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de dificultate sau în risc de excluziune socială;</w:t>
      </w:r>
    </w:p>
    <w:p w14:paraId="0F2606B3" w14:textId="00DEF8F3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b) tineri (fete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băieţi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) cu dizabilități care au dobândit capacitate deplină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exerciţiu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au beneficiat de o măsură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protecţie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specială dacă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îşi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continuă studiile o singură dată în fiecare formă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învăţământ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de zi,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protecţia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specială se acordă, în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condiţiile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legii, pe toată durata continuării studiilor, dar fără a se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depăşi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vârsta de 26 de ani.</w:t>
      </w:r>
    </w:p>
    <w:p w14:paraId="40DBB973" w14:textId="77777777" w:rsidR="00B60C80" w:rsidRPr="00CD0091" w:rsidRDefault="00B60C80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</w:p>
    <w:p w14:paraId="48664200" w14:textId="7706888A" w:rsidR="00B60C80" w:rsidRPr="00CD0091" w:rsidRDefault="00382866" w:rsidP="00CD009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Condiţiile</w:t>
      </w:r>
      <w:proofErr w:type="spellEnd"/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 de furnizare a serviciilor sociale </w:t>
      </w:r>
      <w:proofErr w:type="spellStart"/>
      <w:r w:rsidRPr="00CD0091">
        <w:rPr>
          <w:rFonts w:ascii="Times New Roman" w:hAnsi="Times New Roman" w:cs="Times New Roman"/>
          <w:b/>
          <w:bCs/>
          <w:sz w:val="24"/>
          <w:szCs w:val="24"/>
          <w:lang w:val="en-US"/>
        </w:rPr>
        <w:t>în</w:t>
      </w:r>
      <w:proofErr w:type="spellEnd"/>
      <w:r w:rsidRPr="00CD009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Casa de tip </w:t>
      </w:r>
      <w:r w:rsidR="001E787F">
        <w:rPr>
          <w:rFonts w:ascii="Times New Roman" w:hAnsi="Times New Roman" w:cs="Times New Roman"/>
          <w:b/>
          <w:bCs/>
          <w:sz w:val="24"/>
          <w:szCs w:val="24"/>
          <w:lang w:val="en-US"/>
        </w:rPr>
        <w:t>F</w:t>
      </w:r>
      <w:r w:rsidRPr="00CD0091">
        <w:rPr>
          <w:rFonts w:ascii="Times New Roman" w:hAnsi="Times New Roman" w:cs="Times New Roman"/>
          <w:b/>
          <w:bCs/>
          <w:sz w:val="24"/>
          <w:szCs w:val="24"/>
          <w:lang w:val="en-US"/>
        </w:rPr>
        <w:t>amilial „</w:t>
      </w:r>
      <w:proofErr w:type="spellStart"/>
      <w:r w:rsidRPr="00CD0091">
        <w:rPr>
          <w:rFonts w:ascii="Times New Roman" w:hAnsi="Times New Roman" w:cs="Times New Roman"/>
          <w:b/>
          <w:bCs/>
          <w:sz w:val="24"/>
          <w:szCs w:val="24"/>
          <w:lang w:val="en-US"/>
        </w:rPr>
        <w:t>Teodoraˮ</w:t>
      </w:r>
      <w:proofErr w:type="spellEnd"/>
      <w:r w:rsidRPr="00CD009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/>
          <w:bCs/>
          <w:sz w:val="24"/>
          <w:szCs w:val="24"/>
          <w:lang w:val="en-US"/>
        </w:rPr>
        <w:t>Noroieni</w:t>
      </w:r>
      <w:proofErr w:type="spellEnd"/>
    </w:p>
    <w:p w14:paraId="15FECFF2" w14:textId="77777777" w:rsidR="00B60C80" w:rsidRPr="00CD0091" w:rsidRDefault="00B60C80" w:rsidP="00CD0091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ro"/>
        </w:rPr>
      </w:pPr>
    </w:p>
    <w:p w14:paraId="6B7C3780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a) Admiterea beneficiarilor în Casa de tip familial se face prin</w:t>
      </w: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:</w:t>
      </w:r>
    </w:p>
    <w:p w14:paraId="176A195F" w14:textId="78ECBCD0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- </w:t>
      </w:r>
      <w:r w:rsidR="0004792A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 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>Dispoziția de plasament în regim de urgență a directorului general al Direcției Generale de Asistență Socială și Protecția Copilului a județului Satu Mare;</w:t>
      </w:r>
    </w:p>
    <w:p w14:paraId="5C5C0C54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-  </w:t>
      </w:r>
      <w:r w:rsidR="0004792A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Hotăr</w:t>
      </w:r>
      <w:r w:rsidRPr="00CD0091">
        <w:rPr>
          <w:rFonts w:ascii="Times New Roman" w:hAnsi="Times New Roman" w:cs="Times New Roman"/>
          <w:sz w:val="24"/>
          <w:szCs w:val="24"/>
          <w:lang w:val="en-US"/>
        </w:rPr>
        <w:t>ârea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plasament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Protecția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Copilului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județului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Satu Mare;</w:t>
      </w:r>
    </w:p>
    <w:p w14:paraId="5251E2E8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- </w:t>
      </w:r>
      <w:r w:rsidR="0004792A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Sentință civilă emisă de instanța judecătorească prin care stabilește măsura plasamentului sau măsura plasamentului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regim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urgență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ordonanță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presedințială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2A7AC9CE" w14:textId="77777777" w:rsidR="00B60C80" w:rsidRPr="00CD0091" w:rsidRDefault="00382866" w:rsidP="009637F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La admiterea beneficiarilor în centrul rezidențial se va respecta Procedura operațională privind admiterea beneficiarilor, </w:t>
      </w:r>
      <w:r w:rsidR="00042621" w:rsidRPr="00CD0091">
        <w:rPr>
          <w:rFonts w:ascii="Times New Roman" w:hAnsi="Times New Roman" w:cs="Times New Roman"/>
          <w:sz w:val="24"/>
          <w:szCs w:val="24"/>
          <w:lang w:val="ro"/>
        </w:rPr>
        <w:t>anexă la</w:t>
      </w:r>
      <w:r w:rsidR="00226447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prezentul</w:t>
      </w:r>
      <w:r w:rsidR="00042621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ROF.</w:t>
      </w:r>
    </w:p>
    <w:p w14:paraId="439CB06A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b) Dosarele personale ale beneficiarilor se găsesc la sediul centrului rezidențial și cuprind următoarele documente: </w:t>
      </w:r>
    </w:p>
    <w:p w14:paraId="463FA417" w14:textId="37274DED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       1.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dispoziţia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conducătorului </w:t>
      </w:r>
      <w:proofErr w:type="spellStart"/>
      <w:r w:rsidR="00345271" w:rsidRPr="00CD0091">
        <w:rPr>
          <w:rFonts w:ascii="Times New Roman" w:hAnsi="Times New Roman" w:cs="Times New Roman"/>
          <w:sz w:val="24"/>
          <w:szCs w:val="24"/>
          <w:lang w:val="ro"/>
        </w:rPr>
        <w:t>D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>irecţiei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r w:rsidR="00345271" w:rsidRPr="00CD0091">
        <w:rPr>
          <w:rFonts w:ascii="Times New Roman" w:hAnsi="Times New Roman" w:cs="Times New Roman"/>
          <w:sz w:val="24"/>
          <w:szCs w:val="24"/>
          <w:lang w:val="ro"/>
        </w:rPr>
        <w:t>G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enerale de </w:t>
      </w:r>
      <w:proofErr w:type="spellStart"/>
      <w:r w:rsidR="00345271" w:rsidRPr="00CD0091">
        <w:rPr>
          <w:rFonts w:ascii="Times New Roman" w:hAnsi="Times New Roman" w:cs="Times New Roman"/>
          <w:sz w:val="24"/>
          <w:szCs w:val="24"/>
          <w:lang w:val="ro"/>
        </w:rPr>
        <w:t>A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>sistenţă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r w:rsidR="00345271" w:rsidRPr="00CD0091">
        <w:rPr>
          <w:rFonts w:ascii="Times New Roman" w:hAnsi="Times New Roman" w:cs="Times New Roman"/>
          <w:sz w:val="24"/>
          <w:szCs w:val="24"/>
          <w:lang w:val="ro"/>
        </w:rPr>
        <w:t>S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ocială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="00345271" w:rsidRPr="00CD0091">
        <w:rPr>
          <w:rFonts w:ascii="Times New Roman" w:hAnsi="Times New Roman" w:cs="Times New Roman"/>
          <w:sz w:val="24"/>
          <w:szCs w:val="24"/>
          <w:lang w:val="ro"/>
        </w:rPr>
        <w:t>P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>rotecţia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r w:rsidR="00345271" w:rsidRPr="00CD0091">
        <w:rPr>
          <w:rFonts w:ascii="Times New Roman" w:hAnsi="Times New Roman" w:cs="Times New Roman"/>
          <w:sz w:val="24"/>
          <w:szCs w:val="24"/>
          <w:lang w:val="ro"/>
        </w:rPr>
        <w:t>C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>opilului</w:t>
      </w:r>
      <w:r w:rsidR="00C57EF9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a județului Satu Mare</w:t>
      </w:r>
      <w:r w:rsidRPr="00CD0091">
        <w:rPr>
          <w:rFonts w:ascii="Times New Roman" w:hAnsi="Times New Roman" w:cs="Times New Roman"/>
          <w:sz w:val="24"/>
          <w:szCs w:val="24"/>
        </w:rPr>
        <w:t xml:space="preserve">, privind instituirea/încetarea plasamentului în regim de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urgenţă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sau, după caz, hotărârea comisiei pentru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protecţia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copilului sau a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instanţei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de judecată privind instituirea/încetarea măsurii de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protecţie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>;</w:t>
      </w:r>
    </w:p>
    <w:p w14:paraId="1286DBA1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2. 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copia certificatului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naştere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al copilului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, după caz, 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cărţii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de identitate a acestuia;</w:t>
      </w:r>
    </w:p>
    <w:p w14:paraId="5AA457B9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3. 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copii ale actelor de stare civilă ale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părinţilor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>;</w:t>
      </w:r>
    </w:p>
    <w:p w14:paraId="6DC642CC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4. 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documentul care consemnează opinia copilului cu privire la stabilirea măsurii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protecţie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>, pentru copilul care a împlinit vârsta de 10 ani;</w:t>
      </w:r>
    </w:p>
    <w:p w14:paraId="69FD9035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5. 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>planul de acomodare a copilului;</w:t>
      </w:r>
    </w:p>
    <w:p w14:paraId="3F922416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6. 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planul individualizat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protecţie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al copilului;</w:t>
      </w:r>
    </w:p>
    <w:p w14:paraId="647F29DF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7.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fişa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de evaluare socială a copilului;</w:t>
      </w:r>
    </w:p>
    <w:p w14:paraId="7D762D98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8.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fişa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de evaluare medicală a copilului;</w:t>
      </w:r>
    </w:p>
    <w:p w14:paraId="39C01B67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highlight w:val="white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  <w:t xml:space="preserve">9.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fişa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de evaluare psihologică a copilului;</w:t>
      </w:r>
    </w:p>
    <w:p w14:paraId="19E80993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highlight w:val="white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  <w:t xml:space="preserve">10.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fişa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de evaluare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educaţională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a copilului;</w:t>
      </w:r>
    </w:p>
    <w:p w14:paraId="75C406FE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highlight w:val="white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  <w:t xml:space="preserve">11. </w:t>
      </w:r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rapoartele periodice privind verificarea împrejurărilor care au stat la baza stabilirii măsurilor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protecţie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specială;</w:t>
      </w:r>
    </w:p>
    <w:p w14:paraId="7C4D401F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highlight w:val="white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  <w:lastRenderedPageBreak/>
        <w:t xml:space="preserve">12. </w:t>
      </w:r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rapoartele trimestriale privind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evoluţia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dezvoltării fizice, mentale, spirituale, morale sau sociale a copilului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a modului în care acesta este îngrijit;</w:t>
      </w:r>
    </w:p>
    <w:p w14:paraId="3AA1DD39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highlight w:val="white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  <w:t xml:space="preserve">13. </w:t>
      </w:r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contractul de furnizare servicii încheiat, după caz, cu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părinţii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copilului sau cu copilul după împlinirea vârstei de 16 ani;</w:t>
      </w:r>
    </w:p>
    <w:p w14:paraId="6EB0A633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highlight w:val="white"/>
          <w:lang w:val="en-US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  <w:t xml:space="preserve">14. </w:t>
      </w:r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alte documente relevante pentru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situaţia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evoluţia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copilului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în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casa de tip familial.</w:t>
      </w:r>
    </w:p>
    <w:p w14:paraId="09E4F235" w14:textId="13594776" w:rsidR="00B60C80" w:rsidRPr="00CD0091" w:rsidRDefault="009A517B" w:rsidP="00CD0091">
      <w:pPr>
        <w:widowControl w:val="0"/>
        <w:tabs>
          <w:tab w:val="left" w:pos="16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ab/>
      </w:r>
    </w:p>
    <w:p w14:paraId="0C19504C" w14:textId="77777777" w:rsidR="009A517B" w:rsidRPr="00CD0091" w:rsidRDefault="009A517B" w:rsidP="00CD0091">
      <w:pPr>
        <w:widowControl w:val="0"/>
        <w:tabs>
          <w:tab w:val="left" w:pos="16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  <w:lang w:val="ro"/>
        </w:rPr>
      </w:pPr>
    </w:p>
    <w:p w14:paraId="2F2CA283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Condițiile de </w:t>
      </w:r>
      <w:proofErr w:type="spellStart"/>
      <w:r w:rsidRPr="00CD0091">
        <w:rPr>
          <w:rFonts w:ascii="Times New Roman" w:hAnsi="Times New Roman" w:cs="Times New Roman"/>
          <w:b/>
          <w:bCs/>
          <w:sz w:val="24"/>
          <w:szCs w:val="24"/>
          <w:lang w:val="en-US"/>
        </w:rPr>
        <w:t>încetare</w:t>
      </w:r>
      <w:proofErr w:type="spellEnd"/>
      <w:r w:rsidRPr="00CD009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a </w:t>
      </w:r>
      <w:proofErr w:type="spellStart"/>
      <w:r w:rsidRPr="00CD0091">
        <w:rPr>
          <w:rFonts w:ascii="Times New Roman" w:hAnsi="Times New Roman" w:cs="Times New Roman"/>
          <w:b/>
          <w:bCs/>
          <w:sz w:val="24"/>
          <w:szCs w:val="24"/>
          <w:lang w:val="en-US"/>
        </w:rPr>
        <w:t>serviciilor</w:t>
      </w:r>
      <w:proofErr w:type="spellEnd"/>
      <w:r w:rsidRPr="00CD009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sunt: </w:t>
      </w:r>
    </w:p>
    <w:p w14:paraId="5E634B76" w14:textId="77777777" w:rsidR="00B60C80" w:rsidRPr="00CD0091" w:rsidRDefault="00382866" w:rsidP="00CD009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modificarea măsurii de protecție/dispoziție/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hotăr</w:t>
      </w:r>
      <w:r w:rsidRPr="00CD0091">
        <w:rPr>
          <w:rFonts w:ascii="Times New Roman" w:hAnsi="Times New Roman" w:cs="Times New Roman"/>
          <w:sz w:val="24"/>
          <w:szCs w:val="24"/>
          <w:lang w:val="en-US"/>
        </w:rPr>
        <w:t>ârii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CPC/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sentinței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civile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căreia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s-au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acordat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2252DFD6" w14:textId="77777777" w:rsidR="00B60C80" w:rsidRPr="00CD0091" w:rsidRDefault="00382866" w:rsidP="00CD009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încetarea de drept a furnizării serviciilor ca urmare 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împlinirii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vârstei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de 18 ani 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beneficiarului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061D2C8" w14:textId="77777777" w:rsidR="00B60C80" w:rsidRPr="00CD0091" w:rsidRDefault="00382866" w:rsidP="00CD009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decesul beneficiarului.</w:t>
      </w:r>
    </w:p>
    <w:p w14:paraId="23E02BC8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La încetarea serviciilor furnizate beneficiarilor se va respecta Procedura operațională privind încetarea îngrijirii în centrul rezidențial, </w:t>
      </w:r>
      <w:r w:rsidR="00042621" w:rsidRPr="00CD0091">
        <w:rPr>
          <w:rFonts w:ascii="Times New Roman" w:hAnsi="Times New Roman" w:cs="Times New Roman"/>
          <w:sz w:val="24"/>
          <w:szCs w:val="24"/>
          <w:lang w:val="ro"/>
        </w:rPr>
        <w:t xml:space="preserve">anexă la </w:t>
      </w:r>
      <w:r w:rsidR="00226447" w:rsidRPr="00CD0091">
        <w:rPr>
          <w:rFonts w:ascii="Times New Roman" w:hAnsi="Times New Roman" w:cs="Times New Roman"/>
          <w:sz w:val="24"/>
          <w:szCs w:val="24"/>
          <w:lang w:val="ro"/>
        </w:rPr>
        <w:t xml:space="preserve">prezentul </w:t>
      </w:r>
      <w:r w:rsidR="00042621" w:rsidRPr="00CD0091">
        <w:rPr>
          <w:rFonts w:ascii="Times New Roman" w:hAnsi="Times New Roman" w:cs="Times New Roman"/>
          <w:sz w:val="24"/>
          <w:szCs w:val="24"/>
          <w:lang w:val="ro"/>
        </w:rPr>
        <w:t>ROF.</w:t>
      </w:r>
    </w:p>
    <w:p w14:paraId="69FC6B6D" w14:textId="77777777" w:rsidR="00042621" w:rsidRPr="00CD0091" w:rsidRDefault="00042621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</w:p>
    <w:p w14:paraId="13B21149" w14:textId="77777777" w:rsidR="00B60C80" w:rsidRPr="00CD0091" w:rsidRDefault="00382866" w:rsidP="00CD009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1080" w:hanging="36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Persoanele beneficiare de servicii sociale furnizate în Casa de tip Familial „</w:t>
      </w:r>
      <w:proofErr w:type="spellStart"/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Teodoraˮ</w:t>
      </w:r>
      <w:proofErr w:type="spellEnd"/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 Noroieni au următoarele drepturi, conform Ca</w:t>
      </w:r>
      <w:r w:rsidR="00042621"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rtei drepturilor beneficiarilor</w:t>
      </w:r>
    </w:p>
    <w:p w14:paraId="7792EB7D" w14:textId="77777777" w:rsidR="00B60C80" w:rsidRPr="00CD0091" w:rsidRDefault="00F049C8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  <w:t>1.</w:t>
      </w:r>
      <w:r w:rsidR="00382866" w:rsidRPr="00CD0091"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  <w:t xml:space="preserve"> </w:t>
      </w:r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de a fi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informaţi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, ei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şi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părinţii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lor, asupra drepturilor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şi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responsabilităţilor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lor </w:t>
      </w:r>
      <w:r w:rsidR="00382866" w:rsidRPr="00CD0091">
        <w:rPr>
          <w:rFonts w:ascii="Times New Roman" w:hAnsi="Times New Roman" w:cs="Times New Roman"/>
          <w:sz w:val="24"/>
          <w:szCs w:val="24"/>
          <w:highlight w:val="white"/>
        </w:rPr>
        <w:t xml:space="preserve">în calitate de beneficiari ai centrului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highlight w:val="white"/>
        </w:rPr>
        <w:t>rezidenţial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highlight w:val="white"/>
        </w:rPr>
        <w:t xml:space="preserve"> de a fi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highlight w:val="white"/>
        </w:rPr>
        <w:t>consultaţi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highlight w:val="white"/>
        </w:rPr>
        <w:t xml:space="preserve"> cu privire la toate deciziile care îi privesc;</w:t>
      </w:r>
    </w:p>
    <w:p w14:paraId="5A612028" w14:textId="77777777" w:rsidR="00B60C80" w:rsidRPr="00CD0091" w:rsidRDefault="00F049C8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  <w:t xml:space="preserve">2. </w:t>
      </w:r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de a-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şi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desfăşura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viaţa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</w:t>
      </w:r>
      <w:r w:rsidR="00382866" w:rsidRPr="00CD0091">
        <w:rPr>
          <w:rFonts w:ascii="Times New Roman" w:hAnsi="Times New Roman" w:cs="Times New Roman"/>
          <w:sz w:val="24"/>
          <w:szCs w:val="24"/>
          <w:highlight w:val="white"/>
        </w:rPr>
        <w:t xml:space="preserve">într-un mediu fizic accesibil, sigur,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highlight w:val="white"/>
        </w:rPr>
        <w:t>funcţional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highlight w:val="white"/>
        </w:rPr>
        <w:t xml:space="preserve"> intim;</w:t>
      </w:r>
    </w:p>
    <w:p w14:paraId="5B1B8136" w14:textId="77777777" w:rsidR="00B60C80" w:rsidRPr="00CD0091" w:rsidRDefault="00F049C8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  <w:t xml:space="preserve">3. </w:t>
      </w:r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de a-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şi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exprima liber opiniile/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dorinţele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/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aspiraţiile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privind toate aspectele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vieţii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şi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dezvoltării personale;</w:t>
      </w:r>
    </w:p>
    <w:p w14:paraId="4938D6EC" w14:textId="77777777" w:rsidR="00B60C80" w:rsidRPr="00CD0091" w:rsidRDefault="00F049C8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  <w:t xml:space="preserve">4. </w:t>
      </w:r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de a gândi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şi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acţiona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autonom, cu respectarea drepturilor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celorlalţi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beneficiari, conform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potenţialului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şi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dorinţelor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personale;</w:t>
      </w:r>
    </w:p>
    <w:p w14:paraId="249A0190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  <w:t xml:space="preserve">5. </w:t>
      </w:r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de a fi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informaţi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cu privire la starea lor de sănătate;</w:t>
      </w:r>
    </w:p>
    <w:p w14:paraId="433AC562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  <w:t xml:space="preserve">6. </w:t>
      </w:r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de 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consimţi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asupra serviciilor asigurate de centru sau la care li se facilitează accesul;</w:t>
      </w:r>
    </w:p>
    <w:p w14:paraId="40B312CC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  <w:lang w:val="en-US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  <w:t xml:space="preserve">7. </w:t>
      </w:r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de a beneficia de serviciile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menţionate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în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ROF-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ul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centrului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misiunea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acestuia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;</w:t>
      </w:r>
    </w:p>
    <w:p w14:paraId="30E4FFEA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  <w:lang w:val="en-US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  <w:t xml:space="preserve">8. </w:t>
      </w:r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de a li se păstra datele personale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în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siguranţă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confidenţialitate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;</w:t>
      </w:r>
    </w:p>
    <w:p w14:paraId="5C3A8BBF" w14:textId="77777777" w:rsidR="00B60C80" w:rsidRPr="00CD0091" w:rsidRDefault="00F049C8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9. </w:t>
      </w:r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 xml:space="preserve">de a nu fi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>abuzaţi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 xml:space="preserve">,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>neglijaţi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 xml:space="preserve">,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>abandonaţi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 xml:space="preserve">,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>pedepsiţi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 xml:space="preserve">,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>hărţuiţi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sau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>exploataţi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(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>sens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>respecta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>Procedura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>operațională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>identificarea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>semnalarea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>soluționarea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>suspiciunilor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>abuz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>neglijare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>exploatare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>orice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>altă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>formă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>violență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>asupra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>copiilo</w:t>
      </w:r>
      <w:r w:rsidR="00042621" w:rsidRPr="00CD0091">
        <w:rPr>
          <w:rFonts w:ascii="Times New Roman" w:hAnsi="Times New Roman" w:cs="Times New Roman"/>
          <w:sz w:val="24"/>
          <w:szCs w:val="24"/>
          <w:lang w:val="en-US"/>
        </w:rPr>
        <w:t>r</w:t>
      </w:r>
      <w:proofErr w:type="spellEnd"/>
      <w:r w:rsidR="00042621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042621" w:rsidRPr="00CD0091">
        <w:rPr>
          <w:rFonts w:ascii="Times New Roman" w:hAnsi="Times New Roman" w:cs="Times New Roman"/>
          <w:sz w:val="24"/>
          <w:szCs w:val="24"/>
          <w:lang w:val="en-US"/>
        </w:rPr>
        <w:t>anexă</w:t>
      </w:r>
      <w:proofErr w:type="spellEnd"/>
      <w:r w:rsidR="00042621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="00226447" w:rsidRPr="00CD0091">
        <w:rPr>
          <w:rFonts w:ascii="Times New Roman" w:hAnsi="Times New Roman" w:cs="Times New Roman"/>
          <w:sz w:val="24"/>
          <w:szCs w:val="24"/>
          <w:lang w:val="en-US"/>
        </w:rPr>
        <w:t>prezentul</w:t>
      </w:r>
      <w:proofErr w:type="spellEnd"/>
      <w:r w:rsidR="00226447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42621" w:rsidRPr="00CD0091">
        <w:rPr>
          <w:rFonts w:ascii="Times New Roman" w:hAnsi="Times New Roman" w:cs="Times New Roman"/>
          <w:sz w:val="24"/>
          <w:szCs w:val="24"/>
          <w:lang w:val="en-US"/>
        </w:rPr>
        <w:t>ROF);</w:t>
      </w:r>
    </w:p>
    <w:p w14:paraId="4D101320" w14:textId="77777777" w:rsidR="00B60C80" w:rsidRPr="00CD0091" w:rsidRDefault="00F049C8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  <w:t xml:space="preserve">10. </w:t>
      </w:r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de a face sugestii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şi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reclamaţii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fără teamă de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consecinţe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;</w:t>
      </w:r>
    </w:p>
    <w:p w14:paraId="7CBA8C50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  <w:t xml:space="preserve">11. </w:t>
      </w:r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de a nu fi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exploataţi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economic (exploatare prin muncă, confiscarea banilor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bunurilor proprii);</w:t>
      </w:r>
    </w:p>
    <w:p w14:paraId="1BA5C32A" w14:textId="77777777" w:rsidR="00042621" w:rsidRPr="00CD0091" w:rsidRDefault="00F049C8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  <w:t xml:space="preserve">12. </w:t>
      </w:r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de a nu li se impune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restricţii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de natură fizică ori psihică, în afara celor stabilite de medic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şi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alt personal calificat, precum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şi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a celor convenite prin ROF-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ul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centrului cu respectarea Procedurii operaționale privind controlul comportamentului beneficiarilor, </w:t>
      </w:r>
      <w:r w:rsidR="00042621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anexă la </w:t>
      </w:r>
      <w:r w:rsidR="00226447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prezentul </w:t>
      </w:r>
      <w:r w:rsidR="00042621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ROF);</w:t>
      </w:r>
    </w:p>
    <w:p w14:paraId="413CDD87" w14:textId="77777777" w:rsidR="00B60C80" w:rsidRPr="00CD0091" w:rsidRDefault="00F049C8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  <w:t>13.</w:t>
      </w:r>
      <w:r w:rsidR="00382866" w:rsidRPr="00CD0091"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  <w:t xml:space="preserve"> </w:t>
      </w:r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de a fi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trataţi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şi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de a avea acces la servicii, fără discriminare;</w:t>
      </w:r>
    </w:p>
    <w:p w14:paraId="570B5185" w14:textId="77777777" w:rsidR="00B60C80" w:rsidRPr="00CD0091" w:rsidRDefault="00F049C8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  <w:t xml:space="preserve">14. </w:t>
      </w:r>
      <w:r w:rsidR="00382866"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de a beneficia de intimitate;</w:t>
      </w:r>
    </w:p>
    <w:p w14:paraId="68432E1C" w14:textId="17EB7C25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  <w:t xml:space="preserve">15. </w:t>
      </w:r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de a-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manifesta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exercita liber orientările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interesele culturale, etnice, religioase, sexuale, conform legii;</w:t>
      </w:r>
    </w:p>
    <w:p w14:paraId="744CDD5B" w14:textId="400664BA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  <w:lastRenderedPageBreak/>
        <w:t xml:space="preserve">16. </w:t>
      </w:r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de a-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utiliza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aşa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cum doresc lucrurile personale;</w:t>
      </w:r>
    </w:p>
    <w:p w14:paraId="43D4EF8F" w14:textId="50530081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  <w:t xml:space="preserve">17. </w:t>
      </w:r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de a-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gestiona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aşa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cum doresc resursele financiare;</w:t>
      </w:r>
    </w:p>
    <w:p w14:paraId="5AF71265" w14:textId="1B47251D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  <w:t xml:space="preserve">18. </w:t>
      </w:r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de a practica cultul religios dorit;</w:t>
      </w:r>
    </w:p>
    <w:p w14:paraId="5389978A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  <w:t xml:space="preserve">19. </w:t>
      </w:r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de a nu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desfăşura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activităţi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aducătoare de venituri pentru centrul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rezidenţial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, împotriva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voinţei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lor;</w:t>
      </w:r>
    </w:p>
    <w:p w14:paraId="608763B8" w14:textId="1367919F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  <w:t xml:space="preserve">20. </w:t>
      </w:r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de a accesa toate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spaţiile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echipamentele comune;</w:t>
      </w:r>
    </w:p>
    <w:p w14:paraId="45097AD6" w14:textId="074A2A33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  <w:t xml:space="preserve">21. </w:t>
      </w:r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de a avea acces la toate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informaţiile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care îi privesc,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deţinute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de centrul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rezidenţial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;</w:t>
      </w:r>
    </w:p>
    <w:p w14:paraId="17BA3A4A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  <w:t xml:space="preserve">22. </w:t>
      </w:r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de a fi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informaţi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la zi, în mod complet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accesibil, în format clasic sau adaptat, despre procedurile aplicate în centrul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rezidenţial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de a-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putea exprima liber opiniile în legătură cu acestea;</w:t>
      </w:r>
    </w:p>
    <w:p w14:paraId="5E5AD47D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  <w:t xml:space="preserve">23. </w:t>
      </w:r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de a fi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trataţi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individualizat, pentru o valorizare maximală 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potenţialului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 personal</w:t>
      </w:r>
      <w:r w:rsidRPr="00CD0091">
        <w:rPr>
          <w:rFonts w:ascii="Times New Roman" w:hAnsi="Times New Roman" w:cs="Times New Roman"/>
          <w:color w:val="000000"/>
          <w:sz w:val="24"/>
          <w:szCs w:val="24"/>
          <w:highlight w:val="white"/>
          <w:lang w:val="ro"/>
        </w:rPr>
        <w:t>.</w:t>
      </w:r>
    </w:p>
    <w:p w14:paraId="5D96B4AC" w14:textId="77777777" w:rsidR="00B60C80" w:rsidRPr="00CD0091" w:rsidRDefault="00B60C80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"/>
        </w:rPr>
      </w:pPr>
    </w:p>
    <w:p w14:paraId="799E0E96" w14:textId="77777777" w:rsidR="00B60C80" w:rsidRPr="00CD0091" w:rsidRDefault="00382866" w:rsidP="00CD0091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Persoanele beneficiare de servicii sociale furnizate în Casa de tip Familial „</w:t>
      </w:r>
      <w:proofErr w:type="spellStart"/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Teodoraˮ</w:t>
      </w:r>
      <w:proofErr w:type="spellEnd"/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 No</w:t>
      </w:r>
      <w:r w:rsidR="00042621"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roieni au următoarele </w:t>
      </w:r>
      <w:proofErr w:type="spellStart"/>
      <w:r w:rsidR="00042621"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obligaţii</w:t>
      </w:r>
      <w:proofErr w:type="spellEnd"/>
    </w:p>
    <w:p w14:paraId="3FA2841B" w14:textId="77777777" w:rsidR="00B60C80" w:rsidRPr="00CD0091" w:rsidRDefault="00B60C80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</w:p>
    <w:p w14:paraId="58B2E423" w14:textId="467FA3FA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  <w:lang w:val="en-US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  <w:t xml:space="preserve">1. </w:t>
      </w:r>
      <w:r w:rsidR="00EB0F24" w:rsidRPr="00CD0091"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  <w:t xml:space="preserve"> </w:t>
      </w:r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să păstreze baza materială existentă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în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r w:rsidR="001E787F">
        <w:rPr>
          <w:rFonts w:ascii="Times New Roman" w:hAnsi="Times New Roman" w:cs="Times New Roman"/>
          <w:sz w:val="24"/>
          <w:szCs w:val="24"/>
          <w:highlight w:val="white"/>
          <w:lang w:val="en-US"/>
        </w:rPr>
        <w:t>CTF</w:t>
      </w:r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(mobilier,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aparatură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electronică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și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electrocasnică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);</w:t>
      </w:r>
    </w:p>
    <w:p w14:paraId="61E6F4DF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  <w:lang w:val="en-US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  <w:t xml:space="preserve">2. </w:t>
      </w:r>
      <w:r w:rsidR="00EB0F24" w:rsidRPr="00CD0091"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  <w:t xml:space="preserve"> </w:t>
      </w:r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să participe,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în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funcție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particularitățile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individuale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și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vârstă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la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procesul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furnizare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serviciilor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sociale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(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îngrijire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educare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socializare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recuperare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după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caz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);</w:t>
      </w:r>
    </w:p>
    <w:p w14:paraId="744CE6E6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  <w:lang w:val="en-US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  <w:t>3.</w:t>
      </w:r>
      <w:r w:rsidR="00EB0F24" w:rsidRPr="00CD0091"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  <w:t xml:space="preserve"> </w:t>
      </w:r>
      <w:r w:rsidRPr="00CD0091"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  <w:t xml:space="preserve"> </w:t>
      </w:r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să trateze cu respect ceilalți beneficiari ai serviciului și personalul care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își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desfășoară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activitatea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;</w:t>
      </w:r>
    </w:p>
    <w:p w14:paraId="4543083B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  <w:lang w:val="en-US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  <w:t xml:space="preserve">4.  </w:t>
      </w:r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să nu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înstrăineze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/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vândă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obiectele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uz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personal/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echipamentul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primit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;</w:t>
      </w:r>
    </w:p>
    <w:p w14:paraId="379F90E2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  <w:lang w:val="en-US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  <w:t xml:space="preserve">5.  </w:t>
      </w:r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să folosească banii pentru nevoi personale, banii din conturile personale sau banii obținuți prin muncă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în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mod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rațional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și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eficient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;</w:t>
      </w:r>
    </w:p>
    <w:p w14:paraId="7F85F295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  <w:lang w:val="en-US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  <w:t xml:space="preserve">6.  </w:t>
      </w:r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 xml:space="preserve">să respecte orele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învoire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în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familie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/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comunitate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și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să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anunțe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orice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întârziere</w:t>
      </w:r>
      <w:proofErr w:type="spellEnd"/>
      <w:r w:rsidRPr="00CD0091">
        <w:rPr>
          <w:rFonts w:ascii="Times New Roman" w:hAnsi="Times New Roman" w:cs="Times New Roman"/>
          <w:sz w:val="24"/>
          <w:szCs w:val="24"/>
          <w:highlight w:val="white"/>
          <w:lang w:val="en-US"/>
        </w:rPr>
        <w:t>;</w:t>
      </w:r>
    </w:p>
    <w:p w14:paraId="50B83F14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  <w:t xml:space="preserve">7.  </w:t>
      </w:r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să anunțe șeful serviciului de intenția de a presta activități aducătoare de venituri;</w:t>
      </w:r>
    </w:p>
    <w:p w14:paraId="4758D355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  <w:t xml:space="preserve">8.  </w:t>
      </w:r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să respecte intimitatea și confidențialitatea datelor celorlalți beneficiari ai serviciului în cauză în cazul în care dorește să facă sesizări/petiții cu privire la serviciile de care beneficiază;</w:t>
      </w:r>
    </w:p>
    <w:p w14:paraId="35B04164" w14:textId="4341AB29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  <w:t xml:space="preserve">9.  </w:t>
      </w:r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să respecte orientările religioase și sexuale ale tuturor beneficiarilor din serviciu;</w:t>
      </w:r>
    </w:p>
    <w:p w14:paraId="45C9672E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white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  <w:t xml:space="preserve">10. </w:t>
      </w:r>
      <w:r w:rsidRPr="00CD0091">
        <w:rPr>
          <w:rFonts w:ascii="Times New Roman" w:hAnsi="Times New Roman" w:cs="Times New Roman"/>
          <w:sz w:val="24"/>
          <w:szCs w:val="24"/>
          <w:highlight w:val="white"/>
          <w:lang w:val="ro"/>
        </w:rPr>
        <w:t>să respecte prevederile prezentului regulament și a procedurilor de lucru care fac parte integrantă din prezentul regulament;</w:t>
      </w:r>
    </w:p>
    <w:p w14:paraId="5A881EFC" w14:textId="77777777" w:rsidR="00B60C80" w:rsidRPr="00CD0091" w:rsidRDefault="00B60C80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</w:p>
    <w:p w14:paraId="33198A21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ART. 7  </w:t>
      </w:r>
      <w:proofErr w:type="spellStart"/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Activităţi</w:t>
      </w:r>
      <w:proofErr w:type="spellEnd"/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funcţii</w:t>
      </w:r>
      <w:proofErr w:type="spellEnd"/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:</w:t>
      </w:r>
    </w:p>
    <w:p w14:paraId="75D4F2FF" w14:textId="77777777" w:rsidR="00B60C80" w:rsidRPr="00CD0091" w:rsidRDefault="00B60C80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</w:p>
    <w:p w14:paraId="057B06C5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Principalele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funcţii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ale serviciului social cu cazare Casa de tip Familial „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Teodoraˮ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Noroieni sunt următoarele:</w:t>
      </w:r>
    </w:p>
    <w:p w14:paraId="5BBF56DB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i/>
          <w:iCs/>
          <w:sz w:val="24"/>
          <w:szCs w:val="24"/>
          <w:lang w:val="ro"/>
        </w:rPr>
        <w:t xml:space="preserve">a) de furnizare a serviciilor sociale de interes public general, prin asigurarea următoarelor </w:t>
      </w:r>
      <w:proofErr w:type="spellStart"/>
      <w:r w:rsidRPr="00CD0091">
        <w:rPr>
          <w:rFonts w:ascii="Times New Roman" w:hAnsi="Times New Roman" w:cs="Times New Roman"/>
          <w:i/>
          <w:iCs/>
          <w:sz w:val="24"/>
          <w:szCs w:val="24"/>
          <w:lang w:val="ro"/>
        </w:rPr>
        <w:t>activităţi</w:t>
      </w:r>
      <w:proofErr w:type="spellEnd"/>
      <w:r w:rsidRPr="00CD0091">
        <w:rPr>
          <w:rFonts w:ascii="Times New Roman" w:hAnsi="Times New Roman" w:cs="Times New Roman"/>
          <w:i/>
          <w:iCs/>
          <w:sz w:val="24"/>
          <w:szCs w:val="24"/>
          <w:lang w:val="ro"/>
        </w:rPr>
        <w:t>:</w:t>
      </w:r>
    </w:p>
    <w:p w14:paraId="5673FE9A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-  reprezentarea furnizorului de servicii sociale în contractul încheiat cu persoana beneficiară;</w:t>
      </w:r>
    </w:p>
    <w:p w14:paraId="3AFB3B21" w14:textId="2B27FEF4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-</w:t>
      </w:r>
      <w:r w:rsidR="0004792A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 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>g</w:t>
      </w:r>
      <w:r w:rsidR="001E787F">
        <w:rPr>
          <w:rFonts w:ascii="Times New Roman" w:hAnsi="Times New Roman" w:cs="Times New Roman"/>
          <w:sz w:val="24"/>
          <w:szCs w:val="24"/>
          <w:lang w:val="ro"/>
        </w:rPr>
        <w:t>ă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zduire pe durata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acordarii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serviciului social;</w:t>
      </w:r>
    </w:p>
    <w:p w14:paraId="53182B04" w14:textId="08B5C693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-</w:t>
      </w:r>
      <w:r w:rsidR="0004792A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 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îngrijire personală, ajutor efectuare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activităţi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de bază ale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vieţii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zilnice; </w:t>
      </w:r>
    </w:p>
    <w:p w14:paraId="613723F9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-  socializare,</w:t>
      </w:r>
      <w:r w:rsidR="001E4EBF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activităţi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culturale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de petrecere a timpului liber;</w:t>
      </w:r>
    </w:p>
    <w:p w14:paraId="1B6BFA66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- 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asistenţă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socială,consiliere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socială, suport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emoţional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>, management de caz;</w:t>
      </w:r>
    </w:p>
    <w:p w14:paraId="1871E6F6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- 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asistenţă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suport specializat in vederea reabilitării/reintegrării sociale;</w:t>
      </w:r>
    </w:p>
    <w:p w14:paraId="64B61EEA" w14:textId="7F581D80" w:rsidR="00B60C80" w:rsidRPr="00CD0091" w:rsidRDefault="00382866" w:rsidP="00CD0091">
      <w:pPr>
        <w:widowControl w:val="0"/>
        <w:tabs>
          <w:tab w:val="left" w:pos="4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lastRenderedPageBreak/>
        <w:t>-</w:t>
      </w:r>
      <w:r w:rsidR="0004792A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educare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formare: educare pentru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abilităţi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viaţă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independentă, educare pentru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inserţie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>/</w:t>
      </w:r>
      <w:r w:rsidR="009637F4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reinserţie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în familie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comunitate, educare pentru integrare/reintegrare socială, facilitare acces la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educaţie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generală, facilitare acces la formare profesională.</w:t>
      </w:r>
    </w:p>
    <w:p w14:paraId="39CCF603" w14:textId="77777777" w:rsidR="00B60C80" w:rsidRPr="00CD0091" w:rsidRDefault="00B60C80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  <w:lang w:val="ro"/>
        </w:rPr>
      </w:pPr>
    </w:p>
    <w:p w14:paraId="0706A65D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i/>
          <w:iCs/>
          <w:sz w:val="24"/>
          <w:szCs w:val="24"/>
          <w:lang w:val="ro"/>
        </w:rPr>
        <w:t xml:space="preserve">   </w:t>
      </w:r>
      <w:r w:rsidRPr="00CD0091">
        <w:rPr>
          <w:rFonts w:ascii="Times New Roman" w:hAnsi="Times New Roman" w:cs="Times New Roman"/>
          <w:i/>
          <w:iCs/>
          <w:sz w:val="24"/>
          <w:szCs w:val="24"/>
          <w:lang w:val="ro"/>
        </w:rPr>
        <w:tab/>
        <w:t xml:space="preserve"> b) de informare a beneficiarilor, </w:t>
      </w:r>
      <w:proofErr w:type="spellStart"/>
      <w:r w:rsidRPr="00CD0091">
        <w:rPr>
          <w:rFonts w:ascii="Times New Roman" w:hAnsi="Times New Roman" w:cs="Times New Roman"/>
          <w:i/>
          <w:iCs/>
          <w:sz w:val="24"/>
          <w:szCs w:val="24"/>
          <w:lang w:val="ro"/>
        </w:rPr>
        <w:t>potenţialilor</w:t>
      </w:r>
      <w:proofErr w:type="spellEnd"/>
      <w:r w:rsidRPr="00CD0091">
        <w:rPr>
          <w:rFonts w:ascii="Times New Roman" w:hAnsi="Times New Roman" w:cs="Times New Roman"/>
          <w:i/>
          <w:iCs/>
          <w:sz w:val="24"/>
          <w:szCs w:val="24"/>
          <w:lang w:val="ro"/>
        </w:rPr>
        <w:t xml:space="preserve"> beneficiari, </w:t>
      </w:r>
      <w:proofErr w:type="spellStart"/>
      <w:r w:rsidRPr="00CD0091">
        <w:rPr>
          <w:rFonts w:ascii="Times New Roman" w:hAnsi="Times New Roman" w:cs="Times New Roman"/>
          <w:i/>
          <w:iCs/>
          <w:sz w:val="24"/>
          <w:szCs w:val="24"/>
          <w:lang w:val="ro"/>
        </w:rPr>
        <w:t>autorităţilor</w:t>
      </w:r>
      <w:proofErr w:type="spellEnd"/>
      <w:r w:rsidRPr="00CD0091">
        <w:rPr>
          <w:rFonts w:ascii="Times New Roman" w:hAnsi="Times New Roman" w:cs="Times New Roman"/>
          <w:i/>
          <w:iCs/>
          <w:sz w:val="24"/>
          <w:szCs w:val="24"/>
          <w:lang w:val="ro"/>
        </w:rPr>
        <w:t xml:space="preserve"> publice </w:t>
      </w:r>
      <w:proofErr w:type="spellStart"/>
      <w:r w:rsidRPr="00CD0091">
        <w:rPr>
          <w:rFonts w:ascii="Times New Roman" w:hAnsi="Times New Roman" w:cs="Times New Roman"/>
          <w:i/>
          <w:iCs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i/>
          <w:iCs/>
          <w:sz w:val="24"/>
          <w:szCs w:val="24"/>
          <w:lang w:val="ro"/>
        </w:rPr>
        <w:t xml:space="preserve"> publicului larg despre domeniul său de activitate, prin asigurarea următoarelor </w:t>
      </w:r>
      <w:proofErr w:type="spellStart"/>
      <w:r w:rsidRPr="00CD0091">
        <w:rPr>
          <w:rFonts w:ascii="Times New Roman" w:hAnsi="Times New Roman" w:cs="Times New Roman"/>
          <w:i/>
          <w:iCs/>
          <w:sz w:val="24"/>
          <w:szCs w:val="24"/>
          <w:lang w:val="ro"/>
        </w:rPr>
        <w:t>activităţi</w:t>
      </w:r>
      <w:proofErr w:type="spellEnd"/>
      <w:r w:rsidRPr="00CD0091">
        <w:rPr>
          <w:rFonts w:ascii="Times New Roman" w:hAnsi="Times New Roman" w:cs="Times New Roman"/>
          <w:i/>
          <w:iCs/>
          <w:sz w:val="24"/>
          <w:szCs w:val="24"/>
          <w:lang w:val="ro"/>
        </w:rPr>
        <w:t>:</w:t>
      </w:r>
    </w:p>
    <w:p w14:paraId="2528E606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- </w:t>
      </w:r>
      <w:r w:rsidR="0004792A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formularea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afişarea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misiunii serviciului;</w:t>
      </w:r>
    </w:p>
    <w:p w14:paraId="2D0D3C69" w14:textId="77777777" w:rsidR="00B60C80" w:rsidRPr="00CD0091" w:rsidRDefault="00382866" w:rsidP="00CD0091">
      <w:pPr>
        <w:widowControl w:val="0"/>
        <w:tabs>
          <w:tab w:val="center" w:pos="45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- </w:t>
      </w:r>
      <w:r w:rsidR="0004792A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redactarea ghidului de prezentare destinat copilului, adecvat grupului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ţintă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protejat în serviciu;</w:t>
      </w:r>
    </w:p>
    <w:p w14:paraId="6FD365E1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- </w:t>
      </w:r>
      <w:r w:rsidR="0004792A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întocmirea listei cu serviciile partenere ale serviciului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îndrumări sau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explicaţii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în legătură cu </w:t>
      </w:r>
    </w:p>
    <w:p w14:paraId="1BF84B7F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acestea;</w:t>
      </w:r>
    </w:p>
    <w:p w14:paraId="1F750A33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- </w:t>
      </w:r>
      <w:r w:rsidR="0004792A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>elaborarea de rapoarte de activitate.</w:t>
      </w:r>
    </w:p>
    <w:p w14:paraId="68150FCE" w14:textId="77777777" w:rsidR="00B60C80" w:rsidRPr="00CD0091" w:rsidRDefault="00B60C80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</w:p>
    <w:p w14:paraId="0B0C4468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CD0091">
        <w:rPr>
          <w:rFonts w:ascii="Times New Roman" w:hAnsi="Times New Roman" w:cs="Times New Roman"/>
          <w:i/>
          <w:iCs/>
          <w:sz w:val="24"/>
          <w:szCs w:val="24"/>
          <w:lang w:val="ro"/>
        </w:rPr>
        <w:t xml:space="preserve">  </w:t>
      </w:r>
      <w:r w:rsidRPr="00CD0091">
        <w:rPr>
          <w:rFonts w:ascii="Times New Roman" w:hAnsi="Times New Roman" w:cs="Times New Roman"/>
          <w:i/>
          <w:iCs/>
          <w:sz w:val="24"/>
          <w:szCs w:val="24"/>
          <w:lang w:val="ro"/>
        </w:rPr>
        <w:tab/>
        <w:t xml:space="preserve">  c) de promovare a drepturilor beneficiarilor </w:t>
      </w:r>
      <w:proofErr w:type="spellStart"/>
      <w:r w:rsidRPr="00CD0091">
        <w:rPr>
          <w:rFonts w:ascii="Times New Roman" w:hAnsi="Times New Roman" w:cs="Times New Roman"/>
          <w:i/>
          <w:iCs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i/>
          <w:iCs/>
          <w:sz w:val="24"/>
          <w:szCs w:val="24"/>
          <w:lang w:val="ro"/>
        </w:rPr>
        <w:t xml:space="preserve"> a unei imagini pozitive a acestora, de promovare a drepturilor omului </w:t>
      </w:r>
      <w:proofErr w:type="spellStart"/>
      <w:r w:rsidRPr="00CD0091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CD0091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general, precum </w:t>
      </w:r>
      <w:proofErr w:type="spellStart"/>
      <w:r w:rsidRPr="00CD0091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CD0091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CD0091">
        <w:rPr>
          <w:rFonts w:ascii="Times New Roman" w:hAnsi="Times New Roman" w:cs="Times New Roman"/>
          <w:i/>
          <w:iCs/>
          <w:sz w:val="24"/>
          <w:szCs w:val="24"/>
          <w:lang w:val="en-US"/>
        </w:rPr>
        <w:t>prevenire</w:t>
      </w:r>
      <w:proofErr w:type="spellEnd"/>
      <w:r w:rsidRPr="00CD0091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</w:t>
      </w:r>
      <w:proofErr w:type="spellStart"/>
      <w:r w:rsidRPr="00CD0091">
        <w:rPr>
          <w:rFonts w:ascii="Times New Roman" w:hAnsi="Times New Roman" w:cs="Times New Roman"/>
          <w:i/>
          <w:iCs/>
          <w:sz w:val="24"/>
          <w:szCs w:val="24"/>
          <w:lang w:val="en-US"/>
        </w:rPr>
        <w:t>situaţiilor</w:t>
      </w:r>
      <w:proofErr w:type="spellEnd"/>
      <w:r w:rsidRPr="00CD0091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CD0091">
        <w:rPr>
          <w:rFonts w:ascii="Times New Roman" w:hAnsi="Times New Roman" w:cs="Times New Roman"/>
          <w:i/>
          <w:iCs/>
          <w:sz w:val="24"/>
          <w:szCs w:val="24"/>
          <w:lang w:val="en-US"/>
        </w:rPr>
        <w:t>dificultate</w:t>
      </w:r>
      <w:proofErr w:type="spellEnd"/>
      <w:r w:rsidRPr="00CD0091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CD0091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care pot intra </w:t>
      </w:r>
      <w:proofErr w:type="spellStart"/>
      <w:r w:rsidRPr="00CD0091">
        <w:rPr>
          <w:rFonts w:ascii="Times New Roman" w:hAnsi="Times New Roman" w:cs="Times New Roman"/>
          <w:i/>
          <w:iCs/>
          <w:sz w:val="24"/>
          <w:szCs w:val="24"/>
          <w:lang w:val="en-US"/>
        </w:rPr>
        <w:t>categoriile</w:t>
      </w:r>
      <w:proofErr w:type="spellEnd"/>
      <w:r w:rsidRPr="00CD0091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i/>
          <w:iCs/>
          <w:sz w:val="24"/>
          <w:szCs w:val="24"/>
          <w:lang w:val="en-US"/>
        </w:rPr>
        <w:t>vulnerabile</w:t>
      </w:r>
      <w:proofErr w:type="spellEnd"/>
      <w:r w:rsidRPr="00CD0091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care fac </w:t>
      </w:r>
      <w:proofErr w:type="spellStart"/>
      <w:r w:rsidRPr="00CD0091">
        <w:rPr>
          <w:rFonts w:ascii="Times New Roman" w:hAnsi="Times New Roman" w:cs="Times New Roman"/>
          <w:i/>
          <w:iCs/>
          <w:sz w:val="24"/>
          <w:szCs w:val="24"/>
          <w:lang w:val="en-US"/>
        </w:rPr>
        <w:t>parte</w:t>
      </w:r>
      <w:proofErr w:type="spellEnd"/>
      <w:r w:rsidRPr="00CD0091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din </w:t>
      </w:r>
      <w:proofErr w:type="spellStart"/>
      <w:r w:rsidRPr="00CD0091">
        <w:rPr>
          <w:rFonts w:ascii="Times New Roman" w:hAnsi="Times New Roman" w:cs="Times New Roman"/>
          <w:i/>
          <w:iCs/>
          <w:sz w:val="24"/>
          <w:szCs w:val="24"/>
          <w:lang w:val="en-US"/>
        </w:rPr>
        <w:t>categoria</w:t>
      </w:r>
      <w:proofErr w:type="spellEnd"/>
      <w:r w:rsidRPr="00CD0091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CD0091">
        <w:rPr>
          <w:rFonts w:ascii="Times New Roman" w:hAnsi="Times New Roman" w:cs="Times New Roman"/>
          <w:i/>
          <w:iCs/>
          <w:sz w:val="24"/>
          <w:szCs w:val="24"/>
          <w:lang w:val="en-US"/>
        </w:rPr>
        <w:t>persoane</w:t>
      </w:r>
      <w:proofErr w:type="spellEnd"/>
      <w:r w:rsidRPr="00CD0091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i/>
          <w:iCs/>
          <w:sz w:val="24"/>
          <w:szCs w:val="24"/>
          <w:lang w:val="en-US"/>
        </w:rPr>
        <w:t>beneficiare</w:t>
      </w:r>
      <w:proofErr w:type="spellEnd"/>
      <w:r w:rsidRPr="00CD0091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CD0091">
        <w:rPr>
          <w:rFonts w:ascii="Times New Roman" w:hAnsi="Times New Roman" w:cs="Times New Roman"/>
          <w:i/>
          <w:iCs/>
          <w:sz w:val="24"/>
          <w:szCs w:val="24"/>
          <w:lang w:val="en-US"/>
        </w:rPr>
        <w:t>potrivit</w:t>
      </w:r>
      <w:proofErr w:type="spellEnd"/>
      <w:r w:rsidRPr="00CD0091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i/>
          <w:iCs/>
          <w:sz w:val="24"/>
          <w:szCs w:val="24"/>
          <w:lang w:val="en-US"/>
        </w:rPr>
        <w:t>scopului</w:t>
      </w:r>
      <w:proofErr w:type="spellEnd"/>
      <w:r w:rsidRPr="00CD0091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i/>
          <w:iCs/>
          <w:sz w:val="24"/>
          <w:szCs w:val="24"/>
          <w:lang w:val="en-US"/>
        </w:rPr>
        <w:t>acestuia</w:t>
      </w:r>
      <w:proofErr w:type="spellEnd"/>
      <w:r w:rsidRPr="00CD0091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CD0091">
        <w:rPr>
          <w:rFonts w:ascii="Times New Roman" w:hAnsi="Times New Roman" w:cs="Times New Roman"/>
          <w:i/>
          <w:iCs/>
          <w:sz w:val="24"/>
          <w:szCs w:val="24"/>
          <w:lang w:val="en-US"/>
        </w:rPr>
        <w:t>prin</w:t>
      </w:r>
      <w:proofErr w:type="spellEnd"/>
      <w:r w:rsidRPr="00CD0091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i/>
          <w:iCs/>
          <w:sz w:val="24"/>
          <w:szCs w:val="24"/>
          <w:lang w:val="en-US"/>
        </w:rPr>
        <w:t>asigurarea</w:t>
      </w:r>
      <w:proofErr w:type="spellEnd"/>
      <w:r w:rsidRPr="00CD0091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i/>
          <w:iCs/>
          <w:sz w:val="24"/>
          <w:szCs w:val="24"/>
          <w:lang w:val="en-US"/>
        </w:rPr>
        <w:t>următoarelor</w:t>
      </w:r>
      <w:proofErr w:type="spellEnd"/>
      <w:r w:rsidRPr="00CD0091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</w:t>
      </w:r>
      <w:proofErr w:type="spellEnd"/>
      <w:r w:rsidRPr="00CD0091">
        <w:rPr>
          <w:rFonts w:ascii="Times New Roman" w:hAnsi="Times New Roman" w:cs="Times New Roman"/>
          <w:i/>
          <w:iCs/>
          <w:sz w:val="24"/>
          <w:szCs w:val="24"/>
          <w:lang w:val="en-US"/>
        </w:rPr>
        <w:t>:</w:t>
      </w:r>
    </w:p>
    <w:p w14:paraId="70A8F2D7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- </w:t>
      </w:r>
      <w:r w:rsidR="0004792A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misiunea cunoscută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promovată  at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ât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serviciului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cât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comunitate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1C7910A1" w14:textId="087D7EFC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-</w:t>
      </w:r>
      <w:r w:rsidR="0004792A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realizarea unor pliante de prezentare;</w:t>
      </w:r>
    </w:p>
    <w:p w14:paraId="6B7FA0F7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- </w:t>
      </w:r>
      <w:r w:rsidR="0004792A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încheierea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convenţiilor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de colaborare dintre furnizorul de servicii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alte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instituţii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servicii din comunitate;</w:t>
      </w:r>
    </w:p>
    <w:p w14:paraId="1A4F1194" w14:textId="517D431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-</w:t>
      </w:r>
      <w:r w:rsidR="0004792A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organizarea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activităţi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la care sunt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invitaţi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membrii ai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comunităţii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: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autorităţi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, colegi ai copiilor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părinţii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acestora, profesori, vecini.</w:t>
      </w:r>
    </w:p>
    <w:p w14:paraId="66621954" w14:textId="77777777" w:rsidR="00B60C80" w:rsidRPr="00CD0091" w:rsidRDefault="00B60C80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</w:p>
    <w:p w14:paraId="5C729F0E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i/>
          <w:iCs/>
          <w:sz w:val="24"/>
          <w:szCs w:val="24"/>
          <w:lang w:val="ro"/>
        </w:rPr>
        <w:t xml:space="preserve">d) de asigurare a </w:t>
      </w:r>
      <w:proofErr w:type="spellStart"/>
      <w:r w:rsidRPr="00CD0091">
        <w:rPr>
          <w:rFonts w:ascii="Times New Roman" w:hAnsi="Times New Roman" w:cs="Times New Roman"/>
          <w:i/>
          <w:iCs/>
          <w:sz w:val="24"/>
          <w:szCs w:val="24"/>
          <w:lang w:val="ro"/>
        </w:rPr>
        <w:t>calităţii</w:t>
      </w:r>
      <w:proofErr w:type="spellEnd"/>
      <w:r w:rsidRPr="00CD0091">
        <w:rPr>
          <w:rFonts w:ascii="Times New Roman" w:hAnsi="Times New Roman" w:cs="Times New Roman"/>
          <w:i/>
          <w:iCs/>
          <w:sz w:val="24"/>
          <w:szCs w:val="24"/>
          <w:lang w:val="ro"/>
        </w:rPr>
        <w:t xml:space="preserve"> serviciilor sociale prin realizarea următoarelor </w:t>
      </w:r>
      <w:proofErr w:type="spellStart"/>
      <w:r w:rsidRPr="00CD0091">
        <w:rPr>
          <w:rFonts w:ascii="Times New Roman" w:hAnsi="Times New Roman" w:cs="Times New Roman"/>
          <w:i/>
          <w:iCs/>
          <w:sz w:val="24"/>
          <w:szCs w:val="24"/>
          <w:lang w:val="ro"/>
        </w:rPr>
        <w:t>activităţi</w:t>
      </w:r>
      <w:proofErr w:type="spellEnd"/>
      <w:r w:rsidRPr="00CD0091">
        <w:rPr>
          <w:rFonts w:ascii="Times New Roman" w:hAnsi="Times New Roman" w:cs="Times New Roman"/>
          <w:i/>
          <w:iCs/>
          <w:sz w:val="24"/>
          <w:szCs w:val="24"/>
          <w:lang w:val="ro"/>
        </w:rPr>
        <w:t>:</w:t>
      </w:r>
    </w:p>
    <w:p w14:paraId="344CB95F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- </w:t>
      </w:r>
      <w:r w:rsidR="0004792A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>elaborarea instrumentelor standardizate utilizate în procesul de acordare a serviciilor;</w:t>
      </w:r>
    </w:p>
    <w:p w14:paraId="7E7050D1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-</w:t>
      </w:r>
      <w:r w:rsidR="0004792A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 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>realizarea de evaluări periodice a serviciilor prestate;</w:t>
      </w:r>
    </w:p>
    <w:p w14:paraId="35D963ED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-</w:t>
      </w:r>
      <w:r w:rsidR="0004792A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îmbunătăţirea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tehnicilor managementului de caz în vederea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soluţionării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cazurilor;</w:t>
      </w:r>
    </w:p>
    <w:p w14:paraId="6FDB5AA1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-</w:t>
      </w:r>
      <w:r w:rsidR="0004792A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dezvoltarea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diversificarea serviciilor oferite pentru o c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ât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bună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pliere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nevoile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beneficiarilor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D30C308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- </w:t>
      </w:r>
      <w:r w:rsidR="0004792A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participarea personalului  la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acţiuni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de formare profesională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perfecţionare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continuă.</w:t>
      </w:r>
    </w:p>
    <w:p w14:paraId="62B6DD26" w14:textId="77777777" w:rsidR="00B60C80" w:rsidRPr="00CD0091" w:rsidRDefault="00B60C80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</w:p>
    <w:p w14:paraId="1C4EF371" w14:textId="6843B9E7" w:rsidR="00B60C80" w:rsidRPr="00CD0091" w:rsidRDefault="00382866" w:rsidP="00CD009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i/>
          <w:iCs/>
          <w:sz w:val="24"/>
          <w:szCs w:val="24"/>
          <w:lang w:val="ro"/>
        </w:rPr>
        <w:t xml:space="preserve">e) de administrare a resurselor financiare, materiale </w:t>
      </w:r>
      <w:proofErr w:type="spellStart"/>
      <w:r w:rsidRPr="00CD0091">
        <w:rPr>
          <w:rFonts w:ascii="Times New Roman" w:hAnsi="Times New Roman" w:cs="Times New Roman"/>
          <w:i/>
          <w:iCs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i/>
          <w:iCs/>
          <w:sz w:val="24"/>
          <w:szCs w:val="24"/>
          <w:lang w:val="ro"/>
        </w:rPr>
        <w:t xml:space="preserve"> umane a</w:t>
      </w:r>
      <w:r w:rsidR="00D06E4D" w:rsidRPr="00CD0091">
        <w:rPr>
          <w:rFonts w:ascii="Times New Roman" w:hAnsi="Times New Roman" w:cs="Times New Roman"/>
          <w:i/>
          <w:iCs/>
          <w:sz w:val="24"/>
          <w:szCs w:val="24"/>
          <w:lang w:val="ro"/>
        </w:rPr>
        <w:t xml:space="preserve"> casei de tip familial</w:t>
      </w:r>
      <w:r w:rsidRPr="00CD0091">
        <w:rPr>
          <w:rFonts w:ascii="Times New Roman" w:hAnsi="Times New Roman" w:cs="Times New Roman"/>
          <w:i/>
          <w:iCs/>
          <w:sz w:val="24"/>
          <w:szCs w:val="24"/>
          <w:lang w:val="ro"/>
        </w:rPr>
        <w:t xml:space="preserve"> prin realizarea următoarelor </w:t>
      </w:r>
      <w:proofErr w:type="spellStart"/>
      <w:r w:rsidRPr="00CD0091">
        <w:rPr>
          <w:rFonts w:ascii="Times New Roman" w:hAnsi="Times New Roman" w:cs="Times New Roman"/>
          <w:i/>
          <w:iCs/>
          <w:sz w:val="24"/>
          <w:szCs w:val="24"/>
          <w:lang w:val="ro"/>
        </w:rPr>
        <w:t>activităţi</w:t>
      </w:r>
      <w:proofErr w:type="spellEnd"/>
      <w:r w:rsidRPr="00CD0091">
        <w:rPr>
          <w:rFonts w:ascii="Times New Roman" w:hAnsi="Times New Roman" w:cs="Times New Roman"/>
          <w:i/>
          <w:iCs/>
          <w:sz w:val="24"/>
          <w:szCs w:val="24"/>
          <w:lang w:val="ro"/>
        </w:rPr>
        <w:t>:</w:t>
      </w:r>
    </w:p>
    <w:p w14:paraId="1BDDFA76" w14:textId="77777777" w:rsidR="00B60C80" w:rsidRPr="00CD0091" w:rsidRDefault="00382866" w:rsidP="00CD009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i/>
          <w:iCs/>
          <w:sz w:val="24"/>
          <w:szCs w:val="24"/>
          <w:lang w:val="ro"/>
        </w:rPr>
        <w:t>1. Administrarea resurselor financiare- materiale prin:</w:t>
      </w:r>
    </w:p>
    <w:p w14:paraId="2DDE547D" w14:textId="50F865BA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- fundamentarea bugetului </w:t>
      </w:r>
      <w:r w:rsidR="00C0743A" w:rsidRPr="00CD0091">
        <w:rPr>
          <w:rFonts w:ascii="Times New Roman" w:hAnsi="Times New Roman" w:cs="Times New Roman"/>
          <w:sz w:val="24"/>
          <w:szCs w:val="24"/>
          <w:lang w:val="ro"/>
        </w:rPr>
        <w:t>serviciului social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>, pe baza notelor de fundamentare și urmărirea încadrării în bugetul aprobat;</w:t>
      </w:r>
    </w:p>
    <w:p w14:paraId="455C0E29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- întocmirea necesarului resurselor materiale,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asigurandu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-se de respectarea standardelor de calitate specifice; </w:t>
      </w:r>
    </w:p>
    <w:p w14:paraId="7798110F" w14:textId="386CA0E5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- utilizarea resurselor materiale în conformitate cu legislația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vigoare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principiile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 care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stau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acordării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serviciilor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sociale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1FD3684F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- luarea măsurilor pentru efectuarea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reparaţiilor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curente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fundamentarea necesarului pentru efectuarea reparațiilor capitale;</w:t>
      </w:r>
    </w:p>
    <w:p w14:paraId="0C555BEB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lastRenderedPageBreak/>
        <w:t xml:space="preserve">-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desfăşurarea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operaţiunilor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de inventariere, casare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declasare, potrivit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dispoziţiilor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legale în vigoare;</w:t>
      </w:r>
    </w:p>
    <w:p w14:paraId="41B40935" w14:textId="4DF9E618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- aprovizionarea cu alimente, materiale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functionare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, igienă, rechizite, uz gospodăresc și alte materiale, necesare bunei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functionari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activitatii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; </w:t>
      </w:r>
    </w:p>
    <w:p w14:paraId="32D210FE" w14:textId="268EB502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- </w:t>
      </w:r>
      <w:r w:rsidR="006B0B5E">
        <w:rPr>
          <w:rFonts w:ascii="Times New Roman" w:hAnsi="Times New Roman" w:cs="Times New Roman"/>
          <w:sz w:val="24"/>
          <w:szCs w:val="24"/>
          <w:lang w:val="ro"/>
        </w:rPr>
        <w:t>î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ntocmirea de referate de necesitate in vederea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aprovizionarii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cu bunuri, pe care apoi le prezinta spre aprobare conducerii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unitatii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>;</w:t>
      </w:r>
      <w:r w:rsidR="006B0B5E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in acest sens, urmărește corectitudinea </w:t>
      </w:r>
      <w:r w:rsidR="006B0B5E">
        <w:rPr>
          <w:rFonts w:ascii="Times New Roman" w:hAnsi="Times New Roman" w:cs="Times New Roman"/>
          <w:sz w:val="24"/>
          <w:szCs w:val="24"/>
          <w:lang w:val="ro"/>
        </w:rPr>
        <w:t>î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>ntocmirii necesarului de bunuri (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cantitate,marime,specificatii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tehnice) solicitat de Biroul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achizitii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publice din cadrul</w:t>
      </w:r>
      <w:r w:rsidR="00945775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Direcției Generale de Asistență Socială și Protecția Copilului</w:t>
      </w:r>
      <w:r w:rsidR="00C57EF9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a județului </w:t>
      </w:r>
      <w:r w:rsidR="00945775" w:rsidRPr="00CD0091">
        <w:rPr>
          <w:rFonts w:ascii="Times New Roman" w:hAnsi="Times New Roman" w:cs="Times New Roman"/>
          <w:sz w:val="24"/>
          <w:szCs w:val="24"/>
          <w:lang w:val="ro"/>
        </w:rPr>
        <w:t>Satu Mare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; </w:t>
      </w:r>
      <w:r w:rsidR="006B0B5E">
        <w:rPr>
          <w:rFonts w:ascii="Times New Roman" w:hAnsi="Times New Roman" w:cs="Times New Roman"/>
          <w:sz w:val="24"/>
          <w:szCs w:val="24"/>
          <w:lang w:val="ro"/>
        </w:rPr>
        <w:t>î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n cazul </w:t>
      </w:r>
      <w:r w:rsidR="006B0B5E">
        <w:rPr>
          <w:rFonts w:ascii="Times New Roman" w:hAnsi="Times New Roman" w:cs="Times New Roman"/>
          <w:sz w:val="24"/>
          <w:szCs w:val="24"/>
          <w:lang w:val="ro"/>
        </w:rPr>
        <w:t>î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n care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cantitatile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solicitate sunt prea mari fata de cele reale </w:t>
      </w:r>
      <w:r w:rsidR="006B0B5E">
        <w:rPr>
          <w:rFonts w:ascii="Times New Roman" w:hAnsi="Times New Roman" w:cs="Times New Roman"/>
          <w:sz w:val="24"/>
          <w:szCs w:val="24"/>
          <w:lang w:val="ro"/>
        </w:rPr>
        <w:t>ș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i ca urmare a acestui fapt se ajunge la imposibilitatea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respectarii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catre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r w:rsidR="00945775" w:rsidRPr="00CD0091">
        <w:rPr>
          <w:rFonts w:ascii="Times New Roman" w:hAnsi="Times New Roman" w:cs="Times New Roman"/>
          <w:sz w:val="24"/>
          <w:szCs w:val="24"/>
          <w:lang w:val="ro"/>
        </w:rPr>
        <w:t xml:space="preserve">Direcția Generală de Asistență Socială și Protecția Copilului </w:t>
      </w:r>
      <w:r w:rsidR="00C57EF9" w:rsidRPr="00CD0091">
        <w:rPr>
          <w:rFonts w:ascii="Times New Roman" w:hAnsi="Times New Roman" w:cs="Times New Roman"/>
          <w:sz w:val="24"/>
          <w:szCs w:val="24"/>
          <w:lang w:val="ro"/>
        </w:rPr>
        <w:t xml:space="preserve">a județului </w:t>
      </w:r>
      <w:r w:rsidR="00945775" w:rsidRPr="00CD0091">
        <w:rPr>
          <w:rFonts w:ascii="Times New Roman" w:hAnsi="Times New Roman" w:cs="Times New Roman"/>
          <w:sz w:val="24"/>
          <w:szCs w:val="24"/>
          <w:lang w:val="ro"/>
        </w:rPr>
        <w:t>Satu Mare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obligatiilor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asumate prin contract, administratorii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raspund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proportional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cu culpa lor fata de posibilele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pretentii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ale furnizorului;</w:t>
      </w:r>
      <w:r w:rsidR="006B0B5E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="006B0B5E">
        <w:rPr>
          <w:rFonts w:ascii="Times New Roman" w:hAnsi="Times New Roman" w:cs="Times New Roman"/>
          <w:sz w:val="24"/>
          <w:szCs w:val="24"/>
          <w:lang w:val="ro"/>
        </w:rPr>
        <w:t>î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>ntocmeste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comanda de furnizare a bunurilor pentru care conform contractelor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incheiate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de Biroul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achizitii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publice din cadrul </w:t>
      </w:r>
      <w:r w:rsidR="00945775" w:rsidRPr="00CD0091">
        <w:rPr>
          <w:rFonts w:ascii="Times New Roman" w:hAnsi="Times New Roman" w:cs="Times New Roman"/>
          <w:sz w:val="24"/>
          <w:szCs w:val="24"/>
          <w:lang w:val="ro"/>
        </w:rPr>
        <w:t xml:space="preserve">Direcției Generale de Asistență Socială și Protecția Copilului </w:t>
      </w:r>
      <w:r w:rsidR="00C57EF9" w:rsidRPr="00CD0091">
        <w:rPr>
          <w:rFonts w:ascii="Times New Roman" w:hAnsi="Times New Roman" w:cs="Times New Roman"/>
          <w:sz w:val="24"/>
          <w:szCs w:val="24"/>
          <w:lang w:val="ro"/>
        </w:rPr>
        <w:t xml:space="preserve">a județului </w:t>
      </w:r>
      <w:r w:rsidR="00945775" w:rsidRPr="00CD0091">
        <w:rPr>
          <w:rFonts w:ascii="Times New Roman" w:hAnsi="Times New Roman" w:cs="Times New Roman"/>
          <w:sz w:val="24"/>
          <w:szCs w:val="24"/>
          <w:lang w:val="ro"/>
        </w:rPr>
        <w:t>Satu Mare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este asigurat transportul si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raspunde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pentru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cantitatile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>, calitatea  si  produsele solicitate prin comanda scrisa sau telefonica ;</w:t>
      </w:r>
    </w:p>
    <w:p w14:paraId="3FE2B8D7" w14:textId="4BC2D07D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- transmiterea documentelor de primire 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donatiilor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si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sponsorizarilor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(proces verbal de predare preluare,</w:t>
      </w:r>
      <w:r w:rsidR="009637F4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nota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receptie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)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insotite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de contract de sponsorizare sau accept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donatie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> 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catre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r w:rsidR="00945775" w:rsidRPr="00CD0091">
        <w:rPr>
          <w:rFonts w:ascii="Times New Roman" w:hAnsi="Times New Roman" w:cs="Times New Roman"/>
          <w:sz w:val="24"/>
          <w:szCs w:val="24"/>
          <w:lang w:val="ro"/>
        </w:rPr>
        <w:t xml:space="preserve">Direcția Generală de Asistență Socială și Protecția Copilului </w:t>
      </w:r>
      <w:r w:rsidR="00C57EF9" w:rsidRPr="00CD0091">
        <w:rPr>
          <w:rFonts w:ascii="Times New Roman" w:hAnsi="Times New Roman" w:cs="Times New Roman"/>
          <w:sz w:val="24"/>
          <w:szCs w:val="24"/>
          <w:lang w:val="ro"/>
        </w:rPr>
        <w:t xml:space="preserve">a județului </w:t>
      </w:r>
      <w:r w:rsidR="00945775" w:rsidRPr="00CD0091">
        <w:rPr>
          <w:rFonts w:ascii="Times New Roman" w:hAnsi="Times New Roman" w:cs="Times New Roman"/>
          <w:sz w:val="24"/>
          <w:szCs w:val="24"/>
          <w:lang w:val="ro"/>
        </w:rPr>
        <w:t>Satu Mare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>;</w:t>
      </w:r>
    </w:p>
    <w:p w14:paraId="77D9DE67" w14:textId="0BC51F2F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- gestionarea unității în baza unei planificări riguroase, menite să conducă la realizarea misiunii serviciilor, cu respectarea normelor legale în vigoare.</w:t>
      </w:r>
    </w:p>
    <w:p w14:paraId="7C360E80" w14:textId="77777777" w:rsidR="00B60C80" w:rsidRPr="00CD0091" w:rsidRDefault="00B60C80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</w:p>
    <w:p w14:paraId="40D732B8" w14:textId="244A0466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i/>
          <w:iCs/>
          <w:sz w:val="24"/>
          <w:szCs w:val="24"/>
          <w:lang w:val="ro"/>
        </w:rPr>
        <w:t>2. În domeniul resurselor umane:</w:t>
      </w:r>
    </w:p>
    <w:p w14:paraId="1AC19E2E" w14:textId="3D60530F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- organizează activitatea personalului din </w:t>
      </w:r>
      <w:r w:rsidR="00D06E4D" w:rsidRPr="00CD0091">
        <w:rPr>
          <w:rFonts w:ascii="Times New Roman" w:hAnsi="Times New Roman" w:cs="Times New Roman"/>
          <w:sz w:val="24"/>
          <w:szCs w:val="24"/>
          <w:lang w:val="ro"/>
        </w:rPr>
        <w:t>casa de tip familial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asigurând respectarea regulamentului de organizare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funcţionare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face propuneri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formalităţile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legale prealabile, pentru pregătirea, formarea precum și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sancţionarea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personalului din subordine;</w:t>
      </w:r>
    </w:p>
    <w:p w14:paraId="10DDFC51" w14:textId="335F45D6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- analizează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realizează rapoarte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face propuneri pentru asigurarea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calităţii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serviciilor oferite,</w:t>
      </w:r>
      <w:r w:rsidR="006B0B5E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>din punctul de vedere al resurselor umane;</w:t>
      </w:r>
    </w:p>
    <w:p w14:paraId="2F256C58" w14:textId="6906DEFB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- utilizează,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prerogativelor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legale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, un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sistem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coerent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control,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orientat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îmbunătăţirea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rezultatelor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activităţii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personalului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9BA394B" w14:textId="7930A33B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- administrează resursele umane </w:t>
      </w:r>
      <w:r w:rsidR="00D06E4D" w:rsidRPr="00CD0091">
        <w:rPr>
          <w:rFonts w:ascii="Times New Roman" w:hAnsi="Times New Roman" w:cs="Times New Roman"/>
          <w:sz w:val="24"/>
          <w:szCs w:val="24"/>
          <w:lang w:val="ro"/>
        </w:rPr>
        <w:t>ale casei de tip familial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, conform misiunii acesteia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normelor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legale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vigoare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0834DD79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- promovează măsuri eficiente de comunicare intra-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instituţională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>;</w:t>
      </w:r>
    </w:p>
    <w:p w14:paraId="6F211BA8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- utilizează eficient programul de lucru prin folosirea timpului de lucru numai in vederea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realizarii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sarcinilor de serviciu;</w:t>
      </w:r>
    </w:p>
    <w:p w14:paraId="642EFEC7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- urmărește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îmbunatatirea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permanenta 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calitatii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pregatirii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profesionale si de specialitate a resurselor umane aflate la dispoziție; </w:t>
      </w:r>
    </w:p>
    <w:p w14:paraId="79F11725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- întocmește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fişele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de post și fișele de evaluare a performanțelor profesionale ale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angajaţilor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>;</w:t>
      </w:r>
    </w:p>
    <w:p w14:paraId="3111D423" w14:textId="57C4AF7C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- respectă procedurile de lucru;</w:t>
      </w:r>
    </w:p>
    <w:p w14:paraId="1404198F" w14:textId="0C1ECDE2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- adoptă permanent un comportament in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masura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sa promoveze imaginea si interesele </w:t>
      </w:r>
      <w:r w:rsidR="00D06E4D" w:rsidRPr="00CD0091">
        <w:rPr>
          <w:rFonts w:ascii="Times New Roman" w:hAnsi="Times New Roman" w:cs="Times New Roman"/>
          <w:sz w:val="24"/>
          <w:szCs w:val="24"/>
          <w:lang w:val="ro"/>
        </w:rPr>
        <w:t>casei de tip familial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>;</w:t>
      </w:r>
    </w:p>
    <w:p w14:paraId="7C554A6D" w14:textId="2A507C0D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- se implic</w:t>
      </w:r>
      <w:r w:rsidR="006B0B5E">
        <w:rPr>
          <w:rFonts w:ascii="Times New Roman" w:hAnsi="Times New Roman" w:cs="Times New Roman"/>
          <w:sz w:val="24"/>
          <w:szCs w:val="24"/>
          <w:lang w:val="ro"/>
        </w:rPr>
        <w:t>ă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in vederea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solutionarii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situatiilor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de criză care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afecteaza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r w:rsidR="00D06E4D" w:rsidRPr="00CD0091">
        <w:rPr>
          <w:rFonts w:ascii="Times New Roman" w:hAnsi="Times New Roman" w:cs="Times New Roman"/>
          <w:sz w:val="24"/>
          <w:szCs w:val="24"/>
          <w:lang w:val="ro"/>
        </w:rPr>
        <w:t>casa de tip familial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>.</w:t>
      </w:r>
    </w:p>
    <w:p w14:paraId="6F1542BD" w14:textId="77777777" w:rsidR="00B60C80" w:rsidRPr="00CD0091" w:rsidRDefault="00B60C80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</w:p>
    <w:p w14:paraId="73CB0332" w14:textId="77777777" w:rsidR="00FE2A2C" w:rsidRPr="00CD0091" w:rsidRDefault="00FE2A2C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</w:p>
    <w:p w14:paraId="011A1426" w14:textId="77777777" w:rsidR="00FE2A2C" w:rsidRPr="00CD0091" w:rsidRDefault="00FE2A2C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</w:p>
    <w:p w14:paraId="1DAE3257" w14:textId="4E467C44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ART. 8  Structura organizatorică, numărul de posturi </w:t>
      </w:r>
      <w:proofErr w:type="spellStart"/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 categoriile de personal</w:t>
      </w:r>
    </w:p>
    <w:p w14:paraId="3ECDF9D0" w14:textId="77777777" w:rsidR="00B60C80" w:rsidRPr="00CD0091" w:rsidRDefault="00B60C80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"/>
        </w:rPr>
      </w:pPr>
    </w:p>
    <w:p w14:paraId="7EF581F7" w14:textId="1A8FE006" w:rsidR="00B60C80" w:rsidRPr="00CD0091" w:rsidRDefault="00382866" w:rsidP="00CD009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(1) Serviciul social Casa de tip Familial ,,Teodora” Noroieni funcționează cu un </w:t>
      </w: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număr de </w:t>
      </w:r>
      <w:r w:rsidRPr="00CD0091">
        <w:rPr>
          <w:rFonts w:ascii="Times New Roman" w:hAnsi="Times New Roman" w:cs="Times New Roman"/>
          <w:b/>
          <w:bCs/>
          <w:color w:val="000000"/>
          <w:sz w:val="24"/>
          <w:szCs w:val="24"/>
          <w:lang w:val="ro"/>
        </w:rPr>
        <w:t>14 posturi de natură contractuală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, </w:t>
      </w:r>
    </w:p>
    <w:p w14:paraId="2B87E608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a) personal de conducere: 1 </w:t>
      </w:r>
    </w:p>
    <w:p w14:paraId="179079C8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ab/>
        <w:t>- șef centru (111207) - 1</w:t>
      </w:r>
    </w:p>
    <w:p w14:paraId="1C9C9BF7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b) personal de specialitate: 2</w:t>
      </w:r>
    </w:p>
    <w:p w14:paraId="3F180FF3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          - psiholog </w:t>
      </w:r>
      <w:r w:rsidRPr="00CD0091">
        <w:rPr>
          <w:rFonts w:ascii="Times New Roman" w:hAnsi="Times New Roman" w:cs="Times New Roman"/>
          <w:lang w:val="ro"/>
        </w:rPr>
        <w:t>(263411) – 1</w:t>
      </w:r>
    </w:p>
    <w:p w14:paraId="1928A01E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      </w:t>
      </w:r>
      <w:r w:rsidR="005A4AA2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   - psihopedagog (263412) – 1</w:t>
      </w:r>
    </w:p>
    <w:p w14:paraId="46935346" w14:textId="1C92142F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c) personal </w:t>
      </w:r>
      <w:r w:rsidR="005A4AA2" w:rsidRPr="00CD0091">
        <w:rPr>
          <w:rFonts w:ascii="Times New Roman" w:hAnsi="Times New Roman" w:cs="Times New Roman"/>
          <w:sz w:val="24"/>
          <w:szCs w:val="24"/>
          <w:lang w:val="ro"/>
        </w:rPr>
        <w:t>de îngrijire și asistentă : 10</w:t>
      </w:r>
    </w:p>
    <w:p w14:paraId="1CEE7CFF" w14:textId="2B1D05EC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ab/>
        <w:t>- educator (531203) – 8</w:t>
      </w:r>
    </w:p>
    <w:p w14:paraId="043E10F1" w14:textId="77777777" w:rsidR="00B60C80" w:rsidRPr="00CD0091" w:rsidRDefault="005A4AA2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- asistent medical (325901) – 1</w:t>
      </w:r>
    </w:p>
    <w:p w14:paraId="5C1C99E8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- instruc</w:t>
      </w:r>
      <w:r w:rsidR="005A4AA2" w:rsidRPr="00CD0091">
        <w:rPr>
          <w:rFonts w:ascii="Times New Roman" w:hAnsi="Times New Roman" w:cs="Times New Roman"/>
          <w:sz w:val="24"/>
          <w:szCs w:val="24"/>
          <w:lang w:val="ro"/>
        </w:rPr>
        <w:t>tor de ergoterapie (223003) – 1</w:t>
      </w:r>
    </w:p>
    <w:p w14:paraId="50494780" w14:textId="77777777" w:rsidR="005A4AA2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d) personal administrativ, gospodărire, într</w:t>
      </w:r>
      <w:r w:rsidR="005A4AA2" w:rsidRPr="00CD0091">
        <w:rPr>
          <w:rFonts w:ascii="Times New Roman" w:hAnsi="Times New Roman" w:cs="Times New Roman"/>
          <w:sz w:val="24"/>
          <w:szCs w:val="24"/>
          <w:lang w:val="ro"/>
        </w:rPr>
        <w:t>eținere-reparații, deservire: 1</w:t>
      </w:r>
    </w:p>
    <w:p w14:paraId="2648DAC2" w14:textId="77777777" w:rsidR="00B60C80" w:rsidRPr="00CD0091" w:rsidRDefault="005A4AA2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- administrator (515104) - 1</w:t>
      </w:r>
    </w:p>
    <w:p w14:paraId="53FD1579" w14:textId="77777777" w:rsidR="00B60C80" w:rsidRPr="00CD0091" w:rsidRDefault="00B60C80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</w:p>
    <w:p w14:paraId="2F2DAA5C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ART. 9  Personalul de conducere:</w:t>
      </w:r>
    </w:p>
    <w:p w14:paraId="05ED5861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Șef</w:t>
      </w:r>
      <w:r w:rsidR="00042621"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 centru</w:t>
      </w:r>
    </w:p>
    <w:p w14:paraId="7D642341" w14:textId="77777777" w:rsidR="00B60C80" w:rsidRPr="00CD0091" w:rsidRDefault="00B60C80" w:rsidP="00CD0091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</w:p>
    <w:p w14:paraId="05A9604A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  <w:proofErr w:type="spellStart"/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Atribuţiile</w:t>
      </w:r>
      <w:proofErr w:type="spellEnd"/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 personalului de conducere sunt:</w:t>
      </w:r>
    </w:p>
    <w:p w14:paraId="0F91F81A" w14:textId="77777777" w:rsidR="00FE2A2C" w:rsidRPr="00CD0091" w:rsidRDefault="00FE2A2C" w:rsidP="00CD0091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7804233"/>
      <w:bookmarkStart w:id="1" w:name="_Hlk134421275"/>
      <w:r w:rsidRPr="00CD0091">
        <w:rPr>
          <w:rFonts w:ascii="Times New Roman" w:hAnsi="Times New Roman" w:cs="Times New Roman"/>
          <w:sz w:val="24"/>
          <w:szCs w:val="24"/>
        </w:rPr>
        <w:t xml:space="preserve">asigură coordonarea, îndrumarea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controlul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activităţilor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desfăşurate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de personalul serviciului social;</w:t>
      </w:r>
    </w:p>
    <w:bookmarkEnd w:id="0"/>
    <w:p w14:paraId="6DE7B51D" w14:textId="77777777" w:rsidR="00FE2A2C" w:rsidRPr="00CD0091" w:rsidRDefault="00FE2A2C" w:rsidP="00CD0091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0091">
        <w:rPr>
          <w:rFonts w:ascii="Times New Roman" w:hAnsi="Times New Roman" w:cs="Times New Roman"/>
          <w:sz w:val="24"/>
          <w:szCs w:val="24"/>
        </w:rPr>
        <w:t xml:space="preserve">elaborează rapoartele generale privind activitatea serviciului social, stadiul implementării obiectivelor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întocmeşte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informări pe care le prezintă furnizorului de servicii sociale;</w:t>
      </w:r>
    </w:p>
    <w:p w14:paraId="6D1C1829" w14:textId="77777777" w:rsidR="00FE2A2C" w:rsidRPr="00CD0091" w:rsidRDefault="00FE2A2C" w:rsidP="00CD0091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0091">
        <w:rPr>
          <w:rFonts w:ascii="Times New Roman" w:hAnsi="Times New Roman" w:cs="Times New Roman"/>
          <w:sz w:val="24"/>
          <w:szCs w:val="24"/>
        </w:rPr>
        <w:t xml:space="preserve">propune participarea personalului de specialitate la programele de instruire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perfecţionare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>;</w:t>
      </w:r>
    </w:p>
    <w:p w14:paraId="69D7DC32" w14:textId="77777777" w:rsidR="00FE2A2C" w:rsidRPr="00CD0091" w:rsidRDefault="00FE2A2C" w:rsidP="00CD0091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0091">
        <w:rPr>
          <w:rFonts w:ascii="Times New Roman" w:hAnsi="Times New Roman" w:cs="Times New Roman"/>
          <w:sz w:val="24"/>
          <w:szCs w:val="24"/>
        </w:rPr>
        <w:t>colaborează cu alte centre/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alţi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furnizori de servicii sociale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/sau alte structuri ale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societăţii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civile în vederea schimbului de bune practici, a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îmbunătăţirii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permanente a instrumentelor proprii de asigurare a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calităţii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serviciilor, precum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pentru identificarea celor mai bune servicii care să răspundă nevoilor persoanelor beneficiare;</w:t>
      </w:r>
    </w:p>
    <w:p w14:paraId="19275B62" w14:textId="77777777" w:rsidR="00FE2A2C" w:rsidRPr="00CD0091" w:rsidRDefault="00FE2A2C" w:rsidP="00CD0091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D0091">
        <w:rPr>
          <w:rFonts w:ascii="Times New Roman" w:hAnsi="Times New Roman" w:cs="Times New Roman"/>
          <w:sz w:val="24"/>
          <w:szCs w:val="24"/>
        </w:rPr>
        <w:t>întocmeşte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raportul anual de activitate;</w:t>
      </w:r>
    </w:p>
    <w:p w14:paraId="15E983B0" w14:textId="77777777" w:rsidR="00FE2A2C" w:rsidRPr="00CD0091" w:rsidRDefault="00FE2A2C" w:rsidP="00CD0091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0091">
        <w:rPr>
          <w:rFonts w:ascii="Times New Roman" w:hAnsi="Times New Roman" w:cs="Times New Roman"/>
          <w:sz w:val="24"/>
          <w:szCs w:val="24"/>
        </w:rPr>
        <w:t xml:space="preserve">asigură buna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desfăşurare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a raporturilor de muncă dintre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angajaţii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serviciului/centrului;</w:t>
      </w:r>
    </w:p>
    <w:p w14:paraId="3A6DBC8C" w14:textId="77777777" w:rsidR="00FE2A2C" w:rsidRPr="00CD0091" w:rsidRDefault="00FE2A2C" w:rsidP="00CD0091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D0091">
        <w:rPr>
          <w:rFonts w:ascii="Times New Roman" w:hAnsi="Times New Roman" w:cs="Times New Roman"/>
          <w:sz w:val="24"/>
          <w:szCs w:val="24"/>
        </w:rPr>
        <w:t>desfăşoară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activităţi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pentru promovarea imaginii centrului în comunitate;</w:t>
      </w:r>
    </w:p>
    <w:p w14:paraId="1EE716E3" w14:textId="77777777" w:rsidR="00FE2A2C" w:rsidRPr="00CD0091" w:rsidRDefault="00FE2A2C" w:rsidP="00CD0091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0091">
        <w:rPr>
          <w:rFonts w:ascii="Times New Roman" w:hAnsi="Times New Roman" w:cs="Times New Roman"/>
          <w:sz w:val="24"/>
          <w:szCs w:val="24"/>
        </w:rPr>
        <w:t xml:space="preserve">ia în considerare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analizează orice sesizare care îi este adresată, referitoare la încălcări ale drepturilor beneficiarilor în cadrul serviciului pe care îl conduce;</w:t>
      </w:r>
    </w:p>
    <w:p w14:paraId="2265B5A5" w14:textId="77777777" w:rsidR="00FE2A2C" w:rsidRPr="00CD0091" w:rsidRDefault="00FE2A2C" w:rsidP="00CD0091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0091">
        <w:rPr>
          <w:rFonts w:ascii="Times New Roman" w:hAnsi="Times New Roman" w:cs="Times New Roman"/>
          <w:sz w:val="24"/>
          <w:szCs w:val="24"/>
        </w:rPr>
        <w:t xml:space="preserve">răspunde de calitatea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activităţilor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desfăşurate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de personalul din cadrul serviciului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dispune, în limita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competenţei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, măsuri de organizare care să conducă la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îmbunătăţirea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acestor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activităţi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sau, după caz, formulează propuneri în acest sens;</w:t>
      </w:r>
    </w:p>
    <w:p w14:paraId="32F630BE" w14:textId="77777777" w:rsidR="00FE2A2C" w:rsidRPr="00CD0091" w:rsidRDefault="00FE2A2C" w:rsidP="00CD0091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0091">
        <w:rPr>
          <w:rFonts w:ascii="Times New Roman" w:hAnsi="Times New Roman" w:cs="Times New Roman"/>
          <w:sz w:val="24"/>
          <w:szCs w:val="24"/>
        </w:rPr>
        <w:t xml:space="preserve">organizează activitatea personalului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asigură respectarea timpului de lucru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a regulamentului de organizare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funcţionare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>;</w:t>
      </w:r>
    </w:p>
    <w:p w14:paraId="29B8AC89" w14:textId="77777777" w:rsidR="00FE2A2C" w:rsidRPr="00CD0091" w:rsidRDefault="00FE2A2C" w:rsidP="00CD0091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0091">
        <w:rPr>
          <w:rFonts w:ascii="Times New Roman" w:hAnsi="Times New Roman" w:cs="Times New Roman"/>
          <w:sz w:val="24"/>
          <w:szCs w:val="24"/>
        </w:rPr>
        <w:t xml:space="preserve">reprezintă serviciul în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relaţiile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cu furnizorul de servicii sociale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, după caz, cu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autorităţile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instituţiile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publice, cu persoanele fizice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juridice din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ţară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din străinătate, precum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</w:t>
      </w:r>
      <w:r w:rsidRPr="00CD0091">
        <w:rPr>
          <w:rFonts w:ascii="Times New Roman" w:hAnsi="Times New Roman" w:cs="Times New Roman"/>
          <w:sz w:val="24"/>
          <w:szCs w:val="24"/>
        </w:rPr>
        <w:lastRenderedPageBreak/>
        <w:t xml:space="preserve">în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justiţie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>;</w:t>
      </w:r>
    </w:p>
    <w:p w14:paraId="2CBFD07F" w14:textId="77777777" w:rsidR="00FE2A2C" w:rsidRPr="00CD0091" w:rsidRDefault="00FE2A2C" w:rsidP="00CD0091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0091">
        <w:rPr>
          <w:rFonts w:ascii="Times New Roman" w:hAnsi="Times New Roman" w:cs="Times New Roman"/>
          <w:sz w:val="24"/>
          <w:szCs w:val="24"/>
        </w:rPr>
        <w:t xml:space="preserve">asigură comunicarea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colaborarea permanentă cu serviciul public de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asistenţă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socială de la nivelul primăriei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de la nivel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, cu alte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instituţii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publice locale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organizaţii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societăţii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civile active în comunitate, în folosul beneficiarilor;</w:t>
      </w:r>
    </w:p>
    <w:p w14:paraId="55AE71FA" w14:textId="77777777" w:rsidR="00FE2A2C" w:rsidRPr="00CD0091" w:rsidRDefault="00FE2A2C" w:rsidP="00CD0091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D0091">
        <w:rPr>
          <w:rFonts w:ascii="Times New Roman" w:hAnsi="Times New Roman" w:cs="Times New Roman"/>
          <w:sz w:val="24"/>
          <w:szCs w:val="24"/>
        </w:rPr>
        <w:t>întocmeşte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proiectul bugetului propriu al serviciului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contul de încheiere a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exerciţiului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bugetar;</w:t>
      </w:r>
    </w:p>
    <w:p w14:paraId="2057557F" w14:textId="77777777" w:rsidR="00FE2A2C" w:rsidRPr="00CD0091" w:rsidRDefault="00FE2A2C" w:rsidP="00CD0091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0091">
        <w:rPr>
          <w:rFonts w:ascii="Times New Roman" w:hAnsi="Times New Roman" w:cs="Times New Roman"/>
          <w:sz w:val="24"/>
          <w:szCs w:val="24"/>
        </w:rPr>
        <w:t xml:space="preserve">asigură îndeplinirea măsurilor de aducere la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cunoştinţă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atât personalului, cât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beneficiarilor a prevederilor din regulamentul propriu de organizare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funcţionare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>;</w:t>
      </w:r>
    </w:p>
    <w:p w14:paraId="51779C2A" w14:textId="77777777" w:rsidR="00FE2A2C" w:rsidRPr="00CD0091" w:rsidRDefault="00FE2A2C" w:rsidP="00CD0091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0091">
        <w:rPr>
          <w:rFonts w:ascii="Times New Roman" w:hAnsi="Times New Roman" w:cs="Times New Roman"/>
          <w:sz w:val="24"/>
          <w:szCs w:val="24"/>
        </w:rPr>
        <w:t>asigură încheierea cu beneficiarii a contractelor de furnizare a serviciilor sociale;</w:t>
      </w:r>
    </w:p>
    <w:p w14:paraId="74AEC57B" w14:textId="77777777" w:rsidR="00FE2A2C" w:rsidRPr="00CD0091" w:rsidRDefault="00FE2A2C" w:rsidP="00CD0091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0091">
        <w:rPr>
          <w:rFonts w:ascii="Times New Roman" w:hAnsi="Times New Roman" w:cs="Times New Roman"/>
          <w:sz w:val="24"/>
          <w:szCs w:val="24"/>
        </w:rPr>
        <w:t xml:space="preserve">îndeplinește alte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atribuţii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prevăzute în standardul minim de calitate aplicabil.</w:t>
      </w:r>
    </w:p>
    <w:bookmarkEnd w:id="1"/>
    <w:p w14:paraId="17BCBD06" w14:textId="77777777" w:rsidR="00B60C80" w:rsidRPr="00CD0091" w:rsidRDefault="00B60C80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</w:p>
    <w:p w14:paraId="3EAC58AF" w14:textId="77777777" w:rsidR="00B60C80" w:rsidRPr="00CD0091" w:rsidRDefault="00B60C80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</w:p>
    <w:p w14:paraId="74D312AE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ART. 10  Personalul de specialitate</w:t>
      </w:r>
      <w:r w:rsidR="005A4AA2"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,</w:t>
      </w: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 de îngrijire </w:t>
      </w:r>
      <w:proofErr w:type="spellStart"/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asistenţă</w:t>
      </w:r>
      <w:proofErr w:type="spellEnd"/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:</w:t>
      </w:r>
    </w:p>
    <w:p w14:paraId="608086A2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- educator</w:t>
      </w:r>
    </w:p>
    <w:p w14:paraId="3DB9E492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- psiholog </w:t>
      </w:r>
    </w:p>
    <w:p w14:paraId="1F828836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- psihopedagog</w:t>
      </w:r>
    </w:p>
    <w:p w14:paraId="6DB04AEB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- asistent medical</w:t>
      </w:r>
    </w:p>
    <w:p w14:paraId="1F370844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- instructor de ergoterapie</w:t>
      </w:r>
    </w:p>
    <w:p w14:paraId="1D44EBF3" w14:textId="58F22B60" w:rsidR="00B60C80" w:rsidRPr="00CD0091" w:rsidRDefault="00B60C80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"/>
        </w:rPr>
      </w:pPr>
    </w:p>
    <w:p w14:paraId="27F132AE" w14:textId="77777777" w:rsidR="001058B0" w:rsidRPr="00CD0091" w:rsidRDefault="001058B0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"/>
        </w:rPr>
      </w:pPr>
    </w:p>
    <w:p w14:paraId="781C9B8C" w14:textId="7A6B9081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Atribuțiile personalului de specialitate</w:t>
      </w:r>
      <w:r w:rsidR="005A4AA2"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,</w:t>
      </w: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 de </w:t>
      </w:r>
      <w:proofErr w:type="spellStart"/>
      <w:r w:rsidRPr="00CD0091">
        <w:rPr>
          <w:rFonts w:ascii="Times New Roman" w:hAnsi="Times New Roman" w:cs="Times New Roman"/>
          <w:b/>
          <w:bCs/>
          <w:sz w:val="24"/>
          <w:szCs w:val="24"/>
          <w:lang w:val="en-US"/>
        </w:rPr>
        <w:t>îngrijire</w:t>
      </w:r>
      <w:proofErr w:type="spellEnd"/>
      <w:r w:rsidRPr="00CD009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/>
          <w:bCs/>
          <w:sz w:val="24"/>
          <w:szCs w:val="24"/>
          <w:lang w:val="en-US"/>
        </w:rPr>
        <w:t>și</w:t>
      </w:r>
      <w:proofErr w:type="spellEnd"/>
      <w:r w:rsidRPr="00CD009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/>
          <w:bCs/>
          <w:sz w:val="24"/>
          <w:szCs w:val="24"/>
          <w:lang w:val="en-US"/>
        </w:rPr>
        <w:t>asistență</w:t>
      </w:r>
      <w:proofErr w:type="spellEnd"/>
      <w:r w:rsidRPr="00CD0091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</w:p>
    <w:p w14:paraId="7C8834A1" w14:textId="77777777" w:rsidR="00B60C80" w:rsidRPr="00CD0091" w:rsidRDefault="00B60C80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</w:p>
    <w:p w14:paraId="1E58A531" w14:textId="77777777" w:rsidR="009A517B" w:rsidRPr="00CD0091" w:rsidRDefault="009A517B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</w:p>
    <w:p w14:paraId="1057FE8D" w14:textId="77777777" w:rsidR="00B60C80" w:rsidRPr="00CD0091" w:rsidRDefault="00382866" w:rsidP="00CD009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I. Educator</w:t>
      </w:r>
    </w:p>
    <w:p w14:paraId="667794FE" w14:textId="77777777" w:rsidR="003F6F28" w:rsidRPr="005B647A" w:rsidRDefault="003F6F28" w:rsidP="00CD0091">
      <w:pPr>
        <w:widowControl w:val="0"/>
        <w:numPr>
          <w:ilvl w:val="0"/>
          <w:numId w:val="29"/>
        </w:numPr>
        <w:tabs>
          <w:tab w:val="left" w:pos="284"/>
          <w:tab w:val="left" w:pos="426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bCs/>
          <w:sz w:val="24"/>
          <w:szCs w:val="24"/>
          <w:lang w:val="ro"/>
        </w:rPr>
        <w:t>este responsabil de caz pentru unul sau mai mulți copii din casa de tip familial în baza desemnării prin dispoziție a șefului de casă;</w:t>
      </w:r>
    </w:p>
    <w:p w14:paraId="149BBB27" w14:textId="77777777" w:rsidR="003F6F28" w:rsidRPr="005B647A" w:rsidRDefault="003F6F28" w:rsidP="00CD0091">
      <w:pPr>
        <w:widowControl w:val="0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ro"/>
        </w:rPr>
        <w:t>î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>ntocmeşte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programele de activitate zilnică,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ţin</w:t>
      </w:r>
      <w:r w:rsidRPr="005B647A">
        <w:rPr>
          <w:rFonts w:ascii="Times New Roman" w:hAnsi="Times New Roman" w:cs="Times New Roman"/>
          <w:sz w:val="24"/>
          <w:szCs w:val="24"/>
          <w:lang w:val="ro"/>
        </w:rPr>
        <w:t>ând</w:t>
      </w:r>
      <w:proofErr w:type="spellEnd"/>
      <w:r w:rsidRPr="005B647A">
        <w:rPr>
          <w:rFonts w:ascii="Times New Roman" w:hAnsi="Times New Roman" w:cs="Times New Roman"/>
          <w:sz w:val="24"/>
          <w:szCs w:val="24"/>
          <w:lang w:val="ro"/>
        </w:rPr>
        <w:t xml:space="preserve"> seama de </w:t>
      </w:r>
      <w:proofErr w:type="spellStart"/>
      <w:r w:rsidRPr="005B647A">
        <w:rPr>
          <w:rFonts w:ascii="Times New Roman" w:hAnsi="Times New Roman" w:cs="Times New Roman"/>
          <w:sz w:val="24"/>
          <w:szCs w:val="24"/>
          <w:lang w:val="ro"/>
        </w:rPr>
        <w:t>particularităţile</w:t>
      </w:r>
      <w:proofErr w:type="spellEnd"/>
      <w:r w:rsidRPr="005B647A">
        <w:rPr>
          <w:rFonts w:ascii="Times New Roman" w:hAnsi="Times New Roman" w:cs="Times New Roman"/>
          <w:sz w:val="24"/>
          <w:szCs w:val="24"/>
          <w:lang w:val="ro"/>
        </w:rPr>
        <w:t xml:space="preserve"> psihomotorii </w:t>
      </w:r>
      <w:proofErr w:type="spellStart"/>
      <w:r w:rsidRPr="005B647A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5B647A">
        <w:rPr>
          <w:rFonts w:ascii="Times New Roman" w:hAnsi="Times New Roman" w:cs="Times New Roman"/>
          <w:sz w:val="24"/>
          <w:szCs w:val="24"/>
          <w:lang w:val="ro"/>
        </w:rPr>
        <w:t xml:space="preserve"> de vârstă ale grupului de copii, respectând recomandările psihologului;</w:t>
      </w:r>
    </w:p>
    <w:p w14:paraId="356789B5" w14:textId="583EEB7A" w:rsidR="003F6F28" w:rsidRPr="005B647A" w:rsidRDefault="00956C6A" w:rsidP="00CD0091">
      <w:pPr>
        <w:widowControl w:val="0"/>
        <w:numPr>
          <w:ilvl w:val="0"/>
          <w:numId w:val="29"/>
        </w:numPr>
        <w:tabs>
          <w:tab w:val="left" w:pos="284"/>
          <w:tab w:val="left" w:pos="567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 xml:space="preserve">  </w:t>
      </w:r>
      <w:r w:rsidR="003F6F28" w:rsidRPr="005B647A">
        <w:rPr>
          <w:rFonts w:ascii="Times New Roman" w:hAnsi="Times New Roman" w:cs="Times New Roman"/>
          <w:sz w:val="24"/>
          <w:szCs w:val="24"/>
          <w:lang w:val="ro"/>
        </w:rPr>
        <w:t xml:space="preserve">sprijină copilul în activitățile de educație formală și </w:t>
      </w:r>
      <w:proofErr w:type="spellStart"/>
      <w:r w:rsidR="003F6F28" w:rsidRPr="005B647A">
        <w:rPr>
          <w:rFonts w:ascii="Times New Roman" w:hAnsi="Times New Roman" w:cs="Times New Roman"/>
          <w:sz w:val="24"/>
          <w:szCs w:val="24"/>
          <w:lang w:val="ro"/>
        </w:rPr>
        <w:t>pregăteşte</w:t>
      </w:r>
      <w:proofErr w:type="spellEnd"/>
      <w:r w:rsidR="003F6F28" w:rsidRPr="005B647A">
        <w:rPr>
          <w:rFonts w:ascii="Times New Roman" w:hAnsi="Times New Roman" w:cs="Times New Roman"/>
          <w:sz w:val="24"/>
          <w:szCs w:val="24"/>
          <w:lang w:val="ro"/>
        </w:rPr>
        <w:t xml:space="preserve"> zilnic </w:t>
      </w:r>
      <w:proofErr w:type="spellStart"/>
      <w:r w:rsidR="003F6F28" w:rsidRPr="005B647A">
        <w:rPr>
          <w:rFonts w:ascii="Times New Roman" w:hAnsi="Times New Roman" w:cs="Times New Roman"/>
          <w:sz w:val="24"/>
          <w:szCs w:val="24"/>
          <w:lang w:val="ro"/>
        </w:rPr>
        <w:t>activităţi</w:t>
      </w:r>
      <w:proofErr w:type="spellEnd"/>
      <w:r w:rsidR="003F6F28" w:rsidRPr="005B647A">
        <w:rPr>
          <w:rFonts w:ascii="Times New Roman" w:hAnsi="Times New Roman" w:cs="Times New Roman"/>
          <w:sz w:val="24"/>
          <w:szCs w:val="24"/>
          <w:lang w:val="ro"/>
        </w:rPr>
        <w:t xml:space="preserve"> de educație </w:t>
      </w:r>
      <w:proofErr w:type="spellStart"/>
      <w:r w:rsidR="003F6F28" w:rsidRPr="005B647A">
        <w:rPr>
          <w:rFonts w:ascii="Times New Roman" w:hAnsi="Times New Roman" w:cs="Times New Roman"/>
          <w:sz w:val="24"/>
          <w:szCs w:val="24"/>
          <w:lang w:val="ro"/>
        </w:rPr>
        <w:t>nonformală</w:t>
      </w:r>
      <w:proofErr w:type="spellEnd"/>
      <w:r w:rsidR="003F6F28" w:rsidRPr="005B647A">
        <w:rPr>
          <w:rFonts w:ascii="Times New Roman" w:hAnsi="Times New Roman" w:cs="Times New Roman"/>
          <w:sz w:val="24"/>
          <w:szCs w:val="24"/>
          <w:lang w:val="ro"/>
        </w:rPr>
        <w:t xml:space="preserve"> și informală:</w:t>
      </w:r>
    </w:p>
    <w:p w14:paraId="601AA39E" w14:textId="77777777" w:rsidR="003F6F28" w:rsidRPr="00CD0091" w:rsidRDefault="003F6F28" w:rsidP="00CD0091">
      <w:pPr>
        <w:widowControl w:val="0"/>
        <w:numPr>
          <w:ilvl w:val="2"/>
          <w:numId w:val="29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stimulare educativă,</w:t>
      </w:r>
    </w:p>
    <w:p w14:paraId="7903CD72" w14:textId="77777777" w:rsidR="003F6F28" w:rsidRPr="00CD0091" w:rsidRDefault="003F6F28" w:rsidP="00CD0091">
      <w:pPr>
        <w:widowControl w:val="0"/>
        <w:numPr>
          <w:ilvl w:val="2"/>
          <w:numId w:val="29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stimulare psihomotorie a copiilor pentru atingerea obiectivelor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educaţionale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propuse, </w:t>
      </w:r>
    </w:p>
    <w:p w14:paraId="21ED8195" w14:textId="77777777" w:rsidR="003F6F28" w:rsidRPr="005B647A" w:rsidRDefault="003F6F28" w:rsidP="00CD0091">
      <w:pPr>
        <w:widowControl w:val="0"/>
        <w:numPr>
          <w:ilvl w:val="2"/>
          <w:numId w:val="29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formare a deprinderilor de autonomie personală (spălarea m</w:t>
      </w:r>
      <w:r w:rsidRPr="005B647A">
        <w:rPr>
          <w:rFonts w:ascii="Times New Roman" w:hAnsi="Times New Roman" w:cs="Times New Roman"/>
          <w:sz w:val="24"/>
          <w:szCs w:val="24"/>
          <w:lang w:val="da-DK"/>
        </w:rPr>
        <w:t>âinilor, spălat pe dinţi, alimentat,etc.),</w:t>
      </w:r>
    </w:p>
    <w:p w14:paraId="2F90EBA6" w14:textId="77777777" w:rsidR="003F6F28" w:rsidRPr="005B647A" w:rsidRDefault="003F6F28" w:rsidP="00CD0091">
      <w:pPr>
        <w:widowControl w:val="0"/>
        <w:numPr>
          <w:ilvl w:val="2"/>
          <w:numId w:val="29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de recreere-socializare atât in sălile de joc din interiorul serviciului c</w:t>
      </w:r>
      <w:r w:rsidRPr="005B647A">
        <w:rPr>
          <w:rFonts w:ascii="Times New Roman" w:hAnsi="Times New Roman" w:cs="Times New Roman"/>
          <w:sz w:val="24"/>
          <w:szCs w:val="24"/>
          <w:lang w:val="da-DK"/>
        </w:rPr>
        <w:t xml:space="preserve">ât şi în spaţiile din exterior acetuia (spaţii de joacă, cu ocazia ieșirilor în comunitate); </w:t>
      </w:r>
    </w:p>
    <w:p w14:paraId="65AD13D2" w14:textId="77777777" w:rsidR="003F6F28" w:rsidRPr="005B647A" w:rsidRDefault="003F6F28" w:rsidP="00CD0091">
      <w:pPr>
        <w:widowControl w:val="0"/>
        <w:numPr>
          <w:ilvl w:val="0"/>
          <w:numId w:val="29"/>
        </w:numPr>
        <w:tabs>
          <w:tab w:val="left" w:pos="284"/>
          <w:tab w:val="left" w:pos="426"/>
          <w:tab w:val="left" w:pos="900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supraveghează copiii pe perioada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desfăşurării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activităţilor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r w:rsidRPr="005B647A">
        <w:rPr>
          <w:rFonts w:ascii="Times New Roman" w:hAnsi="Times New Roman" w:cs="Times New Roman"/>
          <w:sz w:val="24"/>
          <w:szCs w:val="24"/>
          <w:lang w:val="da-DK"/>
        </w:rPr>
        <w:t xml:space="preserve">în interiorul şi exteriorul  serviciului; răspunde de viaţa şi integritatea corporală a copiilor în programul de lucru; intervine pentru a facilita adaptarea copilului la condiţiile de mediu conform programului de acomodare; ajută copilul în depăşirea unor situaţii conflictuale cu sine sau cu cei din jur; intervine în situaţii de criză legate de apariţia/agravarea unor tulburări de comportament ca </w:t>
      </w:r>
      <w:r w:rsidRPr="005B647A">
        <w:rPr>
          <w:rFonts w:ascii="Times New Roman" w:hAnsi="Times New Roman" w:cs="Times New Roman"/>
          <w:sz w:val="24"/>
          <w:szCs w:val="24"/>
          <w:lang w:val="da-DK"/>
        </w:rPr>
        <w:lastRenderedPageBreak/>
        <w:t>urmare a unor conflicte ale copilului cu personalul, ceilalţi copii, refuzul oricărei forme de comunicare cu cei din jur;</w:t>
      </w:r>
    </w:p>
    <w:p w14:paraId="3BDE5B4C" w14:textId="77777777" w:rsidR="003F6F28" w:rsidRPr="00CD0091" w:rsidRDefault="003F6F28" w:rsidP="00CD0091">
      <w:pPr>
        <w:widowControl w:val="0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participă la elaborarea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implementarea Planului Individualizat de Protecție (PIP) și a Programelor de Intervenție Specifică (PIS) pentru Dezvoltarea Deprinderilor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Viaţă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Independentă, PIS pentru recreere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socializare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PIS pentru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educaţie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informală/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nonformală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si a tuturor documentelor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prevazute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in standardele minime de calitate pe servicii de tip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rezidential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>;</w:t>
      </w:r>
    </w:p>
    <w:p w14:paraId="5C613DB0" w14:textId="3A70A6D5" w:rsidR="003F6F28" w:rsidRPr="00CD0091" w:rsidRDefault="003F6F28" w:rsidP="00CD0091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desfasoară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activitati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educatie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pentru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sanatate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in baza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obiectivelor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prevazute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in PIS-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urile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pentru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sanatate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impreuna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cu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asistentul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medical, al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medicului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familie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la care este in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evidenta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copilul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>/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tanarul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 </w:t>
      </w:r>
    </w:p>
    <w:p w14:paraId="198862EE" w14:textId="77777777" w:rsidR="003F6F28" w:rsidRPr="00CD0091" w:rsidRDefault="003F6F28" w:rsidP="00CD0091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desfășoară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activități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cultural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artistice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, recreative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și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de socializare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în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baza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obiectivelor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prevăzute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în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PIS-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urile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pentru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socializarea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copiilor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>/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tinerilor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; </w:t>
      </w:r>
    </w:p>
    <w:p w14:paraId="2047FDB5" w14:textId="77777777" w:rsidR="003F6F28" w:rsidRPr="00CD0091" w:rsidRDefault="003F6F28" w:rsidP="00CD0091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sprijină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și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îndrumă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copiii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>/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tinerii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în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remedierea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lacunelor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școlare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la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obiectele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învățământ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la care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întâmpină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dificultăți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în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baza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obligațiilor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prevăzute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în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PIS-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urile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pentru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educație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; </w:t>
      </w:r>
    </w:p>
    <w:p w14:paraId="04DCD9E8" w14:textId="6A34CA8F" w:rsidR="003F6F28" w:rsidRPr="00CD0091" w:rsidRDefault="003F6F28" w:rsidP="00CD0091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efectueaz</w:t>
      </w:r>
      <w:r w:rsidR="00972CB1">
        <w:rPr>
          <w:rFonts w:ascii="Times New Roman" w:hAnsi="Times New Roman" w:cs="Times New Roman"/>
          <w:sz w:val="24"/>
          <w:szCs w:val="24"/>
          <w:lang w:val="es-ES"/>
        </w:rPr>
        <w:t>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972CB1">
        <w:rPr>
          <w:rFonts w:ascii="Times New Roman" w:hAnsi="Times New Roman" w:cs="Times New Roman"/>
          <w:sz w:val="24"/>
          <w:szCs w:val="24"/>
          <w:lang w:val="es-ES"/>
        </w:rPr>
        <w:t>ș</w:t>
      </w:r>
      <w:r w:rsidRPr="00CD0091">
        <w:rPr>
          <w:rFonts w:ascii="Times New Roman" w:hAnsi="Times New Roman" w:cs="Times New Roman"/>
          <w:sz w:val="24"/>
          <w:szCs w:val="24"/>
          <w:lang w:val="es-ES"/>
        </w:rPr>
        <w:t>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implic</w:t>
      </w:r>
      <w:r w:rsidR="00972CB1">
        <w:rPr>
          <w:rFonts w:ascii="Times New Roman" w:hAnsi="Times New Roman" w:cs="Times New Roman"/>
          <w:sz w:val="24"/>
          <w:szCs w:val="24"/>
          <w:lang w:val="es-ES"/>
        </w:rPr>
        <w:t>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in mod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direct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copiii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>/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tinerii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in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mentinerea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curateniei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spatiului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locuit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, in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functie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particularitatile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varsta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ale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acestuia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si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gradul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dizabilitate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(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dupa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caz);</w:t>
      </w:r>
    </w:p>
    <w:p w14:paraId="27A041E5" w14:textId="45E47767" w:rsidR="003F6F28" w:rsidRPr="00CD0091" w:rsidRDefault="003F6F28" w:rsidP="00CD0091">
      <w:pPr>
        <w:numPr>
          <w:ilvl w:val="0"/>
          <w:numId w:val="29"/>
        </w:numPr>
        <w:tabs>
          <w:tab w:val="left" w:pos="142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desfa</w:t>
      </w:r>
      <w:r w:rsidR="00972CB1">
        <w:rPr>
          <w:rFonts w:ascii="Times New Roman" w:hAnsi="Times New Roman" w:cs="Times New Roman"/>
          <w:sz w:val="24"/>
          <w:szCs w:val="24"/>
          <w:lang w:val="es-ES"/>
        </w:rPr>
        <w:t>ș</w:t>
      </w:r>
      <w:r w:rsidRPr="00CD0091">
        <w:rPr>
          <w:rFonts w:ascii="Times New Roman" w:hAnsi="Times New Roman" w:cs="Times New Roman"/>
          <w:sz w:val="24"/>
          <w:szCs w:val="24"/>
          <w:lang w:val="es-ES"/>
        </w:rPr>
        <w:t>oar</w:t>
      </w:r>
      <w:r w:rsidR="00972CB1">
        <w:rPr>
          <w:rFonts w:ascii="Times New Roman" w:hAnsi="Times New Roman" w:cs="Times New Roman"/>
          <w:sz w:val="24"/>
          <w:szCs w:val="24"/>
          <w:lang w:val="es-ES"/>
        </w:rPr>
        <w:t>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activitati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de recuperare/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reabilitare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in baza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obiectivelor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prevazute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in PIS-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urile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pentru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recuperare/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reabilitare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(la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copilul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cu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dizabilitati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); </w:t>
      </w:r>
    </w:p>
    <w:p w14:paraId="4A0CB2E6" w14:textId="5E86B587" w:rsidR="003F6F28" w:rsidRPr="00CD0091" w:rsidRDefault="00972CB1" w:rsidP="00CD0091">
      <w:pPr>
        <w:numPr>
          <w:ilvl w:val="0"/>
          <w:numId w:val="29"/>
        </w:num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s-ES"/>
        </w:rPr>
        <w:t>î</w:t>
      </w:r>
      <w:r w:rsidR="003F6F28" w:rsidRPr="00CD0091">
        <w:rPr>
          <w:rFonts w:ascii="Times New Roman" w:hAnsi="Times New Roman" w:cs="Times New Roman"/>
          <w:sz w:val="24"/>
          <w:szCs w:val="24"/>
          <w:lang w:val="es-ES"/>
        </w:rPr>
        <w:t>l</w:t>
      </w:r>
      <w:proofErr w:type="spellEnd"/>
      <w:r w:rsidR="003F6F28"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3F6F28" w:rsidRPr="00CD0091">
        <w:rPr>
          <w:rFonts w:ascii="Times New Roman" w:hAnsi="Times New Roman" w:cs="Times New Roman"/>
          <w:sz w:val="24"/>
          <w:szCs w:val="24"/>
          <w:lang w:val="es-ES"/>
        </w:rPr>
        <w:t>ajut</w:t>
      </w:r>
      <w:r>
        <w:rPr>
          <w:rFonts w:ascii="Times New Roman" w:hAnsi="Times New Roman" w:cs="Times New Roman"/>
          <w:sz w:val="24"/>
          <w:szCs w:val="24"/>
          <w:lang w:val="es-ES"/>
        </w:rPr>
        <w:t>ă</w:t>
      </w:r>
      <w:proofErr w:type="spellEnd"/>
      <w:r w:rsidR="003F6F28"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pe </w:t>
      </w:r>
      <w:proofErr w:type="spellStart"/>
      <w:r w:rsidR="003F6F28" w:rsidRPr="00CD0091">
        <w:rPr>
          <w:rFonts w:ascii="Times New Roman" w:hAnsi="Times New Roman" w:cs="Times New Roman"/>
          <w:sz w:val="24"/>
          <w:szCs w:val="24"/>
          <w:lang w:val="es-ES"/>
        </w:rPr>
        <w:t>copil</w:t>
      </w:r>
      <w:proofErr w:type="spellEnd"/>
      <w:r w:rsidR="003F6F28" w:rsidRPr="00CD0091">
        <w:rPr>
          <w:rFonts w:ascii="Times New Roman" w:hAnsi="Times New Roman" w:cs="Times New Roman"/>
          <w:sz w:val="24"/>
          <w:szCs w:val="24"/>
          <w:lang w:val="es-ES"/>
        </w:rPr>
        <w:t>/</w:t>
      </w:r>
      <w:proofErr w:type="spellStart"/>
      <w:r w:rsidR="003F6F28" w:rsidRPr="00CD0091">
        <w:rPr>
          <w:rFonts w:ascii="Times New Roman" w:hAnsi="Times New Roman" w:cs="Times New Roman"/>
          <w:sz w:val="24"/>
          <w:szCs w:val="24"/>
          <w:lang w:val="es-ES"/>
        </w:rPr>
        <w:t>t</w:t>
      </w:r>
      <w:r>
        <w:rPr>
          <w:rFonts w:ascii="Times New Roman" w:hAnsi="Times New Roman" w:cs="Times New Roman"/>
          <w:sz w:val="24"/>
          <w:szCs w:val="24"/>
          <w:lang w:val="es-ES"/>
        </w:rPr>
        <w:t>â</w:t>
      </w:r>
      <w:r w:rsidR="003F6F28" w:rsidRPr="00CD0091">
        <w:rPr>
          <w:rFonts w:ascii="Times New Roman" w:hAnsi="Times New Roman" w:cs="Times New Roman"/>
          <w:sz w:val="24"/>
          <w:szCs w:val="24"/>
          <w:lang w:val="es-ES"/>
        </w:rPr>
        <w:t>n</w:t>
      </w:r>
      <w:r>
        <w:rPr>
          <w:rFonts w:ascii="Times New Roman" w:hAnsi="Times New Roman" w:cs="Times New Roman"/>
          <w:sz w:val="24"/>
          <w:szCs w:val="24"/>
          <w:lang w:val="es-ES"/>
        </w:rPr>
        <w:t>ă</w:t>
      </w:r>
      <w:r w:rsidR="003F6F28" w:rsidRPr="00CD0091">
        <w:rPr>
          <w:rFonts w:ascii="Times New Roman" w:hAnsi="Times New Roman" w:cs="Times New Roman"/>
          <w:sz w:val="24"/>
          <w:szCs w:val="24"/>
          <w:lang w:val="es-ES"/>
        </w:rPr>
        <w:t>r</w:t>
      </w:r>
      <w:proofErr w:type="spellEnd"/>
      <w:r w:rsidR="003F6F28"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3F6F28" w:rsidRPr="00CD0091">
        <w:rPr>
          <w:rFonts w:ascii="Times New Roman" w:hAnsi="Times New Roman" w:cs="Times New Roman"/>
          <w:sz w:val="24"/>
          <w:szCs w:val="24"/>
          <w:lang w:val="es-ES"/>
        </w:rPr>
        <w:t>sa</w:t>
      </w:r>
      <w:proofErr w:type="spellEnd"/>
      <w:r w:rsidR="003F6F28"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3F6F28" w:rsidRPr="00CD0091">
        <w:rPr>
          <w:rFonts w:ascii="Times New Roman" w:hAnsi="Times New Roman" w:cs="Times New Roman"/>
          <w:sz w:val="24"/>
          <w:szCs w:val="24"/>
          <w:lang w:val="es-ES"/>
        </w:rPr>
        <w:t>pastreze</w:t>
      </w:r>
      <w:proofErr w:type="spellEnd"/>
      <w:r w:rsidR="003F6F28"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si </w:t>
      </w:r>
      <w:proofErr w:type="spellStart"/>
      <w:r w:rsidR="003F6F28" w:rsidRPr="00CD0091">
        <w:rPr>
          <w:rFonts w:ascii="Times New Roman" w:hAnsi="Times New Roman" w:cs="Times New Roman"/>
          <w:sz w:val="24"/>
          <w:szCs w:val="24"/>
          <w:lang w:val="es-ES"/>
        </w:rPr>
        <w:t>sa</w:t>
      </w:r>
      <w:proofErr w:type="spellEnd"/>
      <w:r w:rsidR="003F6F28"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3F6F28" w:rsidRPr="00CD0091">
        <w:rPr>
          <w:rFonts w:ascii="Times New Roman" w:hAnsi="Times New Roman" w:cs="Times New Roman"/>
          <w:sz w:val="24"/>
          <w:szCs w:val="24"/>
          <w:lang w:val="es-ES"/>
        </w:rPr>
        <w:t>initieze</w:t>
      </w:r>
      <w:proofErr w:type="spellEnd"/>
      <w:r w:rsidR="003F6F28"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3F6F28" w:rsidRPr="00CD0091">
        <w:rPr>
          <w:rFonts w:ascii="Times New Roman" w:hAnsi="Times New Roman" w:cs="Times New Roman"/>
          <w:sz w:val="24"/>
          <w:szCs w:val="24"/>
          <w:lang w:val="es-ES"/>
        </w:rPr>
        <w:t>legaturi</w:t>
      </w:r>
      <w:proofErr w:type="spellEnd"/>
      <w:r w:rsidR="003F6F28"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3F6F28" w:rsidRPr="00CD0091">
        <w:rPr>
          <w:rFonts w:ascii="Times New Roman" w:hAnsi="Times New Roman" w:cs="Times New Roman"/>
          <w:sz w:val="24"/>
          <w:szCs w:val="24"/>
          <w:lang w:val="es-ES"/>
        </w:rPr>
        <w:t>cu</w:t>
      </w:r>
      <w:proofErr w:type="spellEnd"/>
      <w:r w:rsidR="003F6F28"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familia </w:t>
      </w:r>
      <w:proofErr w:type="spellStart"/>
      <w:r w:rsidR="003F6F28" w:rsidRPr="00CD0091">
        <w:rPr>
          <w:rFonts w:ascii="Times New Roman" w:hAnsi="Times New Roman" w:cs="Times New Roman"/>
          <w:sz w:val="24"/>
          <w:szCs w:val="24"/>
          <w:lang w:val="es-ES"/>
        </w:rPr>
        <w:t>naturala</w:t>
      </w:r>
      <w:proofErr w:type="spellEnd"/>
      <w:r w:rsidR="003F6F28"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3F6F28" w:rsidRPr="00CD0091">
        <w:rPr>
          <w:rFonts w:ascii="Times New Roman" w:hAnsi="Times New Roman" w:cs="Times New Roman"/>
          <w:sz w:val="24"/>
          <w:szCs w:val="24"/>
          <w:lang w:val="es-ES"/>
        </w:rPr>
        <w:t>sau</w:t>
      </w:r>
      <w:proofErr w:type="spellEnd"/>
      <w:r w:rsidR="003F6F28"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3F6F28" w:rsidRPr="00CD0091">
        <w:rPr>
          <w:rFonts w:ascii="Times New Roman" w:hAnsi="Times New Roman" w:cs="Times New Roman"/>
          <w:sz w:val="24"/>
          <w:szCs w:val="24"/>
          <w:lang w:val="es-ES"/>
        </w:rPr>
        <w:t>largita</w:t>
      </w:r>
      <w:proofErr w:type="spellEnd"/>
      <w:r w:rsidR="003F6F28"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3F6F28" w:rsidRPr="00CD0091">
        <w:rPr>
          <w:rFonts w:ascii="Times New Roman" w:hAnsi="Times New Roman" w:cs="Times New Roman"/>
          <w:sz w:val="24"/>
          <w:szCs w:val="24"/>
          <w:lang w:val="es-ES"/>
        </w:rPr>
        <w:t>respectand</w:t>
      </w:r>
      <w:proofErr w:type="spellEnd"/>
      <w:r w:rsidR="003F6F28"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3F6F28" w:rsidRPr="00CD0091">
        <w:rPr>
          <w:rFonts w:ascii="Times New Roman" w:hAnsi="Times New Roman" w:cs="Times New Roman"/>
          <w:sz w:val="24"/>
          <w:szCs w:val="24"/>
          <w:lang w:val="es-ES"/>
        </w:rPr>
        <w:t>prevederile</w:t>
      </w:r>
      <w:proofErr w:type="spellEnd"/>
      <w:r w:rsidR="003F6F28"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PIS de </w:t>
      </w:r>
      <w:proofErr w:type="spellStart"/>
      <w:r w:rsidR="003F6F28" w:rsidRPr="00CD0091">
        <w:rPr>
          <w:rFonts w:ascii="Times New Roman" w:hAnsi="Times New Roman" w:cs="Times New Roman"/>
          <w:sz w:val="24"/>
          <w:szCs w:val="24"/>
          <w:lang w:val="es-ES"/>
        </w:rPr>
        <w:t>mentinere</w:t>
      </w:r>
      <w:proofErr w:type="spellEnd"/>
      <w:r w:rsidR="003F6F28"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a </w:t>
      </w:r>
      <w:proofErr w:type="spellStart"/>
      <w:r w:rsidR="003F6F28" w:rsidRPr="00CD0091">
        <w:rPr>
          <w:rFonts w:ascii="Times New Roman" w:hAnsi="Times New Roman" w:cs="Times New Roman"/>
          <w:sz w:val="24"/>
          <w:szCs w:val="24"/>
          <w:lang w:val="es-ES"/>
        </w:rPr>
        <w:t>legaturilor</w:t>
      </w:r>
      <w:proofErr w:type="spellEnd"/>
      <w:r w:rsidR="003F6F28"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3F6F28" w:rsidRPr="00CD0091">
        <w:rPr>
          <w:rFonts w:ascii="Times New Roman" w:hAnsi="Times New Roman" w:cs="Times New Roman"/>
          <w:sz w:val="24"/>
          <w:szCs w:val="24"/>
          <w:lang w:val="es-ES"/>
        </w:rPr>
        <w:t>cu</w:t>
      </w:r>
      <w:proofErr w:type="spellEnd"/>
      <w:r w:rsidR="003F6F28"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familia;</w:t>
      </w:r>
    </w:p>
    <w:p w14:paraId="6438110C" w14:textId="320573A2" w:rsidR="003F6F28" w:rsidRPr="00CD0091" w:rsidRDefault="003F6F28" w:rsidP="00CD0091">
      <w:pPr>
        <w:pStyle w:val="ListParagraph"/>
        <w:numPr>
          <w:ilvl w:val="0"/>
          <w:numId w:val="29"/>
        </w:numPr>
        <w:tabs>
          <w:tab w:val="left" w:pos="0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informează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șeful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casei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și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managerul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de caz despre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fiecare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vizită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părinților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, 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rudelor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sau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familiei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lărgite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copilului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>/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tânărului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precum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și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anumite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aspecte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legate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observarea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comportamentului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(</w:t>
      </w:r>
      <w:r w:rsidR="00972CB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acceptare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>/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refuz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emoții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po</w:t>
      </w:r>
      <w:r w:rsidR="00972CB1">
        <w:rPr>
          <w:rFonts w:ascii="Times New Roman" w:hAnsi="Times New Roman" w:cs="Times New Roman"/>
          <w:sz w:val="24"/>
          <w:szCs w:val="24"/>
          <w:lang w:val="es-ES"/>
        </w:rPr>
        <w:t>z</w:t>
      </w:r>
      <w:r w:rsidRPr="00CD0091">
        <w:rPr>
          <w:rFonts w:ascii="Times New Roman" w:hAnsi="Times New Roman" w:cs="Times New Roman"/>
          <w:sz w:val="24"/>
          <w:szCs w:val="24"/>
          <w:lang w:val="es-ES"/>
        </w:rPr>
        <w:t>itive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, negative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legate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familie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),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consemnând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vizita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în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registrul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vizită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al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casei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; </w:t>
      </w:r>
    </w:p>
    <w:p w14:paraId="55F2DDFD" w14:textId="119E197A" w:rsidR="003F6F28" w:rsidRPr="00CD0091" w:rsidRDefault="003F6F28" w:rsidP="00CD0091">
      <w:pPr>
        <w:pStyle w:val="ListParagraph"/>
        <w:numPr>
          <w:ilvl w:val="0"/>
          <w:numId w:val="29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0091">
        <w:rPr>
          <w:rFonts w:ascii="Times New Roman" w:hAnsi="Times New Roman" w:cs="Times New Roman"/>
          <w:sz w:val="24"/>
          <w:szCs w:val="24"/>
        </w:rPr>
        <w:t xml:space="preserve">pregătește copilul/tânărul pentru revenirea în familia naturală sau plasamentul într-o familie  substitut, asistent maternal profesionist, familie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adoptativ</w:t>
      </w:r>
      <w:r w:rsidR="00972CB1"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13B0A93" w14:textId="77777777" w:rsidR="003F6F28" w:rsidRPr="00CD0091" w:rsidRDefault="003F6F28" w:rsidP="00CD0091">
      <w:pPr>
        <w:numPr>
          <w:ilvl w:val="0"/>
          <w:numId w:val="29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0091">
        <w:rPr>
          <w:rFonts w:ascii="Times New Roman" w:hAnsi="Times New Roman" w:cs="Times New Roman"/>
          <w:sz w:val="24"/>
          <w:szCs w:val="24"/>
        </w:rPr>
        <w:t xml:space="preserve">pregătește copilul/tânărul pentru integrare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socio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-profesională; </w:t>
      </w:r>
    </w:p>
    <w:p w14:paraId="3111972C" w14:textId="77777777" w:rsidR="003F6F28" w:rsidRPr="00CD0091" w:rsidRDefault="003F6F28" w:rsidP="00CD0091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ține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legătura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săptămânal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sau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ori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căte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ori este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nevoie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cu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unitatea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învățământ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pe care o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frecventează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copilul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>/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tânărul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pentru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care este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responsabil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de caz ;</w:t>
      </w:r>
    </w:p>
    <w:p w14:paraId="0AE150CC" w14:textId="77777777" w:rsidR="003F6F28" w:rsidRPr="00CD0091" w:rsidRDefault="003F6F28" w:rsidP="00CD0091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participă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la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lectoratele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cu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părinții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organizate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unitatea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învățământ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unde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este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s-ES"/>
        </w:rPr>
        <w:t>înscris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s-ES"/>
        </w:rPr>
        <w:t xml:space="preserve"> ;</w:t>
      </w:r>
    </w:p>
    <w:p w14:paraId="00E56579" w14:textId="77777777" w:rsidR="003F6F28" w:rsidRPr="00CD0091" w:rsidRDefault="003F6F28" w:rsidP="00CD0091">
      <w:pPr>
        <w:pStyle w:val="NoSpacing"/>
        <w:numPr>
          <w:ilvl w:val="0"/>
          <w:numId w:val="29"/>
        </w:numPr>
        <w:spacing w:line="276" w:lineRule="auto"/>
        <w:jc w:val="both"/>
        <w:rPr>
          <w:rStyle w:val="Emphasis"/>
          <w:i w:val="0"/>
          <w:iCs w:val="0"/>
        </w:rPr>
      </w:pPr>
      <w:proofErr w:type="spellStart"/>
      <w:r w:rsidRPr="00CD0091">
        <w:rPr>
          <w:rStyle w:val="Emphasis"/>
          <w:i w:val="0"/>
          <w:iCs w:val="0"/>
        </w:rPr>
        <w:t>respectă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recomandările</w:t>
      </w:r>
      <w:proofErr w:type="spellEnd"/>
      <w:r w:rsidRPr="00CD0091">
        <w:rPr>
          <w:rStyle w:val="Emphasis"/>
          <w:i w:val="0"/>
          <w:iCs w:val="0"/>
        </w:rPr>
        <w:t xml:space="preserve"> de </w:t>
      </w:r>
      <w:proofErr w:type="spellStart"/>
      <w:r w:rsidRPr="00CD0091">
        <w:rPr>
          <w:rStyle w:val="Emphasis"/>
          <w:i w:val="0"/>
          <w:iCs w:val="0"/>
        </w:rPr>
        <w:t>tratamente</w:t>
      </w:r>
      <w:proofErr w:type="spellEnd"/>
      <w:r w:rsidRPr="00CD0091">
        <w:rPr>
          <w:rStyle w:val="Emphasis"/>
          <w:i w:val="0"/>
          <w:iCs w:val="0"/>
        </w:rPr>
        <w:t xml:space="preserve"> ale </w:t>
      </w:r>
      <w:proofErr w:type="spellStart"/>
      <w:r w:rsidRPr="00CD0091">
        <w:rPr>
          <w:rStyle w:val="Emphasis"/>
          <w:i w:val="0"/>
          <w:iCs w:val="0"/>
        </w:rPr>
        <w:t>medicilor</w:t>
      </w:r>
      <w:proofErr w:type="spellEnd"/>
      <w:r w:rsidRPr="00CD0091">
        <w:rPr>
          <w:rStyle w:val="Emphasis"/>
          <w:i w:val="0"/>
          <w:iCs w:val="0"/>
        </w:rPr>
        <w:t xml:space="preserve">, </w:t>
      </w:r>
      <w:proofErr w:type="spellStart"/>
      <w:r w:rsidRPr="00CD0091">
        <w:rPr>
          <w:rStyle w:val="Emphasis"/>
          <w:i w:val="0"/>
          <w:iCs w:val="0"/>
        </w:rPr>
        <w:t>administrează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și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consemnează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acest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lucru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în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Registrul</w:t>
      </w:r>
      <w:proofErr w:type="spellEnd"/>
      <w:r w:rsidRPr="00CD0091">
        <w:rPr>
          <w:rStyle w:val="Emphasis"/>
          <w:i w:val="0"/>
          <w:iCs w:val="0"/>
        </w:rPr>
        <w:t xml:space="preserve"> de </w:t>
      </w:r>
      <w:proofErr w:type="spellStart"/>
      <w:r w:rsidRPr="00CD0091">
        <w:rPr>
          <w:rStyle w:val="Emphasis"/>
          <w:i w:val="0"/>
          <w:iCs w:val="0"/>
        </w:rPr>
        <w:t>medicamente</w:t>
      </w:r>
      <w:proofErr w:type="spellEnd"/>
      <w:r w:rsidRPr="00CD0091">
        <w:rPr>
          <w:rStyle w:val="Emphasis"/>
          <w:i w:val="0"/>
          <w:iCs w:val="0"/>
        </w:rPr>
        <w:t>;</w:t>
      </w:r>
    </w:p>
    <w:p w14:paraId="7B7291BE" w14:textId="77777777" w:rsidR="003F6F28" w:rsidRPr="00CD0091" w:rsidRDefault="003F6F28" w:rsidP="00CD0091">
      <w:pPr>
        <w:pStyle w:val="NoSpacing"/>
        <w:numPr>
          <w:ilvl w:val="0"/>
          <w:numId w:val="29"/>
        </w:numPr>
        <w:spacing w:line="276" w:lineRule="auto"/>
        <w:jc w:val="both"/>
        <w:rPr>
          <w:rStyle w:val="Emphasis"/>
          <w:i w:val="0"/>
          <w:iCs w:val="0"/>
        </w:rPr>
      </w:pPr>
      <w:proofErr w:type="spellStart"/>
      <w:r w:rsidRPr="00CD0091">
        <w:rPr>
          <w:rStyle w:val="Emphasis"/>
          <w:i w:val="0"/>
          <w:iCs w:val="0"/>
        </w:rPr>
        <w:t>umărește</w:t>
      </w:r>
      <w:proofErr w:type="spellEnd"/>
      <w:r w:rsidRPr="00CD0091">
        <w:rPr>
          <w:rStyle w:val="Emphasis"/>
          <w:i w:val="0"/>
          <w:iCs w:val="0"/>
        </w:rPr>
        <w:t xml:space="preserve"> permanent </w:t>
      </w:r>
      <w:proofErr w:type="spellStart"/>
      <w:r w:rsidRPr="00CD0091">
        <w:rPr>
          <w:rStyle w:val="Emphasis"/>
          <w:i w:val="0"/>
          <w:iCs w:val="0"/>
        </w:rPr>
        <w:t>starea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psihică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și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fizică</w:t>
      </w:r>
      <w:proofErr w:type="spellEnd"/>
      <w:r w:rsidRPr="00CD0091">
        <w:rPr>
          <w:rStyle w:val="Emphasis"/>
          <w:i w:val="0"/>
          <w:iCs w:val="0"/>
        </w:rPr>
        <w:t xml:space="preserve"> a </w:t>
      </w:r>
      <w:proofErr w:type="spellStart"/>
      <w:r w:rsidRPr="00CD0091">
        <w:rPr>
          <w:rStyle w:val="Emphasis"/>
          <w:i w:val="0"/>
          <w:iCs w:val="0"/>
        </w:rPr>
        <w:t>copiilor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și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sesizează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șeful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centrului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orice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situație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deosebită</w:t>
      </w:r>
      <w:proofErr w:type="spellEnd"/>
      <w:r w:rsidRPr="00CD0091">
        <w:rPr>
          <w:rStyle w:val="Emphasis"/>
          <w:i w:val="0"/>
          <w:iCs w:val="0"/>
        </w:rPr>
        <w:t xml:space="preserve">; </w:t>
      </w:r>
    </w:p>
    <w:p w14:paraId="754E2E77" w14:textId="77777777" w:rsidR="003F6F28" w:rsidRPr="00CD0091" w:rsidRDefault="003F6F28" w:rsidP="00CD0091">
      <w:pPr>
        <w:pStyle w:val="NoSpacing"/>
        <w:numPr>
          <w:ilvl w:val="0"/>
          <w:numId w:val="29"/>
        </w:numPr>
        <w:spacing w:line="276" w:lineRule="auto"/>
        <w:jc w:val="both"/>
        <w:rPr>
          <w:rStyle w:val="Emphasis"/>
          <w:i w:val="0"/>
          <w:iCs w:val="0"/>
        </w:rPr>
      </w:pPr>
      <w:proofErr w:type="spellStart"/>
      <w:r w:rsidRPr="00CD0091">
        <w:rPr>
          <w:rStyle w:val="Emphasis"/>
          <w:i w:val="0"/>
          <w:iCs w:val="0"/>
        </w:rPr>
        <w:t>colaborează</w:t>
      </w:r>
      <w:proofErr w:type="spellEnd"/>
      <w:r w:rsidRPr="00CD0091">
        <w:rPr>
          <w:rStyle w:val="Emphasis"/>
          <w:i w:val="0"/>
          <w:iCs w:val="0"/>
        </w:rPr>
        <w:t xml:space="preserve"> cu </w:t>
      </w:r>
      <w:proofErr w:type="spellStart"/>
      <w:r w:rsidRPr="00CD0091">
        <w:rPr>
          <w:rStyle w:val="Emphasis"/>
          <w:i w:val="0"/>
          <w:iCs w:val="0"/>
        </w:rPr>
        <w:t>specialiști</w:t>
      </w:r>
      <w:proofErr w:type="spellEnd"/>
      <w:r w:rsidRPr="00CD0091">
        <w:rPr>
          <w:rStyle w:val="Emphasis"/>
          <w:i w:val="0"/>
          <w:iCs w:val="0"/>
        </w:rPr>
        <w:t xml:space="preserve"> (</w:t>
      </w:r>
      <w:proofErr w:type="spellStart"/>
      <w:r w:rsidRPr="00CD0091">
        <w:rPr>
          <w:rStyle w:val="Emphasis"/>
          <w:i w:val="0"/>
          <w:iCs w:val="0"/>
        </w:rPr>
        <w:t>psiholog</w:t>
      </w:r>
      <w:proofErr w:type="spellEnd"/>
      <w:r w:rsidRPr="00CD0091">
        <w:rPr>
          <w:rStyle w:val="Emphasis"/>
          <w:i w:val="0"/>
          <w:iCs w:val="0"/>
        </w:rPr>
        <w:t xml:space="preserve">, </w:t>
      </w:r>
      <w:proofErr w:type="spellStart"/>
      <w:r w:rsidRPr="00CD0091">
        <w:rPr>
          <w:rStyle w:val="Emphasis"/>
          <w:i w:val="0"/>
          <w:iCs w:val="0"/>
        </w:rPr>
        <w:t>pedagog</w:t>
      </w:r>
      <w:proofErr w:type="spellEnd"/>
      <w:r w:rsidRPr="00CD0091">
        <w:rPr>
          <w:rStyle w:val="Emphasis"/>
          <w:i w:val="0"/>
          <w:iCs w:val="0"/>
        </w:rPr>
        <w:t xml:space="preserve">, </w:t>
      </w:r>
      <w:proofErr w:type="spellStart"/>
      <w:r w:rsidRPr="00CD0091">
        <w:rPr>
          <w:rStyle w:val="Emphasis"/>
          <w:i w:val="0"/>
          <w:iCs w:val="0"/>
        </w:rPr>
        <w:t>logoped</w:t>
      </w:r>
      <w:proofErr w:type="spellEnd"/>
      <w:r w:rsidRPr="00CD0091">
        <w:rPr>
          <w:rStyle w:val="Emphasis"/>
          <w:i w:val="0"/>
          <w:iCs w:val="0"/>
        </w:rPr>
        <w:t xml:space="preserve">, </w:t>
      </w:r>
      <w:proofErr w:type="spellStart"/>
      <w:r w:rsidRPr="00CD0091">
        <w:rPr>
          <w:rStyle w:val="Emphasis"/>
          <w:i w:val="0"/>
          <w:iCs w:val="0"/>
        </w:rPr>
        <w:t>kinetoterapeut</w:t>
      </w:r>
      <w:proofErr w:type="spellEnd"/>
      <w:r w:rsidRPr="00CD0091">
        <w:rPr>
          <w:rStyle w:val="Emphasis"/>
          <w:i w:val="0"/>
          <w:iCs w:val="0"/>
        </w:rPr>
        <w:t xml:space="preserve">) </w:t>
      </w:r>
      <w:proofErr w:type="spellStart"/>
      <w:r w:rsidRPr="00CD0091">
        <w:rPr>
          <w:rStyle w:val="Emphasis"/>
          <w:i w:val="0"/>
          <w:iCs w:val="0"/>
        </w:rPr>
        <w:t>pentru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corectarea</w:t>
      </w:r>
      <w:proofErr w:type="spellEnd"/>
      <w:r w:rsidRPr="00CD0091">
        <w:rPr>
          <w:rStyle w:val="Emphasis"/>
          <w:i w:val="0"/>
          <w:iCs w:val="0"/>
        </w:rPr>
        <w:t xml:space="preserve"> / </w:t>
      </w:r>
      <w:proofErr w:type="spellStart"/>
      <w:r w:rsidRPr="00CD0091">
        <w:rPr>
          <w:rStyle w:val="Emphasis"/>
          <w:i w:val="0"/>
          <w:iCs w:val="0"/>
        </w:rPr>
        <w:t>remedierea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tulburărilor</w:t>
      </w:r>
      <w:proofErr w:type="spellEnd"/>
      <w:r w:rsidRPr="00CD0091">
        <w:rPr>
          <w:rStyle w:val="Emphasis"/>
          <w:i w:val="0"/>
          <w:iCs w:val="0"/>
        </w:rPr>
        <w:t xml:space="preserve"> de </w:t>
      </w:r>
      <w:proofErr w:type="spellStart"/>
      <w:r w:rsidRPr="00CD0091">
        <w:rPr>
          <w:rStyle w:val="Emphasis"/>
          <w:i w:val="0"/>
          <w:iCs w:val="0"/>
        </w:rPr>
        <w:t>comportament</w:t>
      </w:r>
      <w:proofErr w:type="spellEnd"/>
      <w:r w:rsidRPr="00CD0091">
        <w:rPr>
          <w:rStyle w:val="Emphasis"/>
          <w:i w:val="0"/>
          <w:iCs w:val="0"/>
        </w:rPr>
        <w:t xml:space="preserve"> ale </w:t>
      </w:r>
      <w:proofErr w:type="spellStart"/>
      <w:r w:rsidRPr="00CD0091">
        <w:rPr>
          <w:rStyle w:val="Emphasis"/>
          <w:i w:val="0"/>
          <w:iCs w:val="0"/>
        </w:rPr>
        <w:t>copiilor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în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vedera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restabilirii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echilibrului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fizic</w:t>
      </w:r>
      <w:proofErr w:type="spellEnd"/>
      <w:r w:rsidRPr="00CD0091">
        <w:rPr>
          <w:rStyle w:val="Emphasis"/>
          <w:i w:val="0"/>
          <w:iCs w:val="0"/>
        </w:rPr>
        <w:t xml:space="preserve">, </w:t>
      </w:r>
      <w:proofErr w:type="spellStart"/>
      <w:r w:rsidRPr="00CD0091">
        <w:rPr>
          <w:rStyle w:val="Emphasis"/>
          <w:i w:val="0"/>
          <w:iCs w:val="0"/>
        </w:rPr>
        <w:t>psihic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și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emoțional</w:t>
      </w:r>
      <w:proofErr w:type="spellEnd"/>
      <w:r w:rsidRPr="00CD0091">
        <w:rPr>
          <w:rStyle w:val="Emphasis"/>
          <w:i w:val="0"/>
          <w:iCs w:val="0"/>
        </w:rPr>
        <w:t xml:space="preserve"> al </w:t>
      </w:r>
      <w:proofErr w:type="spellStart"/>
      <w:r w:rsidRPr="00CD0091">
        <w:rPr>
          <w:rStyle w:val="Emphasis"/>
          <w:i w:val="0"/>
          <w:iCs w:val="0"/>
        </w:rPr>
        <w:t>acestora</w:t>
      </w:r>
      <w:proofErr w:type="spellEnd"/>
      <w:r w:rsidRPr="00CD0091">
        <w:rPr>
          <w:rStyle w:val="Emphasis"/>
          <w:i w:val="0"/>
          <w:iCs w:val="0"/>
        </w:rPr>
        <w:t>,</w:t>
      </w:r>
    </w:p>
    <w:p w14:paraId="53598E21" w14:textId="77777777" w:rsidR="003F6F28" w:rsidRPr="00CD0091" w:rsidRDefault="003F6F28" w:rsidP="00CD0091">
      <w:pPr>
        <w:pStyle w:val="NoSpacing"/>
        <w:numPr>
          <w:ilvl w:val="0"/>
          <w:numId w:val="29"/>
        </w:numPr>
        <w:spacing w:line="276" w:lineRule="auto"/>
        <w:jc w:val="both"/>
        <w:rPr>
          <w:rStyle w:val="Emphasis"/>
          <w:i w:val="0"/>
          <w:iCs w:val="0"/>
        </w:rPr>
      </w:pPr>
      <w:proofErr w:type="spellStart"/>
      <w:r w:rsidRPr="00CD0091">
        <w:rPr>
          <w:rStyle w:val="Emphasis"/>
          <w:i w:val="0"/>
          <w:iCs w:val="0"/>
        </w:rPr>
        <w:t>supraveghează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și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gestionează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întregul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echipament</w:t>
      </w:r>
      <w:proofErr w:type="spellEnd"/>
      <w:r w:rsidRPr="00CD0091">
        <w:rPr>
          <w:rStyle w:val="Emphasis"/>
          <w:i w:val="0"/>
          <w:iCs w:val="0"/>
        </w:rPr>
        <w:t xml:space="preserve"> din </w:t>
      </w:r>
      <w:proofErr w:type="spellStart"/>
      <w:r w:rsidRPr="00CD0091">
        <w:rPr>
          <w:rStyle w:val="Emphasis"/>
          <w:i w:val="0"/>
          <w:iCs w:val="0"/>
        </w:rPr>
        <w:t>dotarea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copiilor</w:t>
      </w:r>
      <w:proofErr w:type="spellEnd"/>
      <w:r w:rsidRPr="00CD0091">
        <w:rPr>
          <w:rStyle w:val="Emphasis"/>
          <w:i w:val="0"/>
          <w:iCs w:val="0"/>
        </w:rPr>
        <w:t xml:space="preserve"> ; </w:t>
      </w:r>
    </w:p>
    <w:p w14:paraId="2DAE6E6B" w14:textId="77777777" w:rsidR="003F6F28" w:rsidRPr="00CD0091" w:rsidRDefault="003F6F28" w:rsidP="00CD0091">
      <w:pPr>
        <w:pStyle w:val="NoSpacing"/>
        <w:numPr>
          <w:ilvl w:val="0"/>
          <w:numId w:val="29"/>
        </w:numPr>
        <w:spacing w:line="276" w:lineRule="auto"/>
        <w:jc w:val="both"/>
        <w:rPr>
          <w:rStyle w:val="Emphasis"/>
          <w:i w:val="0"/>
          <w:iCs w:val="0"/>
        </w:rPr>
      </w:pPr>
      <w:proofErr w:type="spellStart"/>
      <w:r w:rsidRPr="00CD0091">
        <w:rPr>
          <w:rStyle w:val="Emphasis"/>
          <w:i w:val="0"/>
          <w:iCs w:val="0"/>
        </w:rPr>
        <w:t>respectă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procedurile</w:t>
      </w:r>
      <w:proofErr w:type="spellEnd"/>
      <w:r w:rsidRPr="00CD0091">
        <w:rPr>
          <w:rStyle w:val="Emphasis"/>
          <w:i w:val="0"/>
          <w:iCs w:val="0"/>
        </w:rPr>
        <w:t xml:space="preserve"> de </w:t>
      </w:r>
      <w:proofErr w:type="spellStart"/>
      <w:r w:rsidRPr="00CD0091">
        <w:rPr>
          <w:rStyle w:val="Emphasis"/>
          <w:i w:val="0"/>
          <w:iCs w:val="0"/>
        </w:rPr>
        <w:t>lucru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privind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modul</w:t>
      </w:r>
      <w:proofErr w:type="spellEnd"/>
      <w:r w:rsidRPr="00CD0091">
        <w:rPr>
          <w:rStyle w:val="Emphasis"/>
          <w:i w:val="0"/>
          <w:iCs w:val="0"/>
        </w:rPr>
        <w:t xml:space="preserve"> de </w:t>
      </w:r>
      <w:proofErr w:type="spellStart"/>
      <w:r w:rsidRPr="00CD0091">
        <w:rPr>
          <w:rStyle w:val="Emphasis"/>
          <w:i w:val="0"/>
          <w:iCs w:val="0"/>
        </w:rPr>
        <w:t>depozitare</w:t>
      </w:r>
      <w:proofErr w:type="spellEnd"/>
      <w:r w:rsidRPr="00CD0091">
        <w:rPr>
          <w:rStyle w:val="Emphasis"/>
          <w:i w:val="0"/>
          <w:iCs w:val="0"/>
        </w:rPr>
        <w:t xml:space="preserve"> a </w:t>
      </w:r>
      <w:proofErr w:type="spellStart"/>
      <w:r w:rsidRPr="00CD0091">
        <w:rPr>
          <w:rStyle w:val="Emphasis"/>
          <w:i w:val="0"/>
          <w:iCs w:val="0"/>
        </w:rPr>
        <w:t>medicamentelor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și</w:t>
      </w:r>
      <w:proofErr w:type="spellEnd"/>
      <w:r w:rsidRPr="00CD0091">
        <w:rPr>
          <w:rStyle w:val="Emphasis"/>
          <w:i w:val="0"/>
          <w:iCs w:val="0"/>
        </w:rPr>
        <w:t xml:space="preserve"> de </w:t>
      </w:r>
      <w:proofErr w:type="spellStart"/>
      <w:r w:rsidRPr="00CD0091">
        <w:rPr>
          <w:rStyle w:val="Emphasis"/>
          <w:i w:val="0"/>
          <w:iCs w:val="0"/>
        </w:rPr>
        <w:t>distrugere</w:t>
      </w:r>
      <w:proofErr w:type="spellEnd"/>
      <w:r w:rsidRPr="00CD0091">
        <w:rPr>
          <w:rStyle w:val="Emphasis"/>
          <w:i w:val="0"/>
          <w:iCs w:val="0"/>
        </w:rPr>
        <w:t xml:space="preserve"> a </w:t>
      </w:r>
      <w:proofErr w:type="spellStart"/>
      <w:r w:rsidRPr="00CD0091">
        <w:rPr>
          <w:rStyle w:val="Emphasis"/>
          <w:i w:val="0"/>
          <w:iCs w:val="0"/>
        </w:rPr>
        <w:t>celor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expirate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în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vederea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arderii</w:t>
      </w:r>
      <w:proofErr w:type="spellEnd"/>
      <w:r w:rsidRPr="00CD0091">
        <w:rPr>
          <w:rStyle w:val="Emphasis"/>
          <w:i w:val="0"/>
          <w:iCs w:val="0"/>
        </w:rPr>
        <w:t xml:space="preserve"> lor; </w:t>
      </w:r>
    </w:p>
    <w:p w14:paraId="17CEBDF7" w14:textId="77777777" w:rsidR="003F6F28" w:rsidRPr="00CD0091" w:rsidRDefault="003F6F28" w:rsidP="00CD0091">
      <w:pPr>
        <w:pStyle w:val="NoSpacing"/>
        <w:numPr>
          <w:ilvl w:val="0"/>
          <w:numId w:val="29"/>
        </w:numPr>
        <w:spacing w:line="276" w:lineRule="auto"/>
        <w:jc w:val="both"/>
        <w:rPr>
          <w:rStyle w:val="Emphasis"/>
          <w:i w:val="0"/>
          <w:iCs w:val="0"/>
        </w:rPr>
      </w:pPr>
      <w:proofErr w:type="spellStart"/>
      <w:r w:rsidRPr="00CD0091">
        <w:rPr>
          <w:rStyle w:val="Emphasis"/>
          <w:i w:val="0"/>
          <w:iCs w:val="0"/>
        </w:rPr>
        <w:t>asigură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prepararea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și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servirea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mâncării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copiilor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în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condiții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igienico-sanitare</w:t>
      </w:r>
      <w:proofErr w:type="spellEnd"/>
      <w:r w:rsidRPr="00CD0091">
        <w:rPr>
          <w:rStyle w:val="Emphasis"/>
          <w:i w:val="0"/>
          <w:iCs w:val="0"/>
        </w:rPr>
        <w:t xml:space="preserve">, </w:t>
      </w:r>
      <w:proofErr w:type="spellStart"/>
      <w:r w:rsidRPr="00CD0091">
        <w:rPr>
          <w:rStyle w:val="Emphasis"/>
          <w:i w:val="0"/>
          <w:iCs w:val="0"/>
        </w:rPr>
        <w:t>respectând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cantitățile</w:t>
      </w:r>
      <w:proofErr w:type="spellEnd"/>
      <w:r w:rsidRPr="00CD0091">
        <w:rPr>
          <w:rStyle w:val="Emphasis"/>
          <w:i w:val="0"/>
          <w:iCs w:val="0"/>
        </w:rPr>
        <w:t xml:space="preserve"> din </w:t>
      </w:r>
      <w:proofErr w:type="spellStart"/>
      <w:r w:rsidRPr="00CD0091">
        <w:rPr>
          <w:rStyle w:val="Emphasis"/>
          <w:i w:val="0"/>
          <w:iCs w:val="0"/>
        </w:rPr>
        <w:t>foaia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zilnică</w:t>
      </w:r>
      <w:proofErr w:type="spellEnd"/>
      <w:r w:rsidRPr="00CD0091">
        <w:rPr>
          <w:rStyle w:val="Emphasis"/>
          <w:i w:val="0"/>
          <w:iCs w:val="0"/>
        </w:rPr>
        <w:t xml:space="preserve"> de </w:t>
      </w:r>
      <w:proofErr w:type="spellStart"/>
      <w:r w:rsidRPr="00CD0091">
        <w:rPr>
          <w:rStyle w:val="Emphasis"/>
          <w:i w:val="0"/>
          <w:iCs w:val="0"/>
        </w:rPr>
        <w:t>alimente</w:t>
      </w:r>
      <w:proofErr w:type="spellEnd"/>
      <w:r w:rsidRPr="00CD0091">
        <w:rPr>
          <w:rStyle w:val="Emphasis"/>
          <w:i w:val="0"/>
          <w:iCs w:val="0"/>
        </w:rPr>
        <w:t xml:space="preserve">; </w:t>
      </w:r>
    </w:p>
    <w:p w14:paraId="715A5DF5" w14:textId="77777777" w:rsidR="003F6F28" w:rsidRPr="00CD0091" w:rsidRDefault="003F6F28" w:rsidP="00CD0091">
      <w:pPr>
        <w:pStyle w:val="NoSpacing"/>
        <w:numPr>
          <w:ilvl w:val="0"/>
          <w:numId w:val="29"/>
        </w:numPr>
        <w:spacing w:line="276" w:lineRule="auto"/>
        <w:jc w:val="both"/>
        <w:rPr>
          <w:rStyle w:val="Emphasis"/>
          <w:i w:val="0"/>
          <w:iCs w:val="0"/>
        </w:rPr>
      </w:pPr>
      <w:proofErr w:type="spellStart"/>
      <w:r w:rsidRPr="00CD0091">
        <w:rPr>
          <w:rStyle w:val="Emphasis"/>
          <w:i w:val="0"/>
          <w:iCs w:val="0"/>
        </w:rPr>
        <w:t>consemnează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în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registrele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casei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orice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situație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apărută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în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tura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sa</w:t>
      </w:r>
      <w:proofErr w:type="spellEnd"/>
      <w:r w:rsidRPr="00CD0091">
        <w:rPr>
          <w:rStyle w:val="Emphasis"/>
          <w:i w:val="0"/>
          <w:iCs w:val="0"/>
        </w:rPr>
        <w:t xml:space="preserve"> precum </w:t>
      </w:r>
      <w:proofErr w:type="spellStart"/>
      <w:r w:rsidRPr="00CD0091">
        <w:rPr>
          <w:rStyle w:val="Emphasis"/>
          <w:i w:val="0"/>
          <w:iCs w:val="0"/>
        </w:rPr>
        <w:t>și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măsurile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luate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și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anunță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șeful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casei</w:t>
      </w:r>
      <w:proofErr w:type="spellEnd"/>
      <w:r w:rsidRPr="00CD0091">
        <w:rPr>
          <w:rStyle w:val="Emphasis"/>
          <w:i w:val="0"/>
          <w:iCs w:val="0"/>
        </w:rPr>
        <w:t xml:space="preserve"> conform </w:t>
      </w:r>
      <w:proofErr w:type="spellStart"/>
      <w:r w:rsidRPr="00CD0091">
        <w:rPr>
          <w:rStyle w:val="Emphasis"/>
          <w:i w:val="0"/>
          <w:iCs w:val="0"/>
        </w:rPr>
        <w:t>procedurilor</w:t>
      </w:r>
      <w:proofErr w:type="spellEnd"/>
      <w:r w:rsidRPr="00CD0091">
        <w:rPr>
          <w:rStyle w:val="Emphasis"/>
          <w:i w:val="0"/>
          <w:iCs w:val="0"/>
        </w:rPr>
        <w:t>;</w:t>
      </w:r>
    </w:p>
    <w:p w14:paraId="32D366CF" w14:textId="77777777" w:rsidR="003F6F28" w:rsidRPr="00CD0091" w:rsidRDefault="003F6F28" w:rsidP="00CD0091">
      <w:pPr>
        <w:pStyle w:val="NoSpacing"/>
        <w:numPr>
          <w:ilvl w:val="0"/>
          <w:numId w:val="29"/>
        </w:numPr>
        <w:spacing w:line="276" w:lineRule="auto"/>
        <w:jc w:val="both"/>
        <w:rPr>
          <w:rStyle w:val="Emphasis"/>
          <w:i w:val="0"/>
          <w:iCs w:val="0"/>
        </w:rPr>
      </w:pPr>
      <w:proofErr w:type="spellStart"/>
      <w:r w:rsidRPr="00CD0091">
        <w:rPr>
          <w:rStyle w:val="Emphasis"/>
          <w:i w:val="0"/>
          <w:iCs w:val="0"/>
        </w:rPr>
        <w:lastRenderedPageBreak/>
        <w:t>semnalează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șefului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casei</w:t>
      </w:r>
      <w:proofErr w:type="spellEnd"/>
      <w:r w:rsidRPr="00CD0091">
        <w:rPr>
          <w:rStyle w:val="Emphasis"/>
          <w:i w:val="0"/>
          <w:iCs w:val="0"/>
        </w:rPr>
        <w:t xml:space="preserve"> de tip familial </w:t>
      </w:r>
      <w:proofErr w:type="spellStart"/>
      <w:r w:rsidRPr="00CD0091">
        <w:rPr>
          <w:rStyle w:val="Emphasis"/>
          <w:i w:val="0"/>
          <w:iCs w:val="0"/>
        </w:rPr>
        <w:t>în</w:t>
      </w:r>
      <w:proofErr w:type="spellEnd"/>
      <w:r w:rsidRPr="00CD0091">
        <w:rPr>
          <w:rStyle w:val="Emphasis"/>
          <w:i w:val="0"/>
          <w:iCs w:val="0"/>
        </w:rPr>
        <w:t xml:space="preserve"> termen de o </w:t>
      </w:r>
      <w:proofErr w:type="spellStart"/>
      <w:r w:rsidRPr="00CD0091">
        <w:rPr>
          <w:rStyle w:val="Emphasis"/>
          <w:i w:val="0"/>
          <w:iCs w:val="0"/>
        </w:rPr>
        <w:t>oră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orice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abuz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asupra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copilului</w:t>
      </w:r>
      <w:proofErr w:type="spellEnd"/>
      <w:r w:rsidRPr="00CD0091">
        <w:rPr>
          <w:rStyle w:val="Emphasis"/>
          <w:i w:val="0"/>
          <w:iCs w:val="0"/>
        </w:rPr>
        <w:t xml:space="preserve">, </w:t>
      </w:r>
      <w:proofErr w:type="spellStart"/>
      <w:r w:rsidRPr="00CD0091">
        <w:rPr>
          <w:rStyle w:val="Emphasis"/>
          <w:i w:val="0"/>
          <w:iCs w:val="0"/>
        </w:rPr>
        <w:t>respectând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procedurile</w:t>
      </w:r>
      <w:proofErr w:type="spellEnd"/>
      <w:r w:rsidRPr="00CD0091">
        <w:rPr>
          <w:rStyle w:val="Emphasis"/>
          <w:i w:val="0"/>
          <w:iCs w:val="0"/>
        </w:rPr>
        <w:t xml:space="preserve"> de </w:t>
      </w:r>
      <w:proofErr w:type="spellStart"/>
      <w:r w:rsidRPr="00CD0091">
        <w:rPr>
          <w:rStyle w:val="Emphasis"/>
          <w:i w:val="0"/>
          <w:iCs w:val="0"/>
        </w:rPr>
        <w:t>lucru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privind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semnalarea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cazurilor</w:t>
      </w:r>
      <w:proofErr w:type="spellEnd"/>
      <w:r w:rsidRPr="00CD0091">
        <w:rPr>
          <w:rStyle w:val="Emphasis"/>
          <w:i w:val="0"/>
          <w:iCs w:val="0"/>
        </w:rPr>
        <w:t xml:space="preserve"> de </w:t>
      </w:r>
      <w:proofErr w:type="spellStart"/>
      <w:r w:rsidRPr="00CD0091">
        <w:rPr>
          <w:rStyle w:val="Emphasis"/>
          <w:i w:val="0"/>
          <w:iCs w:val="0"/>
        </w:rPr>
        <w:t>abuz</w:t>
      </w:r>
      <w:proofErr w:type="spellEnd"/>
      <w:r w:rsidRPr="00CD0091">
        <w:rPr>
          <w:rStyle w:val="Emphasis"/>
          <w:i w:val="0"/>
          <w:iCs w:val="0"/>
        </w:rPr>
        <w:t>;</w:t>
      </w:r>
    </w:p>
    <w:p w14:paraId="731BCEC4" w14:textId="77777777" w:rsidR="003F6F28" w:rsidRPr="00CD0091" w:rsidRDefault="003F6F28" w:rsidP="00CD0091">
      <w:pPr>
        <w:pStyle w:val="ListParagraph"/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îndeplinește și alte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atribuţii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prevăzute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standardul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minim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calitate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aplicabil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73F24A8" w14:textId="77777777" w:rsidR="00532969" w:rsidRPr="00CD0091" w:rsidRDefault="00532969" w:rsidP="00CD0091">
      <w:pPr>
        <w:widowControl w:val="0"/>
        <w:tabs>
          <w:tab w:val="left" w:pos="2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C6E414F" w14:textId="77777777" w:rsidR="00B60C80" w:rsidRPr="00CD0091" w:rsidRDefault="00382866" w:rsidP="00CD0091">
      <w:pPr>
        <w:widowControl w:val="0"/>
        <w:tabs>
          <w:tab w:val="left" w:pos="2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II. Psiholog</w:t>
      </w:r>
      <w:r w:rsidR="00795E20"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 </w:t>
      </w:r>
    </w:p>
    <w:p w14:paraId="011A24D2" w14:textId="79442ADE" w:rsidR="003F6F28" w:rsidRPr="00CD0091" w:rsidRDefault="003F6F28" w:rsidP="00CD0091">
      <w:pPr>
        <w:widowControl w:val="0"/>
        <w:numPr>
          <w:ilvl w:val="0"/>
          <w:numId w:val="14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  <w:bookmarkStart w:id="2" w:name="_Hlk134529424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realizează evaluarea inițială și evaluări periodice ale copiilor din punct de vedere psihologic;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urmăreşte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starea de sănătate psihică a fiecărui copil, consemnând în urma evaluărilor periodice progresul, regresul sau stagnarea în dezvoltarea acestora; elaborează psihodiagnosticul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împreună cu echipa multidisciplinară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specialişti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stabileşte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programul de recuperare al copiilor; în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funcţie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de vârsta cronologică a copilului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potenţialul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lui de dezvoltare,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stabileşte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vârsta de dezvoltare a acestuia pe arii comportamentale (motor, verbal, cognitiv,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socio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-afectiv) si/sau vârsta de dezvoltare mentală, IQ; </w:t>
      </w:r>
    </w:p>
    <w:p w14:paraId="63034921" w14:textId="77777777" w:rsidR="003F6F28" w:rsidRPr="00CD0091" w:rsidRDefault="003F6F28" w:rsidP="00CD0091">
      <w:pPr>
        <w:widowControl w:val="0"/>
        <w:numPr>
          <w:ilvl w:val="0"/>
          <w:numId w:val="14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aplică instrumentele de evaluare psihologică – testele psihologice din dotare in scopul elaborării psihodiagnosticului si recomandărilor către personalul de specialitate; surprinde prin intermediul examenului psihologic, aspecte calitative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cantitative ale proceselor psihice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ale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personalităţii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copiilor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investigaţi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; răspunde de integritatea fizică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psihică a fiecărui copil pe durata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desfăşurării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activităţilor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specifice (evaluare, consiliere psihologică);</w:t>
      </w:r>
    </w:p>
    <w:p w14:paraId="101963B7" w14:textId="44F75AB5" w:rsidR="003F6F28" w:rsidRPr="00CD0091" w:rsidRDefault="003F6F28" w:rsidP="00CD0091">
      <w:pPr>
        <w:widowControl w:val="0"/>
        <w:numPr>
          <w:ilvl w:val="0"/>
          <w:numId w:val="14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realizează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şedinţe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de consiliere în scopul optimizării problemelor survenite în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funcţie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de nivelul de dezvoltare mentală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de capacitatea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întelegere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a copilului; informează permanent responsabilul de caz si managerul de caz al copiilor dar si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parintii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acestora cu privire la starea psihică a acestora (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achiziţii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recente, dezvoltare psihomotorie pe arii comportamentale), prin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discuţii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purtate cu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aceştia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în momentul vizitării copilului în </w:t>
      </w:r>
      <w:r w:rsidR="00F11AC8">
        <w:rPr>
          <w:rFonts w:ascii="Times New Roman" w:hAnsi="Times New Roman" w:cs="Times New Roman"/>
          <w:sz w:val="24"/>
          <w:szCs w:val="24"/>
          <w:lang w:val="ro"/>
        </w:rPr>
        <w:t>CTF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sau prin trimitere de scrisori informative periodice,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întocmeşte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fişa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de consiliere psihologică;</w:t>
      </w:r>
    </w:p>
    <w:p w14:paraId="39131190" w14:textId="77777777" w:rsidR="003F6F28" w:rsidRPr="00CD0091" w:rsidRDefault="003F6F28" w:rsidP="00CD0091">
      <w:pPr>
        <w:widowControl w:val="0"/>
        <w:numPr>
          <w:ilvl w:val="0"/>
          <w:numId w:val="14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intervine în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situaţii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de criză comportamentală a copiilor; consiliază membrii echipei în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situaţii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de conflict atât între ei cât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între ei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beneficiari; recomandă personalului specializat (educator, psihopedagog, etc), terapiile recuperatorii specifice, în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funcţie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de diagnostic pentru fiecare copil in parte; supervizează activitatea persoanelor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referinţă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(educatori,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ingrijitori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>);</w:t>
      </w:r>
    </w:p>
    <w:p w14:paraId="2B958FFD" w14:textId="77777777" w:rsidR="003F6F28" w:rsidRPr="005B647A" w:rsidRDefault="003F6F28" w:rsidP="00CD0091">
      <w:pPr>
        <w:widowControl w:val="0"/>
        <w:numPr>
          <w:ilvl w:val="0"/>
          <w:numId w:val="14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este implicat în mod direct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activ </w:t>
      </w:r>
      <w:r w:rsidRPr="005B647A">
        <w:rPr>
          <w:rFonts w:ascii="Times New Roman" w:hAnsi="Times New Roman" w:cs="Times New Roman"/>
          <w:sz w:val="24"/>
          <w:szCs w:val="24"/>
          <w:lang w:val="ro"/>
        </w:rPr>
        <w:t xml:space="preserve">în elaborarea PIS-urilor si DVI-urilor pentru dezvoltarea deprinderilor de </w:t>
      </w:r>
      <w:proofErr w:type="spellStart"/>
      <w:r w:rsidRPr="005B647A">
        <w:rPr>
          <w:rFonts w:ascii="Times New Roman" w:hAnsi="Times New Roman" w:cs="Times New Roman"/>
          <w:sz w:val="24"/>
          <w:szCs w:val="24"/>
          <w:lang w:val="ro"/>
        </w:rPr>
        <w:t>viaţă</w:t>
      </w:r>
      <w:proofErr w:type="spellEnd"/>
      <w:r w:rsidRPr="005B647A">
        <w:rPr>
          <w:rFonts w:ascii="Times New Roman" w:hAnsi="Times New Roman" w:cs="Times New Roman"/>
          <w:sz w:val="24"/>
          <w:szCs w:val="24"/>
          <w:lang w:val="ro"/>
        </w:rPr>
        <w:t xml:space="preserve"> independentă, recreere-socializare </w:t>
      </w:r>
      <w:proofErr w:type="spellStart"/>
      <w:r w:rsidRPr="005B647A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5B647A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5B647A">
        <w:rPr>
          <w:rFonts w:ascii="Times New Roman" w:hAnsi="Times New Roman" w:cs="Times New Roman"/>
          <w:sz w:val="24"/>
          <w:szCs w:val="24"/>
          <w:lang w:val="ro"/>
        </w:rPr>
        <w:t>educaţie</w:t>
      </w:r>
      <w:proofErr w:type="spellEnd"/>
      <w:r w:rsidRPr="005B647A">
        <w:rPr>
          <w:rFonts w:ascii="Times New Roman" w:hAnsi="Times New Roman" w:cs="Times New Roman"/>
          <w:sz w:val="24"/>
          <w:szCs w:val="24"/>
          <w:lang w:val="ro"/>
        </w:rPr>
        <w:t xml:space="preserve"> informală /</w:t>
      </w:r>
      <w:proofErr w:type="spellStart"/>
      <w:r w:rsidRPr="005B647A">
        <w:rPr>
          <w:rFonts w:ascii="Times New Roman" w:hAnsi="Times New Roman" w:cs="Times New Roman"/>
          <w:sz w:val="24"/>
          <w:szCs w:val="24"/>
          <w:lang w:val="ro"/>
        </w:rPr>
        <w:t>nonformală</w:t>
      </w:r>
      <w:proofErr w:type="spellEnd"/>
      <w:r w:rsidRPr="005B647A">
        <w:rPr>
          <w:rFonts w:ascii="Times New Roman" w:hAnsi="Times New Roman" w:cs="Times New Roman"/>
          <w:sz w:val="24"/>
          <w:szCs w:val="24"/>
          <w:lang w:val="ro"/>
        </w:rPr>
        <w:t>;</w:t>
      </w:r>
    </w:p>
    <w:p w14:paraId="23C1AC1D" w14:textId="50FBFB41" w:rsidR="003F6F28" w:rsidRPr="00CD0091" w:rsidRDefault="003F6F28" w:rsidP="00CD0091">
      <w:pPr>
        <w:widowControl w:val="0"/>
        <w:numPr>
          <w:ilvl w:val="0"/>
          <w:numId w:val="14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particip</w:t>
      </w:r>
      <w:r w:rsidR="00F11AC8">
        <w:rPr>
          <w:rFonts w:ascii="Times New Roman" w:hAnsi="Times New Roman" w:cs="Times New Roman"/>
          <w:sz w:val="24"/>
          <w:szCs w:val="24"/>
          <w:lang w:val="en-US"/>
        </w:rPr>
        <w:t>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elaborarea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implementarea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PIP-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ului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planului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reintegrare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familie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alaturi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echipa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multidisciplinara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57F487C9" w14:textId="2EA2304C" w:rsidR="003F6F28" w:rsidRPr="00CD0091" w:rsidRDefault="003F6F28" w:rsidP="00CD0091">
      <w:pPr>
        <w:widowControl w:val="0"/>
        <w:numPr>
          <w:ilvl w:val="0"/>
          <w:numId w:val="14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organizeaz</w:t>
      </w:r>
      <w:r w:rsidR="00F11AC8">
        <w:rPr>
          <w:rFonts w:ascii="Times New Roman" w:hAnsi="Times New Roman" w:cs="Times New Roman"/>
          <w:sz w:val="24"/>
          <w:szCs w:val="24"/>
          <w:lang w:val="en-US"/>
        </w:rPr>
        <w:t>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intalniri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in mod periodic cu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echipa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multidisciplinara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discuta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cazurile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( in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functie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situatie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pot fi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organizate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intalniri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echipa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multidisciplinara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ori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de cate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ori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acestia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solicita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lucru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5B0A0D26" w14:textId="60B91F58" w:rsidR="003F6F28" w:rsidRPr="00CD0091" w:rsidRDefault="003F6F28" w:rsidP="00CD0091">
      <w:pPr>
        <w:widowControl w:val="0"/>
        <w:numPr>
          <w:ilvl w:val="0"/>
          <w:numId w:val="14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desf</w:t>
      </w:r>
      <w:r w:rsidR="00F11AC8">
        <w:rPr>
          <w:rFonts w:ascii="Times New Roman" w:hAnsi="Times New Roman" w:cs="Times New Roman"/>
          <w:sz w:val="24"/>
          <w:szCs w:val="24"/>
          <w:lang w:val="en-US"/>
        </w:rPr>
        <w:t>ăș</w:t>
      </w:r>
      <w:r w:rsidRPr="00CD0091">
        <w:rPr>
          <w:rFonts w:ascii="Times New Roman" w:hAnsi="Times New Roman" w:cs="Times New Roman"/>
          <w:sz w:val="24"/>
          <w:szCs w:val="24"/>
          <w:lang w:val="en-US"/>
        </w:rPr>
        <w:t>oar</w:t>
      </w:r>
      <w:r w:rsidR="00F11AC8">
        <w:rPr>
          <w:rFonts w:ascii="Times New Roman" w:hAnsi="Times New Roman" w:cs="Times New Roman"/>
          <w:sz w:val="24"/>
          <w:szCs w:val="24"/>
          <w:lang w:val="en-US"/>
        </w:rPr>
        <w:t>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activitati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consiliere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familiile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beneficiarilor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vederea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integrarii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/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reintegrarii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familia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biologica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2BA7508F" w14:textId="6504E388" w:rsidR="003F6F28" w:rsidRPr="00CD0091" w:rsidRDefault="003F6F28" w:rsidP="00CD0091">
      <w:pPr>
        <w:widowControl w:val="0"/>
        <w:numPr>
          <w:ilvl w:val="0"/>
          <w:numId w:val="14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are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obliga</w:t>
      </w:r>
      <w:r w:rsidR="00F11AC8">
        <w:rPr>
          <w:rFonts w:ascii="Times New Roman" w:hAnsi="Times New Roman" w:cs="Times New Roman"/>
          <w:bCs/>
          <w:sz w:val="24"/>
          <w:szCs w:val="24"/>
          <w:lang w:val="en-US"/>
        </w:rPr>
        <w:t>ț</w:t>
      </w:r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ia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a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ajuta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copiii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/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tinerii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cu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masura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speciala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a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dezvolta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relatii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pozitive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cu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parintii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biologici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sau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familia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extinsa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;</w:t>
      </w:r>
    </w:p>
    <w:p w14:paraId="4CCA4B0D" w14:textId="3109CD86" w:rsidR="003F6F28" w:rsidRPr="00CD0091" w:rsidRDefault="003F6F28" w:rsidP="00CD0091">
      <w:pPr>
        <w:widowControl w:val="0"/>
        <w:numPr>
          <w:ilvl w:val="0"/>
          <w:numId w:val="14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sesizeaz</w:t>
      </w:r>
      <w:r w:rsidR="00F11AC8">
        <w:rPr>
          <w:rFonts w:ascii="Times New Roman" w:hAnsi="Times New Roman" w:cs="Times New Roman"/>
          <w:bCs/>
          <w:sz w:val="24"/>
          <w:szCs w:val="24"/>
          <w:lang w:val="en-US"/>
        </w:rPr>
        <w:t>ă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in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regim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urgenta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in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scris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sefului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ierarhic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superior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asupra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oricarei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situatii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neobisnuite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sau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alta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natura care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afecteaza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in mod direct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dezvoltarea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siguranta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si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integritatea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fizica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si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psihica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beneficiarilor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; </w:t>
      </w:r>
    </w:p>
    <w:p w14:paraId="07AE080B" w14:textId="77777777" w:rsidR="003F6F28" w:rsidRPr="00CD0091" w:rsidRDefault="003F6F28" w:rsidP="00CD0091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lastRenderedPageBreak/>
        <w:t>îndeplineste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si alte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atribuţii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prevăzute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standardul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minim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calitate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aplicabil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A774B10" w14:textId="77777777" w:rsidR="003F6F28" w:rsidRPr="00CD0091" w:rsidRDefault="003F6F28" w:rsidP="00CD0091">
      <w:pPr>
        <w:pStyle w:val="ListParagraph"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bookmarkEnd w:id="2"/>
    <w:p w14:paraId="4E87062B" w14:textId="77777777" w:rsidR="009A517B" w:rsidRPr="00CD0091" w:rsidRDefault="009A517B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</w:p>
    <w:p w14:paraId="75EF058E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III. Psihopedagog</w:t>
      </w:r>
    </w:p>
    <w:p w14:paraId="6DB4FDD0" w14:textId="77777777" w:rsidR="00B60C80" w:rsidRPr="00CD0091" w:rsidRDefault="00B60C80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</w:p>
    <w:p w14:paraId="5379FDB0" w14:textId="77777777" w:rsidR="00B60C80" w:rsidRPr="00CD0091" w:rsidRDefault="00382866" w:rsidP="00CD0091">
      <w:pPr>
        <w:pStyle w:val="ListParagraph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desfăşoară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activităţi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de stimulare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senzorio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-motorie, cognitiva si de limbaj,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educaţie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şi reabilitare comportamentală pentru copii;</w:t>
      </w:r>
    </w:p>
    <w:p w14:paraId="0A061CC9" w14:textId="77777777" w:rsidR="00B60C80" w:rsidRPr="00CD0091" w:rsidRDefault="00382866" w:rsidP="00CD0091">
      <w:pPr>
        <w:pStyle w:val="ListParagraph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utilizează terapii specifice psihopedagogice adecvate fiecărui copil;</w:t>
      </w:r>
    </w:p>
    <w:p w14:paraId="278B0850" w14:textId="77777777" w:rsidR="00B60C80" w:rsidRPr="00CD0091" w:rsidRDefault="00382866" w:rsidP="00CD0091">
      <w:pPr>
        <w:pStyle w:val="ListParagraph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desfăşoară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activităţi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educaţie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reabilitare comportamentală precum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terapii specifice pentru copii;</w:t>
      </w:r>
    </w:p>
    <w:p w14:paraId="1BCAAEDF" w14:textId="77777777" w:rsidR="00B60C80" w:rsidRPr="00CD0091" w:rsidRDefault="00382866" w:rsidP="00CD0091">
      <w:pPr>
        <w:pStyle w:val="ListParagraph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colaborează cu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ceilalţi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specialişti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cu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alţi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angajaţi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în vederea evaluării,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desfăşurării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de programe de consiliere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terapii specifice psihopedagogice;</w:t>
      </w:r>
    </w:p>
    <w:p w14:paraId="49A35144" w14:textId="77777777" w:rsidR="00B60C80" w:rsidRPr="00CD0091" w:rsidRDefault="00382866" w:rsidP="00CD0091">
      <w:pPr>
        <w:pStyle w:val="ListParagraph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elaborează recomandări privind metode psihopedagogice menite să faciliteze progresul copilului în toate ariile de dezvoltare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de integrare;</w:t>
      </w:r>
    </w:p>
    <w:p w14:paraId="197176A5" w14:textId="77777777" w:rsidR="00B60C80" w:rsidRPr="00CD0091" w:rsidRDefault="00382866" w:rsidP="00CD0091">
      <w:pPr>
        <w:pStyle w:val="ListParagraph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întocmește rapoarte privind progresele fiecărui copil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parte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urma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şedinţelor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individuale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grup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30E162B9" w14:textId="77777777" w:rsidR="00B60C80" w:rsidRPr="00CD0091" w:rsidRDefault="00382866" w:rsidP="00CD0091">
      <w:pPr>
        <w:pStyle w:val="ListParagraph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iniţiază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, propune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realizează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împreună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personalul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conducerea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centrului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activităţile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educaţie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non-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formală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formare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deprinderilor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viaţa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independentă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alături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de educator;</w:t>
      </w:r>
    </w:p>
    <w:p w14:paraId="51951152" w14:textId="77777777" w:rsidR="00B60C80" w:rsidRPr="00CD0091" w:rsidRDefault="00382866" w:rsidP="00CD0091">
      <w:pPr>
        <w:pStyle w:val="ListParagraph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contribuie la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menţinerea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unui mediu relaxant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stimulativ pentru dezvoltarea copiilor pe toate planurile (fizic, intelectual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socio-emoţional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>);</w:t>
      </w:r>
    </w:p>
    <w:p w14:paraId="5EC666E1" w14:textId="3BC97017" w:rsidR="00532969" w:rsidRPr="00CD0091" w:rsidRDefault="00532969" w:rsidP="00CD0091">
      <w:pPr>
        <w:pStyle w:val="ListParagraph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particip</w:t>
      </w:r>
      <w:r w:rsidR="00F03A59">
        <w:rPr>
          <w:rFonts w:ascii="Times New Roman" w:hAnsi="Times New Roman" w:cs="Times New Roman"/>
          <w:sz w:val="24"/>
          <w:szCs w:val="24"/>
          <w:lang w:val="ro"/>
        </w:rPr>
        <w:t>ă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la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pregatirea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scolara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a copiilor din casa de tip familial;</w:t>
      </w:r>
    </w:p>
    <w:p w14:paraId="7C65BBBF" w14:textId="77777777" w:rsidR="00532969" w:rsidRPr="00CD0091" w:rsidRDefault="00532969" w:rsidP="00CD0091">
      <w:pPr>
        <w:pStyle w:val="ListParagraph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participă la elaborarea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implementarea Planului Individualizat de Protecție (PIP) și a Programelor de Intervenție Specifică (PIS) pentru Dezvoltarea Deprinderilor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Viaţă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Independentă, PIS pentru recreere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socializare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PIS pentru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educaţie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informală/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nonformală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si a tuturor documentelor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prevazute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in standardele minime de calitate pe servicii de tip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rezidential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>;</w:t>
      </w:r>
    </w:p>
    <w:p w14:paraId="65E091CF" w14:textId="77777777" w:rsidR="00B60C80" w:rsidRPr="00CD0091" w:rsidRDefault="00382866" w:rsidP="00CD0091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îndeplineste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si alte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atribuţii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prevăzute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standardul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minim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calitate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aplicabil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346A31D" w14:textId="77777777" w:rsidR="00B60C80" w:rsidRPr="00CD0091" w:rsidRDefault="00B60C80" w:rsidP="00CD0091">
      <w:pPr>
        <w:widowControl w:val="0"/>
        <w:tabs>
          <w:tab w:val="left" w:pos="2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</w:p>
    <w:p w14:paraId="77EC8578" w14:textId="77777777" w:rsidR="0004792A" w:rsidRPr="00CD0091" w:rsidRDefault="0004792A" w:rsidP="00CD0091">
      <w:pPr>
        <w:widowControl w:val="0"/>
        <w:tabs>
          <w:tab w:val="left" w:pos="2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</w:p>
    <w:p w14:paraId="47C94933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IV. Asistent medical</w:t>
      </w:r>
    </w:p>
    <w:p w14:paraId="100A0611" w14:textId="77777777" w:rsidR="00B60C80" w:rsidRPr="00CD0091" w:rsidRDefault="00B60C80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</w:p>
    <w:p w14:paraId="2AFC3CBF" w14:textId="3E2F2094" w:rsidR="00444844" w:rsidRPr="00CD0091" w:rsidRDefault="00444844" w:rsidP="00CD0091">
      <w:pPr>
        <w:pStyle w:val="ListParagraph"/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bookmarkStart w:id="3" w:name="_Hlk134529460"/>
      <w:r w:rsidRPr="00CD0091">
        <w:rPr>
          <w:rFonts w:ascii="Times New Roman" w:hAnsi="Times New Roman" w:cs="Times New Roman"/>
          <w:sz w:val="24"/>
          <w:szCs w:val="24"/>
          <w:lang w:val="ro"/>
        </w:rPr>
        <w:t>evaluează și supravegheaz</w:t>
      </w:r>
      <w:r w:rsidR="00F03A59">
        <w:rPr>
          <w:rFonts w:ascii="Times New Roman" w:hAnsi="Times New Roman" w:cs="Times New Roman"/>
          <w:sz w:val="24"/>
          <w:szCs w:val="24"/>
          <w:lang w:val="ro"/>
        </w:rPr>
        <w:t>ă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starea de sănătate a copiilor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ia masurile care se impun, in limita competentei,</w:t>
      </w:r>
      <w:r w:rsidR="00F03A59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informand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despre masurile luate șeful centrului;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efectueaza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controlul epidemiologic al beneficiarilor la internarea in centru, la revenirea acestora din familii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dupa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invoiri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si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dupa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externarea din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unitatile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sanitare unde au urmat tratamente specifice;</w:t>
      </w:r>
    </w:p>
    <w:p w14:paraId="29B328C1" w14:textId="77777777" w:rsidR="00444844" w:rsidRPr="00CD0091" w:rsidRDefault="00444844" w:rsidP="00CD0091">
      <w:pPr>
        <w:pStyle w:val="ListParagraph"/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asigură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activităţi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de consiliere privind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educaţia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pentru sănătate,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domenii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interes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beneficiari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acordă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prim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ajutor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situatii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urgenta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apelează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serviciul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urgenta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112 in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caz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urgenta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medicala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anunta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medicul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592F44E3" w14:textId="26C9FF85" w:rsidR="00444844" w:rsidRPr="00CD0091" w:rsidRDefault="00444844" w:rsidP="00CD0091">
      <w:pPr>
        <w:pStyle w:val="ListParagraph"/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administrează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medicaţia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beneficiarilor, conform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prescripţiilor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medicale (tratament acut, subacut si cronic); r</w:t>
      </w:r>
      <w:r w:rsidR="00F03A59">
        <w:rPr>
          <w:rFonts w:ascii="Times New Roman" w:hAnsi="Times New Roman" w:cs="Times New Roman"/>
          <w:sz w:val="24"/>
          <w:szCs w:val="24"/>
          <w:lang w:val="ro"/>
        </w:rPr>
        <w:t>ă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spunde de gestiunea aparatului de urgenta, tine evidenta stocurilor de medicamente conform baremului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afisat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completeaza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la zi stocurile epuizate; respectă  normele de securitate, manipulare si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descarcare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ale medicamentelor cu regim special (toxice, psihotrope, stupefiante, etc.);</w:t>
      </w:r>
    </w:p>
    <w:p w14:paraId="05728AF7" w14:textId="77777777" w:rsidR="00444844" w:rsidRPr="00CD0091" w:rsidRDefault="00444844" w:rsidP="00CD0091">
      <w:pPr>
        <w:pStyle w:val="ListParagraph"/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lastRenderedPageBreak/>
        <w:t xml:space="preserve">face parte din echipa multidisciplinară, elaborează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implementează PIS pentru sănătate si DVI-pentru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sanatate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( in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functie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varsta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copilului) ; </w:t>
      </w:r>
    </w:p>
    <w:p w14:paraId="1649D8AF" w14:textId="253AEC3F" w:rsidR="00444844" w:rsidRPr="00CD0091" w:rsidRDefault="00F03A59" w:rsidP="00CD0091">
      <w:pPr>
        <w:pStyle w:val="ListParagraph"/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o"/>
        </w:rPr>
        <w:t>î</w:t>
      </w:r>
      <w:r w:rsidR="00444844" w:rsidRPr="00CD0091">
        <w:rPr>
          <w:rFonts w:ascii="Times New Roman" w:hAnsi="Times New Roman" w:cs="Times New Roman"/>
          <w:sz w:val="24"/>
          <w:szCs w:val="24"/>
          <w:lang w:val="ro"/>
        </w:rPr>
        <w:t>ntocmeste</w:t>
      </w:r>
      <w:proofErr w:type="spellEnd"/>
      <w:r w:rsidR="00444844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si </w:t>
      </w:r>
      <w:proofErr w:type="spellStart"/>
      <w:r w:rsidR="00444844" w:rsidRPr="00CD0091">
        <w:rPr>
          <w:rFonts w:ascii="Times New Roman" w:hAnsi="Times New Roman" w:cs="Times New Roman"/>
          <w:sz w:val="24"/>
          <w:szCs w:val="24"/>
          <w:lang w:val="ro"/>
        </w:rPr>
        <w:t>completeaza</w:t>
      </w:r>
      <w:proofErr w:type="spellEnd"/>
      <w:r w:rsidR="00444844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fisa de evaluare a </w:t>
      </w:r>
      <w:proofErr w:type="spellStart"/>
      <w:r w:rsidR="00444844" w:rsidRPr="00CD0091">
        <w:rPr>
          <w:rFonts w:ascii="Times New Roman" w:hAnsi="Times New Roman" w:cs="Times New Roman"/>
          <w:sz w:val="24"/>
          <w:szCs w:val="24"/>
          <w:lang w:val="ro"/>
        </w:rPr>
        <w:t>starii</w:t>
      </w:r>
      <w:proofErr w:type="spellEnd"/>
      <w:r w:rsidR="00444844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de </w:t>
      </w:r>
      <w:proofErr w:type="spellStart"/>
      <w:r w:rsidR="00444844" w:rsidRPr="00CD0091">
        <w:rPr>
          <w:rFonts w:ascii="Times New Roman" w:hAnsi="Times New Roman" w:cs="Times New Roman"/>
          <w:sz w:val="24"/>
          <w:szCs w:val="24"/>
          <w:lang w:val="ro"/>
        </w:rPr>
        <w:t>sanatate</w:t>
      </w:r>
      <w:proofErr w:type="spellEnd"/>
      <w:r w:rsidR="00444844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a copilului;</w:t>
      </w:r>
    </w:p>
    <w:p w14:paraId="2A0A78D5" w14:textId="0EF6B3AE" w:rsidR="00444844" w:rsidRPr="00CD0091" w:rsidRDefault="00444844" w:rsidP="00CD0091">
      <w:pPr>
        <w:pStyle w:val="ListParagraph"/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cunoa</w:t>
      </w:r>
      <w:r w:rsidR="00F03A59">
        <w:rPr>
          <w:rFonts w:ascii="Times New Roman" w:hAnsi="Times New Roman" w:cs="Times New Roman"/>
          <w:sz w:val="24"/>
          <w:szCs w:val="24"/>
          <w:lang w:val="ro"/>
        </w:rPr>
        <w:t>ș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te cazurile copiilor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enurezici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si se implica in respectarea programului de terapie;</w:t>
      </w:r>
    </w:p>
    <w:p w14:paraId="6ECA5340" w14:textId="28412D33" w:rsidR="00444844" w:rsidRPr="00CD0091" w:rsidRDefault="00444844" w:rsidP="00CD0091">
      <w:pPr>
        <w:pStyle w:val="ListParagraph"/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colaboreaz</w:t>
      </w:r>
      <w:r w:rsidR="00F03A59">
        <w:rPr>
          <w:rFonts w:ascii="Times New Roman" w:hAnsi="Times New Roman" w:cs="Times New Roman"/>
          <w:sz w:val="24"/>
          <w:szCs w:val="24"/>
          <w:lang w:val="ro"/>
        </w:rPr>
        <w:t>ă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cu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specialisti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( psihologi, psihopedagogi, etc) pentru corectarea/reabilitarea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tulburarilor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de comportament ale copilului;</w:t>
      </w:r>
    </w:p>
    <w:p w14:paraId="62E8B037" w14:textId="43AF7BFB" w:rsidR="00444844" w:rsidRPr="00CD0091" w:rsidRDefault="00444844" w:rsidP="00CD0091">
      <w:pPr>
        <w:pStyle w:val="ListParagraph"/>
        <w:widowControl w:val="0"/>
        <w:numPr>
          <w:ilvl w:val="0"/>
          <w:numId w:val="30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sesizeaz</w:t>
      </w:r>
      <w:r w:rsidR="00F03A59">
        <w:rPr>
          <w:rFonts w:ascii="Times New Roman" w:hAnsi="Times New Roman" w:cs="Times New Roman"/>
          <w:bCs/>
          <w:sz w:val="24"/>
          <w:szCs w:val="24"/>
          <w:lang w:val="en-US"/>
        </w:rPr>
        <w:t>ă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in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regim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urgenta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in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scris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sefului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ierarhic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superior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asupra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oricarei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situatii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neobisnuite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sau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alta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natura care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afecteaza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in mod direct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dezvoltarea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siguranta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si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integritatea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fizica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si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psihica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beneficiarilor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; </w:t>
      </w:r>
    </w:p>
    <w:p w14:paraId="13BD1276" w14:textId="6BC8B3FF" w:rsidR="00444844" w:rsidRPr="00CD0091" w:rsidRDefault="00444844" w:rsidP="00CD0091">
      <w:pPr>
        <w:pStyle w:val="ListParagraph"/>
        <w:widowControl w:val="0"/>
        <w:numPr>
          <w:ilvl w:val="0"/>
          <w:numId w:val="30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desf</w:t>
      </w:r>
      <w:r w:rsidR="00F03A59">
        <w:rPr>
          <w:rFonts w:ascii="Times New Roman" w:hAnsi="Times New Roman" w:cs="Times New Roman"/>
          <w:bCs/>
          <w:sz w:val="24"/>
          <w:szCs w:val="24"/>
          <w:lang w:val="en-US"/>
        </w:rPr>
        <w:t>ăș</w:t>
      </w:r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oar</w:t>
      </w:r>
      <w:r w:rsidR="00F03A59">
        <w:rPr>
          <w:rFonts w:ascii="Times New Roman" w:hAnsi="Times New Roman" w:cs="Times New Roman"/>
          <w:bCs/>
          <w:sz w:val="24"/>
          <w:szCs w:val="24"/>
          <w:lang w:val="en-US"/>
        </w:rPr>
        <w:t>ă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activitati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recuperare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/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reabilitare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cu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recomandarile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specialistilor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si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in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baza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obiectivelor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stabilite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in PIS;</w:t>
      </w:r>
    </w:p>
    <w:p w14:paraId="577A0298" w14:textId="6C03A6D7" w:rsidR="00444844" w:rsidRPr="00CD0091" w:rsidRDefault="00444844" w:rsidP="00CD0091">
      <w:pPr>
        <w:pStyle w:val="ListParagraph"/>
        <w:widowControl w:val="0"/>
        <w:numPr>
          <w:ilvl w:val="0"/>
          <w:numId w:val="30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respect</w:t>
      </w:r>
      <w:r w:rsidR="00F03A59">
        <w:rPr>
          <w:rFonts w:ascii="Times New Roman" w:hAnsi="Times New Roman" w:cs="Times New Roman"/>
          <w:bCs/>
          <w:sz w:val="24"/>
          <w:szCs w:val="24"/>
          <w:lang w:val="en-US"/>
        </w:rPr>
        <w:t>ă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dreptul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la intimidate al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copilului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/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tanarului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;</w:t>
      </w:r>
    </w:p>
    <w:p w14:paraId="7EC2773A" w14:textId="0789E12F" w:rsidR="00444844" w:rsidRPr="00CD0091" w:rsidRDefault="00444844" w:rsidP="00CD0091">
      <w:pPr>
        <w:pStyle w:val="NoSpacing"/>
        <w:numPr>
          <w:ilvl w:val="0"/>
          <w:numId w:val="30"/>
        </w:numPr>
        <w:spacing w:line="276" w:lineRule="auto"/>
        <w:jc w:val="both"/>
        <w:rPr>
          <w:rStyle w:val="Emphasis"/>
          <w:i w:val="0"/>
          <w:iCs w:val="0"/>
        </w:rPr>
      </w:pPr>
      <w:proofErr w:type="spellStart"/>
      <w:r w:rsidRPr="00CD0091">
        <w:rPr>
          <w:rStyle w:val="Emphasis"/>
          <w:i w:val="0"/>
          <w:iCs w:val="0"/>
        </w:rPr>
        <w:t>respect</w:t>
      </w:r>
      <w:r w:rsidR="00F03A59">
        <w:rPr>
          <w:rStyle w:val="Emphasis"/>
          <w:i w:val="0"/>
          <w:iCs w:val="0"/>
        </w:rPr>
        <w:t>ă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recomandarile</w:t>
      </w:r>
      <w:proofErr w:type="spellEnd"/>
      <w:r w:rsidRPr="00CD0091">
        <w:rPr>
          <w:rStyle w:val="Emphasis"/>
          <w:i w:val="0"/>
          <w:iCs w:val="0"/>
        </w:rPr>
        <w:t xml:space="preserve"> de </w:t>
      </w:r>
      <w:proofErr w:type="spellStart"/>
      <w:r w:rsidRPr="00CD0091">
        <w:rPr>
          <w:rStyle w:val="Emphasis"/>
          <w:i w:val="0"/>
          <w:iCs w:val="0"/>
        </w:rPr>
        <w:t>tratamente</w:t>
      </w:r>
      <w:proofErr w:type="spellEnd"/>
      <w:r w:rsidRPr="00CD0091">
        <w:rPr>
          <w:rStyle w:val="Emphasis"/>
          <w:i w:val="0"/>
          <w:iCs w:val="0"/>
        </w:rPr>
        <w:t xml:space="preserve"> ale </w:t>
      </w:r>
      <w:proofErr w:type="spellStart"/>
      <w:r w:rsidRPr="00CD0091">
        <w:rPr>
          <w:rStyle w:val="Emphasis"/>
          <w:i w:val="0"/>
          <w:iCs w:val="0"/>
        </w:rPr>
        <w:t>medicilor</w:t>
      </w:r>
      <w:proofErr w:type="spellEnd"/>
      <w:r w:rsidRPr="00CD0091">
        <w:rPr>
          <w:rStyle w:val="Emphasis"/>
          <w:i w:val="0"/>
          <w:iCs w:val="0"/>
        </w:rPr>
        <w:t xml:space="preserve">, </w:t>
      </w:r>
      <w:proofErr w:type="spellStart"/>
      <w:r w:rsidRPr="00CD0091">
        <w:rPr>
          <w:rStyle w:val="Emphasis"/>
          <w:i w:val="0"/>
          <w:iCs w:val="0"/>
        </w:rPr>
        <w:t>administreaza</w:t>
      </w:r>
      <w:proofErr w:type="spellEnd"/>
      <w:r w:rsidRPr="00CD0091">
        <w:rPr>
          <w:rStyle w:val="Emphasis"/>
          <w:i w:val="0"/>
          <w:iCs w:val="0"/>
        </w:rPr>
        <w:t xml:space="preserve">  </w:t>
      </w:r>
      <w:proofErr w:type="spellStart"/>
      <w:r w:rsidRPr="00CD0091">
        <w:rPr>
          <w:rStyle w:val="Emphasis"/>
          <w:i w:val="0"/>
          <w:iCs w:val="0"/>
        </w:rPr>
        <w:t>si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consemneaza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acest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lucru</w:t>
      </w:r>
      <w:proofErr w:type="spellEnd"/>
      <w:r w:rsidRPr="00CD0091">
        <w:rPr>
          <w:rStyle w:val="Emphasis"/>
          <w:i w:val="0"/>
          <w:iCs w:val="0"/>
        </w:rPr>
        <w:t xml:space="preserve"> in </w:t>
      </w:r>
      <w:proofErr w:type="spellStart"/>
      <w:r w:rsidRPr="00CD0091">
        <w:rPr>
          <w:rStyle w:val="Emphasis"/>
          <w:i w:val="0"/>
          <w:iCs w:val="0"/>
        </w:rPr>
        <w:t>Registrul</w:t>
      </w:r>
      <w:proofErr w:type="spellEnd"/>
      <w:r w:rsidRPr="00CD0091">
        <w:rPr>
          <w:rStyle w:val="Emphasis"/>
          <w:i w:val="0"/>
          <w:iCs w:val="0"/>
        </w:rPr>
        <w:t xml:space="preserve"> de </w:t>
      </w:r>
      <w:proofErr w:type="spellStart"/>
      <w:r w:rsidRPr="00CD0091">
        <w:rPr>
          <w:rStyle w:val="Emphasis"/>
          <w:i w:val="0"/>
          <w:iCs w:val="0"/>
        </w:rPr>
        <w:t>medicamente</w:t>
      </w:r>
      <w:proofErr w:type="spellEnd"/>
      <w:r w:rsidRPr="00CD0091">
        <w:rPr>
          <w:rStyle w:val="Emphasis"/>
          <w:i w:val="0"/>
          <w:iCs w:val="0"/>
        </w:rPr>
        <w:t xml:space="preserve"> ;</w:t>
      </w:r>
    </w:p>
    <w:p w14:paraId="0564EF80" w14:textId="01266FE5" w:rsidR="00444844" w:rsidRPr="00CD0091" w:rsidRDefault="00444844" w:rsidP="00CD0091">
      <w:pPr>
        <w:pStyle w:val="NoSpacing"/>
        <w:numPr>
          <w:ilvl w:val="0"/>
          <w:numId w:val="30"/>
        </w:numPr>
        <w:spacing w:line="276" w:lineRule="auto"/>
        <w:jc w:val="both"/>
        <w:rPr>
          <w:rStyle w:val="Emphasis"/>
          <w:i w:val="0"/>
          <w:iCs w:val="0"/>
        </w:rPr>
      </w:pPr>
      <w:proofErr w:type="spellStart"/>
      <w:r w:rsidRPr="00CD0091">
        <w:rPr>
          <w:rStyle w:val="Emphasis"/>
          <w:i w:val="0"/>
          <w:iCs w:val="0"/>
        </w:rPr>
        <w:t>um</w:t>
      </w:r>
      <w:r w:rsidR="00F03A59">
        <w:rPr>
          <w:rStyle w:val="Emphasis"/>
          <w:i w:val="0"/>
          <w:iCs w:val="0"/>
        </w:rPr>
        <w:t>ă</w:t>
      </w:r>
      <w:r w:rsidRPr="00CD0091">
        <w:rPr>
          <w:rStyle w:val="Emphasis"/>
          <w:i w:val="0"/>
          <w:iCs w:val="0"/>
        </w:rPr>
        <w:t>re</w:t>
      </w:r>
      <w:r w:rsidR="00F03A59">
        <w:rPr>
          <w:rStyle w:val="Emphasis"/>
          <w:i w:val="0"/>
          <w:iCs w:val="0"/>
        </w:rPr>
        <w:t>ș</w:t>
      </w:r>
      <w:r w:rsidRPr="00CD0091">
        <w:rPr>
          <w:rStyle w:val="Emphasis"/>
          <w:i w:val="0"/>
          <w:iCs w:val="0"/>
        </w:rPr>
        <w:t>te</w:t>
      </w:r>
      <w:proofErr w:type="spellEnd"/>
      <w:r w:rsidRPr="00CD0091">
        <w:rPr>
          <w:rStyle w:val="Emphasis"/>
          <w:i w:val="0"/>
          <w:iCs w:val="0"/>
        </w:rPr>
        <w:t xml:space="preserve"> permanent </w:t>
      </w:r>
      <w:proofErr w:type="spellStart"/>
      <w:r w:rsidRPr="00CD0091">
        <w:rPr>
          <w:rStyle w:val="Emphasis"/>
          <w:i w:val="0"/>
          <w:iCs w:val="0"/>
        </w:rPr>
        <w:t>starea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psihica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si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fizica</w:t>
      </w:r>
      <w:proofErr w:type="spellEnd"/>
      <w:r w:rsidRPr="00CD0091">
        <w:rPr>
          <w:rStyle w:val="Emphasis"/>
          <w:i w:val="0"/>
          <w:iCs w:val="0"/>
        </w:rPr>
        <w:t xml:space="preserve"> a </w:t>
      </w:r>
      <w:proofErr w:type="spellStart"/>
      <w:r w:rsidRPr="00CD0091">
        <w:rPr>
          <w:rStyle w:val="Emphasis"/>
          <w:i w:val="0"/>
          <w:iCs w:val="0"/>
        </w:rPr>
        <w:t>copiilor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si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sesizeaza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seful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centrului</w:t>
      </w:r>
      <w:proofErr w:type="spellEnd"/>
      <w:r w:rsidRPr="00CD0091">
        <w:rPr>
          <w:rStyle w:val="Emphasis"/>
          <w:i w:val="0"/>
          <w:iCs w:val="0"/>
        </w:rPr>
        <w:t xml:space="preserve">  </w:t>
      </w:r>
      <w:proofErr w:type="spellStart"/>
      <w:r w:rsidRPr="00CD0091">
        <w:rPr>
          <w:rStyle w:val="Emphasis"/>
          <w:i w:val="0"/>
          <w:iCs w:val="0"/>
        </w:rPr>
        <w:t>orice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situatie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deosebita</w:t>
      </w:r>
      <w:proofErr w:type="spellEnd"/>
      <w:r w:rsidRPr="00CD0091">
        <w:rPr>
          <w:rStyle w:val="Emphasis"/>
          <w:i w:val="0"/>
          <w:iCs w:val="0"/>
        </w:rPr>
        <w:t xml:space="preserve">; </w:t>
      </w:r>
    </w:p>
    <w:p w14:paraId="0C44A5B2" w14:textId="0F3ABE0E" w:rsidR="00444844" w:rsidRPr="00CD0091" w:rsidRDefault="00444844" w:rsidP="00CD0091">
      <w:pPr>
        <w:pStyle w:val="NoSpacing"/>
        <w:numPr>
          <w:ilvl w:val="0"/>
          <w:numId w:val="30"/>
        </w:numPr>
        <w:spacing w:line="276" w:lineRule="auto"/>
        <w:jc w:val="both"/>
        <w:rPr>
          <w:rStyle w:val="Emphasis"/>
          <w:i w:val="0"/>
          <w:iCs w:val="0"/>
        </w:rPr>
      </w:pPr>
      <w:proofErr w:type="spellStart"/>
      <w:r w:rsidRPr="00CD0091">
        <w:rPr>
          <w:rStyle w:val="Emphasis"/>
          <w:i w:val="0"/>
          <w:iCs w:val="0"/>
        </w:rPr>
        <w:t>colaboreaz</w:t>
      </w:r>
      <w:r w:rsidR="00F03A59">
        <w:rPr>
          <w:rStyle w:val="Emphasis"/>
          <w:i w:val="0"/>
          <w:iCs w:val="0"/>
        </w:rPr>
        <w:t>ă</w:t>
      </w:r>
      <w:proofErr w:type="spellEnd"/>
      <w:r w:rsidRPr="00CD0091">
        <w:rPr>
          <w:rStyle w:val="Emphasis"/>
          <w:i w:val="0"/>
          <w:iCs w:val="0"/>
        </w:rPr>
        <w:t xml:space="preserve"> cu </w:t>
      </w:r>
      <w:proofErr w:type="spellStart"/>
      <w:r w:rsidRPr="00CD0091">
        <w:rPr>
          <w:rStyle w:val="Emphasis"/>
          <w:i w:val="0"/>
          <w:iCs w:val="0"/>
        </w:rPr>
        <w:t>specialisti</w:t>
      </w:r>
      <w:proofErr w:type="spellEnd"/>
      <w:r w:rsidRPr="00CD0091">
        <w:rPr>
          <w:rStyle w:val="Emphasis"/>
          <w:i w:val="0"/>
          <w:iCs w:val="0"/>
        </w:rPr>
        <w:t xml:space="preserve"> (</w:t>
      </w:r>
      <w:proofErr w:type="spellStart"/>
      <w:r w:rsidRPr="00CD0091">
        <w:rPr>
          <w:rStyle w:val="Emphasis"/>
          <w:i w:val="0"/>
          <w:iCs w:val="0"/>
        </w:rPr>
        <w:t>psiholog</w:t>
      </w:r>
      <w:proofErr w:type="spellEnd"/>
      <w:r w:rsidRPr="00CD0091">
        <w:rPr>
          <w:rStyle w:val="Emphasis"/>
          <w:i w:val="0"/>
          <w:iCs w:val="0"/>
        </w:rPr>
        <w:t xml:space="preserve">, </w:t>
      </w:r>
      <w:proofErr w:type="spellStart"/>
      <w:r w:rsidRPr="00CD0091">
        <w:rPr>
          <w:rStyle w:val="Emphasis"/>
          <w:i w:val="0"/>
          <w:iCs w:val="0"/>
        </w:rPr>
        <w:t>pedagog</w:t>
      </w:r>
      <w:proofErr w:type="spellEnd"/>
      <w:r w:rsidRPr="00CD0091">
        <w:rPr>
          <w:rStyle w:val="Emphasis"/>
          <w:i w:val="0"/>
          <w:iCs w:val="0"/>
        </w:rPr>
        <w:t xml:space="preserve">, </w:t>
      </w:r>
      <w:proofErr w:type="spellStart"/>
      <w:r w:rsidRPr="00CD0091">
        <w:rPr>
          <w:rStyle w:val="Emphasis"/>
          <w:i w:val="0"/>
          <w:iCs w:val="0"/>
        </w:rPr>
        <w:t>logoped,kinetoterapeut</w:t>
      </w:r>
      <w:proofErr w:type="spellEnd"/>
      <w:r w:rsidRPr="00CD0091">
        <w:rPr>
          <w:rStyle w:val="Emphasis"/>
          <w:i w:val="0"/>
          <w:iCs w:val="0"/>
        </w:rPr>
        <w:t xml:space="preserve">) </w:t>
      </w:r>
      <w:proofErr w:type="spellStart"/>
      <w:r w:rsidRPr="00CD0091">
        <w:rPr>
          <w:rStyle w:val="Emphasis"/>
          <w:i w:val="0"/>
          <w:iCs w:val="0"/>
        </w:rPr>
        <w:t>pentru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corectarea</w:t>
      </w:r>
      <w:proofErr w:type="spellEnd"/>
      <w:r w:rsidRPr="00CD0091">
        <w:rPr>
          <w:rStyle w:val="Emphasis"/>
          <w:i w:val="0"/>
          <w:iCs w:val="0"/>
        </w:rPr>
        <w:t xml:space="preserve"> / </w:t>
      </w:r>
      <w:proofErr w:type="spellStart"/>
      <w:r w:rsidRPr="00CD0091">
        <w:rPr>
          <w:rStyle w:val="Emphasis"/>
          <w:i w:val="0"/>
          <w:iCs w:val="0"/>
        </w:rPr>
        <w:t>remedierea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tulburarilor</w:t>
      </w:r>
      <w:proofErr w:type="spellEnd"/>
      <w:r w:rsidRPr="00CD0091">
        <w:rPr>
          <w:rStyle w:val="Emphasis"/>
          <w:i w:val="0"/>
          <w:iCs w:val="0"/>
        </w:rPr>
        <w:t xml:space="preserve"> de </w:t>
      </w:r>
      <w:proofErr w:type="spellStart"/>
      <w:r w:rsidRPr="00CD0091">
        <w:rPr>
          <w:rStyle w:val="Emphasis"/>
          <w:i w:val="0"/>
          <w:iCs w:val="0"/>
        </w:rPr>
        <w:t>comportament</w:t>
      </w:r>
      <w:proofErr w:type="spellEnd"/>
      <w:r w:rsidRPr="00CD0091">
        <w:rPr>
          <w:rStyle w:val="Emphasis"/>
          <w:i w:val="0"/>
          <w:iCs w:val="0"/>
        </w:rPr>
        <w:t xml:space="preserve"> ale </w:t>
      </w:r>
      <w:proofErr w:type="spellStart"/>
      <w:r w:rsidRPr="00CD0091">
        <w:rPr>
          <w:rStyle w:val="Emphasis"/>
          <w:i w:val="0"/>
          <w:iCs w:val="0"/>
        </w:rPr>
        <w:t>copiilor</w:t>
      </w:r>
      <w:proofErr w:type="spellEnd"/>
      <w:r w:rsidRPr="00CD0091">
        <w:rPr>
          <w:rStyle w:val="Emphasis"/>
          <w:i w:val="0"/>
          <w:iCs w:val="0"/>
        </w:rPr>
        <w:t xml:space="preserve"> in </w:t>
      </w:r>
      <w:proofErr w:type="spellStart"/>
      <w:r w:rsidRPr="00CD0091">
        <w:rPr>
          <w:rStyle w:val="Emphasis"/>
          <w:i w:val="0"/>
          <w:iCs w:val="0"/>
        </w:rPr>
        <w:t>vedera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restabilirii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echilibrului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fizic</w:t>
      </w:r>
      <w:proofErr w:type="spellEnd"/>
      <w:r w:rsidRPr="00CD0091">
        <w:rPr>
          <w:rStyle w:val="Emphasis"/>
          <w:i w:val="0"/>
          <w:iCs w:val="0"/>
        </w:rPr>
        <w:t xml:space="preserve">, </w:t>
      </w:r>
      <w:proofErr w:type="spellStart"/>
      <w:r w:rsidRPr="00CD0091">
        <w:rPr>
          <w:rStyle w:val="Emphasis"/>
          <w:i w:val="0"/>
          <w:iCs w:val="0"/>
        </w:rPr>
        <w:t>psihic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si</w:t>
      </w:r>
      <w:proofErr w:type="spellEnd"/>
      <w:r w:rsidRPr="00CD0091">
        <w:rPr>
          <w:rStyle w:val="Emphasis"/>
          <w:i w:val="0"/>
          <w:iCs w:val="0"/>
        </w:rPr>
        <w:t xml:space="preserve"> emotional al </w:t>
      </w:r>
      <w:proofErr w:type="spellStart"/>
      <w:r w:rsidRPr="00CD0091">
        <w:rPr>
          <w:rStyle w:val="Emphasis"/>
          <w:i w:val="0"/>
          <w:iCs w:val="0"/>
        </w:rPr>
        <w:t>acestora</w:t>
      </w:r>
      <w:proofErr w:type="spellEnd"/>
      <w:r w:rsidRPr="00CD0091">
        <w:rPr>
          <w:rStyle w:val="Emphasis"/>
          <w:i w:val="0"/>
          <w:iCs w:val="0"/>
        </w:rPr>
        <w:t>,</w:t>
      </w:r>
    </w:p>
    <w:p w14:paraId="02262B1F" w14:textId="5EA16CAB" w:rsidR="00444844" w:rsidRPr="00CD0091" w:rsidRDefault="00444844" w:rsidP="00CD0091">
      <w:pPr>
        <w:pStyle w:val="NoSpacing"/>
        <w:numPr>
          <w:ilvl w:val="0"/>
          <w:numId w:val="30"/>
        </w:numPr>
        <w:spacing w:line="276" w:lineRule="auto"/>
        <w:jc w:val="both"/>
        <w:rPr>
          <w:rStyle w:val="Emphasis"/>
          <w:i w:val="0"/>
          <w:iCs w:val="0"/>
        </w:rPr>
      </w:pPr>
      <w:proofErr w:type="spellStart"/>
      <w:r w:rsidRPr="00CD0091">
        <w:rPr>
          <w:rStyle w:val="Emphasis"/>
          <w:i w:val="0"/>
          <w:iCs w:val="0"/>
        </w:rPr>
        <w:t>supravegheaz</w:t>
      </w:r>
      <w:r w:rsidR="00F03A59">
        <w:rPr>
          <w:rStyle w:val="Emphasis"/>
          <w:i w:val="0"/>
          <w:iCs w:val="0"/>
        </w:rPr>
        <w:t>ă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si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gestioneaza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intregul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echipament</w:t>
      </w:r>
      <w:proofErr w:type="spellEnd"/>
      <w:r w:rsidRPr="00CD0091">
        <w:rPr>
          <w:rStyle w:val="Emphasis"/>
          <w:i w:val="0"/>
          <w:iCs w:val="0"/>
        </w:rPr>
        <w:t xml:space="preserve"> din </w:t>
      </w:r>
      <w:proofErr w:type="spellStart"/>
      <w:r w:rsidRPr="00CD0091">
        <w:rPr>
          <w:rStyle w:val="Emphasis"/>
          <w:i w:val="0"/>
          <w:iCs w:val="0"/>
        </w:rPr>
        <w:t>dotarea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copiilor</w:t>
      </w:r>
      <w:proofErr w:type="spellEnd"/>
      <w:r w:rsidRPr="00CD0091">
        <w:rPr>
          <w:rStyle w:val="Emphasis"/>
          <w:i w:val="0"/>
          <w:iCs w:val="0"/>
        </w:rPr>
        <w:t xml:space="preserve">; </w:t>
      </w:r>
    </w:p>
    <w:p w14:paraId="0D510587" w14:textId="56715BA0" w:rsidR="00444844" w:rsidRPr="00CD0091" w:rsidRDefault="00444844" w:rsidP="00CD0091">
      <w:pPr>
        <w:pStyle w:val="NoSpacing"/>
        <w:numPr>
          <w:ilvl w:val="0"/>
          <w:numId w:val="30"/>
        </w:numPr>
        <w:spacing w:line="276" w:lineRule="auto"/>
        <w:jc w:val="both"/>
        <w:rPr>
          <w:rStyle w:val="Emphasis"/>
          <w:i w:val="0"/>
          <w:iCs w:val="0"/>
        </w:rPr>
      </w:pPr>
      <w:proofErr w:type="spellStart"/>
      <w:r w:rsidRPr="00CD0091">
        <w:rPr>
          <w:rStyle w:val="Emphasis"/>
          <w:i w:val="0"/>
          <w:iCs w:val="0"/>
        </w:rPr>
        <w:t>respect</w:t>
      </w:r>
      <w:r w:rsidR="00F03A59">
        <w:rPr>
          <w:rStyle w:val="Emphasis"/>
          <w:i w:val="0"/>
          <w:iCs w:val="0"/>
        </w:rPr>
        <w:t>ă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procedurile</w:t>
      </w:r>
      <w:proofErr w:type="spellEnd"/>
      <w:r w:rsidRPr="00CD0091">
        <w:rPr>
          <w:rStyle w:val="Emphasis"/>
          <w:i w:val="0"/>
          <w:iCs w:val="0"/>
        </w:rPr>
        <w:t xml:space="preserve"> de </w:t>
      </w:r>
      <w:proofErr w:type="spellStart"/>
      <w:r w:rsidRPr="00CD0091">
        <w:rPr>
          <w:rStyle w:val="Emphasis"/>
          <w:i w:val="0"/>
          <w:iCs w:val="0"/>
        </w:rPr>
        <w:t>lucru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privind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modul</w:t>
      </w:r>
      <w:proofErr w:type="spellEnd"/>
      <w:r w:rsidRPr="00CD0091">
        <w:rPr>
          <w:rStyle w:val="Emphasis"/>
          <w:i w:val="0"/>
          <w:iCs w:val="0"/>
        </w:rPr>
        <w:t xml:space="preserve"> de </w:t>
      </w:r>
      <w:proofErr w:type="spellStart"/>
      <w:r w:rsidRPr="00CD0091">
        <w:rPr>
          <w:rStyle w:val="Emphasis"/>
          <w:i w:val="0"/>
          <w:iCs w:val="0"/>
        </w:rPr>
        <w:t>depozitare</w:t>
      </w:r>
      <w:proofErr w:type="spellEnd"/>
      <w:r w:rsidRPr="00CD0091">
        <w:rPr>
          <w:rStyle w:val="Emphasis"/>
          <w:i w:val="0"/>
          <w:iCs w:val="0"/>
        </w:rPr>
        <w:t xml:space="preserve"> a </w:t>
      </w:r>
      <w:proofErr w:type="spellStart"/>
      <w:r w:rsidRPr="00CD0091">
        <w:rPr>
          <w:rStyle w:val="Emphasis"/>
          <w:i w:val="0"/>
          <w:iCs w:val="0"/>
        </w:rPr>
        <w:t>medicamentelor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si</w:t>
      </w:r>
      <w:proofErr w:type="spellEnd"/>
      <w:r w:rsidRPr="00CD0091">
        <w:rPr>
          <w:rStyle w:val="Emphasis"/>
          <w:i w:val="0"/>
          <w:iCs w:val="0"/>
        </w:rPr>
        <w:t xml:space="preserve"> de </w:t>
      </w:r>
      <w:proofErr w:type="spellStart"/>
      <w:r w:rsidRPr="00CD0091">
        <w:rPr>
          <w:rStyle w:val="Emphasis"/>
          <w:i w:val="0"/>
          <w:iCs w:val="0"/>
        </w:rPr>
        <w:t>distrugere</w:t>
      </w:r>
      <w:proofErr w:type="spellEnd"/>
      <w:r w:rsidRPr="00CD0091">
        <w:rPr>
          <w:rStyle w:val="Emphasis"/>
          <w:i w:val="0"/>
          <w:iCs w:val="0"/>
        </w:rPr>
        <w:t xml:space="preserve"> a </w:t>
      </w:r>
      <w:proofErr w:type="spellStart"/>
      <w:r w:rsidRPr="00CD0091">
        <w:rPr>
          <w:rStyle w:val="Emphasis"/>
          <w:i w:val="0"/>
          <w:iCs w:val="0"/>
        </w:rPr>
        <w:t>celor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expirate</w:t>
      </w:r>
      <w:proofErr w:type="spellEnd"/>
      <w:r w:rsidRPr="00CD0091">
        <w:rPr>
          <w:rStyle w:val="Emphasis"/>
          <w:i w:val="0"/>
          <w:iCs w:val="0"/>
        </w:rPr>
        <w:t xml:space="preserve"> in </w:t>
      </w:r>
      <w:proofErr w:type="spellStart"/>
      <w:r w:rsidRPr="00CD0091">
        <w:rPr>
          <w:rStyle w:val="Emphasis"/>
          <w:i w:val="0"/>
          <w:iCs w:val="0"/>
        </w:rPr>
        <w:t>vederea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arderii</w:t>
      </w:r>
      <w:proofErr w:type="spellEnd"/>
      <w:r w:rsidRPr="00CD0091">
        <w:rPr>
          <w:rStyle w:val="Emphasis"/>
          <w:i w:val="0"/>
          <w:iCs w:val="0"/>
        </w:rPr>
        <w:t xml:space="preserve"> lor; </w:t>
      </w:r>
    </w:p>
    <w:p w14:paraId="784DC789" w14:textId="6566F4A1" w:rsidR="00444844" w:rsidRPr="00CD0091" w:rsidRDefault="00444844" w:rsidP="00CD0091">
      <w:pPr>
        <w:pStyle w:val="NoSpacing"/>
        <w:numPr>
          <w:ilvl w:val="0"/>
          <w:numId w:val="30"/>
        </w:numPr>
        <w:spacing w:line="276" w:lineRule="auto"/>
        <w:jc w:val="both"/>
        <w:rPr>
          <w:rStyle w:val="Emphasis"/>
          <w:i w:val="0"/>
          <w:iCs w:val="0"/>
        </w:rPr>
      </w:pPr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asigur</w:t>
      </w:r>
      <w:r w:rsidR="00F03A59">
        <w:rPr>
          <w:rStyle w:val="Emphasis"/>
          <w:i w:val="0"/>
          <w:iCs w:val="0"/>
        </w:rPr>
        <w:t>ă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prepararea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si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servirea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mancarii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copiilor</w:t>
      </w:r>
      <w:proofErr w:type="spellEnd"/>
      <w:r w:rsidRPr="00CD0091">
        <w:rPr>
          <w:rStyle w:val="Emphasis"/>
          <w:i w:val="0"/>
          <w:iCs w:val="0"/>
        </w:rPr>
        <w:t xml:space="preserve"> in </w:t>
      </w:r>
      <w:proofErr w:type="spellStart"/>
      <w:r w:rsidRPr="00CD0091">
        <w:rPr>
          <w:rStyle w:val="Emphasis"/>
          <w:i w:val="0"/>
          <w:iCs w:val="0"/>
        </w:rPr>
        <w:t>conditii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igienico-sanitare</w:t>
      </w:r>
      <w:proofErr w:type="spellEnd"/>
      <w:r w:rsidRPr="00CD0091">
        <w:rPr>
          <w:rStyle w:val="Emphasis"/>
          <w:i w:val="0"/>
          <w:iCs w:val="0"/>
        </w:rPr>
        <w:t xml:space="preserve">, </w:t>
      </w:r>
      <w:proofErr w:type="spellStart"/>
      <w:r w:rsidRPr="00CD0091">
        <w:rPr>
          <w:rStyle w:val="Emphasis"/>
          <w:i w:val="0"/>
          <w:iCs w:val="0"/>
        </w:rPr>
        <w:t>respectand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cantitatile</w:t>
      </w:r>
      <w:proofErr w:type="spellEnd"/>
      <w:r w:rsidRPr="00CD0091">
        <w:rPr>
          <w:rStyle w:val="Emphasis"/>
          <w:i w:val="0"/>
          <w:iCs w:val="0"/>
        </w:rPr>
        <w:t xml:space="preserve"> din </w:t>
      </w:r>
      <w:proofErr w:type="spellStart"/>
      <w:r w:rsidRPr="00CD0091">
        <w:rPr>
          <w:rStyle w:val="Emphasis"/>
          <w:i w:val="0"/>
          <w:iCs w:val="0"/>
        </w:rPr>
        <w:t>foaia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zilnica</w:t>
      </w:r>
      <w:proofErr w:type="spellEnd"/>
      <w:r w:rsidRPr="00CD0091">
        <w:rPr>
          <w:rStyle w:val="Emphasis"/>
          <w:i w:val="0"/>
          <w:iCs w:val="0"/>
        </w:rPr>
        <w:t xml:space="preserve"> de </w:t>
      </w:r>
      <w:proofErr w:type="spellStart"/>
      <w:r w:rsidRPr="00CD0091">
        <w:rPr>
          <w:rStyle w:val="Emphasis"/>
          <w:i w:val="0"/>
          <w:iCs w:val="0"/>
        </w:rPr>
        <w:t>alimente</w:t>
      </w:r>
      <w:proofErr w:type="spellEnd"/>
      <w:r w:rsidRPr="00CD0091">
        <w:rPr>
          <w:rStyle w:val="Emphasis"/>
          <w:i w:val="0"/>
          <w:iCs w:val="0"/>
        </w:rPr>
        <w:t xml:space="preserve">; </w:t>
      </w:r>
    </w:p>
    <w:p w14:paraId="5AECCC25" w14:textId="24F07C66" w:rsidR="00444844" w:rsidRPr="00CD0091" w:rsidRDefault="00444844" w:rsidP="00CD0091">
      <w:pPr>
        <w:pStyle w:val="NoSpacing"/>
        <w:numPr>
          <w:ilvl w:val="0"/>
          <w:numId w:val="30"/>
        </w:numPr>
        <w:spacing w:line="276" w:lineRule="auto"/>
        <w:jc w:val="both"/>
        <w:rPr>
          <w:rStyle w:val="Emphasis"/>
          <w:i w:val="0"/>
          <w:iCs w:val="0"/>
        </w:rPr>
      </w:pPr>
      <w:proofErr w:type="spellStart"/>
      <w:r w:rsidRPr="00CD0091">
        <w:rPr>
          <w:rStyle w:val="Emphasis"/>
          <w:i w:val="0"/>
          <w:iCs w:val="0"/>
        </w:rPr>
        <w:t>consemneaz</w:t>
      </w:r>
      <w:r w:rsidR="00F03A59">
        <w:rPr>
          <w:rStyle w:val="Emphasis"/>
          <w:i w:val="0"/>
          <w:iCs w:val="0"/>
        </w:rPr>
        <w:t>ă</w:t>
      </w:r>
      <w:proofErr w:type="spellEnd"/>
      <w:r w:rsidRPr="00CD0091">
        <w:rPr>
          <w:rStyle w:val="Emphasis"/>
          <w:i w:val="0"/>
          <w:iCs w:val="0"/>
        </w:rPr>
        <w:t xml:space="preserve"> in </w:t>
      </w:r>
      <w:proofErr w:type="spellStart"/>
      <w:r w:rsidRPr="00CD0091">
        <w:rPr>
          <w:rStyle w:val="Emphasis"/>
          <w:i w:val="0"/>
          <w:iCs w:val="0"/>
        </w:rPr>
        <w:t>registrele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casei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orice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situatie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aparuta</w:t>
      </w:r>
      <w:proofErr w:type="spellEnd"/>
      <w:r w:rsidRPr="00CD0091">
        <w:rPr>
          <w:rStyle w:val="Emphasis"/>
          <w:i w:val="0"/>
          <w:iCs w:val="0"/>
        </w:rPr>
        <w:t xml:space="preserve"> in </w:t>
      </w:r>
      <w:proofErr w:type="spellStart"/>
      <w:r w:rsidRPr="00CD0091">
        <w:rPr>
          <w:rStyle w:val="Emphasis"/>
          <w:i w:val="0"/>
          <w:iCs w:val="0"/>
        </w:rPr>
        <w:t>tura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sa</w:t>
      </w:r>
      <w:proofErr w:type="spellEnd"/>
      <w:r w:rsidRPr="00CD0091">
        <w:rPr>
          <w:rStyle w:val="Emphasis"/>
          <w:i w:val="0"/>
          <w:iCs w:val="0"/>
        </w:rPr>
        <w:t xml:space="preserve"> precum </w:t>
      </w:r>
      <w:proofErr w:type="spellStart"/>
      <w:r w:rsidRPr="00CD0091">
        <w:rPr>
          <w:rStyle w:val="Emphasis"/>
          <w:i w:val="0"/>
          <w:iCs w:val="0"/>
        </w:rPr>
        <w:t>si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masurile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luate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si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anunta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seful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casei</w:t>
      </w:r>
      <w:proofErr w:type="spellEnd"/>
      <w:r w:rsidRPr="00CD0091">
        <w:rPr>
          <w:rStyle w:val="Emphasis"/>
          <w:i w:val="0"/>
          <w:iCs w:val="0"/>
        </w:rPr>
        <w:t xml:space="preserve"> conform </w:t>
      </w:r>
      <w:proofErr w:type="spellStart"/>
      <w:r w:rsidRPr="00CD0091">
        <w:rPr>
          <w:rStyle w:val="Emphasis"/>
          <w:i w:val="0"/>
          <w:iCs w:val="0"/>
        </w:rPr>
        <w:t>procedurilor</w:t>
      </w:r>
      <w:proofErr w:type="spellEnd"/>
      <w:r w:rsidRPr="00CD0091">
        <w:rPr>
          <w:rStyle w:val="Emphasis"/>
          <w:i w:val="0"/>
          <w:iCs w:val="0"/>
        </w:rPr>
        <w:t>;</w:t>
      </w:r>
    </w:p>
    <w:p w14:paraId="49607C09" w14:textId="2FB1914F" w:rsidR="00444844" w:rsidRPr="00CD0091" w:rsidRDefault="00F03A59" w:rsidP="00CD0091">
      <w:pPr>
        <w:pStyle w:val="NoSpacing"/>
        <w:numPr>
          <w:ilvl w:val="0"/>
          <w:numId w:val="30"/>
        </w:numPr>
        <w:spacing w:line="276" w:lineRule="auto"/>
        <w:jc w:val="both"/>
        <w:rPr>
          <w:rStyle w:val="Emphasis"/>
          <w:i w:val="0"/>
          <w:iCs w:val="0"/>
        </w:rPr>
      </w:pPr>
      <w:proofErr w:type="spellStart"/>
      <w:r>
        <w:rPr>
          <w:rStyle w:val="Emphasis"/>
          <w:i w:val="0"/>
          <w:iCs w:val="0"/>
        </w:rPr>
        <w:t>î</w:t>
      </w:r>
      <w:r w:rsidR="00444844" w:rsidRPr="00CD0091">
        <w:rPr>
          <w:rStyle w:val="Emphasis"/>
          <w:i w:val="0"/>
          <w:iCs w:val="0"/>
        </w:rPr>
        <w:t>i</w:t>
      </w:r>
      <w:proofErr w:type="spellEnd"/>
      <w:r w:rsidR="00444844" w:rsidRPr="00CD0091">
        <w:rPr>
          <w:rStyle w:val="Emphasis"/>
          <w:i w:val="0"/>
          <w:iCs w:val="0"/>
        </w:rPr>
        <w:t xml:space="preserve"> </w:t>
      </w:r>
      <w:proofErr w:type="spellStart"/>
      <w:r w:rsidR="00444844" w:rsidRPr="00CD0091">
        <w:rPr>
          <w:rStyle w:val="Emphasis"/>
          <w:i w:val="0"/>
          <w:iCs w:val="0"/>
        </w:rPr>
        <w:t>este</w:t>
      </w:r>
      <w:proofErr w:type="spellEnd"/>
      <w:r w:rsidR="00444844" w:rsidRPr="00CD0091">
        <w:rPr>
          <w:rStyle w:val="Emphasis"/>
          <w:i w:val="0"/>
          <w:iCs w:val="0"/>
        </w:rPr>
        <w:t xml:space="preserve"> </w:t>
      </w:r>
      <w:proofErr w:type="spellStart"/>
      <w:r w:rsidR="00444844" w:rsidRPr="00CD0091">
        <w:rPr>
          <w:rStyle w:val="Emphasis"/>
          <w:i w:val="0"/>
          <w:iCs w:val="0"/>
        </w:rPr>
        <w:t>interzis</w:t>
      </w:r>
      <w:proofErr w:type="spellEnd"/>
      <w:r w:rsidR="00444844" w:rsidRPr="00CD0091">
        <w:rPr>
          <w:rStyle w:val="Emphasis"/>
          <w:i w:val="0"/>
          <w:iCs w:val="0"/>
        </w:rPr>
        <w:t xml:space="preserve"> </w:t>
      </w:r>
      <w:proofErr w:type="spellStart"/>
      <w:r w:rsidR="00444844" w:rsidRPr="00CD0091">
        <w:rPr>
          <w:rStyle w:val="Emphasis"/>
          <w:i w:val="0"/>
          <w:iCs w:val="0"/>
        </w:rPr>
        <w:t>sa</w:t>
      </w:r>
      <w:proofErr w:type="spellEnd"/>
      <w:r w:rsidR="00444844" w:rsidRPr="00CD0091">
        <w:rPr>
          <w:rStyle w:val="Emphasis"/>
          <w:i w:val="0"/>
          <w:iCs w:val="0"/>
        </w:rPr>
        <w:t xml:space="preserve"> </w:t>
      </w:r>
      <w:proofErr w:type="spellStart"/>
      <w:r w:rsidR="00444844" w:rsidRPr="00CD0091">
        <w:rPr>
          <w:rStyle w:val="Emphasis"/>
          <w:i w:val="0"/>
          <w:iCs w:val="0"/>
        </w:rPr>
        <w:t>aplice</w:t>
      </w:r>
      <w:proofErr w:type="spellEnd"/>
      <w:r w:rsidR="00444844" w:rsidRPr="00CD0091">
        <w:rPr>
          <w:rStyle w:val="Emphasis"/>
          <w:i w:val="0"/>
          <w:iCs w:val="0"/>
        </w:rPr>
        <w:t xml:space="preserve"> </w:t>
      </w:r>
      <w:proofErr w:type="spellStart"/>
      <w:r w:rsidR="00444844" w:rsidRPr="00CD0091">
        <w:rPr>
          <w:rStyle w:val="Emphasis"/>
          <w:i w:val="0"/>
          <w:iCs w:val="0"/>
        </w:rPr>
        <w:t>masuri</w:t>
      </w:r>
      <w:proofErr w:type="spellEnd"/>
      <w:r w:rsidR="00444844" w:rsidRPr="00CD0091">
        <w:rPr>
          <w:rStyle w:val="Emphasis"/>
          <w:i w:val="0"/>
          <w:iCs w:val="0"/>
        </w:rPr>
        <w:t xml:space="preserve"> </w:t>
      </w:r>
      <w:proofErr w:type="spellStart"/>
      <w:r w:rsidR="00444844" w:rsidRPr="00CD0091">
        <w:rPr>
          <w:rStyle w:val="Emphasis"/>
          <w:i w:val="0"/>
          <w:iCs w:val="0"/>
        </w:rPr>
        <w:t>disciplinare</w:t>
      </w:r>
      <w:proofErr w:type="spellEnd"/>
      <w:r w:rsidR="00444844" w:rsidRPr="00CD0091">
        <w:rPr>
          <w:rStyle w:val="Emphasis"/>
          <w:i w:val="0"/>
          <w:iCs w:val="0"/>
        </w:rPr>
        <w:t xml:space="preserve"> </w:t>
      </w:r>
      <w:proofErr w:type="spellStart"/>
      <w:r w:rsidR="00444844" w:rsidRPr="00CD0091">
        <w:rPr>
          <w:rStyle w:val="Emphasis"/>
          <w:i w:val="0"/>
          <w:iCs w:val="0"/>
        </w:rPr>
        <w:t>excesive</w:t>
      </w:r>
      <w:proofErr w:type="spellEnd"/>
      <w:r w:rsidR="00444844" w:rsidRPr="00CD0091">
        <w:rPr>
          <w:rStyle w:val="Emphasis"/>
          <w:i w:val="0"/>
          <w:iCs w:val="0"/>
        </w:rPr>
        <w:t xml:space="preserve"> </w:t>
      </w:r>
      <w:proofErr w:type="spellStart"/>
      <w:r w:rsidR="00444844" w:rsidRPr="00CD0091">
        <w:rPr>
          <w:rStyle w:val="Emphasis"/>
          <w:i w:val="0"/>
          <w:iCs w:val="0"/>
        </w:rPr>
        <w:t>sau</w:t>
      </w:r>
      <w:proofErr w:type="spellEnd"/>
      <w:r w:rsidR="00444844" w:rsidRPr="00CD0091">
        <w:rPr>
          <w:rStyle w:val="Emphasis"/>
          <w:i w:val="0"/>
          <w:iCs w:val="0"/>
        </w:rPr>
        <w:t xml:space="preserve"> </w:t>
      </w:r>
      <w:proofErr w:type="spellStart"/>
      <w:r w:rsidR="00444844" w:rsidRPr="00CD0091">
        <w:rPr>
          <w:rStyle w:val="Emphasis"/>
          <w:i w:val="0"/>
          <w:iCs w:val="0"/>
        </w:rPr>
        <w:t>irationale</w:t>
      </w:r>
      <w:proofErr w:type="spellEnd"/>
      <w:r w:rsidR="00444844" w:rsidRPr="00CD0091">
        <w:rPr>
          <w:rStyle w:val="Emphasis"/>
          <w:i w:val="0"/>
          <w:iCs w:val="0"/>
        </w:rPr>
        <w:t xml:space="preserve"> </w:t>
      </w:r>
      <w:proofErr w:type="spellStart"/>
      <w:r w:rsidR="00444844" w:rsidRPr="00CD0091">
        <w:rPr>
          <w:rStyle w:val="Emphasis"/>
          <w:i w:val="0"/>
          <w:iCs w:val="0"/>
        </w:rPr>
        <w:t>copiilor</w:t>
      </w:r>
      <w:proofErr w:type="spellEnd"/>
      <w:r w:rsidR="00444844" w:rsidRPr="00CD0091">
        <w:rPr>
          <w:rStyle w:val="Emphasis"/>
          <w:i w:val="0"/>
          <w:iCs w:val="0"/>
        </w:rPr>
        <w:t xml:space="preserve"> din casa de tip familial (</w:t>
      </w:r>
      <w:proofErr w:type="spellStart"/>
      <w:r w:rsidR="00444844" w:rsidRPr="00CD0091">
        <w:rPr>
          <w:rStyle w:val="Emphasis"/>
          <w:i w:val="0"/>
          <w:iCs w:val="0"/>
        </w:rPr>
        <w:t>pedeapsa</w:t>
      </w:r>
      <w:proofErr w:type="spellEnd"/>
      <w:r w:rsidR="00444844" w:rsidRPr="00CD0091">
        <w:rPr>
          <w:rStyle w:val="Emphasis"/>
          <w:i w:val="0"/>
          <w:iCs w:val="0"/>
        </w:rPr>
        <w:t xml:space="preserve"> </w:t>
      </w:r>
      <w:proofErr w:type="spellStart"/>
      <w:r w:rsidR="00444844" w:rsidRPr="00CD0091">
        <w:rPr>
          <w:rStyle w:val="Emphasis"/>
          <w:i w:val="0"/>
          <w:iCs w:val="0"/>
        </w:rPr>
        <w:t>corporala</w:t>
      </w:r>
      <w:proofErr w:type="spellEnd"/>
      <w:r w:rsidR="00444844" w:rsidRPr="00CD0091">
        <w:rPr>
          <w:rStyle w:val="Emphasis"/>
          <w:i w:val="0"/>
          <w:iCs w:val="0"/>
        </w:rPr>
        <w:t xml:space="preserve">, </w:t>
      </w:r>
      <w:proofErr w:type="spellStart"/>
      <w:r w:rsidR="00444844" w:rsidRPr="00CD0091">
        <w:rPr>
          <w:rStyle w:val="Emphasis"/>
          <w:i w:val="0"/>
          <w:iCs w:val="0"/>
        </w:rPr>
        <w:t>privarea</w:t>
      </w:r>
      <w:proofErr w:type="spellEnd"/>
      <w:r w:rsidR="00444844" w:rsidRPr="00CD0091">
        <w:rPr>
          <w:rStyle w:val="Emphasis"/>
          <w:i w:val="0"/>
          <w:iCs w:val="0"/>
        </w:rPr>
        <w:t xml:space="preserve"> de </w:t>
      </w:r>
      <w:proofErr w:type="spellStart"/>
      <w:r w:rsidR="00444844" w:rsidRPr="00CD0091">
        <w:rPr>
          <w:rStyle w:val="Emphasis"/>
          <w:i w:val="0"/>
          <w:iCs w:val="0"/>
        </w:rPr>
        <w:t>hrana</w:t>
      </w:r>
      <w:proofErr w:type="spellEnd"/>
      <w:r w:rsidR="00444844" w:rsidRPr="00CD0091">
        <w:rPr>
          <w:rStyle w:val="Emphasis"/>
          <w:i w:val="0"/>
          <w:iCs w:val="0"/>
        </w:rPr>
        <w:t xml:space="preserve">, </w:t>
      </w:r>
      <w:proofErr w:type="spellStart"/>
      <w:r w:rsidR="00444844" w:rsidRPr="00CD0091">
        <w:rPr>
          <w:rStyle w:val="Emphasis"/>
          <w:i w:val="0"/>
          <w:iCs w:val="0"/>
        </w:rPr>
        <w:t>apa</w:t>
      </w:r>
      <w:proofErr w:type="spellEnd"/>
      <w:r w:rsidR="00444844" w:rsidRPr="00CD0091">
        <w:rPr>
          <w:rStyle w:val="Emphasis"/>
          <w:i w:val="0"/>
          <w:iCs w:val="0"/>
        </w:rPr>
        <w:t xml:space="preserve"> </w:t>
      </w:r>
      <w:proofErr w:type="spellStart"/>
      <w:r w:rsidR="00444844" w:rsidRPr="00CD0091">
        <w:rPr>
          <w:rStyle w:val="Emphasis"/>
          <w:i w:val="0"/>
          <w:iCs w:val="0"/>
        </w:rPr>
        <w:t>sau</w:t>
      </w:r>
      <w:proofErr w:type="spellEnd"/>
      <w:r w:rsidR="00444844" w:rsidRPr="00CD0091">
        <w:rPr>
          <w:rStyle w:val="Emphasis"/>
          <w:i w:val="0"/>
          <w:iCs w:val="0"/>
        </w:rPr>
        <w:t xml:space="preserve"> </w:t>
      </w:r>
      <w:proofErr w:type="spellStart"/>
      <w:r w:rsidR="00444844" w:rsidRPr="00CD0091">
        <w:rPr>
          <w:rStyle w:val="Emphasis"/>
          <w:i w:val="0"/>
          <w:iCs w:val="0"/>
        </w:rPr>
        <w:t>somn</w:t>
      </w:r>
      <w:proofErr w:type="spellEnd"/>
      <w:r w:rsidR="00444844" w:rsidRPr="00CD0091">
        <w:rPr>
          <w:rStyle w:val="Emphasis"/>
          <w:i w:val="0"/>
          <w:iCs w:val="0"/>
        </w:rPr>
        <w:t xml:space="preserve">, </w:t>
      </w:r>
      <w:proofErr w:type="spellStart"/>
      <w:r w:rsidR="00444844" w:rsidRPr="00CD0091">
        <w:rPr>
          <w:rStyle w:val="Emphasis"/>
          <w:i w:val="0"/>
          <w:iCs w:val="0"/>
        </w:rPr>
        <w:t>penalitatile</w:t>
      </w:r>
      <w:proofErr w:type="spellEnd"/>
      <w:r w:rsidR="00444844" w:rsidRPr="00CD0091">
        <w:rPr>
          <w:rStyle w:val="Emphasis"/>
          <w:i w:val="0"/>
          <w:iCs w:val="0"/>
        </w:rPr>
        <w:t xml:space="preserve"> </w:t>
      </w:r>
      <w:proofErr w:type="spellStart"/>
      <w:r w:rsidR="00444844" w:rsidRPr="00CD0091">
        <w:rPr>
          <w:rStyle w:val="Emphasis"/>
          <w:i w:val="0"/>
          <w:iCs w:val="0"/>
        </w:rPr>
        <w:t>financiare</w:t>
      </w:r>
      <w:proofErr w:type="spellEnd"/>
      <w:r w:rsidR="00444844" w:rsidRPr="00CD0091">
        <w:rPr>
          <w:rStyle w:val="Emphasis"/>
          <w:i w:val="0"/>
          <w:iCs w:val="0"/>
        </w:rPr>
        <w:t xml:space="preserve">, </w:t>
      </w:r>
      <w:proofErr w:type="spellStart"/>
      <w:r w:rsidR="00444844" w:rsidRPr="00CD0091">
        <w:rPr>
          <w:rStyle w:val="Emphasis"/>
          <w:i w:val="0"/>
          <w:iCs w:val="0"/>
        </w:rPr>
        <w:t>orice</w:t>
      </w:r>
      <w:proofErr w:type="spellEnd"/>
      <w:r w:rsidR="00444844" w:rsidRPr="00CD0091">
        <w:rPr>
          <w:rStyle w:val="Emphasis"/>
          <w:i w:val="0"/>
          <w:iCs w:val="0"/>
        </w:rPr>
        <w:t xml:space="preserve"> </w:t>
      </w:r>
      <w:proofErr w:type="spellStart"/>
      <w:r w:rsidR="00444844" w:rsidRPr="00CD0091">
        <w:rPr>
          <w:rStyle w:val="Emphasis"/>
          <w:i w:val="0"/>
          <w:iCs w:val="0"/>
        </w:rPr>
        <w:t>examinare</w:t>
      </w:r>
      <w:proofErr w:type="spellEnd"/>
      <w:r w:rsidR="00444844" w:rsidRPr="00CD0091">
        <w:rPr>
          <w:rStyle w:val="Emphasis"/>
          <w:i w:val="0"/>
          <w:iCs w:val="0"/>
        </w:rPr>
        <w:t xml:space="preserve"> intima a </w:t>
      </w:r>
      <w:proofErr w:type="spellStart"/>
      <w:r w:rsidR="00444844" w:rsidRPr="00CD0091">
        <w:rPr>
          <w:rStyle w:val="Emphasis"/>
          <w:i w:val="0"/>
          <w:iCs w:val="0"/>
        </w:rPr>
        <w:t>copilului</w:t>
      </w:r>
      <w:proofErr w:type="spellEnd"/>
      <w:r w:rsidR="00444844" w:rsidRPr="00CD0091">
        <w:rPr>
          <w:rStyle w:val="Emphasis"/>
          <w:i w:val="0"/>
          <w:iCs w:val="0"/>
        </w:rPr>
        <w:t xml:space="preserve"> </w:t>
      </w:r>
      <w:proofErr w:type="spellStart"/>
      <w:r w:rsidR="00444844" w:rsidRPr="00CD0091">
        <w:rPr>
          <w:rStyle w:val="Emphasis"/>
          <w:i w:val="0"/>
          <w:iCs w:val="0"/>
        </w:rPr>
        <w:t>daca</w:t>
      </w:r>
      <w:proofErr w:type="spellEnd"/>
      <w:r w:rsidR="00444844" w:rsidRPr="00CD0091">
        <w:rPr>
          <w:rStyle w:val="Emphasis"/>
          <w:i w:val="0"/>
          <w:iCs w:val="0"/>
        </w:rPr>
        <w:t xml:space="preserve"> nu are o </w:t>
      </w:r>
      <w:proofErr w:type="spellStart"/>
      <w:r w:rsidR="00444844" w:rsidRPr="00CD0091">
        <w:rPr>
          <w:rStyle w:val="Emphasis"/>
          <w:i w:val="0"/>
          <w:iCs w:val="0"/>
        </w:rPr>
        <w:t>ratiune</w:t>
      </w:r>
      <w:proofErr w:type="spellEnd"/>
      <w:r w:rsidR="00444844" w:rsidRPr="00CD0091">
        <w:rPr>
          <w:rStyle w:val="Emphasis"/>
          <w:i w:val="0"/>
          <w:iCs w:val="0"/>
        </w:rPr>
        <w:t xml:space="preserve"> </w:t>
      </w:r>
      <w:proofErr w:type="spellStart"/>
      <w:r w:rsidR="00444844" w:rsidRPr="00CD0091">
        <w:rPr>
          <w:rStyle w:val="Emphasis"/>
          <w:i w:val="0"/>
          <w:iCs w:val="0"/>
        </w:rPr>
        <w:t>medicala</w:t>
      </w:r>
      <w:proofErr w:type="spellEnd"/>
      <w:r w:rsidR="00444844" w:rsidRPr="00CD0091">
        <w:rPr>
          <w:rStyle w:val="Emphasis"/>
          <w:i w:val="0"/>
          <w:iCs w:val="0"/>
        </w:rPr>
        <w:t xml:space="preserve"> </w:t>
      </w:r>
      <w:proofErr w:type="spellStart"/>
      <w:r w:rsidR="00444844" w:rsidRPr="00CD0091">
        <w:rPr>
          <w:rStyle w:val="Emphasis"/>
          <w:i w:val="0"/>
          <w:iCs w:val="0"/>
        </w:rPr>
        <w:t>si</w:t>
      </w:r>
      <w:proofErr w:type="spellEnd"/>
      <w:r w:rsidR="00444844" w:rsidRPr="00CD0091">
        <w:rPr>
          <w:rStyle w:val="Emphasis"/>
          <w:i w:val="0"/>
          <w:iCs w:val="0"/>
        </w:rPr>
        <w:t xml:space="preserve"> nu e </w:t>
      </w:r>
      <w:proofErr w:type="spellStart"/>
      <w:r w:rsidR="00444844" w:rsidRPr="00CD0091">
        <w:rPr>
          <w:rStyle w:val="Emphasis"/>
          <w:i w:val="0"/>
          <w:iCs w:val="0"/>
        </w:rPr>
        <w:t>efectuata</w:t>
      </w:r>
      <w:proofErr w:type="spellEnd"/>
      <w:r w:rsidR="00444844" w:rsidRPr="00CD0091">
        <w:rPr>
          <w:rStyle w:val="Emphasis"/>
          <w:i w:val="0"/>
          <w:iCs w:val="0"/>
        </w:rPr>
        <w:t xml:space="preserve"> de personal medico-</w:t>
      </w:r>
      <w:proofErr w:type="spellStart"/>
      <w:r w:rsidR="00444844" w:rsidRPr="00CD0091">
        <w:rPr>
          <w:rStyle w:val="Emphasis"/>
          <w:i w:val="0"/>
          <w:iCs w:val="0"/>
        </w:rPr>
        <w:t>sanitar</w:t>
      </w:r>
      <w:proofErr w:type="spellEnd"/>
      <w:r w:rsidR="00444844" w:rsidRPr="00CD0091">
        <w:rPr>
          <w:rStyle w:val="Emphasis"/>
          <w:i w:val="0"/>
          <w:iCs w:val="0"/>
        </w:rPr>
        <w:t xml:space="preserve">, </w:t>
      </w:r>
      <w:proofErr w:type="spellStart"/>
      <w:r w:rsidR="00444844" w:rsidRPr="00CD0091">
        <w:rPr>
          <w:rStyle w:val="Emphasis"/>
          <w:i w:val="0"/>
          <w:iCs w:val="0"/>
        </w:rPr>
        <w:t>confiscarea</w:t>
      </w:r>
      <w:proofErr w:type="spellEnd"/>
      <w:r w:rsidR="00444844" w:rsidRPr="00CD0091">
        <w:rPr>
          <w:rStyle w:val="Emphasis"/>
          <w:i w:val="0"/>
          <w:iCs w:val="0"/>
        </w:rPr>
        <w:t xml:space="preserve"> </w:t>
      </w:r>
      <w:proofErr w:type="spellStart"/>
      <w:r w:rsidR="00444844" w:rsidRPr="00CD0091">
        <w:rPr>
          <w:rStyle w:val="Emphasis"/>
          <w:i w:val="0"/>
          <w:iCs w:val="0"/>
        </w:rPr>
        <w:t>echipamentelor</w:t>
      </w:r>
      <w:proofErr w:type="spellEnd"/>
      <w:r w:rsidR="00444844" w:rsidRPr="00CD0091">
        <w:rPr>
          <w:rStyle w:val="Emphasis"/>
          <w:i w:val="0"/>
          <w:iCs w:val="0"/>
        </w:rPr>
        <w:t xml:space="preserve"> </w:t>
      </w:r>
      <w:proofErr w:type="spellStart"/>
      <w:r w:rsidR="00444844" w:rsidRPr="00CD0091">
        <w:rPr>
          <w:rStyle w:val="Emphasis"/>
          <w:i w:val="0"/>
          <w:iCs w:val="0"/>
        </w:rPr>
        <w:t>copilului</w:t>
      </w:r>
      <w:proofErr w:type="spellEnd"/>
      <w:r w:rsidR="00444844" w:rsidRPr="00CD0091">
        <w:rPr>
          <w:rStyle w:val="Emphasis"/>
          <w:i w:val="0"/>
          <w:iCs w:val="0"/>
        </w:rPr>
        <w:t xml:space="preserve">, </w:t>
      </w:r>
      <w:proofErr w:type="spellStart"/>
      <w:r w:rsidR="00444844" w:rsidRPr="00CD0091">
        <w:rPr>
          <w:rStyle w:val="Emphasis"/>
          <w:i w:val="0"/>
          <w:iCs w:val="0"/>
        </w:rPr>
        <w:t>privarea</w:t>
      </w:r>
      <w:proofErr w:type="spellEnd"/>
      <w:r w:rsidR="00444844" w:rsidRPr="00CD0091">
        <w:rPr>
          <w:rStyle w:val="Emphasis"/>
          <w:i w:val="0"/>
          <w:iCs w:val="0"/>
        </w:rPr>
        <w:t xml:space="preserve"> de </w:t>
      </w:r>
      <w:proofErr w:type="spellStart"/>
      <w:r w:rsidR="00444844" w:rsidRPr="00CD0091">
        <w:rPr>
          <w:rStyle w:val="Emphasis"/>
          <w:i w:val="0"/>
          <w:iCs w:val="0"/>
        </w:rPr>
        <w:t>medicamentatie</w:t>
      </w:r>
      <w:proofErr w:type="spellEnd"/>
      <w:r w:rsidR="00444844" w:rsidRPr="00CD0091">
        <w:rPr>
          <w:rStyle w:val="Emphasis"/>
          <w:i w:val="0"/>
          <w:iCs w:val="0"/>
        </w:rPr>
        <w:t xml:space="preserve"> </w:t>
      </w:r>
      <w:proofErr w:type="spellStart"/>
      <w:r w:rsidR="00444844" w:rsidRPr="00CD0091">
        <w:rPr>
          <w:rStyle w:val="Emphasis"/>
          <w:i w:val="0"/>
          <w:iCs w:val="0"/>
        </w:rPr>
        <w:t>sau</w:t>
      </w:r>
      <w:proofErr w:type="spellEnd"/>
      <w:r w:rsidR="00444844" w:rsidRPr="00CD0091">
        <w:rPr>
          <w:rStyle w:val="Emphasis"/>
          <w:i w:val="0"/>
          <w:iCs w:val="0"/>
        </w:rPr>
        <w:t xml:space="preserve"> </w:t>
      </w:r>
      <w:proofErr w:type="spellStart"/>
      <w:r w:rsidR="00444844" w:rsidRPr="00CD0091">
        <w:rPr>
          <w:rStyle w:val="Emphasis"/>
          <w:i w:val="0"/>
          <w:iCs w:val="0"/>
        </w:rPr>
        <w:t>tratament</w:t>
      </w:r>
      <w:proofErr w:type="spellEnd"/>
      <w:r w:rsidR="00444844" w:rsidRPr="00CD0091">
        <w:rPr>
          <w:rStyle w:val="Emphasis"/>
          <w:i w:val="0"/>
          <w:iCs w:val="0"/>
        </w:rPr>
        <w:t xml:space="preserve"> medical, </w:t>
      </w:r>
      <w:proofErr w:type="spellStart"/>
      <w:r w:rsidR="00444844" w:rsidRPr="00CD0091">
        <w:rPr>
          <w:rStyle w:val="Emphasis"/>
          <w:i w:val="0"/>
          <w:iCs w:val="0"/>
        </w:rPr>
        <w:t>pedepsirea</w:t>
      </w:r>
      <w:proofErr w:type="spellEnd"/>
      <w:r w:rsidR="00444844" w:rsidRPr="00CD0091">
        <w:rPr>
          <w:rStyle w:val="Emphasis"/>
          <w:i w:val="0"/>
          <w:iCs w:val="0"/>
        </w:rPr>
        <w:t xml:space="preserve"> </w:t>
      </w:r>
      <w:proofErr w:type="spellStart"/>
      <w:r w:rsidR="00444844" w:rsidRPr="00CD0091">
        <w:rPr>
          <w:rStyle w:val="Emphasis"/>
          <w:i w:val="0"/>
          <w:iCs w:val="0"/>
        </w:rPr>
        <w:t>unui</w:t>
      </w:r>
      <w:proofErr w:type="spellEnd"/>
      <w:r w:rsidR="00444844" w:rsidRPr="00CD0091">
        <w:rPr>
          <w:rStyle w:val="Emphasis"/>
          <w:i w:val="0"/>
          <w:iCs w:val="0"/>
        </w:rPr>
        <w:t xml:space="preserve"> </w:t>
      </w:r>
      <w:proofErr w:type="spellStart"/>
      <w:r w:rsidR="00444844" w:rsidRPr="00CD0091">
        <w:rPr>
          <w:rStyle w:val="Emphasis"/>
          <w:i w:val="0"/>
          <w:iCs w:val="0"/>
        </w:rPr>
        <w:t>grup</w:t>
      </w:r>
      <w:proofErr w:type="spellEnd"/>
      <w:r w:rsidR="00444844" w:rsidRPr="00CD0091">
        <w:rPr>
          <w:rStyle w:val="Emphasis"/>
          <w:i w:val="0"/>
          <w:iCs w:val="0"/>
        </w:rPr>
        <w:t xml:space="preserve"> de </w:t>
      </w:r>
      <w:proofErr w:type="spellStart"/>
      <w:r w:rsidR="00444844" w:rsidRPr="00CD0091">
        <w:rPr>
          <w:rStyle w:val="Emphasis"/>
          <w:i w:val="0"/>
          <w:iCs w:val="0"/>
        </w:rPr>
        <w:t>copii</w:t>
      </w:r>
      <w:proofErr w:type="spellEnd"/>
      <w:r w:rsidR="00444844" w:rsidRPr="00CD0091">
        <w:rPr>
          <w:rStyle w:val="Emphasis"/>
          <w:i w:val="0"/>
          <w:iCs w:val="0"/>
        </w:rPr>
        <w:t xml:space="preserve"> </w:t>
      </w:r>
      <w:proofErr w:type="spellStart"/>
      <w:r w:rsidR="00444844" w:rsidRPr="00CD0091">
        <w:rPr>
          <w:rStyle w:val="Emphasis"/>
          <w:i w:val="0"/>
          <w:iCs w:val="0"/>
        </w:rPr>
        <w:t>pentru</w:t>
      </w:r>
      <w:proofErr w:type="spellEnd"/>
      <w:r w:rsidR="00444844" w:rsidRPr="00CD0091">
        <w:rPr>
          <w:rStyle w:val="Emphasis"/>
          <w:i w:val="0"/>
          <w:iCs w:val="0"/>
        </w:rPr>
        <w:t xml:space="preserve"> </w:t>
      </w:r>
      <w:proofErr w:type="spellStart"/>
      <w:r w:rsidR="00444844" w:rsidRPr="00CD0091">
        <w:rPr>
          <w:rStyle w:val="Emphasis"/>
          <w:i w:val="0"/>
          <w:iCs w:val="0"/>
        </w:rPr>
        <w:t>comportamentul</w:t>
      </w:r>
      <w:proofErr w:type="spellEnd"/>
      <w:r w:rsidR="00444844" w:rsidRPr="00CD0091">
        <w:rPr>
          <w:rStyle w:val="Emphasis"/>
          <w:i w:val="0"/>
          <w:iCs w:val="0"/>
        </w:rPr>
        <w:t xml:space="preserve"> </w:t>
      </w:r>
      <w:proofErr w:type="spellStart"/>
      <w:r w:rsidR="00444844" w:rsidRPr="00CD0091">
        <w:rPr>
          <w:rStyle w:val="Emphasis"/>
          <w:i w:val="0"/>
          <w:iCs w:val="0"/>
        </w:rPr>
        <w:t>unui</w:t>
      </w:r>
      <w:proofErr w:type="spellEnd"/>
      <w:r w:rsidR="00444844" w:rsidRPr="00CD0091">
        <w:rPr>
          <w:rStyle w:val="Emphasis"/>
          <w:i w:val="0"/>
          <w:iCs w:val="0"/>
        </w:rPr>
        <w:t xml:space="preserve"> </w:t>
      </w:r>
      <w:proofErr w:type="spellStart"/>
      <w:r w:rsidR="00444844" w:rsidRPr="00CD0091">
        <w:rPr>
          <w:rStyle w:val="Emphasis"/>
          <w:i w:val="0"/>
          <w:iCs w:val="0"/>
        </w:rPr>
        <w:t>copil</w:t>
      </w:r>
      <w:proofErr w:type="spellEnd"/>
      <w:r w:rsidR="00444844" w:rsidRPr="00CD0091">
        <w:rPr>
          <w:rStyle w:val="Emphasis"/>
          <w:i w:val="0"/>
          <w:iCs w:val="0"/>
        </w:rPr>
        <w:t xml:space="preserve"> din </w:t>
      </w:r>
      <w:proofErr w:type="spellStart"/>
      <w:r w:rsidR="00444844" w:rsidRPr="00CD0091">
        <w:rPr>
          <w:rStyle w:val="Emphasis"/>
          <w:i w:val="0"/>
          <w:iCs w:val="0"/>
        </w:rPr>
        <w:t>grup</w:t>
      </w:r>
      <w:proofErr w:type="spellEnd"/>
      <w:r w:rsidR="00444844" w:rsidRPr="00CD0091">
        <w:rPr>
          <w:rStyle w:val="Emphasis"/>
          <w:i w:val="0"/>
          <w:iCs w:val="0"/>
        </w:rPr>
        <w:t xml:space="preserve">, </w:t>
      </w:r>
      <w:proofErr w:type="spellStart"/>
      <w:r w:rsidR="00444844" w:rsidRPr="00CD0091">
        <w:rPr>
          <w:rStyle w:val="Emphasis"/>
          <w:i w:val="0"/>
          <w:iCs w:val="0"/>
        </w:rPr>
        <w:t>implicarea</w:t>
      </w:r>
      <w:proofErr w:type="spellEnd"/>
      <w:r w:rsidR="00444844" w:rsidRPr="00CD0091">
        <w:rPr>
          <w:rStyle w:val="Emphasis"/>
          <w:i w:val="0"/>
          <w:iCs w:val="0"/>
        </w:rPr>
        <w:t xml:space="preserve"> </w:t>
      </w:r>
      <w:proofErr w:type="spellStart"/>
      <w:r w:rsidR="00444844" w:rsidRPr="00CD0091">
        <w:rPr>
          <w:rStyle w:val="Emphasis"/>
          <w:i w:val="0"/>
          <w:iCs w:val="0"/>
        </w:rPr>
        <w:t>unui</w:t>
      </w:r>
      <w:proofErr w:type="spellEnd"/>
      <w:r w:rsidR="00444844" w:rsidRPr="00CD0091">
        <w:rPr>
          <w:rStyle w:val="Emphasis"/>
          <w:i w:val="0"/>
          <w:iCs w:val="0"/>
        </w:rPr>
        <w:t xml:space="preserve"> </w:t>
      </w:r>
      <w:proofErr w:type="spellStart"/>
      <w:r w:rsidR="00444844" w:rsidRPr="00CD0091">
        <w:rPr>
          <w:rStyle w:val="Emphasis"/>
          <w:i w:val="0"/>
          <w:iCs w:val="0"/>
        </w:rPr>
        <w:t>copil</w:t>
      </w:r>
      <w:proofErr w:type="spellEnd"/>
      <w:r w:rsidR="00444844" w:rsidRPr="00CD0091">
        <w:rPr>
          <w:rStyle w:val="Emphasis"/>
          <w:i w:val="0"/>
          <w:iCs w:val="0"/>
        </w:rPr>
        <w:t xml:space="preserve"> in </w:t>
      </w:r>
      <w:proofErr w:type="spellStart"/>
      <w:r w:rsidR="00444844" w:rsidRPr="00CD0091">
        <w:rPr>
          <w:rStyle w:val="Emphasis"/>
          <w:i w:val="0"/>
          <w:iCs w:val="0"/>
        </w:rPr>
        <w:t>pedepsirea</w:t>
      </w:r>
      <w:proofErr w:type="spellEnd"/>
      <w:r w:rsidR="00444844" w:rsidRPr="00CD0091">
        <w:rPr>
          <w:rStyle w:val="Emphasis"/>
          <w:i w:val="0"/>
          <w:iCs w:val="0"/>
        </w:rPr>
        <w:t xml:space="preserve"> </w:t>
      </w:r>
      <w:proofErr w:type="spellStart"/>
      <w:r w:rsidR="00444844" w:rsidRPr="00CD0091">
        <w:rPr>
          <w:rStyle w:val="Emphasis"/>
          <w:i w:val="0"/>
          <w:iCs w:val="0"/>
        </w:rPr>
        <w:t>altui</w:t>
      </w:r>
      <w:proofErr w:type="spellEnd"/>
      <w:r w:rsidR="00444844" w:rsidRPr="00CD0091">
        <w:rPr>
          <w:rStyle w:val="Emphasis"/>
          <w:i w:val="0"/>
          <w:iCs w:val="0"/>
        </w:rPr>
        <w:t xml:space="preserve"> </w:t>
      </w:r>
      <w:proofErr w:type="spellStart"/>
      <w:r w:rsidR="00444844" w:rsidRPr="00CD0091">
        <w:rPr>
          <w:rStyle w:val="Emphasis"/>
          <w:i w:val="0"/>
          <w:iCs w:val="0"/>
        </w:rPr>
        <w:t>copil</w:t>
      </w:r>
      <w:proofErr w:type="spellEnd"/>
      <w:r w:rsidR="00444844" w:rsidRPr="00CD0091">
        <w:rPr>
          <w:rStyle w:val="Emphasis"/>
          <w:i w:val="0"/>
          <w:iCs w:val="0"/>
        </w:rPr>
        <w:t xml:space="preserve">, </w:t>
      </w:r>
      <w:proofErr w:type="spellStart"/>
      <w:r w:rsidR="00444844" w:rsidRPr="00CD0091">
        <w:rPr>
          <w:rStyle w:val="Emphasis"/>
          <w:i w:val="0"/>
          <w:iCs w:val="0"/>
        </w:rPr>
        <w:t>orice</w:t>
      </w:r>
      <w:proofErr w:type="spellEnd"/>
      <w:r w:rsidR="00444844" w:rsidRPr="00CD0091">
        <w:rPr>
          <w:rStyle w:val="Emphasis"/>
          <w:i w:val="0"/>
          <w:iCs w:val="0"/>
        </w:rPr>
        <w:t xml:space="preserve"> </w:t>
      </w:r>
      <w:proofErr w:type="spellStart"/>
      <w:r w:rsidR="00444844" w:rsidRPr="00CD0091">
        <w:rPr>
          <w:rStyle w:val="Emphasis"/>
          <w:i w:val="0"/>
          <w:iCs w:val="0"/>
        </w:rPr>
        <w:t>restrictionare</w:t>
      </w:r>
      <w:proofErr w:type="spellEnd"/>
      <w:r w:rsidR="00444844" w:rsidRPr="00CD0091">
        <w:rPr>
          <w:rStyle w:val="Emphasis"/>
          <w:i w:val="0"/>
          <w:iCs w:val="0"/>
        </w:rPr>
        <w:t xml:space="preserve"> a </w:t>
      </w:r>
      <w:proofErr w:type="spellStart"/>
      <w:r w:rsidR="00444844" w:rsidRPr="00CD0091">
        <w:rPr>
          <w:rStyle w:val="Emphasis"/>
          <w:i w:val="0"/>
          <w:iCs w:val="0"/>
        </w:rPr>
        <w:t>contactului</w:t>
      </w:r>
      <w:proofErr w:type="spellEnd"/>
      <w:r w:rsidR="00444844" w:rsidRPr="00CD0091">
        <w:rPr>
          <w:rStyle w:val="Emphasis"/>
          <w:i w:val="0"/>
          <w:iCs w:val="0"/>
        </w:rPr>
        <w:t xml:space="preserve"> cu </w:t>
      </w:r>
      <w:proofErr w:type="spellStart"/>
      <w:r w:rsidR="00444844" w:rsidRPr="00CD0091">
        <w:rPr>
          <w:rStyle w:val="Emphasis"/>
          <w:i w:val="0"/>
          <w:iCs w:val="0"/>
        </w:rPr>
        <w:t>familia</w:t>
      </w:r>
      <w:proofErr w:type="spellEnd"/>
      <w:r w:rsidR="00444844" w:rsidRPr="00CD0091">
        <w:rPr>
          <w:rStyle w:val="Emphasis"/>
          <w:i w:val="0"/>
          <w:iCs w:val="0"/>
        </w:rPr>
        <w:t xml:space="preserve"> </w:t>
      </w:r>
      <w:proofErr w:type="spellStart"/>
      <w:r w:rsidR="00444844" w:rsidRPr="00CD0091">
        <w:rPr>
          <w:rStyle w:val="Emphasis"/>
          <w:i w:val="0"/>
          <w:iCs w:val="0"/>
        </w:rPr>
        <w:t>daca</w:t>
      </w:r>
      <w:proofErr w:type="spellEnd"/>
      <w:r w:rsidR="00444844" w:rsidRPr="00CD0091">
        <w:rPr>
          <w:rStyle w:val="Emphasis"/>
          <w:i w:val="0"/>
          <w:iCs w:val="0"/>
        </w:rPr>
        <w:t xml:space="preserve"> nu </w:t>
      </w:r>
      <w:proofErr w:type="spellStart"/>
      <w:r w:rsidR="00444844" w:rsidRPr="00CD0091">
        <w:rPr>
          <w:rStyle w:val="Emphasis"/>
          <w:i w:val="0"/>
          <w:iCs w:val="0"/>
        </w:rPr>
        <w:t>exista</w:t>
      </w:r>
      <w:proofErr w:type="spellEnd"/>
      <w:r w:rsidR="00444844" w:rsidRPr="00CD0091">
        <w:rPr>
          <w:rStyle w:val="Emphasis"/>
          <w:i w:val="0"/>
          <w:iCs w:val="0"/>
        </w:rPr>
        <w:t xml:space="preserve"> o </w:t>
      </w:r>
      <w:proofErr w:type="spellStart"/>
      <w:r w:rsidR="00444844" w:rsidRPr="00CD0091">
        <w:rPr>
          <w:rStyle w:val="Emphasis"/>
          <w:i w:val="0"/>
          <w:iCs w:val="0"/>
        </w:rPr>
        <w:t>hotarare</w:t>
      </w:r>
      <w:proofErr w:type="spellEnd"/>
      <w:r w:rsidR="00444844" w:rsidRPr="00CD0091">
        <w:rPr>
          <w:rStyle w:val="Emphasis"/>
          <w:i w:val="0"/>
          <w:iCs w:val="0"/>
        </w:rPr>
        <w:t xml:space="preserve"> in </w:t>
      </w:r>
      <w:proofErr w:type="spellStart"/>
      <w:r w:rsidR="00444844" w:rsidRPr="00CD0091">
        <w:rPr>
          <w:rStyle w:val="Emphasis"/>
          <w:i w:val="0"/>
          <w:iCs w:val="0"/>
        </w:rPr>
        <w:t>acest</w:t>
      </w:r>
      <w:proofErr w:type="spellEnd"/>
      <w:r w:rsidR="00444844" w:rsidRPr="00CD0091">
        <w:rPr>
          <w:rStyle w:val="Emphasis"/>
          <w:i w:val="0"/>
          <w:iCs w:val="0"/>
        </w:rPr>
        <w:t xml:space="preserve"> </w:t>
      </w:r>
      <w:proofErr w:type="spellStart"/>
      <w:r w:rsidR="00444844" w:rsidRPr="00CD0091">
        <w:rPr>
          <w:rStyle w:val="Emphasis"/>
          <w:i w:val="0"/>
          <w:iCs w:val="0"/>
        </w:rPr>
        <w:t>sens</w:t>
      </w:r>
      <w:proofErr w:type="spellEnd"/>
      <w:r w:rsidR="00444844" w:rsidRPr="00CD0091">
        <w:rPr>
          <w:rStyle w:val="Emphasis"/>
          <w:i w:val="0"/>
          <w:iCs w:val="0"/>
        </w:rPr>
        <w:t xml:space="preserve"> conform </w:t>
      </w:r>
      <w:proofErr w:type="spellStart"/>
      <w:r w:rsidR="00444844" w:rsidRPr="00CD0091">
        <w:rPr>
          <w:rStyle w:val="Emphasis"/>
          <w:i w:val="0"/>
          <w:iCs w:val="0"/>
        </w:rPr>
        <w:t>legii</w:t>
      </w:r>
      <w:proofErr w:type="spellEnd"/>
      <w:r w:rsidR="00444844" w:rsidRPr="00CD0091">
        <w:rPr>
          <w:rStyle w:val="Emphasis"/>
          <w:i w:val="0"/>
          <w:iCs w:val="0"/>
        </w:rPr>
        <w:t xml:space="preserve">, </w:t>
      </w:r>
    </w:p>
    <w:p w14:paraId="158341E2" w14:textId="529DD7C0" w:rsidR="00444844" w:rsidRPr="00CD0091" w:rsidRDefault="00444844" w:rsidP="00CD0091">
      <w:pPr>
        <w:pStyle w:val="NoSpacing"/>
        <w:numPr>
          <w:ilvl w:val="0"/>
          <w:numId w:val="30"/>
        </w:numPr>
        <w:spacing w:line="276" w:lineRule="auto"/>
        <w:jc w:val="both"/>
        <w:rPr>
          <w:rStyle w:val="Emphasis"/>
          <w:i w:val="0"/>
          <w:iCs w:val="0"/>
        </w:rPr>
      </w:pPr>
      <w:proofErr w:type="spellStart"/>
      <w:r w:rsidRPr="00CD0091">
        <w:rPr>
          <w:rStyle w:val="Emphasis"/>
          <w:i w:val="0"/>
          <w:iCs w:val="0"/>
        </w:rPr>
        <w:t>semnaleaz</w:t>
      </w:r>
      <w:r w:rsidR="00F03A59">
        <w:rPr>
          <w:rStyle w:val="Emphasis"/>
          <w:i w:val="0"/>
          <w:iCs w:val="0"/>
        </w:rPr>
        <w:t>ă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sefului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="00584D02" w:rsidRPr="00CD0091">
        <w:rPr>
          <w:rStyle w:val="Emphasis"/>
          <w:i w:val="0"/>
          <w:iCs w:val="0"/>
        </w:rPr>
        <w:t>casei</w:t>
      </w:r>
      <w:proofErr w:type="spellEnd"/>
      <w:r w:rsidR="00584D02" w:rsidRPr="00CD0091">
        <w:rPr>
          <w:rStyle w:val="Emphasis"/>
          <w:i w:val="0"/>
          <w:iCs w:val="0"/>
        </w:rPr>
        <w:t xml:space="preserve"> de tip familial</w:t>
      </w:r>
      <w:r w:rsidRPr="00CD0091">
        <w:rPr>
          <w:rStyle w:val="Emphasis"/>
          <w:i w:val="0"/>
          <w:iCs w:val="0"/>
        </w:rPr>
        <w:t xml:space="preserve"> in termen de o </w:t>
      </w:r>
      <w:proofErr w:type="spellStart"/>
      <w:r w:rsidRPr="00CD0091">
        <w:rPr>
          <w:rStyle w:val="Emphasis"/>
          <w:i w:val="0"/>
          <w:iCs w:val="0"/>
        </w:rPr>
        <w:t>ora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orice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abuz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asupra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copilului</w:t>
      </w:r>
      <w:proofErr w:type="spellEnd"/>
      <w:r w:rsidRPr="00CD0091">
        <w:rPr>
          <w:rStyle w:val="Emphasis"/>
          <w:i w:val="0"/>
          <w:iCs w:val="0"/>
        </w:rPr>
        <w:t xml:space="preserve">, </w:t>
      </w:r>
      <w:proofErr w:type="spellStart"/>
      <w:r w:rsidRPr="00CD0091">
        <w:rPr>
          <w:rStyle w:val="Emphasis"/>
          <w:i w:val="0"/>
          <w:iCs w:val="0"/>
        </w:rPr>
        <w:t>respectand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procedurile</w:t>
      </w:r>
      <w:proofErr w:type="spellEnd"/>
      <w:r w:rsidRPr="00CD0091">
        <w:rPr>
          <w:rStyle w:val="Emphasis"/>
          <w:i w:val="0"/>
          <w:iCs w:val="0"/>
        </w:rPr>
        <w:t xml:space="preserve"> de </w:t>
      </w:r>
      <w:proofErr w:type="spellStart"/>
      <w:r w:rsidRPr="00CD0091">
        <w:rPr>
          <w:rStyle w:val="Emphasis"/>
          <w:i w:val="0"/>
          <w:iCs w:val="0"/>
        </w:rPr>
        <w:t>lucru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privind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semnalarea</w:t>
      </w:r>
      <w:proofErr w:type="spellEnd"/>
      <w:r w:rsidRPr="00CD0091">
        <w:rPr>
          <w:rStyle w:val="Emphasis"/>
          <w:i w:val="0"/>
          <w:iCs w:val="0"/>
        </w:rPr>
        <w:t xml:space="preserve"> </w:t>
      </w:r>
      <w:proofErr w:type="spellStart"/>
      <w:r w:rsidRPr="00CD0091">
        <w:rPr>
          <w:rStyle w:val="Emphasis"/>
          <w:i w:val="0"/>
          <w:iCs w:val="0"/>
        </w:rPr>
        <w:t>cazurilor</w:t>
      </w:r>
      <w:proofErr w:type="spellEnd"/>
      <w:r w:rsidRPr="00CD0091">
        <w:rPr>
          <w:rStyle w:val="Emphasis"/>
          <w:i w:val="0"/>
          <w:iCs w:val="0"/>
        </w:rPr>
        <w:t xml:space="preserve"> de </w:t>
      </w:r>
      <w:proofErr w:type="spellStart"/>
      <w:r w:rsidRPr="00CD0091">
        <w:rPr>
          <w:rStyle w:val="Emphasis"/>
          <w:i w:val="0"/>
          <w:iCs w:val="0"/>
        </w:rPr>
        <w:t>abuz</w:t>
      </w:r>
      <w:proofErr w:type="spellEnd"/>
      <w:r w:rsidRPr="00CD0091">
        <w:rPr>
          <w:rStyle w:val="Emphasis"/>
          <w:i w:val="0"/>
          <w:iCs w:val="0"/>
        </w:rPr>
        <w:t>;</w:t>
      </w:r>
    </w:p>
    <w:p w14:paraId="6783420E" w14:textId="756B25B0" w:rsidR="00444844" w:rsidRPr="00CD0091" w:rsidRDefault="00F03A59" w:rsidP="00CD0091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î</w:t>
      </w:r>
      <w:r w:rsidR="00444844" w:rsidRPr="00CD0091">
        <w:rPr>
          <w:rFonts w:ascii="Times New Roman" w:hAnsi="Times New Roman" w:cs="Times New Roman"/>
          <w:sz w:val="24"/>
          <w:szCs w:val="24"/>
          <w:lang w:val="ro"/>
        </w:rPr>
        <w:t xml:space="preserve">ndeplinește și alte </w:t>
      </w:r>
      <w:proofErr w:type="spellStart"/>
      <w:r w:rsidR="00444844" w:rsidRPr="00CD0091">
        <w:rPr>
          <w:rFonts w:ascii="Times New Roman" w:hAnsi="Times New Roman" w:cs="Times New Roman"/>
          <w:sz w:val="24"/>
          <w:szCs w:val="24"/>
          <w:lang w:val="ro"/>
        </w:rPr>
        <w:t>atribuţii</w:t>
      </w:r>
      <w:proofErr w:type="spellEnd"/>
      <w:r w:rsidR="00444844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prevăzute </w:t>
      </w:r>
      <w:r w:rsidR="00444844" w:rsidRPr="00CD0091">
        <w:rPr>
          <w:rFonts w:ascii="Times New Roman" w:hAnsi="Times New Roman" w:cs="Times New Roman"/>
          <w:sz w:val="24"/>
          <w:szCs w:val="24"/>
        </w:rPr>
        <w:t>în standardul minim de calitate aplicabil.</w:t>
      </w:r>
    </w:p>
    <w:bookmarkEnd w:id="3"/>
    <w:p w14:paraId="532A3A05" w14:textId="77777777" w:rsidR="00B60C80" w:rsidRPr="00CD0091" w:rsidRDefault="00B60C80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24A801E" w14:textId="77777777" w:rsidR="009A517B" w:rsidRPr="00CD0091" w:rsidRDefault="009A517B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</w:p>
    <w:p w14:paraId="1600BF84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after="120"/>
        <w:ind w:right="-99"/>
        <w:jc w:val="both"/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highlight w:val="white"/>
          <w:lang w:val="ro"/>
        </w:rPr>
        <w:t>V.  Instructor de ergoterapie</w:t>
      </w:r>
    </w:p>
    <w:p w14:paraId="35BFDB6F" w14:textId="77777777" w:rsidR="00853F5F" w:rsidRPr="00CD0091" w:rsidRDefault="00C661C1" w:rsidP="00CD0091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ind w:right="-99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p</w:t>
      </w:r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 xml:space="preserve">articipă la organizarea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>desfăşurarea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>activităţilor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educative,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 xml:space="preserve">de terapie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>ocupaţională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a beneficiarilor din centru;</w:t>
      </w:r>
    </w:p>
    <w:p w14:paraId="1C51F8CF" w14:textId="6F07E820" w:rsidR="00B60C80" w:rsidRPr="00CD0091" w:rsidRDefault="00382866" w:rsidP="00CD0091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ind w:right="-99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r w:rsidR="00C661C1" w:rsidRPr="00CD0091">
        <w:rPr>
          <w:rFonts w:ascii="Times New Roman" w:hAnsi="Times New Roman" w:cs="Times New Roman"/>
          <w:sz w:val="24"/>
          <w:szCs w:val="24"/>
          <w:lang w:val="ro"/>
        </w:rPr>
        <w:t>e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laborează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prezintă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şefului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de c</w:t>
      </w:r>
      <w:r w:rsidR="00F03A59">
        <w:rPr>
          <w:rFonts w:ascii="Times New Roman" w:hAnsi="Times New Roman" w:cs="Times New Roman"/>
          <w:sz w:val="24"/>
          <w:szCs w:val="24"/>
          <w:lang w:val="ro"/>
        </w:rPr>
        <w:t>asă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propunerile săptămânale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desfăşurare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a  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activităţilor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cu beneficiarii;</w:t>
      </w:r>
    </w:p>
    <w:p w14:paraId="0FC2DB9E" w14:textId="77777777" w:rsidR="0004792A" w:rsidRPr="00CD0091" w:rsidRDefault="00C661C1" w:rsidP="00CD0091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ind w:right="-9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lastRenderedPageBreak/>
        <w:t>p</w:t>
      </w:r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 xml:space="preserve">articipă la organizarea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>activităţilor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instructiv-recreative cu grupe de benefi</w:t>
      </w:r>
      <w:r w:rsidR="0004792A" w:rsidRPr="00CD0091">
        <w:rPr>
          <w:rFonts w:ascii="Times New Roman" w:hAnsi="Times New Roman" w:cs="Times New Roman"/>
          <w:sz w:val="24"/>
          <w:szCs w:val="24"/>
          <w:lang w:val="ro"/>
        </w:rPr>
        <w:t>ciari sau individual - după caz si</w:t>
      </w:r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urmărind cuprinderea sistematică a tuturor beneficiarilor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>funcţie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>capacităţile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>acestora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14:paraId="416FFBA3" w14:textId="77777777" w:rsidR="00B60C80" w:rsidRPr="00CD0091" w:rsidRDefault="0004792A" w:rsidP="00CD0091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ind w:right="-9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organizează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activitati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petrecerea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timpului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liber al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beneficiarilor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concursuri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sărbătorirea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unor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evenimente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sau-dupa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caz-excursii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drumeţii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jocuri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aer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liber etc.;</w:t>
      </w:r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</w:t>
      </w:r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</w:t>
      </w:r>
    </w:p>
    <w:p w14:paraId="001581BF" w14:textId="1D6106B8" w:rsidR="00C661C1" w:rsidRPr="00CD0091" w:rsidRDefault="00C661C1" w:rsidP="00CD0091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ind w:right="-99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c</w:t>
      </w:r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>ontribuie la formarea deprinderilor de autoservire,</w:t>
      </w:r>
      <w:r w:rsidR="00094F0F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>a dezvoltării autonomiei personale</w:t>
      </w:r>
      <w:r w:rsidR="00094F0F" w:rsidRPr="00CD0091">
        <w:rPr>
          <w:rFonts w:ascii="Times New Roman" w:hAnsi="Times New Roman" w:cs="Times New Roman"/>
          <w:sz w:val="24"/>
          <w:szCs w:val="24"/>
          <w:lang w:val="ro"/>
        </w:rPr>
        <w:t xml:space="preserve">, 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abilitatilor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de 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cunoaste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si utiliza serviciile oferite prin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institutiile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din comunitate;</w:t>
      </w:r>
    </w:p>
    <w:p w14:paraId="541F3495" w14:textId="1FBA3F77" w:rsidR="00B60C80" w:rsidRPr="00CD0091" w:rsidRDefault="00C661C1" w:rsidP="00CD0091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ind w:right="-99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organizeaz</w:t>
      </w:r>
      <w:r w:rsidR="00F03A59">
        <w:rPr>
          <w:rFonts w:ascii="Times New Roman" w:hAnsi="Times New Roman" w:cs="Times New Roman"/>
          <w:sz w:val="24"/>
          <w:szCs w:val="24"/>
          <w:lang w:val="ro"/>
        </w:rPr>
        <w:t>ă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activitati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de grup, in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functie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de propunerile si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preferintele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personale ale beneficiarilor,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stimuland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libera exprimare a opiniei,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contrbuind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la educarea spiritului de echipa, la promovarea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intrajutorarii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si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comunicarii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, pe baza unui plan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activitati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iar la finalul acestora va proceda la evaluarea obiectivelor anterior stabilite in respectivul plan; </w:t>
      </w:r>
    </w:p>
    <w:p w14:paraId="4C311ACF" w14:textId="77777777" w:rsidR="00094F0F" w:rsidRPr="00CD0091" w:rsidRDefault="00C661C1" w:rsidP="00CD0091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ind w:right="-99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f</w:t>
      </w:r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>ace parte din echipa multid</w:t>
      </w:r>
      <w:r w:rsidR="005A4AA2" w:rsidRPr="00CD0091">
        <w:rPr>
          <w:rFonts w:ascii="Times New Roman" w:hAnsi="Times New Roman" w:cs="Times New Roman"/>
          <w:sz w:val="24"/>
          <w:szCs w:val="24"/>
          <w:lang w:val="ro"/>
        </w:rPr>
        <w:t>i</w:t>
      </w:r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>sci</w:t>
      </w:r>
      <w:r w:rsidR="00853F5F" w:rsidRPr="00CD0091">
        <w:rPr>
          <w:rFonts w:ascii="Times New Roman" w:hAnsi="Times New Roman" w:cs="Times New Roman"/>
          <w:sz w:val="24"/>
          <w:szCs w:val="24"/>
          <w:lang w:val="ro"/>
        </w:rPr>
        <w:t xml:space="preserve">plinara </w:t>
      </w:r>
      <w:proofErr w:type="spellStart"/>
      <w:r w:rsidR="00853F5F"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="00853F5F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colaborează cu </w:t>
      </w:r>
      <w:proofErr w:type="spellStart"/>
      <w:r w:rsidR="00853F5F" w:rsidRPr="00CD0091">
        <w:rPr>
          <w:rFonts w:ascii="Times New Roman" w:hAnsi="Times New Roman" w:cs="Times New Roman"/>
          <w:sz w:val="24"/>
          <w:szCs w:val="24"/>
          <w:lang w:val="ro"/>
        </w:rPr>
        <w:t>acestia</w:t>
      </w:r>
      <w:proofErr w:type="spellEnd"/>
      <w:r w:rsidR="00853F5F" w:rsidRPr="00CD0091">
        <w:rPr>
          <w:rFonts w:ascii="Times New Roman" w:hAnsi="Times New Roman" w:cs="Times New Roman"/>
          <w:sz w:val="24"/>
          <w:szCs w:val="24"/>
          <w:lang w:val="ro"/>
        </w:rPr>
        <w:t>;</w:t>
      </w:r>
    </w:p>
    <w:p w14:paraId="12DE6725" w14:textId="77777777" w:rsidR="00853F5F" w:rsidRPr="00CD0091" w:rsidRDefault="00C661C1" w:rsidP="00CD0091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ind w:right="-9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p</w:t>
      </w:r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 xml:space="preserve">articipă la evaluarea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>iniţială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a fiecărui beneficiar</w:t>
      </w:r>
      <w:r w:rsidR="00853F5F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la admiterea in casa si </w:t>
      </w:r>
      <w:proofErr w:type="spellStart"/>
      <w:r w:rsidR="00853F5F" w:rsidRPr="00CD0091">
        <w:rPr>
          <w:rFonts w:ascii="Times New Roman" w:hAnsi="Times New Roman" w:cs="Times New Roman"/>
          <w:sz w:val="24"/>
          <w:szCs w:val="24"/>
          <w:lang w:val="ro"/>
        </w:rPr>
        <w:t>impreuna</w:t>
      </w:r>
      <w:proofErr w:type="spellEnd"/>
      <w:r w:rsidR="00853F5F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cu responsabilul de caz </w:t>
      </w:r>
      <w:proofErr w:type="spellStart"/>
      <w:r w:rsidR="00853F5F" w:rsidRPr="00CD0091">
        <w:rPr>
          <w:rFonts w:ascii="Times New Roman" w:hAnsi="Times New Roman" w:cs="Times New Roman"/>
          <w:sz w:val="24"/>
          <w:szCs w:val="24"/>
          <w:lang w:val="ro"/>
        </w:rPr>
        <w:t>intocmeste</w:t>
      </w:r>
      <w:proofErr w:type="spellEnd"/>
      <w:r w:rsidR="00853F5F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 programul de acomodare adaptat la nevoile individuale ale </w:t>
      </w:r>
      <w:proofErr w:type="spellStart"/>
      <w:r w:rsidR="00853F5F" w:rsidRPr="00CD0091">
        <w:rPr>
          <w:rFonts w:ascii="Times New Roman" w:hAnsi="Times New Roman" w:cs="Times New Roman"/>
          <w:sz w:val="24"/>
          <w:szCs w:val="24"/>
          <w:lang w:val="ro"/>
        </w:rPr>
        <w:t>fiecarui</w:t>
      </w:r>
      <w:proofErr w:type="spellEnd"/>
      <w:r w:rsidR="00853F5F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beneficiar </w:t>
      </w:r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7927B826" w14:textId="77777777" w:rsidR="00B60C80" w:rsidRPr="00CD0091" w:rsidRDefault="00C661C1" w:rsidP="00CD0091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ind w:right="-99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p</w:t>
      </w:r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 xml:space="preserve">articipă la stabilirea serviciilor ce vor fi asigurate pe baza evaluării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>iniţiale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>;</w:t>
      </w:r>
    </w:p>
    <w:p w14:paraId="03D0957A" w14:textId="77777777" w:rsidR="00C661C1" w:rsidRPr="00CD0091" w:rsidRDefault="00C661C1" w:rsidP="00CD0091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ind w:right="-9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p</w:t>
      </w:r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>articipă la reevaluarea beneficiarilor atunci c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>ând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apar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>modificări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>semnificative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>stării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>psiho-fizice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094F0F" w:rsidRPr="00CD0091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="00094F0F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face </w:t>
      </w:r>
      <w:proofErr w:type="spellStart"/>
      <w:r w:rsidR="00094F0F" w:rsidRPr="00CD0091">
        <w:rPr>
          <w:rFonts w:ascii="Times New Roman" w:hAnsi="Times New Roman" w:cs="Times New Roman"/>
          <w:sz w:val="24"/>
          <w:szCs w:val="24"/>
          <w:lang w:val="en-US"/>
        </w:rPr>
        <w:t>propuneri</w:t>
      </w:r>
      <w:proofErr w:type="spellEnd"/>
      <w:r w:rsidR="00094F0F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094F0F" w:rsidRPr="00CD0091">
        <w:rPr>
          <w:rFonts w:ascii="Times New Roman" w:hAnsi="Times New Roman" w:cs="Times New Roman"/>
          <w:sz w:val="24"/>
          <w:szCs w:val="24"/>
          <w:lang w:val="en-US"/>
        </w:rPr>
        <w:t>reabilitare</w:t>
      </w:r>
      <w:proofErr w:type="spellEnd"/>
      <w:r w:rsidR="00094F0F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/ </w:t>
      </w:r>
      <w:proofErr w:type="spellStart"/>
      <w:r w:rsidR="00094F0F" w:rsidRPr="00CD0091">
        <w:rPr>
          <w:rFonts w:ascii="Times New Roman" w:hAnsi="Times New Roman" w:cs="Times New Roman"/>
          <w:sz w:val="24"/>
          <w:szCs w:val="24"/>
          <w:lang w:val="en-US"/>
        </w:rPr>
        <w:t>recuperare</w:t>
      </w:r>
      <w:proofErr w:type="spellEnd"/>
      <w:r w:rsidR="00094F0F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94F0F" w:rsidRPr="00CD0091">
        <w:rPr>
          <w:rFonts w:ascii="Times New Roman" w:hAnsi="Times New Roman" w:cs="Times New Roman"/>
          <w:sz w:val="24"/>
          <w:szCs w:val="24"/>
          <w:lang w:val="en-US"/>
        </w:rPr>
        <w:t>dar</w:t>
      </w:r>
      <w:proofErr w:type="spellEnd"/>
      <w:r w:rsidR="00094F0F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94F0F" w:rsidRPr="00CD0091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="00094F0F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94F0F" w:rsidRPr="00CD0091">
        <w:rPr>
          <w:rFonts w:ascii="Times New Roman" w:hAnsi="Times New Roman" w:cs="Times New Roman"/>
          <w:sz w:val="24"/>
          <w:szCs w:val="24"/>
          <w:lang w:val="en-US"/>
        </w:rPr>
        <w:t>intervine</w:t>
      </w:r>
      <w:proofErr w:type="spellEnd"/>
      <w:r w:rsidR="00094F0F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94F0F" w:rsidRPr="00CD0091">
        <w:rPr>
          <w:rFonts w:ascii="Times New Roman" w:hAnsi="Times New Roman" w:cs="Times New Roman"/>
          <w:sz w:val="24"/>
          <w:szCs w:val="24"/>
          <w:lang w:val="en-US"/>
        </w:rPr>
        <w:t>atat</w:t>
      </w:r>
      <w:proofErr w:type="spellEnd"/>
      <w:r w:rsidR="00094F0F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cat </w:t>
      </w:r>
      <w:proofErr w:type="spellStart"/>
      <w:r w:rsidR="00094F0F" w:rsidRPr="00CD0091">
        <w:rPr>
          <w:rFonts w:ascii="Times New Roman" w:hAnsi="Times New Roman" w:cs="Times New Roman"/>
          <w:sz w:val="24"/>
          <w:szCs w:val="24"/>
          <w:lang w:val="en-US"/>
        </w:rPr>
        <w:t>atributiile</w:t>
      </w:r>
      <w:proofErr w:type="spellEnd"/>
      <w:r w:rsidR="00094F0F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ii permit; </w:t>
      </w:r>
    </w:p>
    <w:p w14:paraId="74030C9C" w14:textId="045EDCEC" w:rsidR="00C661C1" w:rsidRPr="00CD0091" w:rsidRDefault="00C661C1" w:rsidP="00CD0091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ind w:right="-9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descoper</w:t>
      </w:r>
      <w:r w:rsidR="00F03A59">
        <w:rPr>
          <w:rFonts w:ascii="Times New Roman" w:hAnsi="Times New Roman" w:cs="Times New Roman"/>
          <w:sz w:val="24"/>
          <w:szCs w:val="24"/>
          <w:lang w:val="en-US"/>
        </w:rPr>
        <w:t>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cultiv</w:t>
      </w:r>
      <w:r w:rsidR="00F03A59">
        <w:rPr>
          <w:rFonts w:ascii="Times New Roman" w:hAnsi="Times New Roman" w:cs="Times New Roman"/>
          <w:sz w:val="24"/>
          <w:szCs w:val="24"/>
          <w:lang w:val="en-US"/>
        </w:rPr>
        <w:t>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aptitudinile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beneficiarilor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efectueaza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diverse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lucrari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practice,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potrivit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aptitudinilor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fiecaruia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094F0F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14:paraId="3407ABB7" w14:textId="1FC39934" w:rsidR="007E0A7F" w:rsidRPr="00CD0091" w:rsidRDefault="00F03A59" w:rsidP="00CD0091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ind w:right="-9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</w:t>
      </w:r>
      <w:r w:rsidR="00C661C1" w:rsidRPr="00CD0091">
        <w:rPr>
          <w:rFonts w:ascii="Times New Roman" w:hAnsi="Times New Roman" w:cs="Times New Roman"/>
          <w:sz w:val="24"/>
          <w:szCs w:val="24"/>
          <w:lang w:val="en-US"/>
        </w:rPr>
        <w:t>ncurajeaz</w:t>
      </w:r>
      <w:r>
        <w:rPr>
          <w:rFonts w:ascii="Times New Roman" w:hAnsi="Times New Roman" w:cs="Times New Roman"/>
          <w:sz w:val="24"/>
          <w:szCs w:val="24"/>
          <w:lang w:val="en-US"/>
        </w:rPr>
        <w:t>ă</w:t>
      </w:r>
      <w:proofErr w:type="spellEnd"/>
      <w:r w:rsidR="00C661C1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661C1" w:rsidRPr="00CD0091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="00C661C1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661C1" w:rsidRPr="00CD0091">
        <w:rPr>
          <w:rFonts w:ascii="Times New Roman" w:hAnsi="Times New Roman" w:cs="Times New Roman"/>
          <w:sz w:val="24"/>
          <w:szCs w:val="24"/>
          <w:lang w:val="en-US"/>
        </w:rPr>
        <w:t>sprijin</w:t>
      </w:r>
      <w:r>
        <w:rPr>
          <w:rFonts w:ascii="Times New Roman" w:hAnsi="Times New Roman" w:cs="Times New Roman"/>
          <w:sz w:val="24"/>
          <w:szCs w:val="24"/>
          <w:lang w:val="en-US"/>
        </w:rPr>
        <w:t>ă</w:t>
      </w:r>
      <w:proofErr w:type="spellEnd"/>
      <w:r w:rsidR="00C661C1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661C1" w:rsidRPr="00CD0091">
        <w:rPr>
          <w:rFonts w:ascii="Times New Roman" w:hAnsi="Times New Roman" w:cs="Times New Roman"/>
          <w:sz w:val="24"/>
          <w:szCs w:val="24"/>
          <w:lang w:val="en-US"/>
        </w:rPr>
        <w:t>beneficiarii</w:t>
      </w:r>
      <w:proofErr w:type="spellEnd"/>
      <w:r w:rsidR="00C661C1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661C1" w:rsidRPr="00CD0091">
        <w:rPr>
          <w:rFonts w:ascii="Times New Roman" w:hAnsi="Times New Roman" w:cs="Times New Roman"/>
          <w:sz w:val="24"/>
          <w:szCs w:val="24"/>
          <w:lang w:val="en-US"/>
        </w:rPr>
        <w:t>sa</w:t>
      </w:r>
      <w:proofErr w:type="spellEnd"/>
      <w:r w:rsidR="00C661C1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661C1" w:rsidRPr="00CD0091">
        <w:rPr>
          <w:rFonts w:ascii="Times New Roman" w:hAnsi="Times New Roman" w:cs="Times New Roman"/>
          <w:sz w:val="24"/>
          <w:szCs w:val="24"/>
          <w:lang w:val="en-US"/>
        </w:rPr>
        <w:t>manifeste</w:t>
      </w:r>
      <w:proofErr w:type="spellEnd"/>
      <w:r w:rsidR="00C661C1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initiative, </w:t>
      </w:r>
      <w:proofErr w:type="spellStart"/>
      <w:r w:rsidR="00C661C1" w:rsidRPr="00CD0091">
        <w:rPr>
          <w:rFonts w:ascii="Times New Roman" w:hAnsi="Times New Roman" w:cs="Times New Roman"/>
          <w:sz w:val="24"/>
          <w:szCs w:val="24"/>
          <w:lang w:val="en-US"/>
        </w:rPr>
        <w:t>sa-si</w:t>
      </w:r>
      <w:proofErr w:type="spellEnd"/>
      <w:r w:rsidR="00C661C1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661C1" w:rsidRPr="00CD0091">
        <w:rPr>
          <w:rFonts w:ascii="Times New Roman" w:hAnsi="Times New Roman" w:cs="Times New Roman"/>
          <w:sz w:val="24"/>
          <w:szCs w:val="24"/>
          <w:lang w:val="en-US"/>
        </w:rPr>
        <w:t>organizeze</w:t>
      </w:r>
      <w:proofErr w:type="spellEnd"/>
      <w:r w:rsidR="00C661C1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661C1" w:rsidRPr="00CD0091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="007E0A7F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661C1" w:rsidRPr="00CD0091">
        <w:rPr>
          <w:rFonts w:ascii="Times New Roman" w:hAnsi="Times New Roman" w:cs="Times New Roman"/>
          <w:sz w:val="24"/>
          <w:szCs w:val="24"/>
          <w:lang w:val="en-US"/>
        </w:rPr>
        <w:t>sa</w:t>
      </w:r>
      <w:proofErr w:type="spellEnd"/>
      <w:r w:rsidR="00C661C1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execute, pe cat </w:t>
      </w:r>
      <w:proofErr w:type="spellStart"/>
      <w:r w:rsidR="00C661C1" w:rsidRPr="00CD0091">
        <w:rPr>
          <w:rFonts w:ascii="Times New Roman" w:hAnsi="Times New Roman" w:cs="Times New Roman"/>
          <w:sz w:val="24"/>
          <w:szCs w:val="24"/>
          <w:lang w:val="en-US"/>
        </w:rPr>
        <w:t>posibil</w:t>
      </w:r>
      <w:proofErr w:type="spellEnd"/>
      <w:r w:rsidR="00C661C1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661C1" w:rsidRPr="00CD0091">
        <w:rPr>
          <w:rFonts w:ascii="Times New Roman" w:hAnsi="Times New Roman" w:cs="Times New Roman"/>
          <w:sz w:val="24"/>
          <w:szCs w:val="24"/>
          <w:lang w:val="en-US"/>
        </w:rPr>
        <w:t>autonom</w:t>
      </w:r>
      <w:proofErr w:type="spellEnd"/>
      <w:r w:rsidR="00C661C1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661C1" w:rsidRPr="00CD0091">
        <w:rPr>
          <w:rFonts w:ascii="Times New Roman" w:hAnsi="Times New Roman" w:cs="Times New Roman"/>
          <w:sz w:val="24"/>
          <w:szCs w:val="24"/>
          <w:lang w:val="en-US"/>
        </w:rPr>
        <w:t>actiuni</w:t>
      </w:r>
      <w:proofErr w:type="spellEnd"/>
      <w:r w:rsidR="00C661C1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661C1" w:rsidRPr="00CD0091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="00C661C1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661C1" w:rsidRPr="00CD0091">
        <w:rPr>
          <w:rFonts w:ascii="Times New Roman" w:hAnsi="Times New Roman" w:cs="Times New Roman"/>
          <w:sz w:val="24"/>
          <w:szCs w:val="24"/>
          <w:lang w:val="en-US"/>
        </w:rPr>
        <w:t>activitati</w:t>
      </w:r>
      <w:proofErr w:type="spellEnd"/>
      <w:r w:rsidR="00C661C1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661C1" w:rsidRPr="00CD0091">
        <w:rPr>
          <w:rFonts w:ascii="Times New Roman" w:hAnsi="Times New Roman" w:cs="Times New Roman"/>
          <w:sz w:val="24"/>
          <w:szCs w:val="24"/>
          <w:lang w:val="en-US"/>
        </w:rPr>
        <w:t>cotidiene</w:t>
      </w:r>
      <w:proofErr w:type="spellEnd"/>
      <w:r w:rsidR="00094F0F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661C1" w:rsidRPr="00CD0091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094F0F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25536CD0" w14:textId="4B121CBC" w:rsidR="00B60C80" w:rsidRPr="00CD0091" w:rsidRDefault="007E0A7F" w:rsidP="00CD0091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ind w:right="-9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organizeaz</w:t>
      </w:r>
      <w:r w:rsidR="00F03A59">
        <w:rPr>
          <w:rFonts w:ascii="Times New Roman" w:hAnsi="Times New Roman" w:cs="Times New Roman"/>
          <w:sz w:val="24"/>
          <w:szCs w:val="24"/>
          <w:lang w:val="en-US"/>
        </w:rPr>
        <w:t>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anim</w:t>
      </w:r>
      <w:r w:rsidR="00F03A59">
        <w:rPr>
          <w:rFonts w:ascii="Times New Roman" w:hAnsi="Times New Roman" w:cs="Times New Roman"/>
          <w:sz w:val="24"/>
          <w:szCs w:val="24"/>
          <w:lang w:val="en-US"/>
        </w:rPr>
        <w:t>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activitatile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loisir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( sportive,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culturale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turistice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jocuri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etc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094F0F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382866"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0C823F88" w14:textId="41C75126" w:rsidR="00B60C80" w:rsidRPr="00CD0091" w:rsidRDefault="00F03A59" w:rsidP="00CD0091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ind w:right="-99"/>
        <w:jc w:val="both"/>
        <w:rPr>
          <w:rFonts w:ascii="Times New Roman" w:hAnsi="Times New Roman" w:cs="Times New Roman"/>
          <w:sz w:val="24"/>
          <w:szCs w:val="24"/>
          <w:lang w:val="ro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î</w:t>
      </w:r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 xml:space="preserve">ncurajează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sprijină beneficiarii să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>menţină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>relaţia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cu familia</w:t>
      </w:r>
      <w:r w:rsidR="008F5C86" w:rsidRPr="00CD0091">
        <w:rPr>
          <w:rFonts w:ascii="Times New Roman" w:hAnsi="Times New Roman" w:cs="Times New Roman"/>
          <w:sz w:val="24"/>
          <w:szCs w:val="24"/>
          <w:lang w:val="ro"/>
        </w:rPr>
        <w:t>, sau alta persoana suport</w:t>
      </w:r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prin telefon,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>corepondente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 xml:space="preserve">, vizite;                                </w:t>
      </w:r>
    </w:p>
    <w:p w14:paraId="7BCC0152" w14:textId="6C346A98" w:rsidR="007E0A7F" w:rsidRPr="00CD0091" w:rsidRDefault="007E0A7F" w:rsidP="00CD0091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ind w:right="-99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particip</w:t>
      </w:r>
      <w:r w:rsidR="00F03A59">
        <w:rPr>
          <w:rFonts w:ascii="Times New Roman" w:hAnsi="Times New Roman" w:cs="Times New Roman"/>
          <w:sz w:val="24"/>
          <w:szCs w:val="24"/>
          <w:lang w:val="ro"/>
        </w:rPr>
        <w:t>ă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impreuna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cu personalul de specialitate din cadrul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institutiei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la elaborarea planului individualizat si a planului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interventie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specifica;</w:t>
      </w:r>
    </w:p>
    <w:p w14:paraId="5C5B9A7A" w14:textId="77777777" w:rsidR="00B60C80" w:rsidRPr="00CD0091" w:rsidRDefault="007E0A7F" w:rsidP="00CD0091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ind w:right="-99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c</w:t>
      </w:r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 xml:space="preserve">olaborează cu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>organizaţii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nonguvernamentale la realizarea unor programe ce se adresează unor grupuri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>ţinta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de beneficiari;</w:t>
      </w:r>
    </w:p>
    <w:p w14:paraId="4142258B" w14:textId="77359EB3" w:rsidR="007E0A7F" w:rsidRPr="00CD0091" w:rsidRDefault="007E0A7F" w:rsidP="00CD0091">
      <w:pPr>
        <w:pStyle w:val="ListParagraph"/>
        <w:widowControl w:val="0"/>
        <w:numPr>
          <w:ilvl w:val="0"/>
          <w:numId w:val="19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ses</w:t>
      </w:r>
      <w:r w:rsidR="00F03A59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zeaz</w:t>
      </w:r>
      <w:r w:rsidR="00F03A59">
        <w:rPr>
          <w:rFonts w:ascii="Times New Roman" w:hAnsi="Times New Roman" w:cs="Times New Roman"/>
          <w:bCs/>
          <w:sz w:val="24"/>
          <w:szCs w:val="24"/>
          <w:lang w:val="en-US"/>
        </w:rPr>
        <w:t>ă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in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regim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urgenta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in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scris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sefului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ierarhic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superior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asupra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oricarei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situatii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neobisnuite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sau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alta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natura care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afecteaza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in mod direct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dezvoltarea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siguranta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si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integritatea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fizica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si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psihica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beneficiarilor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; </w:t>
      </w:r>
    </w:p>
    <w:p w14:paraId="21A71C91" w14:textId="08A63E6C" w:rsidR="007E0A7F" w:rsidRPr="00CD0091" w:rsidRDefault="007E0A7F" w:rsidP="00CD0091">
      <w:pPr>
        <w:pStyle w:val="ListParagraph"/>
        <w:widowControl w:val="0"/>
        <w:numPr>
          <w:ilvl w:val="0"/>
          <w:numId w:val="19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desf</w:t>
      </w:r>
      <w:r w:rsidR="00F03A59">
        <w:rPr>
          <w:rFonts w:ascii="Times New Roman" w:hAnsi="Times New Roman" w:cs="Times New Roman"/>
          <w:bCs/>
          <w:sz w:val="24"/>
          <w:szCs w:val="24"/>
          <w:lang w:val="en-US"/>
        </w:rPr>
        <w:t>ăș</w:t>
      </w:r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oar</w:t>
      </w:r>
      <w:r w:rsidR="00F03A59">
        <w:rPr>
          <w:rFonts w:ascii="Times New Roman" w:hAnsi="Times New Roman" w:cs="Times New Roman"/>
          <w:bCs/>
          <w:sz w:val="24"/>
          <w:szCs w:val="24"/>
          <w:lang w:val="en-US"/>
        </w:rPr>
        <w:t>ă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activitati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recuperare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/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reabilitare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cu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recomandarile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specialistilor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si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in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baza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obiectivelor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>stabilite</w:t>
      </w:r>
      <w:proofErr w:type="spellEnd"/>
      <w:r w:rsidRPr="00CD009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in PIS;</w:t>
      </w:r>
    </w:p>
    <w:p w14:paraId="22FF9CB4" w14:textId="77777777" w:rsidR="00F1162F" w:rsidRPr="00CD0091" w:rsidRDefault="007E0A7F" w:rsidP="00CD0091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ind w:right="-99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t</w:t>
      </w:r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 xml:space="preserve">ratează beneficiarii cu onestitate, respect, răbdare,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>afecţiune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 xml:space="preserve">, oferindu-le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>susţinere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morală;</w:t>
      </w:r>
    </w:p>
    <w:p w14:paraId="37913B8E" w14:textId="054E2D80" w:rsidR="001058B0" w:rsidRPr="00CD0091" w:rsidRDefault="00F03A59" w:rsidP="00CD0091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ind w:right="-99"/>
        <w:jc w:val="both"/>
        <w:rPr>
          <w:rFonts w:ascii="Times New Roman" w:hAnsi="Times New Roman" w:cs="Times New Roman"/>
          <w:sz w:val="24"/>
          <w:szCs w:val="24"/>
          <w:lang w:val="ro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o"/>
        </w:rPr>
        <w:t>î</w:t>
      </w:r>
      <w:r w:rsidR="007E0A7F" w:rsidRPr="00CD0091">
        <w:rPr>
          <w:rFonts w:ascii="Times New Roman" w:hAnsi="Times New Roman" w:cs="Times New Roman"/>
          <w:sz w:val="24"/>
          <w:szCs w:val="24"/>
          <w:lang w:val="ro"/>
        </w:rPr>
        <w:t>ndeplineste</w:t>
      </w:r>
      <w:proofErr w:type="spellEnd"/>
      <w:r w:rsidR="007E0A7F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si alte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>atributii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>prevazute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în </w:t>
      </w:r>
      <w:proofErr w:type="spellStart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>strandardul</w:t>
      </w:r>
      <w:proofErr w:type="spellEnd"/>
      <w:r w:rsidR="00382866" w:rsidRPr="00CD0091">
        <w:rPr>
          <w:rFonts w:ascii="Times New Roman" w:hAnsi="Times New Roman" w:cs="Times New Roman"/>
          <w:sz w:val="24"/>
          <w:szCs w:val="24"/>
          <w:lang w:val="ro"/>
        </w:rPr>
        <w:t xml:space="preserve"> minim de calitate aplicabil.</w:t>
      </w:r>
    </w:p>
    <w:p w14:paraId="16BD2DDF" w14:textId="77777777" w:rsidR="009637F4" w:rsidRDefault="009637F4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</w:p>
    <w:p w14:paraId="6F06BAB0" w14:textId="77777777" w:rsidR="009637F4" w:rsidRDefault="009637F4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</w:p>
    <w:p w14:paraId="07E15D42" w14:textId="729591C9" w:rsidR="00B60C80" w:rsidRPr="00CD0091" w:rsidRDefault="00382866" w:rsidP="00CD0091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ART. 11   Personalul administrativ:</w:t>
      </w:r>
    </w:p>
    <w:p w14:paraId="444EF1AC" w14:textId="77777777" w:rsidR="00B60C80" w:rsidRPr="00CD0091" w:rsidRDefault="005A4AA2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b/>
          <w:sz w:val="24"/>
          <w:szCs w:val="24"/>
          <w:lang w:val="ro"/>
        </w:rPr>
        <w:t xml:space="preserve">     </w:t>
      </w:r>
      <w:r w:rsidR="00382866" w:rsidRPr="00CD0091">
        <w:rPr>
          <w:rFonts w:ascii="Times New Roman" w:hAnsi="Times New Roman" w:cs="Times New Roman"/>
          <w:b/>
          <w:sz w:val="24"/>
          <w:szCs w:val="24"/>
          <w:lang w:val="ro"/>
        </w:rPr>
        <w:t>Administrator</w:t>
      </w:r>
    </w:p>
    <w:p w14:paraId="25B0D58C" w14:textId="76B94465" w:rsidR="0076367A" w:rsidRPr="00CD0091" w:rsidRDefault="0076367A" w:rsidP="00CD0091">
      <w:pPr>
        <w:numPr>
          <w:ilvl w:val="3"/>
          <w:numId w:val="20"/>
        </w:numPr>
        <w:spacing w:after="0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CD0091">
        <w:rPr>
          <w:rFonts w:ascii="Times New Roman" w:hAnsi="Times New Roman" w:cs="Times New Roman"/>
          <w:sz w:val="24"/>
          <w:szCs w:val="24"/>
        </w:rPr>
        <w:lastRenderedPageBreak/>
        <w:t xml:space="preserve">aprovizionează cu produse / servicii, cu orice materiale de uz gospodăresc necesare bunei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funcţionări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a c</w:t>
      </w:r>
      <w:r w:rsidR="00F03A59">
        <w:rPr>
          <w:rFonts w:ascii="Times New Roman" w:hAnsi="Times New Roman" w:cs="Times New Roman"/>
          <w:sz w:val="24"/>
          <w:szCs w:val="24"/>
        </w:rPr>
        <w:t>asei</w:t>
      </w:r>
      <w:r w:rsidRPr="00CD0091">
        <w:rPr>
          <w:rFonts w:ascii="Times New Roman" w:hAnsi="Times New Roman" w:cs="Times New Roman"/>
          <w:sz w:val="24"/>
          <w:szCs w:val="24"/>
        </w:rPr>
        <w:t xml:space="preserve">, urmărește termene stabilite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ia măsuri necesare când acestea nu se respectă;</w:t>
      </w:r>
    </w:p>
    <w:p w14:paraId="0BFD1D46" w14:textId="5CF86E09" w:rsidR="0076367A" w:rsidRPr="00CD0091" w:rsidRDefault="00F03A59" w:rsidP="00CD0091">
      <w:pPr>
        <w:numPr>
          <w:ilvl w:val="3"/>
          <w:numId w:val="20"/>
        </w:numPr>
        <w:spacing w:after="0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î</w:t>
      </w:r>
      <w:r w:rsidR="0076367A" w:rsidRPr="00CD0091">
        <w:rPr>
          <w:rFonts w:ascii="Times New Roman" w:hAnsi="Times New Roman" w:cs="Times New Roman"/>
          <w:sz w:val="24"/>
          <w:szCs w:val="24"/>
        </w:rPr>
        <w:t>ntocmeşte</w:t>
      </w:r>
      <w:proofErr w:type="spellEnd"/>
      <w:r w:rsidR="0076367A" w:rsidRPr="00CD00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367A" w:rsidRPr="00CD009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76367A" w:rsidRPr="00CD0091">
        <w:rPr>
          <w:rFonts w:ascii="Times New Roman" w:hAnsi="Times New Roman" w:cs="Times New Roman"/>
          <w:sz w:val="24"/>
          <w:szCs w:val="24"/>
        </w:rPr>
        <w:t xml:space="preserve"> răspunde de comenzile pentru furnizarea bunurilor </w:t>
      </w:r>
      <w:proofErr w:type="spellStart"/>
      <w:r w:rsidR="0076367A" w:rsidRPr="00CD009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76367A" w:rsidRPr="00CD0091">
        <w:rPr>
          <w:rFonts w:ascii="Times New Roman" w:hAnsi="Times New Roman" w:cs="Times New Roman"/>
          <w:sz w:val="24"/>
          <w:szCs w:val="24"/>
        </w:rPr>
        <w:t xml:space="preserve"> produselor în conformitate cu contractele de </w:t>
      </w:r>
      <w:proofErr w:type="spellStart"/>
      <w:r w:rsidR="0076367A" w:rsidRPr="00CD0091">
        <w:rPr>
          <w:rFonts w:ascii="Times New Roman" w:hAnsi="Times New Roman" w:cs="Times New Roman"/>
          <w:sz w:val="24"/>
          <w:szCs w:val="24"/>
        </w:rPr>
        <w:t>achiziţie</w:t>
      </w:r>
      <w:proofErr w:type="spellEnd"/>
      <w:r w:rsidR="0076367A" w:rsidRPr="00CD0091">
        <w:rPr>
          <w:rFonts w:ascii="Times New Roman" w:hAnsi="Times New Roman" w:cs="Times New Roman"/>
          <w:sz w:val="24"/>
          <w:szCs w:val="24"/>
        </w:rPr>
        <w:t xml:space="preserve"> solicitând numai </w:t>
      </w:r>
      <w:proofErr w:type="spellStart"/>
      <w:r w:rsidR="0076367A" w:rsidRPr="00CD0091">
        <w:rPr>
          <w:rFonts w:ascii="Times New Roman" w:hAnsi="Times New Roman" w:cs="Times New Roman"/>
          <w:sz w:val="24"/>
          <w:szCs w:val="24"/>
        </w:rPr>
        <w:t>cantităţile</w:t>
      </w:r>
      <w:proofErr w:type="spellEnd"/>
      <w:r w:rsidR="0076367A" w:rsidRPr="00CD0091">
        <w:rPr>
          <w:rFonts w:ascii="Times New Roman" w:hAnsi="Times New Roman" w:cs="Times New Roman"/>
          <w:sz w:val="24"/>
          <w:szCs w:val="24"/>
        </w:rPr>
        <w:t xml:space="preserve"> care pot fi depozitate în </w:t>
      </w:r>
      <w:proofErr w:type="spellStart"/>
      <w:r w:rsidR="0076367A" w:rsidRPr="00CD0091">
        <w:rPr>
          <w:rFonts w:ascii="Times New Roman" w:hAnsi="Times New Roman" w:cs="Times New Roman"/>
          <w:sz w:val="24"/>
          <w:szCs w:val="24"/>
        </w:rPr>
        <w:t>condiţii</w:t>
      </w:r>
      <w:proofErr w:type="spellEnd"/>
      <w:r w:rsidR="0076367A" w:rsidRPr="00CD0091">
        <w:rPr>
          <w:rFonts w:ascii="Times New Roman" w:hAnsi="Times New Roman" w:cs="Times New Roman"/>
          <w:sz w:val="24"/>
          <w:szCs w:val="24"/>
        </w:rPr>
        <w:t xml:space="preserve"> optime evitând deteriorarea produselor </w:t>
      </w:r>
      <w:proofErr w:type="spellStart"/>
      <w:r w:rsidR="0076367A" w:rsidRPr="00CD009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76367A" w:rsidRPr="00CD0091">
        <w:rPr>
          <w:rFonts w:ascii="Times New Roman" w:hAnsi="Times New Roman" w:cs="Times New Roman"/>
          <w:sz w:val="24"/>
          <w:szCs w:val="24"/>
        </w:rPr>
        <w:t xml:space="preserve"> alterarea celor perisabile;</w:t>
      </w:r>
    </w:p>
    <w:p w14:paraId="0858CFDD" w14:textId="77777777" w:rsidR="0076367A" w:rsidRPr="00CD0091" w:rsidRDefault="0076367A" w:rsidP="00CD0091">
      <w:pPr>
        <w:numPr>
          <w:ilvl w:val="3"/>
          <w:numId w:val="20"/>
        </w:numPr>
        <w:spacing w:after="0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CD0091">
        <w:rPr>
          <w:rFonts w:ascii="Times New Roman" w:hAnsi="Times New Roman" w:cs="Times New Roman"/>
          <w:sz w:val="24"/>
          <w:szCs w:val="24"/>
        </w:rPr>
        <w:t xml:space="preserve">participă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răspunde de întocmirea necesarului anual de materii prime, materiale pentru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întreţinere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reparaţii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, materiale de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curăţenie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, materiale sanitare, obiecte de inventar,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instalaţii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utilaje, alimente,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carburanţi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, mobilier, etc în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funcţie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de normative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resursele financiare;</w:t>
      </w:r>
    </w:p>
    <w:p w14:paraId="522B050F" w14:textId="77777777" w:rsidR="0076367A" w:rsidRPr="00CD0091" w:rsidRDefault="0076367A" w:rsidP="00CD0091">
      <w:pPr>
        <w:numPr>
          <w:ilvl w:val="3"/>
          <w:numId w:val="20"/>
        </w:numPr>
        <w:spacing w:after="0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CD0091">
        <w:rPr>
          <w:rFonts w:ascii="Times New Roman" w:hAnsi="Times New Roman" w:cs="Times New Roman"/>
          <w:sz w:val="24"/>
          <w:szCs w:val="24"/>
        </w:rPr>
        <w:t xml:space="preserve">răspunde de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existenţa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mijloacelor fixe obiectelor de inventar, de păstrarea, conservarea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gestionarea acestora;</w:t>
      </w:r>
    </w:p>
    <w:p w14:paraId="31B5E88B" w14:textId="77777777" w:rsidR="0076367A" w:rsidRPr="00CD0091" w:rsidRDefault="0076367A" w:rsidP="00CD0091">
      <w:pPr>
        <w:numPr>
          <w:ilvl w:val="3"/>
          <w:numId w:val="20"/>
        </w:numPr>
        <w:spacing w:after="0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D0091">
        <w:rPr>
          <w:rFonts w:ascii="Times New Roman" w:hAnsi="Times New Roman" w:cs="Times New Roman"/>
          <w:sz w:val="24"/>
          <w:szCs w:val="24"/>
        </w:rPr>
        <w:t>urmăreşte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 consumul 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raţional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 de  agent  termic 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 energie  electrică  în  toate  sectoarele  de activitate;</w:t>
      </w:r>
    </w:p>
    <w:p w14:paraId="2AA6EC39" w14:textId="77777777" w:rsidR="0076367A" w:rsidRPr="00CD0091" w:rsidRDefault="0076367A" w:rsidP="00CD0091">
      <w:pPr>
        <w:numPr>
          <w:ilvl w:val="3"/>
          <w:numId w:val="20"/>
        </w:numPr>
        <w:spacing w:after="0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CD0091">
        <w:rPr>
          <w:rFonts w:ascii="Times New Roman" w:hAnsi="Times New Roman" w:cs="Times New Roman"/>
          <w:sz w:val="24"/>
          <w:szCs w:val="24"/>
        </w:rPr>
        <w:t xml:space="preserve">participă la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recepţionarea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bunurilor procurate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întocmirea formelor necesare în cazul în care acestea nu corespund cantitativ sau calitativ;</w:t>
      </w:r>
    </w:p>
    <w:p w14:paraId="60C1045F" w14:textId="77777777" w:rsidR="0076367A" w:rsidRPr="00CD0091" w:rsidRDefault="0076367A" w:rsidP="00CD0091">
      <w:pPr>
        <w:numPr>
          <w:ilvl w:val="3"/>
          <w:numId w:val="20"/>
        </w:numPr>
        <w:spacing w:after="0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CD0091">
        <w:rPr>
          <w:rFonts w:ascii="Times New Roman" w:hAnsi="Times New Roman" w:cs="Times New Roman"/>
          <w:sz w:val="24"/>
          <w:szCs w:val="24"/>
        </w:rPr>
        <w:t xml:space="preserve"> controlează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ia măsuri pentru asigurarea ordinii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curăţeniei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atât în centru cât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in exterior;</w:t>
      </w:r>
    </w:p>
    <w:p w14:paraId="67D19D28" w14:textId="3CA43095" w:rsidR="0076367A" w:rsidRPr="00CD0091" w:rsidRDefault="0076367A" w:rsidP="00CD0091">
      <w:pPr>
        <w:numPr>
          <w:ilvl w:val="3"/>
          <w:numId w:val="20"/>
        </w:numPr>
        <w:spacing w:after="0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CD0091">
        <w:rPr>
          <w:rFonts w:ascii="Times New Roman" w:hAnsi="Times New Roman" w:cs="Times New Roman"/>
          <w:sz w:val="24"/>
          <w:szCs w:val="24"/>
        </w:rPr>
        <w:t xml:space="preserve"> face propuneri pentru casarea bunurilor materiale;</w:t>
      </w:r>
    </w:p>
    <w:p w14:paraId="6F86EFE7" w14:textId="49BEB55A" w:rsidR="0076367A" w:rsidRPr="00CD0091" w:rsidRDefault="0076367A" w:rsidP="00CD0091">
      <w:pPr>
        <w:pStyle w:val="ListParagraph"/>
        <w:numPr>
          <w:ilvl w:val="3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0091">
        <w:rPr>
          <w:rFonts w:ascii="Times New Roman" w:hAnsi="Times New Roman" w:cs="Times New Roman"/>
          <w:sz w:val="24"/>
          <w:szCs w:val="24"/>
        </w:rPr>
        <w:t xml:space="preserve">organizează păstrarea în bune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condiţii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a arhivei c</w:t>
      </w:r>
      <w:r w:rsidR="00F03A59">
        <w:rPr>
          <w:rFonts w:ascii="Times New Roman" w:hAnsi="Times New Roman" w:cs="Times New Roman"/>
          <w:sz w:val="24"/>
          <w:szCs w:val="24"/>
        </w:rPr>
        <w:t>ase</w:t>
      </w:r>
      <w:r w:rsidRPr="00CD0091">
        <w:rPr>
          <w:rFonts w:ascii="Times New Roman" w:hAnsi="Times New Roman" w:cs="Times New Roman"/>
          <w:sz w:val="24"/>
          <w:szCs w:val="24"/>
        </w:rPr>
        <w:t>i;</w:t>
      </w:r>
    </w:p>
    <w:p w14:paraId="0D5BE241" w14:textId="15A92F08" w:rsidR="0076367A" w:rsidRPr="00CD0091" w:rsidRDefault="0076367A" w:rsidP="00CD0091">
      <w:pPr>
        <w:pStyle w:val="ListParagraph"/>
        <w:numPr>
          <w:ilvl w:val="3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0091">
        <w:rPr>
          <w:rFonts w:ascii="Times New Roman" w:hAnsi="Times New Roman" w:cs="Times New Roman"/>
          <w:sz w:val="24"/>
          <w:szCs w:val="24"/>
        </w:rPr>
        <w:t>răspunde de magazia c</w:t>
      </w:r>
      <w:r w:rsidR="00F03A59">
        <w:rPr>
          <w:rFonts w:ascii="Times New Roman" w:hAnsi="Times New Roman" w:cs="Times New Roman"/>
          <w:sz w:val="24"/>
          <w:szCs w:val="24"/>
        </w:rPr>
        <w:t>ase</w:t>
      </w:r>
      <w:r w:rsidRPr="00CD0091">
        <w:rPr>
          <w:rFonts w:ascii="Times New Roman" w:hAnsi="Times New Roman" w:cs="Times New Roman"/>
          <w:sz w:val="24"/>
          <w:szCs w:val="24"/>
        </w:rPr>
        <w:t xml:space="preserve">i, atât în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privinţa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materialelor de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funcţionare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cât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a produselor destinate copiilor,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obţinute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donaţii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sponsorizări; </w:t>
      </w:r>
    </w:p>
    <w:p w14:paraId="1903A1CC" w14:textId="43317D18" w:rsidR="0076367A" w:rsidRPr="00CD0091" w:rsidRDefault="0076367A" w:rsidP="00CD0091">
      <w:pPr>
        <w:pStyle w:val="ListParagraph"/>
        <w:numPr>
          <w:ilvl w:val="3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0091">
        <w:rPr>
          <w:rFonts w:ascii="Times New Roman" w:hAnsi="Times New Roman" w:cs="Times New Roman"/>
          <w:sz w:val="24"/>
          <w:szCs w:val="24"/>
        </w:rPr>
        <w:t>aprovizionează c</w:t>
      </w:r>
      <w:r w:rsidR="00F03A59">
        <w:rPr>
          <w:rFonts w:ascii="Times New Roman" w:hAnsi="Times New Roman" w:cs="Times New Roman"/>
          <w:sz w:val="24"/>
          <w:szCs w:val="24"/>
        </w:rPr>
        <w:t>asa</w:t>
      </w:r>
      <w:r w:rsidRPr="00CD0091">
        <w:rPr>
          <w:rFonts w:ascii="Times New Roman" w:hAnsi="Times New Roman" w:cs="Times New Roman"/>
          <w:sz w:val="24"/>
          <w:szCs w:val="24"/>
        </w:rPr>
        <w:t xml:space="preserve"> cu obiecte de inventar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mijloace fixe;</w:t>
      </w:r>
    </w:p>
    <w:p w14:paraId="3B62BBD8" w14:textId="6E967E4D" w:rsidR="0076367A" w:rsidRPr="00CD0091" w:rsidRDefault="0076367A" w:rsidP="00CD0091">
      <w:pPr>
        <w:pStyle w:val="ListParagraph"/>
        <w:numPr>
          <w:ilvl w:val="3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0091">
        <w:rPr>
          <w:rFonts w:ascii="Times New Roman" w:hAnsi="Times New Roman" w:cs="Times New Roman"/>
          <w:sz w:val="24"/>
          <w:szCs w:val="24"/>
        </w:rPr>
        <w:t xml:space="preserve">preia pe baza actelor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însoţitoare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marfa livrata de furnizori și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întocmeşte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recepţiile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bunurilor  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achizitionate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; conduce la zi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fişele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de magazie pentru toate produsele, în baza actelor legale, aprobate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vizate de cei în drept, conform documentelor emise de furnizori; </w:t>
      </w:r>
    </w:p>
    <w:p w14:paraId="55CD11CD" w14:textId="600EF699" w:rsidR="0076367A" w:rsidRPr="00CD0091" w:rsidRDefault="0076367A" w:rsidP="00CD0091">
      <w:pPr>
        <w:pStyle w:val="ListParagraph"/>
        <w:numPr>
          <w:ilvl w:val="3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D0091">
        <w:rPr>
          <w:rFonts w:ascii="Times New Roman" w:hAnsi="Times New Roman" w:cs="Times New Roman"/>
          <w:sz w:val="24"/>
          <w:szCs w:val="24"/>
        </w:rPr>
        <w:t>urmăreşte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periodic ca produsele înmagazinate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care au termenul de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garanţie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stabilite, să intre în consum înainte de expirarea acestora;</w:t>
      </w:r>
    </w:p>
    <w:p w14:paraId="3730D87D" w14:textId="22DF1345" w:rsidR="0076367A" w:rsidRPr="00CD0091" w:rsidRDefault="0076367A" w:rsidP="00CD0091">
      <w:pPr>
        <w:pStyle w:val="ListParagraph"/>
        <w:numPr>
          <w:ilvl w:val="3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0091">
        <w:rPr>
          <w:rFonts w:ascii="Times New Roman" w:hAnsi="Times New Roman" w:cs="Times New Roman"/>
          <w:sz w:val="24"/>
          <w:szCs w:val="24"/>
        </w:rPr>
        <w:t xml:space="preserve">răspunde  de  păstrarea,  manipularea 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 eliberarea obiectelor  de  inventar,  materialelor  de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întreţinere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, materialelor de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curăţenie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>, piese de schimb, dezinfectante, rechizite, imprimate,  etc, (toate bunurile din magazie);</w:t>
      </w:r>
    </w:p>
    <w:p w14:paraId="2E8C6D24" w14:textId="77777777" w:rsidR="0076367A" w:rsidRPr="00CD0091" w:rsidRDefault="0076367A" w:rsidP="00CD0091">
      <w:pPr>
        <w:pStyle w:val="ListParagraph"/>
        <w:numPr>
          <w:ilvl w:val="3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0091">
        <w:rPr>
          <w:rFonts w:ascii="Times New Roman" w:hAnsi="Times New Roman" w:cs="Times New Roman"/>
          <w:sz w:val="24"/>
          <w:szCs w:val="24"/>
        </w:rPr>
        <w:t xml:space="preserve">participă la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şedinţele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administrative cu întreg personalul organizate periodic;</w:t>
      </w:r>
    </w:p>
    <w:p w14:paraId="3173CDF3" w14:textId="2F4E6C82" w:rsidR="0076367A" w:rsidRPr="00CD0091" w:rsidRDefault="0076367A" w:rsidP="00CD0091">
      <w:pPr>
        <w:pStyle w:val="ListParagraph"/>
        <w:numPr>
          <w:ilvl w:val="3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0091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CD0091">
        <w:rPr>
          <w:rFonts w:ascii="Times New Roman" w:hAnsi="Times New Roman" w:cs="Times New Roman"/>
          <w:sz w:val="24"/>
          <w:szCs w:val="24"/>
        </w:rPr>
        <w:t>espec</w:t>
      </w:r>
      <w:r w:rsidRPr="00CD0091">
        <w:rPr>
          <w:rFonts w:ascii="Times New Roman" w:hAnsi="Times New Roman" w:cs="Times New Roman"/>
          <w:spacing w:val="4"/>
          <w:sz w:val="24"/>
          <w:szCs w:val="24"/>
        </w:rPr>
        <w:t>tă</w:t>
      </w:r>
      <w:r w:rsidRPr="00CD0091">
        <w:rPr>
          <w:rFonts w:ascii="Times New Roman" w:hAnsi="Times New Roman" w:cs="Times New Roman"/>
          <w:spacing w:val="-1"/>
          <w:sz w:val="24"/>
          <w:szCs w:val="24"/>
        </w:rPr>
        <w:t xml:space="preserve"> r</w:t>
      </w:r>
      <w:r w:rsidRPr="00CD0091">
        <w:rPr>
          <w:rFonts w:ascii="Times New Roman" w:hAnsi="Times New Roman" w:cs="Times New Roman"/>
          <w:spacing w:val="2"/>
          <w:sz w:val="24"/>
          <w:szCs w:val="24"/>
        </w:rPr>
        <w:t>e</w:t>
      </w:r>
      <w:r w:rsidRPr="00CD0091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CD0091">
        <w:rPr>
          <w:rFonts w:ascii="Times New Roman" w:hAnsi="Times New Roman" w:cs="Times New Roman"/>
          <w:sz w:val="24"/>
          <w:szCs w:val="24"/>
        </w:rPr>
        <w:t>u</w:t>
      </w:r>
      <w:r w:rsidRPr="00CD0091"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CD0091">
        <w:rPr>
          <w:rFonts w:ascii="Times New Roman" w:hAnsi="Times New Roman" w:cs="Times New Roman"/>
          <w:sz w:val="24"/>
          <w:szCs w:val="24"/>
        </w:rPr>
        <w:t>a</w:t>
      </w:r>
      <w:r w:rsidRPr="00CD0091"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CD0091">
        <w:rPr>
          <w:rFonts w:ascii="Times New Roman" w:hAnsi="Times New Roman" w:cs="Times New Roman"/>
          <w:sz w:val="24"/>
          <w:szCs w:val="24"/>
        </w:rPr>
        <w:t>en</w:t>
      </w:r>
      <w:r w:rsidRPr="00CD0091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CD0091">
        <w:rPr>
          <w:rFonts w:ascii="Times New Roman" w:hAnsi="Times New Roman" w:cs="Times New Roman"/>
          <w:sz w:val="24"/>
          <w:szCs w:val="24"/>
        </w:rPr>
        <w:t>ul de o</w:t>
      </w:r>
      <w:r w:rsidRPr="00CD0091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CD0091">
        <w:rPr>
          <w:rFonts w:ascii="Times New Roman" w:hAnsi="Times New Roman" w:cs="Times New Roman"/>
          <w:sz w:val="24"/>
          <w:szCs w:val="24"/>
        </w:rPr>
        <w:t>d</w:t>
      </w:r>
      <w:r w:rsidRPr="00CD0091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CD0091">
        <w:rPr>
          <w:rFonts w:ascii="Times New Roman" w:hAnsi="Times New Roman" w:cs="Times New Roman"/>
          <w:sz w:val="24"/>
          <w:szCs w:val="24"/>
        </w:rPr>
        <w:t xml:space="preserve">ne </w:t>
      </w:r>
      <w:r w:rsidRPr="00CD0091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CD0091">
        <w:rPr>
          <w:rFonts w:ascii="Times New Roman" w:hAnsi="Times New Roman" w:cs="Times New Roman"/>
          <w:sz w:val="24"/>
          <w:szCs w:val="24"/>
        </w:rPr>
        <w:t>n</w:t>
      </w:r>
      <w:r w:rsidRPr="00CD0091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CD0091">
        <w:rPr>
          <w:rFonts w:ascii="Times New Roman" w:hAnsi="Times New Roman" w:cs="Times New Roman"/>
          <w:sz w:val="24"/>
          <w:szCs w:val="24"/>
        </w:rPr>
        <w:t>e</w:t>
      </w:r>
      <w:r w:rsidRPr="00CD0091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CD0091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CD0091">
        <w:rPr>
          <w:rFonts w:ascii="Times New Roman" w:hAnsi="Times New Roman" w:cs="Times New Roman"/>
          <w:sz w:val="24"/>
          <w:szCs w:val="24"/>
        </w:rPr>
        <w:t>oa</w:t>
      </w:r>
      <w:r w:rsidRPr="00CD0091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CD0091">
        <w:rPr>
          <w:rFonts w:ascii="Times New Roman" w:hAnsi="Times New Roman" w:cs="Times New Roman"/>
          <w:sz w:val="24"/>
          <w:szCs w:val="24"/>
        </w:rPr>
        <w:t xml:space="preserve">ă </w:t>
      </w:r>
      <w:proofErr w:type="spellStart"/>
      <w:r w:rsidRPr="00CD0091">
        <w:rPr>
          <w:rFonts w:ascii="Times New Roman" w:hAnsi="Times New Roman" w:cs="Times New Roman"/>
          <w:sz w:val="24"/>
          <w:szCs w:val="24"/>
        </w:rPr>
        <w:t>ş</w:t>
      </w:r>
      <w:r w:rsidRPr="00CD0091">
        <w:rPr>
          <w:rFonts w:ascii="Times New Roman" w:hAnsi="Times New Roman" w:cs="Times New Roman"/>
          <w:spacing w:val="1"/>
          <w:sz w:val="24"/>
          <w:szCs w:val="24"/>
        </w:rPr>
        <w:t>i</w:t>
      </w:r>
      <w:proofErr w:type="spellEnd"/>
      <w:r w:rsidRPr="00CD0091">
        <w:rPr>
          <w:rFonts w:ascii="Times New Roman" w:hAnsi="Times New Roman" w:cs="Times New Roman"/>
          <w:spacing w:val="1"/>
          <w:sz w:val="24"/>
          <w:szCs w:val="24"/>
        </w:rPr>
        <w:t>/</w:t>
      </w:r>
      <w:r w:rsidRPr="00CD0091">
        <w:rPr>
          <w:rFonts w:ascii="Times New Roman" w:hAnsi="Times New Roman" w:cs="Times New Roman"/>
          <w:spacing w:val="-10"/>
          <w:sz w:val="24"/>
          <w:szCs w:val="24"/>
        </w:rPr>
        <w:t>s</w:t>
      </w:r>
      <w:r w:rsidRPr="00CD0091">
        <w:rPr>
          <w:rFonts w:ascii="Times New Roman" w:hAnsi="Times New Roman" w:cs="Times New Roman"/>
          <w:sz w:val="24"/>
          <w:szCs w:val="24"/>
        </w:rPr>
        <w:t>au no</w:t>
      </w:r>
      <w:r w:rsidRPr="00CD0091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CD0091"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CD0091">
        <w:rPr>
          <w:rFonts w:ascii="Times New Roman" w:hAnsi="Times New Roman" w:cs="Times New Roman"/>
          <w:sz w:val="24"/>
          <w:szCs w:val="24"/>
        </w:rPr>
        <w:t>e</w:t>
      </w:r>
      <w:r w:rsidRPr="00CD0091"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CD0091">
        <w:rPr>
          <w:rFonts w:ascii="Times New Roman" w:hAnsi="Times New Roman" w:cs="Times New Roman"/>
          <w:sz w:val="24"/>
          <w:szCs w:val="24"/>
        </w:rPr>
        <w:t xml:space="preserve">e </w:t>
      </w:r>
      <w:r w:rsidRPr="00CD0091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CD0091">
        <w:rPr>
          <w:rFonts w:ascii="Times New Roman" w:hAnsi="Times New Roman" w:cs="Times New Roman"/>
          <w:sz w:val="24"/>
          <w:szCs w:val="24"/>
        </w:rPr>
        <w:t>n</w:t>
      </w:r>
      <w:r w:rsidRPr="00CD0091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CD0091">
        <w:rPr>
          <w:rFonts w:ascii="Times New Roman" w:hAnsi="Times New Roman" w:cs="Times New Roman"/>
          <w:sz w:val="24"/>
          <w:szCs w:val="24"/>
        </w:rPr>
        <w:t>e</w:t>
      </w:r>
      <w:r w:rsidRPr="00CD0091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CD0091">
        <w:rPr>
          <w:rFonts w:ascii="Times New Roman" w:hAnsi="Times New Roman" w:cs="Times New Roman"/>
          <w:sz w:val="24"/>
          <w:szCs w:val="24"/>
        </w:rPr>
        <w:t xml:space="preserve">ne </w:t>
      </w:r>
      <w:r w:rsidRPr="00CD0091">
        <w:rPr>
          <w:rFonts w:ascii="Times New Roman" w:hAnsi="Times New Roman" w:cs="Times New Roman"/>
          <w:spacing w:val="3"/>
          <w:sz w:val="24"/>
          <w:szCs w:val="24"/>
        </w:rPr>
        <w:t>d</w:t>
      </w:r>
      <w:r w:rsidRPr="00CD0091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Pr="00CD0091">
        <w:rPr>
          <w:rFonts w:ascii="Times New Roman" w:hAnsi="Times New Roman" w:cs="Times New Roman"/>
          <w:spacing w:val="-1"/>
          <w:sz w:val="24"/>
          <w:szCs w:val="24"/>
        </w:rPr>
        <w:t>f</w:t>
      </w:r>
      <w:r w:rsidRPr="00CD0091">
        <w:rPr>
          <w:rFonts w:ascii="Times New Roman" w:hAnsi="Times New Roman" w:cs="Times New Roman"/>
          <w:spacing w:val="3"/>
          <w:sz w:val="24"/>
          <w:szCs w:val="24"/>
        </w:rPr>
        <w:t>u</w:t>
      </w:r>
      <w:r w:rsidRPr="00CD0091">
        <w:rPr>
          <w:rFonts w:ascii="Times New Roman" w:hAnsi="Times New Roman" w:cs="Times New Roman"/>
          <w:sz w:val="24"/>
          <w:szCs w:val="24"/>
        </w:rPr>
        <w:t>nc</w:t>
      </w:r>
      <w:r w:rsidRPr="00CD0091">
        <w:rPr>
          <w:rFonts w:ascii="Times New Roman" w:hAnsi="Times New Roman" w:cs="Times New Roman"/>
          <w:spacing w:val="1"/>
          <w:sz w:val="24"/>
          <w:szCs w:val="24"/>
        </w:rPr>
        <w:t>ţi</w:t>
      </w:r>
      <w:r w:rsidRPr="00CD0091">
        <w:rPr>
          <w:rFonts w:ascii="Times New Roman" w:hAnsi="Times New Roman" w:cs="Times New Roman"/>
          <w:sz w:val="24"/>
          <w:szCs w:val="24"/>
        </w:rPr>
        <w:t>ona</w:t>
      </w:r>
      <w:r w:rsidRPr="00CD0091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CD0091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CD0091">
        <w:rPr>
          <w:rFonts w:ascii="Times New Roman" w:hAnsi="Times New Roman" w:cs="Times New Roman"/>
          <w:sz w:val="24"/>
          <w:szCs w:val="24"/>
        </w:rPr>
        <w:t xml:space="preserve"> ale </w:t>
      </w:r>
      <w:r w:rsidRPr="00CD0091">
        <w:rPr>
          <w:rFonts w:ascii="Times New Roman" w:hAnsi="Times New Roman" w:cs="Times New Roman"/>
          <w:spacing w:val="2"/>
          <w:sz w:val="24"/>
          <w:szCs w:val="24"/>
        </w:rPr>
        <w:t>c</w:t>
      </w:r>
      <w:r w:rsidR="00F03A59">
        <w:rPr>
          <w:rFonts w:ascii="Times New Roman" w:hAnsi="Times New Roman" w:cs="Times New Roman"/>
          <w:spacing w:val="2"/>
          <w:sz w:val="24"/>
          <w:szCs w:val="24"/>
        </w:rPr>
        <w:t>ase</w:t>
      </w:r>
      <w:r w:rsidRPr="00CD0091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CD0091">
        <w:rPr>
          <w:rFonts w:ascii="Times New Roman" w:hAnsi="Times New Roman" w:cs="Times New Roman"/>
          <w:sz w:val="24"/>
          <w:szCs w:val="24"/>
        </w:rPr>
        <w:t>.</w:t>
      </w:r>
    </w:p>
    <w:p w14:paraId="68B647B1" w14:textId="5A7DEC8B" w:rsidR="00B60C80" w:rsidRPr="00CD0091" w:rsidRDefault="00382866" w:rsidP="00CD0091">
      <w:pPr>
        <w:widowControl w:val="0"/>
        <w:tabs>
          <w:tab w:val="left" w:pos="2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            ART.12  </w:t>
      </w:r>
      <w:proofErr w:type="spellStart"/>
      <w:r w:rsidRPr="00CD0091">
        <w:rPr>
          <w:rFonts w:ascii="Times New Roman" w:hAnsi="Times New Roman" w:cs="Times New Roman"/>
          <w:b/>
          <w:bCs/>
          <w:color w:val="000000"/>
          <w:sz w:val="24"/>
          <w:szCs w:val="24"/>
          <w:lang w:val="ro"/>
        </w:rPr>
        <w:t>Responsabilităţi</w:t>
      </w:r>
      <w:proofErr w:type="spellEnd"/>
      <w:r w:rsidRPr="00CD0091">
        <w:rPr>
          <w:rFonts w:ascii="Times New Roman" w:hAnsi="Times New Roman" w:cs="Times New Roman"/>
          <w:b/>
          <w:bCs/>
          <w:color w:val="000000"/>
          <w:sz w:val="24"/>
          <w:szCs w:val="24"/>
          <w:lang w:val="ro"/>
        </w:rPr>
        <w:t xml:space="preserve"> comune tuturor categoriilor de personal</w:t>
      </w:r>
    </w:p>
    <w:p w14:paraId="33E94B83" w14:textId="77777777" w:rsidR="00B60C80" w:rsidRPr="00CD0091" w:rsidRDefault="00B60C80" w:rsidP="00CD0091">
      <w:pPr>
        <w:widowControl w:val="0"/>
        <w:tabs>
          <w:tab w:val="left" w:pos="2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o"/>
        </w:rPr>
      </w:pPr>
    </w:p>
    <w:p w14:paraId="6F43AA55" w14:textId="22BDAD6A" w:rsidR="00415E79" w:rsidRPr="00CD0091" w:rsidRDefault="00415E79" w:rsidP="00CD0091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asigură confidențialitatea informațiilor obținute prin exercitarea profesiei;</w:t>
      </w:r>
    </w:p>
    <w:p w14:paraId="11EA7B7D" w14:textId="77777777" w:rsidR="00415E79" w:rsidRPr="00CD0091" w:rsidRDefault="00415E79" w:rsidP="00CD0091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respectă intimitatea persoanei, precum și libertatea acesteia de a decide;</w:t>
      </w:r>
    </w:p>
    <w:p w14:paraId="6B902095" w14:textId="77777777" w:rsidR="00415E79" w:rsidRPr="00CD0091" w:rsidRDefault="00415E79" w:rsidP="00CD0091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respectă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legislaţia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normele eticii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profesionalestabilite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>;</w:t>
      </w:r>
    </w:p>
    <w:p w14:paraId="133EDA7C" w14:textId="77777777" w:rsidR="00415E79" w:rsidRPr="00CD0091" w:rsidRDefault="00415E79" w:rsidP="00CD0091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se preocupă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cunoaşterea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tuturor actelor normative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vigoare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activitate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, precum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aplicarea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întocmai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acestor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prevederi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6D507F51" w14:textId="77777777" w:rsidR="00415E79" w:rsidRPr="005B647A" w:rsidRDefault="00415E79" w:rsidP="00CD0091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se informează </w:t>
      </w:r>
      <w:r w:rsidRPr="005B647A">
        <w:rPr>
          <w:rFonts w:ascii="Times New Roman" w:hAnsi="Times New Roman" w:cs="Times New Roman"/>
          <w:sz w:val="24"/>
          <w:szCs w:val="24"/>
          <w:lang w:val="da-DK"/>
        </w:rPr>
        <w:t>în permanență de noile lucrări de specialitate apărute, de noutățile legislative;</w:t>
      </w:r>
    </w:p>
    <w:p w14:paraId="44313013" w14:textId="77777777" w:rsidR="00415E79" w:rsidRPr="005B647A" w:rsidRDefault="00415E79" w:rsidP="00CD0091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efectuează propuneri pentru </w:t>
      </w:r>
      <w:r w:rsidRPr="005B647A">
        <w:rPr>
          <w:rFonts w:ascii="Times New Roman" w:hAnsi="Times New Roman" w:cs="Times New Roman"/>
          <w:sz w:val="24"/>
          <w:szCs w:val="24"/>
          <w:lang w:val="da-DK"/>
        </w:rPr>
        <w:t>îmbunătăţirea activităţii în domeniul său deactivitate;</w:t>
      </w:r>
    </w:p>
    <w:p w14:paraId="5E1A691C" w14:textId="77777777" w:rsidR="00F03A59" w:rsidRPr="00F03A59" w:rsidRDefault="00415E79" w:rsidP="00CD0091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răspunde de calitatea muncii depuse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de rezolvarea la timp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asarcinilor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potrivit prevederilor </w:t>
      </w:r>
    </w:p>
    <w:p w14:paraId="3200097C" w14:textId="77777777" w:rsidR="00F03A59" w:rsidRPr="00F03A59" w:rsidRDefault="00F03A59" w:rsidP="00F03A59">
      <w:pPr>
        <w:pStyle w:val="ListParagraph"/>
        <w:widowControl w:val="0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04095A3" w14:textId="77777777" w:rsidR="00F03A59" w:rsidRPr="00F03A59" w:rsidRDefault="00F03A59" w:rsidP="00F03A59">
      <w:pPr>
        <w:pStyle w:val="ListParagraph"/>
        <w:widowControl w:val="0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E0E273D" w14:textId="4678B83B" w:rsidR="00415E79" w:rsidRPr="00F03A59" w:rsidRDefault="00415E79" w:rsidP="00F03A59">
      <w:pPr>
        <w:widowControl w:val="0"/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03A59">
        <w:rPr>
          <w:rFonts w:ascii="Times New Roman" w:hAnsi="Times New Roman" w:cs="Times New Roman"/>
          <w:sz w:val="24"/>
          <w:szCs w:val="24"/>
          <w:lang w:val="ro"/>
        </w:rPr>
        <w:t xml:space="preserve">legale </w:t>
      </w:r>
      <w:proofErr w:type="spellStart"/>
      <w:r w:rsidRPr="00F03A59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F03A5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3A59">
        <w:rPr>
          <w:rFonts w:ascii="Times New Roman" w:hAnsi="Times New Roman" w:cs="Times New Roman"/>
          <w:sz w:val="24"/>
          <w:szCs w:val="24"/>
          <w:lang w:val="en-US"/>
        </w:rPr>
        <w:t>vigoare</w:t>
      </w:r>
      <w:proofErr w:type="spellEnd"/>
      <w:r w:rsidRPr="00F03A59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70041CEF" w14:textId="77777777" w:rsidR="00415E79" w:rsidRPr="00CD0091" w:rsidRDefault="00415E79" w:rsidP="00CD0091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îşi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desfăşoară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activitatea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conformitate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pregătirea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profesională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instrucţiunile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primite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partea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angajatorului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astfel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încât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expună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pericol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accidentare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îmbolnăvire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atât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propria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persoană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cât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persoanele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jur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timpul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serviciului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68D6EB7E" w14:textId="4B23373C" w:rsidR="00415E79" w:rsidRPr="00CD0091" w:rsidRDefault="00415E79" w:rsidP="00CD0091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are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obligația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cunoască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măsurile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de prim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ajutor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reusească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le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aplice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caz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nevoie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14:paraId="1815258E" w14:textId="77777777" w:rsidR="00415E79" w:rsidRPr="00CD0091" w:rsidRDefault="00415E79" w:rsidP="00CD0091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are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obligația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explice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înțelesul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copiilor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normele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protecție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muncii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, PSI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circulație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rutieră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;</w:t>
      </w:r>
    </w:p>
    <w:p w14:paraId="7E4E77D2" w14:textId="77777777" w:rsidR="00415E79" w:rsidRPr="00CD0091" w:rsidRDefault="00415E79" w:rsidP="00CD0091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îi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interzis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aplice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măsuri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disciplinare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excesive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iraționale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copiilor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din casa de tip familial (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pedeapsă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corporală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privarea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hrană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apă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somn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penalitățile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financiare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orice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examinare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intimă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copilului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dacă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nu are o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rațiune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medicală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nu 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efectuată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de personal medico-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sanitar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confiscarea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echipamentelor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copilului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privarea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medicamentație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tratament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medical,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pedepsirea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grup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copii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comportamentul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copil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grup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implicarea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copil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pedepsirea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altui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copil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orice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restricționare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contactului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familia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dacă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există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hotărâre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sens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conform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legii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2357BF2F" w14:textId="210AD32A" w:rsidR="00415E79" w:rsidRPr="00CD0091" w:rsidRDefault="00415E79" w:rsidP="00CD0091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urmărește respectarea drepturilor copilului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instituţie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solicită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îmbunătăţirea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activităţii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dacă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observă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încălcări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acestor</w:t>
      </w:r>
      <w:proofErr w:type="spellEnd"/>
      <w:r w:rsidR="00F03A5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drepturi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784E2658" w14:textId="3753A7FB" w:rsidR="00415E79" w:rsidRPr="00CD0091" w:rsidRDefault="00415E79" w:rsidP="00CD0091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răspunde personal de integritatea bunurilor materiale, a aparaturii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instalaţiilor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cu ajutorul cărora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îşi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desfăşoară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activitatea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astfel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încât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aducă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prejudicii</w:t>
      </w:r>
      <w:proofErr w:type="spellEnd"/>
      <w:r w:rsidR="00F03A5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instituţiei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6921E79E" w14:textId="1B36D13C" w:rsidR="00415E79" w:rsidRPr="00CD0091" w:rsidRDefault="00415E79" w:rsidP="00CD0091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participă la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manifestarile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festive, la cursuri de formare organizate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catre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Direcția Generală de Asistentă Socială și Protecția Copilului </w:t>
      </w:r>
      <w:r w:rsidR="00693141">
        <w:rPr>
          <w:rFonts w:ascii="Times New Roman" w:hAnsi="Times New Roman" w:cs="Times New Roman"/>
          <w:sz w:val="24"/>
          <w:szCs w:val="24"/>
          <w:lang w:val="ro"/>
        </w:rPr>
        <w:t xml:space="preserve">a județului 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>Satu Mare;</w:t>
      </w:r>
    </w:p>
    <w:p w14:paraId="54BF76BB" w14:textId="77777777" w:rsidR="00415E79" w:rsidRPr="00CD0091" w:rsidRDefault="00415E79" w:rsidP="00CD0091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răspund</w:t>
      </w:r>
      <w:r w:rsidRPr="00CD0091">
        <w:rPr>
          <w:rFonts w:ascii="Times New Roman" w:hAnsi="Times New Roman" w:cs="Times New Roman"/>
          <w:spacing w:val="43"/>
          <w:sz w:val="24"/>
          <w:szCs w:val="24"/>
          <w:lang w:val="ro"/>
        </w:rPr>
        <w:t>e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>penal</w:t>
      </w:r>
      <w:proofErr w:type="spellEnd"/>
      <w:r w:rsidRPr="00CD0091">
        <w:rPr>
          <w:rFonts w:ascii="Times New Roman" w:hAnsi="Times New Roman" w:cs="Times New Roman"/>
          <w:spacing w:val="43"/>
          <w:sz w:val="24"/>
          <w:szCs w:val="24"/>
          <w:lang w:val="ro"/>
        </w:rPr>
        <w:t xml:space="preserve">, 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>materia</w:t>
      </w:r>
      <w:r w:rsidRPr="00CD0091">
        <w:rPr>
          <w:rFonts w:ascii="Times New Roman" w:hAnsi="Times New Roman" w:cs="Times New Roman"/>
          <w:spacing w:val="42"/>
          <w:sz w:val="24"/>
          <w:szCs w:val="24"/>
          <w:lang w:val="ro"/>
        </w:rPr>
        <w:t xml:space="preserve">l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</w:t>
      </w:r>
      <w:r w:rsidRPr="00CD0091">
        <w:rPr>
          <w:rFonts w:ascii="Times New Roman" w:hAnsi="Times New Roman" w:cs="Times New Roman"/>
          <w:spacing w:val="43"/>
          <w:sz w:val="24"/>
          <w:szCs w:val="24"/>
          <w:lang w:val="ro"/>
        </w:rPr>
        <w:t>i</w:t>
      </w:r>
      <w:proofErr w:type="spellEnd"/>
      <w:r w:rsidRPr="00CD0091">
        <w:rPr>
          <w:rFonts w:ascii="Times New Roman" w:hAnsi="Times New Roman" w:cs="Times New Roman"/>
          <w:spacing w:val="43"/>
          <w:sz w:val="24"/>
          <w:szCs w:val="24"/>
          <w:lang w:val="ro"/>
        </w:rPr>
        <w:t xml:space="preserve"> 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>disciplina</w:t>
      </w:r>
      <w:r w:rsidRPr="00CD0091">
        <w:rPr>
          <w:rFonts w:ascii="Times New Roman" w:hAnsi="Times New Roman" w:cs="Times New Roman"/>
          <w:spacing w:val="41"/>
          <w:sz w:val="24"/>
          <w:szCs w:val="24"/>
          <w:lang w:val="ro"/>
        </w:rPr>
        <w:t xml:space="preserve">r 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>pentr</w:t>
      </w:r>
      <w:r w:rsidRPr="00CD0091">
        <w:rPr>
          <w:rFonts w:ascii="Times New Roman" w:hAnsi="Times New Roman" w:cs="Times New Roman"/>
          <w:spacing w:val="42"/>
          <w:sz w:val="24"/>
          <w:szCs w:val="24"/>
          <w:lang w:val="ro"/>
        </w:rPr>
        <w:t xml:space="preserve">u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îndeplinire</w:t>
      </w:r>
      <w:r w:rsidRPr="00CD0091">
        <w:rPr>
          <w:rFonts w:ascii="Times New Roman" w:hAnsi="Times New Roman" w:cs="Times New Roman"/>
          <w:spacing w:val="43"/>
          <w:sz w:val="24"/>
          <w:szCs w:val="24"/>
          <w:lang w:val="en-US"/>
        </w:rPr>
        <w:t>a</w:t>
      </w:r>
      <w:proofErr w:type="spellEnd"/>
      <w:r w:rsidRPr="00CD0091">
        <w:rPr>
          <w:rFonts w:ascii="Times New Roman" w:hAnsi="Times New Roman" w:cs="Times New Roman"/>
          <w:spacing w:val="43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î</w:t>
      </w:r>
      <w:r w:rsidRPr="00CD0091">
        <w:rPr>
          <w:rFonts w:ascii="Times New Roman" w:hAnsi="Times New Roman" w:cs="Times New Roman"/>
          <w:spacing w:val="43"/>
          <w:sz w:val="24"/>
          <w:szCs w:val="24"/>
          <w:lang w:val="en-US"/>
        </w:rPr>
        <w:t>n</w:t>
      </w:r>
      <w:proofErr w:type="spellEnd"/>
      <w:r w:rsidRPr="00CD0091">
        <w:rPr>
          <w:rFonts w:ascii="Times New Roman" w:hAnsi="Times New Roman" w:cs="Times New Roman"/>
          <w:spacing w:val="43"/>
          <w:sz w:val="24"/>
          <w:szCs w:val="24"/>
          <w:lang w:val="en-US"/>
        </w:rPr>
        <w:t xml:space="preserve"> </w:t>
      </w:r>
      <w:r w:rsidRPr="00CD0091">
        <w:rPr>
          <w:rFonts w:ascii="Times New Roman" w:hAnsi="Times New Roman" w:cs="Times New Roman"/>
          <w:sz w:val="24"/>
          <w:szCs w:val="24"/>
          <w:lang w:val="en-US"/>
        </w:rPr>
        <w:t>mo</w:t>
      </w:r>
      <w:r w:rsidRPr="00CD0091">
        <w:rPr>
          <w:rFonts w:ascii="Times New Roman" w:hAnsi="Times New Roman" w:cs="Times New Roman"/>
          <w:spacing w:val="42"/>
          <w:sz w:val="24"/>
          <w:szCs w:val="24"/>
          <w:lang w:val="en-US"/>
        </w:rPr>
        <w:t xml:space="preserve">d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necorespunzăto</w:t>
      </w:r>
      <w:r w:rsidRPr="00CD0091">
        <w:rPr>
          <w:rFonts w:ascii="Times New Roman" w:hAnsi="Times New Roman" w:cs="Times New Roman"/>
          <w:spacing w:val="41"/>
          <w:sz w:val="24"/>
          <w:szCs w:val="24"/>
          <w:lang w:val="en-US"/>
        </w:rPr>
        <w:t>r</w:t>
      </w:r>
      <w:proofErr w:type="spellEnd"/>
      <w:r w:rsidRPr="00CD0091">
        <w:rPr>
          <w:rFonts w:ascii="Times New Roman" w:hAnsi="Times New Roman" w:cs="Times New Roman"/>
          <w:spacing w:val="41"/>
          <w:sz w:val="24"/>
          <w:szCs w:val="24"/>
          <w:lang w:val="en-US"/>
        </w:rPr>
        <w:t xml:space="preserve"> </w:t>
      </w:r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sarcinilor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serviciu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503AD812" w14:textId="77777777" w:rsidR="00415E79" w:rsidRPr="00CD0091" w:rsidRDefault="00415E79" w:rsidP="00CD0091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respectă Regulamentul de Organizare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Funcţionare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>, Regulamentul intern și Procedurile de lucru din cadrul serviciului;</w:t>
      </w:r>
    </w:p>
    <w:p w14:paraId="7C801934" w14:textId="77777777" w:rsidR="00415E79" w:rsidRPr="00CD0091" w:rsidRDefault="00415E79" w:rsidP="00CD0091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>răspunde de corectitudinea și promptitudinea cu care furnizează informațiile din domeniul său de activitate.</w:t>
      </w:r>
    </w:p>
    <w:p w14:paraId="343A5231" w14:textId="5953EAF5" w:rsidR="00B60C80" w:rsidRPr="00CD0091" w:rsidRDefault="00B60C80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"/>
        </w:rPr>
      </w:pPr>
    </w:p>
    <w:p w14:paraId="782047BE" w14:textId="77777777" w:rsidR="009A517B" w:rsidRDefault="00382866" w:rsidP="00CD0091">
      <w:pPr>
        <w:widowControl w:val="0"/>
        <w:tabs>
          <w:tab w:val="center" w:pos="504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ART. 13  </w:t>
      </w:r>
      <w:proofErr w:type="spellStart"/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>Finanţarea</w:t>
      </w:r>
      <w:proofErr w:type="spellEnd"/>
      <w:r w:rsidRPr="00CD0091">
        <w:rPr>
          <w:rFonts w:ascii="Times New Roman" w:hAnsi="Times New Roman" w:cs="Times New Roman"/>
          <w:b/>
          <w:bCs/>
          <w:sz w:val="24"/>
          <w:szCs w:val="24"/>
          <w:lang w:val="ro"/>
        </w:rPr>
        <w:t xml:space="preserve"> centrului:</w:t>
      </w:r>
    </w:p>
    <w:p w14:paraId="5362FAFB" w14:textId="77777777" w:rsidR="00FE5FF1" w:rsidRPr="00CD0091" w:rsidRDefault="00FE5FF1" w:rsidP="00CD0091">
      <w:pPr>
        <w:widowControl w:val="0"/>
        <w:tabs>
          <w:tab w:val="center" w:pos="504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"/>
        </w:rPr>
      </w:pPr>
    </w:p>
    <w:p w14:paraId="1CF7CFD0" w14:textId="77777777" w:rsidR="00F03A59" w:rsidRDefault="00382866" w:rsidP="00CD0091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În estimarea bugetului de venituri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cheltuieli, </w:t>
      </w:r>
      <w:r w:rsidR="00F03A59">
        <w:rPr>
          <w:rFonts w:ascii="Times New Roman" w:hAnsi="Times New Roman" w:cs="Times New Roman"/>
          <w:sz w:val="24"/>
          <w:szCs w:val="24"/>
          <w:lang w:val="ro"/>
        </w:rPr>
        <w:t>CTF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are în vedere asigurarea resurselor </w:t>
      </w:r>
    </w:p>
    <w:p w14:paraId="52F366C4" w14:textId="6E786CEE" w:rsidR="00B60C80" w:rsidRPr="00F03A59" w:rsidRDefault="00382866" w:rsidP="00F03A59">
      <w:pPr>
        <w:widowControl w:val="0"/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F03A59">
        <w:rPr>
          <w:rFonts w:ascii="Times New Roman" w:hAnsi="Times New Roman" w:cs="Times New Roman"/>
          <w:sz w:val="24"/>
          <w:szCs w:val="24"/>
          <w:lang w:val="ro"/>
        </w:rPr>
        <w:t xml:space="preserve">necesare acordării serviciilor sociale cel </w:t>
      </w:r>
      <w:proofErr w:type="spellStart"/>
      <w:r w:rsidRPr="00F03A59">
        <w:rPr>
          <w:rFonts w:ascii="Times New Roman" w:hAnsi="Times New Roman" w:cs="Times New Roman"/>
          <w:sz w:val="24"/>
          <w:szCs w:val="24"/>
          <w:lang w:val="ro"/>
        </w:rPr>
        <w:t>puţin</w:t>
      </w:r>
      <w:proofErr w:type="spellEnd"/>
      <w:r w:rsidRPr="00F03A59">
        <w:rPr>
          <w:rFonts w:ascii="Times New Roman" w:hAnsi="Times New Roman" w:cs="Times New Roman"/>
          <w:sz w:val="24"/>
          <w:szCs w:val="24"/>
          <w:lang w:val="ro"/>
        </w:rPr>
        <w:t xml:space="preserve"> la nivelul standardelor minime de calitate aplicabile.</w:t>
      </w:r>
    </w:p>
    <w:p w14:paraId="5EBA4B63" w14:textId="429ED227" w:rsidR="00B60C80" w:rsidRPr="00CD0091" w:rsidRDefault="00382866" w:rsidP="00CD0091">
      <w:pPr>
        <w:widowControl w:val="0"/>
        <w:autoSpaceDE w:val="0"/>
        <w:autoSpaceDN w:val="0"/>
        <w:adjustRightInd w:val="0"/>
        <w:spacing w:before="100" w:after="100"/>
        <w:ind w:firstLine="72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(2)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Finanţarea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cheltuielilor </w:t>
      </w:r>
      <w:r w:rsidR="00F03A59">
        <w:rPr>
          <w:rFonts w:ascii="Times New Roman" w:hAnsi="Times New Roman" w:cs="Times New Roman"/>
          <w:sz w:val="24"/>
          <w:szCs w:val="24"/>
          <w:lang w:val="ro"/>
        </w:rPr>
        <w:t>CTF</w:t>
      </w: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se asigură, în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condiţiile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legii, din următoarele surse:</w:t>
      </w:r>
    </w:p>
    <w:p w14:paraId="2BEAFB2B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- bugetul local al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judeţului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Satu Mare;</w:t>
      </w:r>
    </w:p>
    <w:p w14:paraId="70B2712B" w14:textId="77777777" w:rsidR="00B60C80" w:rsidRPr="00CD0091" w:rsidRDefault="00382866" w:rsidP="00CD0091">
      <w:pPr>
        <w:widowControl w:val="0"/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sz w:val="24"/>
          <w:szCs w:val="24"/>
          <w:lang w:val="ro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-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donaţii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, sponsorizări sau alte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contribuţii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din partea persoanelor fizice ori juridice din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ţară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şi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 din străinătate;</w:t>
      </w:r>
    </w:p>
    <w:p w14:paraId="08AC6294" w14:textId="77777777" w:rsidR="00B60C80" w:rsidRDefault="00382866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- alte surse de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ro"/>
        </w:rPr>
        <w:t>finanţare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ro"/>
        </w:rPr>
        <w:t xml:space="preserve">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conformitate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legislaţia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en-US"/>
        </w:rPr>
        <w:t>vigoare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E92C3A1" w14:textId="77777777" w:rsidR="00FE5FF1" w:rsidRDefault="00FE5FF1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5A6A7F5" w14:textId="77777777" w:rsidR="00FE5FF1" w:rsidRDefault="00FE5FF1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9A32BA7" w14:textId="77777777" w:rsidR="00FE5FF1" w:rsidRDefault="00FE5FF1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4363A6F" w14:textId="77777777" w:rsidR="00FE5FF1" w:rsidRDefault="00FE5FF1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ECAF120" w14:textId="77777777" w:rsidR="00FE5FF1" w:rsidRDefault="00FE5FF1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ED3830F" w14:textId="77777777" w:rsidR="00FE5FF1" w:rsidRPr="00CD0091" w:rsidRDefault="00FE5FF1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6423ABE" w14:textId="6DA6F8D9" w:rsidR="001058B0" w:rsidRDefault="001058B0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bookmarkStart w:id="4" w:name="_Hlk33178259"/>
      <w:r w:rsidRPr="00CD0091">
        <w:rPr>
          <w:rFonts w:ascii="Times New Roman" w:hAnsi="Times New Roman" w:cs="Times New Roman"/>
          <w:b/>
          <w:color w:val="00000A"/>
          <w:sz w:val="24"/>
          <w:szCs w:val="24"/>
          <w:lang w:val="en-GB" w:eastAsia="en-GB"/>
        </w:rPr>
        <w:t xml:space="preserve">      ART. </w:t>
      </w:r>
      <w:r w:rsidRPr="00CD0091">
        <w:rPr>
          <w:rFonts w:ascii="Times New Roman" w:hAnsi="Times New Roman" w:cs="Times New Roman"/>
          <w:b/>
          <w:sz w:val="24"/>
          <w:szCs w:val="24"/>
          <w:lang w:val="fr-FR"/>
        </w:rPr>
        <w:t xml:space="preserve">14 </w:t>
      </w:r>
      <w:proofErr w:type="spellStart"/>
      <w:r w:rsidRPr="00CD0091">
        <w:rPr>
          <w:rFonts w:ascii="Times New Roman" w:hAnsi="Times New Roman" w:cs="Times New Roman"/>
          <w:b/>
          <w:bCs/>
          <w:sz w:val="24"/>
          <w:szCs w:val="24"/>
          <w:lang w:val="fr-FR"/>
        </w:rPr>
        <w:t>Anexe</w:t>
      </w:r>
      <w:proofErr w:type="spellEnd"/>
    </w:p>
    <w:p w14:paraId="101A6C30" w14:textId="77777777" w:rsidR="00FE5FF1" w:rsidRPr="00CD0091" w:rsidRDefault="00FE5FF1" w:rsidP="00CD00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14:paraId="12254D54" w14:textId="7BC20729" w:rsidR="001058B0" w:rsidRPr="00CD0091" w:rsidRDefault="001058B0" w:rsidP="00CD0091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D0091">
        <w:rPr>
          <w:rFonts w:ascii="Times New Roman" w:hAnsi="Times New Roman" w:cs="Times New Roman"/>
          <w:sz w:val="24"/>
          <w:szCs w:val="24"/>
          <w:lang w:val="fr-FR"/>
        </w:rPr>
        <w:t xml:space="preserve">      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fr-FR"/>
        </w:rPr>
        <w:t>Constituie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fr-FR"/>
        </w:rPr>
        <w:t>anexe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fr-FR"/>
        </w:rPr>
        <w:t>prezentului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fr-FR"/>
        </w:rPr>
        <w:t>regulament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CD0091">
        <w:rPr>
          <w:rFonts w:ascii="Times New Roman" w:hAnsi="Times New Roman" w:cs="Times New Roman"/>
          <w:sz w:val="24"/>
          <w:szCs w:val="24"/>
          <w:lang w:val="fr-FR"/>
        </w:rPr>
        <w:t>următoarele</w:t>
      </w:r>
      <w:proofErr w:type="spellEnd"/>
      <w:r w:rsidRPr="00CD0091">
        <w:rPr>
          <w:rFonts w:ascii="Times New Roman" w:hAnsi="Times New Roman" w:cs="Times New Roman"/>
          <w:sz w:val="24"/>
          <w:szCs w:val="24"/>
          <w:lang w:val="fr-FR"/>
        </w:rPr>
        <w:t xml:space="preserve"> documente:</w:t>
      </w:r>
    </w:p>
    <w:p w14:paraId="7171AF66" w14:textId="5D99B14B" w:rsidR="001058B0" w:rsidRPr="00CD0091" w:rsidRDefault="001058B0" w:rsidP="00CD0091">
      <w:pPr>
        <w:numPr>
          <w:ilvl w:val="0"/>
          <w:numId w:val="26"/>
        </w:numPr>
        <w:spacing w:after="0"/>
        <w:contextualSpacing/>
        <w:jc w:val="both"/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</w:pP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Procedura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operațională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privind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admiterea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copiilor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în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r w:rsidR="00FC08E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Casa de </w:t>
      </w:r>
      <w:proofErr w:type="spellStart"/>
      <w:r w:rsidR="00FC08E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tip</w:t>
      </w:r>
      <w:proofErr w:type="spellEnd"/>
      <w:r w:rsidR="00FC08E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familial</w:t>
      </w:r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r w:rsidR="00C57EF9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”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Teodora</w:t>
      </w:r>
      <w:proofErr w:type="spellEnd"/>
      <w:r w:rsidR="00C57EF9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”</w:t>
      </w:r>
      <w:r w:rsid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9637F4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Noroieni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, 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aprobată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prin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decizia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Directorului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general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al </w:t>
      </w:r>
      <w:proofErr w:type="spellStart"/>
      <w:r w:rsidR="0094577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Direcției</w:t>
      </w:r>
      <w:proofErr w:type="spellEnd"/>
      <w:r w:rsidR="0094577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94577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Generale</w:t>
      </w:r>
      <w:proofErr w:type="spellEnd"/>
      <w:r w:rsidR="0094577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de </w:t>
      </w:r>
      <w:proofErr w:type="spellStart"/>
      <w:r w:rsidR="0094577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Asistență</w:t>
      </w:r>
      <w:proofErr w:type="spellEnd"/>
      <w:r w:rsidR="0094577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94577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Socială</w:t>
      </w:r>
      <w:proofErr w:type="spellEnd"/>
      <w:r w:rsidR="0094577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94577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și</w:t>
      </w:r>
      <w:proofErr w:type="spellEnd"/>
      <w:r w:rsidR="0094577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94577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Protecția</w:t>
      </w:r>
      <w:proofErr w:type="spellEnd"/>
      <w:r w:rsidR="0094577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94577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Copilului</w:t>
      </w:r>
      <w:proofErr w:type="spellEnd"/>
      <w:r w:rsidR="0094577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r w:rsidR="00C57EF9" w:rsidRPr="00CD0091">
        <w:rPr>
          <w:rFonts w:ascii="Times New Roman" w:hAnsi="Times New Roman" w:cs="Times New Roman"/>
          <w:sz w:val="24"/>
          <w:szCs w:val="24"/>
          <w:lang w:val="ro"/>
        </w:rPr>
        <w:t xml:space="preserve">a județului </w:t>
      </w:r>
      <w:r w:rsidR="0094577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Satu Mare</w:t>
      </w:r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. </w:t>
      </w:r>
    </w:p>
    <w:p w14:paraId="3162CBB3" w14:textId="50D57256" w:rsidR="001058B0" w:rsidRPr="00CD0091" w:rsidRDefault="001058B0" w:rsidP="00CD0091">
      <w:pPr>
        <w:numPr>
          <w:ilvl w:val="0"/>
          <w:numId w:val="26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Procedura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operațională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privind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încetarea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serviciilor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din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cadrul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r w:rsidR="00FC08E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Casei de </w:t>
      </w:r>
      <w:proofErr w:type="spellStart"/>
      <w:r w:rsidR="00FC08E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tip</w:t>
      </w:r>
      <w:proofErr w:type="spellEnd"/>
      <w:r w:rsidR="00FC08E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familial</w:t>
      </w:r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r w:rsidR="00C57EF9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”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Teodora</w:t>
      </w:r>
      <w:proofErr w:type="spellEnd"/>
      <w:r w:rsidR="00C57EF9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”</w:t>
      </w:r>
      <w:r w:rsidR="009637F4" w:rsidRPr="009637F4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9637F4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Noroieni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, 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aprobată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prin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decizia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Directorului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general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al</w:t>
      </w:r>
      <w:r w:rsidR="00945775" w:rsidRPr="00CD0091">
        <w:rPr>
          <w:rFonts w:ascii="Times New Roman" w:hAnsi="Times New Roman" w:cs="Times New Roman"/>
        </w:rPr>
        <w:t xml:space="preserve"> </w:t>
      </w:r>
      <w:proofErr w:type="spellStart"/>
      <w:r w:rsidR="0094577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Direcției</w:t>
      </w:r>
      <w:proofErr w:type="spellEnd"/>
      <w:r w:rsidR="0094577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94577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Generale</w:t>
      </w:r>
      <w:proofErr w:type="spellEnd"/>
      <w:r w:rsidR="0094577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de </w:t>
      </w:r>
      <w:proofErr w:type="spellStart"/>
      <w:r w:rsidR="0094577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Asistență</w:t>
      </w:r>
      <w:proofErr w:type="spellEnd"/>
      <w:r w:rsidR="0094577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94577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Socială</w:t>
      </w:r>
      <w:proofErr w:type="spellEnd"/>
      <w:r w:rsidR="0094577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94577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și</w:t>
      </w:r>
      <w:proofErr w:type="spellEnd"/>
      <w:r w:rsidR="0094577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94577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Protecția</w:t>
      </w:r>
      <w:proofErr w:type="spellEnd"/>
      <w:r w:rsidR="0094577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94577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Copilului</w:t>
      </w:r>
      <w:proofErr w:type="spellEnd"/>
      <w:r w:rsidR="0094577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r w:rsidR="00C57EF9" w:rsidRPr="00CD0091">
        <w:rPr>
          <w:rFonts w:ascii="Times New Roman" w:hAnsi="Times New Roman" w:cs="Times New Roman"/>
          <w:sz w:val="24"/>
          <w:szCs w:val="24"/>
          <w:lang w:val="ro"/>
        </w:rPr>
        <w:t xml:space="preserve">a județului </w:t>
      </w:r>
      <w:r w:rsidR="0094577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Satu Mare</w:t>
      </w:r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.</w:t>
      </w:r>
    </w:p>
    <w:p w14:paraId="362D5E61" w14:textId="617733F2" w:rsidR="001058B0" w:rsidRPr="00CD0091" w:rsidRDefault="001058B0" w:rsidP="00CD0091">
      <w:pPr>
        <w:numPr>
          <w:ilvl w:val="0"/>
          <w:numId w:val="26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Procedura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operațională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privind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identificarea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, 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semnalarea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și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soluționarea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suspiciunilor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de 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abuz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, 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neglijare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, 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exploatare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sau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orice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altă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formă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de 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violență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asupra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copiilor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din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cadrul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C</w:t>
      </w:r>
      <w:r w:rsidR="00FC08E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asei de </w:t>
      </w:r>
      <w:proofErr w:type="spellStart"/>
      <w:r w:rsidR="00FC08E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tip</w:t>
      </w:r>
      <w:proofErr w:type="spellEnd"/>
      <w:r w:rsidR="00FC08E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familial</w:t>
      </w:r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r w:rsidR="00C57EF9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”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Teodora</w:t>
      </w:r>
      <w:proofErr w:type="spellEnd"/>
      <w:r w:rsidR="00C57EF9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”</w:t>
      </w:r>
      <w:r w:rsidR="009637F4" w:rsidRPr="009637F4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9637F4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Noroieni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, 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aprobată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prin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decizia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Directorului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general</w:t>
      </w:r>
      <w:proofErr w:type="spellEnd"/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al </w:t>
      </w:r>
      <w:proofErr w:type="spellStart"/>
      <w:r w:rsidR="0094577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Direcției</w:t>
      </w:r>
      <w:proofErr w:type="spellEnd"/>
      <w:r w:rsidR="0094577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94577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Generale</w:t>
      </w:r>
      <w:proofErr w:type="spellEnd"/>
      <w:r w:rsidR="0094577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de </w:t>
      </w:r>
      <w:proofErr w:type="spellStart"/>
      <w:r w:rsidR="0094577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Asistență</w:t>
      </w:r>
      <w:proofErr w:type="spellEnd"/>
      <w:r w:rsidR="0094577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94577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Socială</w:t>
      </w:r>
      <w:proofErr w:type="spellEnd"/>
      <w:r w:rsidR="0094577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94577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și</w:t>
      </w:r>
      <w:proofErr w:type="spellEnd"/>
      <w:r w:rsidR="0094577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94577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Protecția</w:t>
      </w:r>
      <w:proofErr w:type="spellEnd"/>
      <w:r w:rsidR="0094577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94577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Copilului</w:t>
      </w:r>
      <w:proofErr w:type="spellEnd"/>
      <w:r w:rsidR="0094577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r w:rsidR="00C57EF9" w:rsidRPr="00CD0091">
        <w:rPr>
          <w:rFonts w:ascii="Times New Roman" w:hAnsi="Times New Roman" w:cs="Times New Roman"/>
          <w:sz w:val="24"/>
          <w:szCs w:val="24"/>
          <w:lang w:val="ro"/>
        </w:rPr>
        <w:t xml:space="preserve">a județului </w:t>
      </w:r>
      <w:r w:rsidR="00945775"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Satu Mare</w:t>
      </w:r>
      <w:r w:rsidRPr="00CD009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.</w:t>
      </w:r>
    </w:p>
    <w:p w14:paraId="2F40AFDC" w14:textId="5EF43158" w:rsidR="001058B0" w:rsidRPr="00FE5FF1" w:rsidRDefault="001058B0" w:rsidP="00B142AA">
      <w:pPr>
        <w:numPr>
          <w:ilvl w:val="0"/>
          <w:numId w:val="26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Procedura</w:t>
      </w:r>
      <w:proofErr w:type="spellEnd"/>
      <w:r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operațională</w:t>
      </w:r>
      <w:proofErr w:type="spellEnd"/>
      <w:r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privind</w:t>
      </w:r>
      <w:proofErr w:type="spellEnd"/>
      <w:r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controlul</w:t>
      </w:r>
      <w:proofErr w:type="spellEnd"/>
      <w:r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comportamentului</w:t>
      </w:r>
      <w:proofErr w:type="spellEnd"/>
      <w:r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beneficiarilor</w:t>
      </w:r>
      <w:proofErr w:type="spellEnd"/>
      <w:r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din</w:t>
      </w:r>
      <w:proofErr w:type="spellEnd"/>
      <w:r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cadrul</w:t>
      </w:r>
      <w:proofErr w:type="spellEnd"/>
      <w:r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C</w:t>
      </w:r>
      <w:r w:rsidR="00FC08E5"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asei de </w:t>
      </w:r>
      <w:proofErr w:type="spellStart"/>
      <w:r w:rsidR="00FC08E5"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tip</w:t>
      </w:r>
      <w:proofErr w:type="spellEnd"/>
      <w:r w:rsidR="00FC08E5"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familial</w:t>
      </w:r>
      <w:r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r w:rsidR="00C57EF9"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”</w:t>
      </w:r>
      <w:proofErr w:type="spellStart"/>
      <w:r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Teodora</w:t>
      </w:r>
      <w:proofErr w:type="spellEnd"/>
      <w:r w:rsidR="00C57EF9"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”</w:t>
      </w:r>
      <w:r w:rsidR="009637F4"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9637F4"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Noroieni</w:t>
      </w:r>
      <w:proofErr w:type="spellEnd"/>
      <w:r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, </w:t>
      </w:r>
      <w:proofErr w:type="spellStart"/>
      <w:r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aprobată</w:t>
      </w:r>
      <w:proofErr w:type="spellEnd"/>
      <w:r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prin</w:t>
      </w:r>
      <w:proofErr w:type="spellEnd"/>
      <w:r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decizia</w:t>
      </w:r>
      <w:proofErr w:type="spellEnd"/>
      <w:r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Directorului</w:t>
      </w:r>
      <w:proofErr w:type="spellEnd"/>
      <w:r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general</w:t>
      </w:r>
      <w:proofErr w:type="spellEnd"/>
      <w:r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al </w:t>
      </w:r>
      <w:proofErr w:type="spellStart"/>
      <w:r w:rsidR="00945775"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Direcției</w:t>
      </w:r>
      <w:proofErr w:type="spellEnd"/>
      <w:r w:rsidR="00945775"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945775"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Generale</w:t>
      </w:r>
      <w:proofErr w:type="spellEnd"/>
      <w:r w:rsidR="00945775"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de </w:t>
      </w:r>
      <w:proofErr w:type="spellStart"/>
      <w:r w:rsidR="00945775"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Asistență</w:t>
      </w:r>
      <w:proofErr w:type="spellEnd"/>
      <w:r w:rsidR="00945775"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945775"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Socială</w:t>
      </w:r>
      <w:proofErr w:type="spellEnd"/>
      <w:r w:rsidR="00945775"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945775"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și</w:t>
      </w:r>
      <w:proofErr w:type="spellEnd"/>
      <w:r w:rsidR="00945775"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945775"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Protecția</w:t>
      </w:r>
      <w:proofErr w:type="spellEnd"/>
      <w:r w:rsidR="00945775"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945775"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Copilului</w:t>
      </w:r>
      <w:proofErr w:type="spellEnd"/>
      <w:r w:rsidR="00945775"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 xml:space="preserve"> </w:t>
      </w:r>
      <w:r w:rsidR="00C57EF9" w:rsidRPr="00FE5FF1">
        <w:rPr>
          <w:rFonts w:ascii="Times New Roman" w:hAnsi="Times New Roman" w:cs="Times New Roman"/>
          <w:sz w:val="24"/>
          <w:szCs w:val="24"/>
          <w:lang w:val="ro"/>
        </w:rPr>
        <w:t xml:space="preserve">a județului </w:t>
      </w:r>
      <w:r w:rsidR="00945775"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Satu Mare</w:t>
      </w:r>
      <w:r w:rsidR="00FE5FF1" w:rsidRPr="00FE5FF1">
        <w:rPr>
          <w:rFonts w:ascii="Times New Roman" w:hAnsi="Times New Roman" w:cs="Times New Roman"/>
          <w:color w:val="00000A"/>
          <w:sz w:val="24"/>
          <w:szCs w:val="24"/>
          <w:lang w:val="fr-FR" w:eastAsia="en-GB"/>
        </w:rPr>
        <w:t>.</w:t>
      </w:r>
    </w:p>
    <w:tbl>
      <w:tblPr>
        <w:tblW w:w="11899" w:type="dxa"/>
        <w:tblInd w:w="-108" w:type="dxa"/>
        <w:tblLook w:val="04A0" w:firstRow="1" w:lastRow="0" w:firstColumn="1" w:lastColumn="0" w:noHBand="0" w:noVBand="1"/>
      </w:tblPr>
      <w:tblGrid>
        <w:gridCol w:w="11677"/>
        <w:gridCol w:w="222"/>
      </w:tblGrid>
      <w:tr w:rsidR="00E13747" w:rsidRPr="00CD0091" w14:paraId="29D0BACC" w14:textId="77777777" w:rsidTr="00B35B7D">
        <w:tc>
          <w:tcPr>
            <w:tcW w:w="11677" w:type="dxa"/>
            <w:shd w:val="clear" w:color="auto" w:fill="auto"/>
          </w:tcPr>
          <w:tbl>
            <w:tblPr>
              <w:tblW w:w="9846" w:type="dxa"/>
              <w:tblLook w:val="04A0" w:firstRow="1" w:lastRow="0" w:firstColumn="1" w:lastColumn="0" w:noHBand="0" w:noVBand="1"/>
            </w:tblPr>
            <w:tblGrid>
              <w:gridCol w:w="11239"/>
              <w:gridCol w:w="222"/>
            </w:tblGrid>
            <w:tr w:rsidR="00083149" w:rsidRPr="00CD0091" w14:paraId="246A70F7" w14:textId="77777777" w:rsidTr="00083149">
              <w:tc>
                <w:tcPr>
                  <w:tcW w:w="4446" w:type="dxa"/>
                </w:tcPr>
                <w:tbl>
                  <w:tblPr>
                    <w:tblW w:w="11023" w:type="dxa"/>
                    <w:tblLook w:val="04A0" w:firstRow="1" w:lastRow="0" w:firstColumn="1" w:lastColumn="0" w:noHBand="0" w:noVBand="1"/>
                  </w:tblPr>
                  <w:tblGrid>
                    <w:gridCol w:w="11023"/>
                  </w:tblGrid>
                  <w:tr w:rsidR="00DF463C" w:rsidRPr="00CD0091" w14:paraId="03DDC600" w14:textId="77777777" w:rsidTr="00537814">
                    <w:tc>
                      <w:tcPr>
                        <w:tcW w:w="11023" w:type="dxa"/>
                        <w:shd w:val="clear" w:color="auto" w:fill="auto"/>
                      </w:tcPr>
                      <w:p w14:paraId="21F9B692" w14:textId="77777777" w:rsidR="00DF463C" w:rsidRPr="00CD0091" w:rsidRDefault="00DF463C" w:rsidP="00CD0091">
                        <w:pPr>
                          <w:widowControl w:val="0"/>
                          <w:suppressAutoHyphens/>
                          <w:spacing w:after="0"/>
                          <w:ind w:left="360"/>
                          <w:jc w:val="both"/>
                          <w:rPr>
                            <w:rFonts w:ascii="Times New Roman" w:eastAsia="Calibri" w:hAnsi="Times New Roman" w:cs="Times New Roman"/>
                            <w:b/>
                            <w:bCs/>
                            <w:kern w:val="1"/>
                            <w:sz w:val="24"/>
                            <w:szCs w:val="24"/>
                            <w:lang w:eastAsia="ar-SA"/>
                          </w:rPr>
                        </w:pPr>
                        <w:bookmarkStart w:id="5" w:name="_Hlk134397262"/>
                      </w:p>
                    </w:tc>
                  </w:tr>
                  <w:bookmarkEnd w:id="5"/>
                </w:tbl>
                <w:p w14:paraId="07CC1649" w14:textId="77777777" w:rsidR="00083149" w:rsidRPr="00CD0091" w:rsidRDefault="00083149" w:rsidP="00CD0091">
                  <w:pPr>
                    <w:widowControl w:val="0"/>
                    <w:tabs>
                      <w:tab w:val="left" w:pos="851"/>
                    </w:tabs>
                    <w:suppressAutoHyphens/>
                    <w:spacing w:after="0"/>
                    <w:ind w:right="708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kern w:val="2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5400" w:type="dxa"/>
                </w:tcPr>
                <w:p w14:paraId="0D4B7F97" w14:textId="77777777" w:rsidR="00083149" w:rsidRPr="00CD0091" w:rsidRDefault="00083149" w:rsidP="00CD0091">
                  <w:pPr>
                    <w:widowControl w:val="0"/>
                    <w:tabs>
                      <w:tab w:val="left" w:pos="851"/>
                    </w:tabs>
                    <w:suppressAutoHyphens/>
                    <w:spacing w:after="0"/>
                    <w:ind w:right="708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kern w:val="2"/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083149" w:rsidRPr="00CD0091" w14:paraId="000CA7BC" w14:textId="77777777" w:rsidTr="00083149">
              <w:tc>
                <w:tcPr>
                  <w:tcW w:w="4446" w:type="dxa"/>
                </w:tcPr>
                <w:p w14:paraId="1878B229" w14:textId="290B70B8" w:rsidR="00083149" w:rsidRPr="00CD0091" w:rsidRDefault="00083149" w:rsidP="00CD0091">
                  <w:pPr>
                    <w:widowControl w:val="0"/>
                    <w:tabs>
                      <w:tab w:val="left" w:pos="851"/>
                    </w:tabs>
                    <w:suppressAutoHyphens/>
                    <w:spacing w:after="0"/>
                    <w:ind w:right="708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kern w:val="2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5400" w:type="dxa"/>
                </w:tcPr>
                <w:p w14:paraId="79B3C154" w14:textId="77777777" w:rsidR="00083149" w:rsidRPr="00CD0091" w:rsidRDefault="00083149" w:rsidP="00CD0091">
                  <w:pPr>
                    <w:widowControl w:val="0"/>
                    <w:tabs>
                      <w:tab w:val="left" w:pos="851"/>
                    </w:tabs>
                    <w:suppressAutoHyphens/>
                    <w:spacing w:after="0"/>
                    <w:ind w:right="708"/>
                    <w:jc w:val="both"/>
                    <w:rPr>
                      <w:rFonts w:ascii="Times New Roman" w:eastAsia="Times New Roman" w:hAnsi="Times New Roman" w:cs="Times New Roman"/>
                      <w:kern w:val="2"/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083149" w:rsidRPr="00CD0091" w14:paraId="406BFE0C" w14:textId="77777777" w:rsidTr="00083149">
              <w:tc>
                <w:tcPr>
                  <w:tcW w:w="4446" w:type="dxa"/>
                </w:tcPr>
                <w:p w14:paraId="3719DCF1" w14:textId="77777777" w:rsidR="00083149" w:rsidRPr="00CD0091" w:rsidRDefault="00083149" w:rsidP="00CD0091">
                  <w:pPr>
                    <w:widowControl w:val="0"/>
                    <w:tabs>
                      <w:tab w:val="left" w:pos="851"/>
                    </w:tabs>
                    <w:suppressAutoHyphens/>
                    <w:spacing w:after="0"/>
                    <w:ind w:right="708"/>
                    <w:jc w:val="both"/>
                    <w:rPr>
                      <w:rFonts w:ascii="Times New Roman" w:eastAsia="Times New Roman" w:hAnsi="Times New Roman" w:cs="Times New Roman"/>
                      <w:kern w:val="2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5400" w:type="dxa"/>
                </w:tcPr>
                <w:p w14:paraId="4A3DD047" w14:textId="36EFFE6A" w:rsidR="00083149" w:rsidRPr="00CD0091" w:rsidRDefault="00083149" w:rsidP="00CD0091">
                  <w:pPr>
                    <w:widowControl w:val="0"/>
                    <w:tabs>
                      <w:tab w:val="left" w:pos="851"/>
                    </w:tabs>
                    <w:suppressAutoHyphens/>
                    <w:spacing w:after="0"/>
                    <w:ind w:right="708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kern w:val="2"/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083149" w:rsidRPr="00CD0091" w14:paraId="6D63D1CF" w14:textId="77777777" w:rsidTr="00083149">
              <w:tc>
                <w:tcPr>
                  <w:tcW w:w="9846" w:type="dxa"/>
                  <w:gridSpan w:val="2"/>
                </w:tcPr>
                <w:p w14:paraId="09FDEC6D" w14:textId="77777777" w:rsidR="00083149" w:rsidRPr="00CD0091" w:rsidRDefault="00083149" w:rsidP="00CD0091">
                  <w:pPr>
                    <w:widowControl w:val="0"/>
                    <w:suppressAutoHyphens/>
                    <w:spacing w:after="0"/>
                    <w:ind w:left="3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kern w:val="2"/>
                      <w:sz w:val="24"/>
                      <w:szCs w:val="24"/>
                      <w:lang w:eastAsia="ar-SA"/>
                    </w:rPr>
                  </w:pPr>
                </w:p>
              </w:tc>
            </w:tr>
          </w:tbl>
          <w:p w14:paraId="7EF60CD0" w14:textId="77777777" w:rsidR="00E13747" w:rsidRPr="00CD0091" w:rsidRDefault="00E13747" w:rsidP="00CD0091">
            <w:pPr>
              <w:widowControl w:val="0"/>
              <w:tabs>
                <w:tab w:val="left" w:pos="851"/>
              </w:tabs>
              <w:suppressAutoHyphens/>
              <w:spacing w:after="0"/>
              <w:ind w:right="708"/>
              <w:jc w:val="both"/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222" w:type="dxa"/>
            <w:shd w:val="clear" w:color="auto" w:fill="auto"/>
          </w:tcPr>
          <w:p w14:paraId="1C63556B" w14:textId="77777777" w:rsidR="00E13747" w:rsidRPr="00CD0091" w:rsidRDefault="00E13747" w:rsidP="00CD0091">
            <w:pPr>
              <w:widowControl w:val="0"/>
              <w:tabs>
                <w:tab w:val="left" w:pos="851"/>
              </w:tabs>
              <w:suppressAutoHyphens/>
              <w:spacing w:after="0"/>
              <w:ind w:right="708"/>
              <w:jc w:val="both"/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</w:tr>
      <w:tr w:rsidR="00E13747" w:rsidRPr="00CD0091" w14:paraId="6D591911" w14:textId="77777777" w:rsidTr="00B35B7D">
        <w:tc>
          <w:tcPr>
            <w:tcW w:w="11677" w:type="dxa"/>
            <w:shd w:val="clear" w:color="auto" w:fill="auto"/>
          </w:tcPr>
          <w:p w14:paraId="5F22B2A3" w14:textId="42AD7902" w:rsidR="00E13747" w:rsidRPr="00CD0091" w:rsidRDefault="00E13747" w:rsidP="00CD0091">
            <w:pPr>
              <w:widowControl w:val="0"/>
              <w:tabs>
                <w:tab w:val="left" w:pos="851"/>
              </w:tabs>
              <w:suppressAutoHyphens/>
              <w:spacing w:after="0"/>
              <w:ind w:right="708"/>
              <w:jc w:val="both"/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2" w:type="dxa"/>
            <w:shd w:val="clear" w:color="auto" w:fill="auto"/>
          </w:tcPr>
          <w:p w14:paraId="50A537C3" w14:textId="77777777" w:rsidR="00E13747" w:rsidRPr="00CD0091" w:rsidRDefault="00E13747" w:rsidP="00CD0091">
            <w:pPr>
              <w:widowControl w:val="0"/>
              <w:tabs>
                <w:tab w:val="left" w:pos="851"/>
              </w:tabs>
              <w:suppressAutoHyphens/>
              <w:spacing w:after="0"/>
              <w:ind w:right="708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13747" w:rsidRPr="00CD0091" w14:paraId="58C0AF20" w14:textId="77777777" w:rsidTr="00B35B7D">
        <w:tc>
          <w:tcPr>
            <w:tcW w:w="11677" w:type="dxa"/>
            <w:shd w:val="clear" w:color="auto" w:fill="auto"/>
          </w:tcPr>
          <w:p w14:paraId="1AB370A3" w14:textId="77777777" w:rsidR="00E13747" w:rsidRPr="00CD0091" w:rsidRDefault="00E13747" w:rsidP="00CD0091">
            <w:pPr>
              <w:widowControl w:val="0"/>
              <w:tabs>
                <w:tab w:val="left" w:pos="851"/>
              </w:tabs>
              <w:suppressAutoHyphens/>
              <w:spacing w:after="0"/>
              <w:ind w:right="708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2" w:type="dxa"/>
            <w:shd w:val="clear" w:color="auto" w:fill="auto"/>
          </w:tcPr>
          <w:p w14:paraId="52FD4158" w14:textId="14081F17" w:rsidR="00E13747" w:rsidRPr="00CD0091" w:rsidRDefault="00E13747" w:rsidP="00CD0091">
            <w:pPr>
              <w:widowControl w:val="0"/>
              <w:tabs>
                <w:tab w:val="left" w:pos="851"/>
              </w:tabs>
              <w:suppressAutoHyphens/>
              <w:spacing w:after="0"/>
              <w:ind w:right="708"/>
              <w:jc w:val="both"/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</w:tr>
      <w:tr w:rsidR="00E13747" w:rsidRPr="00CD0091" w14:paraId="10374245" w14:textId="77777777" w:rsidTr="00B35B7D">
        <w:tc>
          <w:tcPr>
            <w:tcW w:w="11899" w:type="dxa"/>
            <w:gridSpan w:val="2"/>
            <w:shd w:val="clear" w:color="auto" w:fill="auto"/>
          </w:tcPr>
          <w:p w14:paraId="730B3683" w14:textId="77777777" w:rsidR="00E13747" w:rsidRPr="00CD0091" w:rsidRDefault="00E13747" w:rsidP="00CD0091">
            <w:pPr>
              <w:widowControl w:val="0"/>
              <w:suppressAutoHyphens/>
              <w:spacing w:after="0"/>
              <w:ind w:left="360"/>
              <w:jc w:val="both"/>
              <w:rPr>
                <w:rFonts w:ascii="Times New Roman" w:eastAsia="Calibri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</w:tr>
    </w:tbl>
    <w:bookmarkEnd w:id="4"/>
    <w:p w14:paraId="3A583535" w14:textId="28CB9BA4" w:rsidR="00B35B7D" w:rsidRPr="00B35B7D" w:rsidRDefault="00B35B7D" w:rsidP="00B35B7D">
      <w:pPr>
        <w:spacing w:after="160" w:line="256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</w:pPr>
      <w:r w:rsidRPr="00B35B7D">
        <w:rPr>
          <w:rFonts w:ascii="Times New Roman" w:eastAsia="Calibri" w:hAnsi="Times New Roman" w:cs="Times New Roman"/>
          <w:sz w:val="24"/>
          <w:szCs w:val="24"/>
          <w:lang w:val="en-GB" w:eastAsia="en-US"/>
        </w:rPr>
        <w:t xml:space="preserve"> </w:t>
      </w:r>
      <w:r w:rsidRPr="00B35B7D"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  <w:t xml:space="preserve"> PREȘEDINTE,                             SECRETAR GENERAL AL JUDEȚULUI,</w:t>
      </w:r>
    </w:p>
    <w:p w14:paraId="64FE0AE4" w14:textId="5927A171" w:rsidR="00B35B7D" w:rsidRPr="00B35B7D" w:rsidRDefault="00B35B7D" w:rsidP="00B35B7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r w:rsidRPr="00B35B7D"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  <w:t xml:space="preserve">   </w:t>
      </w:r>
      <w:r w:rsidRPr="00B35B7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Pataki Csaba                                          </w:t>
      </w:r>
      <w:proofErr w:type="spellStart"/>
      <w:r w:rsidRPr="00B35B7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Crasnai</w:t>
      </w:r>
      <w:proofErr w:type="spellEnd"/>
      <w:r w:rsidRPr="00B35B7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Mihaela Elena Ana </w:t>
      </w:r>
    </w:p>
    <w:p w14:paraId="00F4C877" w14:textId="77777777" w:rsidR="00B35B7D" w:rsidRDefault="00B35B7D" w:rsidP="00B35B7D">
      <w:pPr>
        <w:spacing w:after="160" w:line="256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</w:pPr>
    </w:p>
    <w:p w14:paraId="43BBF5B4" w14:textId="77777777" w:rsidR="00FE5FF1" w:rsidRDefault="00FE5FF1" w:rsidP="00B35B7D">
      <w:pPr>
        <w:spacing w:after="160" w:line="256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</w:pPr>
    </w:p>
    <w:p w14:paraId="209B5E5D" w14:textId="77777777" w:rsidR="00FE5FF1" w:rsidRPr="00B35B7D" w:rsidRDefault="00FE5FF1" w:rsidP="00B35B7D">
      <w:pPr>
        <w:spacing w:after="160" w:line="256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</w:pPr>
    </w:p>
    <w:p w14:paraId="49BB2577" w14:textId="77777777" w:rsidR="00B35B7D" w:rsidRPr="00B35B7D" w:rsidRDefault="00B35B7D" w:rsidP="00B35B7D">
      <w:pPr>
        <w:spacing w:after="160" w:line="256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</w:pPr>
    </w:p>
    <w:p w14:paraId="2B9934D4" w14:textId="27E88E81" w:rsidR="00B35B7D" w:rsidRPr="00B35B7D" w:rsidRDefault="00B35B7D" w:rsidP="00B35B7D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</w:pPr>
      <w:r w:rsidRPr="00B35B7D"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  <w:t xml:space="preserve">                                         </w:t>
      </w:r>
      <w:proofErr w:type="spellStart"/>
      <w:r w:rsidRPr="00B35B7D"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  <w:t>Coordonator</w:t>
      </w:r>
      <w:proofErr w:type="spellEnd"/>
      <w:r w:rsidRPr="00B35B7D"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B35B7D"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  <w:t>Compartiment</w:t>
      </w:r>
      <w:proofErr w:type="spellEnd"/>
      <w:r w:rsidRPr="00B35B7D"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B35B7D"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  <w:t>Autoritate</w:t>
      </w:r>
      <w:proofErr w:type="spellEnd"/>
      <w:r w:rsidRPr="00B35B7D"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B35B7D"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  <w:t>Tutelară</w:t>
      </w:r>
      <w:proofErr w:type="spellEnd"/>
      <w:r w:rsidRPr="00B35B7D"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  <w:t>,</w:t>
      </w:r>
    </w:p>
    <w:p w14:paraId="2F8C6BDA" w14:textId="4E41439D" w:rsidR="00B35B7D" w:rsidRPr="00B35B7D" w:rsidRDefault="00B35B7D" w:rsidP="00B35B7D">
      <w:pPr>
        <w:spacing w:after="160" w:line="256" w:lineRule="auto"/>
        <w:jc w:val="center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r w:rsidRPr="00B35B7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                                             Bartha Helga </w:t>
      </w:r>
      <w:proofErr w:type="spellStart"/>
      <w:r w:rsidRPr="00B35B7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Elisabeta</w:t>
      </w:r>
      <w:proofErr w:type="spellEnd"/>
    </w:p>
    <w:p w14:paraId="03A7A513" w14:textId="77777777" w:rsidR="00E13747" w:rsidRPr="00CD0091" w:rsidRDefault="00E13747" w:rsidP="00CD0091">
      <w:pPr>
        <w:spacing w:after="0"/>
        <w:ind w:left="720"/>
        <w:contextualSpacing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sectPr w:rsidR="00E13747" w:rsidRPr="00CD0091" w:rsidSect="001058B0">
      <w:footerReference w:type="default" r:id="rId7"/>
      <w:pgSz w:w="12240" w:h="15840"/>
      <w:pgMar w:top="1080" w:right="1417" w:bottom="450" w:left="1417" w:header="288" w:footer="28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8F560" w14:textId="77777777" w:rsidR="001377F9" w:rsidRDefault="001377F9" w:rsidP="005D6206">
      <w:pPr>
        <w:spacing w:after="0" w:line="240" w:lineRule="auto"/>
      </w:pPr>
      <w:r>
        <w:separator/>
      </w:r>
    </w:p>
  </w:endnote>
  <w:endnote w:type="continuationSeparator" w:id="0">
    <w:p w14:paraId="3E0FB2AE" w14:textId="77777777" w:rsidR="001377F9" w:rsidRDefault="001377F9" w:rsidP="005D6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25415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D3364F" w14:textId="027E95BD" w:rsidR="001058B0" w:rsidRDefault="001058B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356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95D9EE" w14:textId="77777777" w:rsidR="005D6206" w:rsidRDefault="005D62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D8E57" w14:textId="77777777" w:rsidR="001377F9" w:rsidRDefault="001377F9" w:rsidP="005D6206">
      <w:pPr>
        <w:spacing w:after="0" w:line="240" w:lineRule="auto"/>
      </w:pPr>
      <w:r>
        <w:separator/>
      </w:r>
    </w:p>
  </w:footnote>
  <w:footnote w:type="continuationSeparator" w:id="0">
    <w:p w14:paraId="5C07555C" w14:textId="77777777" w:rsidR="001377F9" w:rsidRDefault="001377F9" w:rsidP="005D62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EEEDACE"/>
    <w:lvl w:ilvl="0">
      <w:numFmt w:val="bullet"/>
      <w:lvlText w:val="*"/>
      <w:lvlJc w:val="left"/>
    </w:lvl>
  </w:abstractNum>
  <w:abstractNum w:abstractNumId="1" w15:restartNumberingAfterBreak="0">
    <w:nsid w:val="00C94288"/>
    <w:multiLevelType w:val="hybridMultilevel"/>
    <w:tmpl w:val="2806CCBA"/>
    <w:lvl w:ilvl="0" w:tplc="0418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13F2A"/>
    <w:multiLevelType w:val="hybridMultilevel"/>
    <w:tmpl w:val="940E5CC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E6EC5"/>
    <w:multiLevelType w:val="hybridMultilevel"/>
    <w:tmpl w:val="70C830C4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0E8924">
      <w:start w:val="3"/>
      <w:numFmt w:val="bullet"/>
      <w:lvlText w:val="-"/>
      <w:lvlJc w:val="left"/>
      <w:pPr>
        <w:ind w:left="1211" w:hanging="360"/>
      </w:pPr>
      <w:rPr>
        <w:rFonts w:ascii="Times New Roman" w:eastAsiaTheme="minorEastAsia" w:hAnsi="Times New Roman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2E1246"/>
    <w:multiLevelType w:val="hybridMultilevel"/>
    <w:tmpl w:val="6E005578"/>
    <w:lvl w:ilvl="0" w:tplc="26BC7AE6">
      <w:start w:val="1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97729D1"/>
    <w:multiLevelType w:val="hybridMultilevel"/>
    <w:tmpl w:val="DF6CD4F2"/>
    <w:lvl w:ilvl="0" w:tplc="04180017">
      <w:start w:val="1"/>
      <w:numFmt w:val="lowerLetter"/>
      <w:lvlText w:val="%1)"/>
      <w:lvlJc w:val="left"/>
      <w:pPr>
        <w:ind w:left="928" w:hanging="360"/>
      </w:pPr>
    </w:lvl>
    <w:lvl w:ilvl="1" w:tplc="04180019" w:tentative="1">
      <w:start w:val="1"/>
      <w:numFmt w:val="lowerLetter"/>
      <w:lvlText w:val="%2."/>
      <w:lvlJc w:val="left"/>
      <w:pPr>
        <w:ind w:left="1560" w:hanging="360"/>
      </w:pPr>
    </w:lvl>
    <w:lvl w:ilvl="2" w:tplc="0418001B" w:tentative="1">
      <w:start w:val="1"/>
      <w:numFmt w:val="lowerRoman"/>
      <w:lvlText w:val="%3."/>
      <w:lvlJc w:val="right"/>
      <w:pPr>
        <w:ind w:left="2280" w:hanging="180"/>
      </w:pPr>
    </w:lvl>
    <w:lvl w:ilvl="3" w:tplc="0418000F" w:tentative="1">
      <w:start w:val="1"/>
      <w:numFmt w:val="decimal"/>
      <w:lvlText w:val="%4."/>
      <w:lvlJc w:val="left"/>
      <w:pPr>
        <w:ind w:left="3000" w:hanging="360"/>
      </w:pPr>
    </w:lvl>
    <w:lvl w:ilvl="4" w:tplc="04180019" w:tentative="1">
      <w:start w:val="1"/>
      <w:numFmt w:val="lowerLetter"/>
      <w:lvlText w:val="%5."/>
      <w:lvlJc w:val="left"/>
      <w:pPr>
        <w:ind w:left="3720" w:hanging="360"/>
      </w:pPr>
    </w:lvl>
    <w:lvl w:ilvl="5" w:tplc="0418001B" w:tentative="1">
      <w:start w:val="1"/>
      <w:numFmt w:val="lowerRoman"/>
      <w:lvlText w:val="%6."/>
      <w:lvlJc w:val="right"/>
      <w:pPr>
        <w:ind w:left="4440" w:hanging="180"/>
      </w:pPr>
    </w:lvl>
    <w:lvl w:ilvl="6" w:tplc="0418000F" w:tentative="1">
      <w:start w:val="1"/>
      <w:numFmt w:val="decimal"/>
      <w:lvlText w:val="%7."/>
      <w:lvlJc w:val="left"/>
      <w:pPr>
        <w:ind w:left="5160" w:hanging="360"/>
      </w:pPr>
    </w:lvl>
    <w:lvl w:ilvl="7" w:tplc="04180019" w:tentative="1">
      <w:start w:val="1"/>
      <w:numFmt w:val="lowerLetter"/>
      <w:lvlText w:val="%8."/>
      <w:lvlJc w:val="left"/>
      <w:pPr>
        <w:ind w:left="5880" w:hanging="360"/>
      </w:pPr>
    </w:lvl>
    <w:lvl w:ilvl="8" w:tplc="0418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1B9C69AC"/>
    <w:multiLevelType w:val="hybridMultilevel"/>
    <w:tmpl w:val="1BC25CD8"/>
    <w:lvl w:ilvl="0" w:tplc="6484B6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833EA"/>
    <w:multiLevelType w:val="hybridMultilevel"/>
    <w:tmpl w:val="CDC4956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30900"/>
    <w:multiLevelType w:val="hybridMultilevel"/>
    <w:tmpl w:val="7374B95A"/>
    <w:lvl w:ilvl="0" w:tplc="D97ACC84">
      <w:start w:val="1"/>
      <w:numFmt w:val="upperRoman"/>
      <w:lvlText w:val="%1."/>
      <w:lvlJc w:val="left"/>
      <w:pPr>
        <w:ind w:left="172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9" w15:restartNumberingAfterBreak="0">
    <w:nsid w:val="21C07EA8"/>
    <w:multiLevelType w:val="hybridMultilevel"/>
    <w:tmpl w:val="96C6B6F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524E5"/>
    <w:multiLevelType w:val="multilevel"/>
    <w:tmpl w:val="1F684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CD31A0"/>
    <w:multiLevelType w:val="hybridMultilevel"/>
    <w:tmpl w:val="C444F58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5F0020"/>
    <w:multiLevelType w:val="hybridMultilevel"/>
    <w:tmpl w:val="E0E41AC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846B2B"/>
    <w:multiLevelType w:val="hybridMultilevel"/>
    <w:tmpl w:val="36720E0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B14E83A2">
      <w:start w:val="1"/>
      <w:numFmt w:val="decimal"/>
      <w:lvlText w:val="%4."/>
      <w:lvlJc w:val="left"/>
      <w:pPr>
        <w:ind w:left="786" w:hanging="360"/>
      </w:pPr>
      <w:rPr>
        <w:lang w:val="ro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18489F"/>
    <w:multiLevelType w:val="hybridMultilevel"/>
    <w:tmpl w:val="27401376"/>
    <w:lvl w:ilvl="0" w:tplc="74706A30">
      <w:start w:val="1"/>
      <w:numFmt w:val="upperRoman"/>
      <w:lvlText w:val="%1."/>
      <w:lvlJc w:val="left"/>
      <w:pPr>
        <w:ind w:left="1005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5" w:hanging="360"/>
      </w:pPr>
    </w:lvl>
    <w:lvl w:ilvl="2" w:tplc="0418001B" w:tentative="1">
      <w:start w:val="1"/>
      <w:numFmt w:val="lowerRoman"/>
      <w:lvlText w:val="%3."/>
      <w:lvlJc w:val="right"/>
      <w:pPr>
        <w:ind w:left="2085" w:hanging="180"/>
      </w:pPr>
    </w:lvl>
    <w:lvl w:ilvl="3" w:tplc="0418000F" w:tentative="1">
      <w:start w:val="1"/>
      <w:numFmt w:val="decimal"/>
      <w:lvlText w:val="%4."/>
      <w:lvlJc w:val="left"/>
      <w:pPr>
        <w:ind w:left="2805" w:hanging="360"/>
      </w:pPr>
    </w:lvl>
    <w:lvl w:ilvl="4" w:tplc="04180019" w:tentative="1">
      <w:start w:val="1"/>
      <w:numFmt w:val="lowerLetter"/>
      <w:lvlText w:val="%5."/>
      <w:lvlJc w:val="left"/>
      <w:pPr>
        <w:ind w:left="3525" w:hanging="360"/>
      </w:pPr>
    </w:lvl>
    <w:lvl w:ilvl="5" w:tplc="0418001B" w:tentative="1">
      <w:start w:val="1"/>
      <w:numFmt w:val="lowerRoman"/>
      <w:lvlText w:val="%6."/>
      <w:lvlJc w:val="right"/>
      <w:pPr>
        <w:ind w:left="4245" w:hanging="180"/>
      </w:pPr>
    </w:lvl>
    <w:lvl w:ilvl="6" w:tplc="0418000F" w:tentative="1">
      <w:start w:val="1"/>
      <w:numFmt w:val="decimal"/>
      <w:lvlText w:val="%7."/>
      <w:lvlJc w:val="left"/>
      <w:pPr>
        <w:ind w:left="4965" w:hanging="360"/>
      </w:pPr>
    </w:lvl>
    <w:lvl w:ilvl="7" w:tplc="04180019" w:tentative="1">
      <w:start w:val="1"/>
      <w:numFmt w:val="lowerLetter"/>
      <w:lvlText w:val="%8."/>
      <w:lvlJc w:val="left"/>
      <w:pPr>
        <w:ind w:left="5685" w:hanging="360"/>
      </w:pPr>
    </w:lvl>
    <w:lvl w:ilvl="8" w:tplc="0418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5" w15:restartNumberingAfterBreak="0">
    <w:nsid w:val="39867A40"/>
    <w:multiLevelType w:val="hybridMultilevel"/>
    <w:tmpl w:val="8CB6B0E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B8E74F6"/>
    <w:multiLevelType w:val="hybridMultilevel"/>
    <w:tmpl w:val="812C191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47C80"/>
    <w:multiLevelType w:val="hybridMultilevel"/>
    <w:tmpl w:val="11DA56F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73726"/>
    <w:multiLevelType w:val="singleLevel"/>
    <w:tmpl w:val="F77290E4"/>
    <w:lvl w:ilvl="0">
      <w:start w:val="4"/>
      <w:numFmt w:val="decimal"/>
      <w:lvlText w:val="(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A55722B"/>
    <w:multiLevelType w:val="hybridMultilevel"/>
    <w:tmpl w:val="3B90955E"/>
    <w:lvl w:ilvl="0" w:tplc="0418000F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FFA7A6D"/>
    <w:multiLevelType w:val="hybridMultilevel"/>
    <w:tmpl w:val="6BA294E8"/>
    <w:lvl w:ilvl="0" w:tplc="AEE066C8">
      <w:start w:val="26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1" w15:restartNumberingAfterBreak="0">
    <w:nsid w:val="56A3C2FD"/>
    <w:multiLevelType w:val="singleLevel"/>
    <w:tmpl w:val="0418000F"/>
    <w:lvl w:ilvl="0">
      <w:start w:val="1"/>
      <w:numFmt w:val="decimal"/>
      <w:lvlText w:val="%1."/>
      <w:lvlJc w:val="left"/>
      <w:pPr>
        <w:ind w:left="1070" w:hanging="360"/>
      </w:pPr>
    </w:lvl>
  </w:abstractNum>
  <w:abstractNum w:abstractNumId="22" w15:restartNumberingAfterBreak="0">
    <w:nsid w:val="5E1C2A09"/>
    <w:multiLevelType w:val="hybridMultilevel"/>
    <w:tmpl w:val="86E0CA58"/>
    <w:lvl w:ilvl="0" w:tplc="0418000F">
      <w:start w:val="1"/>
      <w:numFmt w:val="decimal"/>
      <w:lvlText w:val="%1."/>
      <w:lvlJc w:val="left"/>
      <w:pPr>
        <w:ind w:left="1004" w:hanging="360"/>
      </w:pPr>
    </w:lvl>
    <w:lvl w:ilvl="1" w:tplc="04180019" w:tentative="1">
      <w:start w:val="1"/>
      <w:numFmt w:val="lowerLetter"/>
      <w:lvlText w:val="%2."/>
      <w:lvlJc w:val="left"/>
      <w:pPr>
        <w:ind w:left="1724" w:hanging="360"/>
      </w:pPr>
    </w:lvl>
    <w:lvl w:ilvl="2" w:tplc="0418001B" w:tentative="1">
      <w:start w:val="1"/>
      <w:numFmt w:val="lowerRoman"/>
      <w:lvlText w:val="%3."/>
      <w:lvlJc w:val="right"/>
      <w:pPr>
        <w:ind w:left="2444" w:hanging="180"/>
      </w:pPr>
    </w:lvl>
    <w:lvl w:ilvl="3" w:tplc="0418000F" w:tentative="1">
      <w:start w:val="1"/>
      <w:numFmt w:val="decimal"/>
      <w:lvlText w:val="%4."/>
      <w:lvlJc w:val="left"/>
      <w:pPr>
        <w:ind w:left="3164" w:hanging="360"/>
      </w:pPr>
    </w:lvl>
    <w:lvl w:ilvl="4" w:tplc="04180019" w:tentative="1">
      <w:start w:val="1"/>
      <w:numFmt w:val="lowerLetter"/>
      <w:lvlText w:val="%5."/>
      <w:lvlJc w:val="left"/>
      <w:pPr>
        <w:ind w:left="3884" w:hanging="360"/>
      </w:pPr>
    </w:lvl>
    <w:lvl w:ilvl="5" w:tplc="0418001B" w:tentative="1">
      <w:start w:val="1"/>
      <w:numFmt w:val="lowerRoman"/>
      <w:lvlText w:val="%6."/>
      <w:lvlJc w:val="right"/>
      <w:pPr>
        <w:ind w:left="4604" w:hanging="180"/>
      </w:pPr>
    </w:lvl>
    <w:lvl w:ilvl="6" w:tplc="0418000F" w:tentative="1">
      <w:start w:val="1"/>
      <w:numFmt w:val="decimal"/>
      <w:lvlText w:val="%7."/>
      <w:lvlJc w:val="left"/>
      <w:pPr>
        <w:ind w:left="5324" w:hanging="360"/>
      </w:pPr>
    </w:lvl>
    <w:lvl w:ilvl="7" w:tplc="04180019" w:tentative="1">
      <w:start w:val="1"/>
      <w:numFmt w:val="lowerLetter"/>
      <w:lvlText w:val="%8."/>
      <w:lvlJc w:val="left"/>
      <w:pPr>
        <w:ind w:left="6044" w:hanging="360"/>
      </w:pPr>
    </w:lvl>
    <w:lvl w:ilvl="8" w:tplc="041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227404B"/>
    <w:multiLevelType w:val="hybridMultilevel"/>
    <w:tmpl w:val="E0E41AC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481304"/>
    <w:multiLevelType w:val="hybridMultilevel"/>
    <w:tmpl w:val="D9DA0D5A"/>
    <w:lvl w:ilvl="0" w:tplc="0418000F">
      <w:start w:val="1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88D31D5"/>
    <w:multiLevelType w:val="hybridMultilevel"/>
    <w:tmpl w:val="ED28C08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60675"/>
    <w:multiLevelType w:val="multilevel"/>
    <w:tmpl w:val="BC50DAB2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45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5E6D6B"/>
    <w:multiLevelType w:val="hybridMultilevel"/>
    <w:tmpl w:val="E132D7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1D3757F"/>
    <w:multiLevelType w:val="hybridMultilevel"/>
    <w:tmpl w:val="B5868BBE"/>
    <w:lvl w:ilvl="0" w:tplc="556EF5D0">
      <w:start w:val="1"/>
      <w:numFmt w:val="decimal"/>
      <w:lvlText w:val="(%1)"/>
      <w:lvlJc w:val="left"/>
      <w:pPr>
        <w:ind w:left="1128" w:hanging="408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2597F20"/>
    <w:multiLevelType w:val="hybridMultilevel"/>
    <w:tmpl w:val="6E32E0E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703100"/>
    <w:multiLevelType w:val="hybridMultilevel"/>
    <w:tmpl w:val="18721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827787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666081641">
    <w:abstractNumId w:val="18"/>
  </w:num>
  <w:num w:numId="3" w16cid:durableId="1069114317">
    <w:abstractNumId w:val="19"/>
  </w:num>
  <w:num w:numId="4" w16cid:durableId="240454060">
    <w:abstractNumId w:val="3"/>
  </w:num>
  <w:num w:numId="5" w16cid:durableId="1732850809">
    <w:abstractNumId w:val="20"/>
  </w:num>
  <w:num w:numId="6" w16cid:durableId="1257516503">
    <w:abstractNumId w:val="24"/>
  </w:num>
  <w:num w:numId="7" w16cid:durableId="1586381481">
    <w:abstractNumId w:val="12"/>
  </w:num>
  <w:num w:numId="8" w16cid:durableId="304971324">
    <w:abstractNumId w:val="23"/>
  </w:num>
  <w:num w:numId="9" w16cid:durableId="1794980363">
    <w:abstractNumId w:val="21"/>
    <w:lvlOverride w:ilvl="0">
      <w:startOverride w:val="1"/>
    </w:lvlOverride>
  </w:num>
  <w:num w:numId="10" w16cid:durableId="9356723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56895144">
    <w:abstractNumId w:val="14"/>
  </w:num>
  <w:num w:numId="12" w16cid:durableId="252009230">
    <w:abstractNumId w:val="29"/>
  </w:num>
  <w:num w:numId="13" w16cid:durableId="531574166">
    <w:abstractNumId w:val="11"/>
  </w:num>
  <w:num w:numId="14" w16cid:durableId="2077361396">
    <w:abstractNumId w:val="6"/>
  </w:num>
  <w:num w:numId="15" w16cid:durableId="790124849">
    <w:abstractNumId w:val="7"/>
  </w:num>
  <w:num w:numId="16" w16cid:durableId="797525904">
    <w:abstractNumId w:val="16"/>
  </w:num>
  <w:num w:numId="17" w16cid:durableId="802305567">
    <w:abstractNumId w:val="17"/>
  </w:num>
  <w:num w:numId="18" w16cid:durableId="1625115765">
    <w:abstractNumId w:val="2"/>
  </w:num>
  <w:num w:numId="19" w16cid:durableId="664404122">
    <w:abstractNumId w:val="9"/>
  </w:num>
  <w:num w:numId="20" w16cid:durableId="89981463">
    <w:abstractNumId w:val="13"/>
  </w:num>
  <w:num w:numId="21" w16cid:durableId="1698890262">
    <w:abstractNumId w:val="8"/>
  </w:num>
  <w:num w:numId="22" w16cid:durableId="638804345">
    <w:abstractNumId w:val="4"/>
  </w:num>
  <w:num w:numId="23" w16cid:durableId="310256338">
    <w:abstractNumId w:val="10"/>
  </w:num>
  <w:num w:numId="24" w16cid:durableId="108597397">
    <w:abstractNumId w:val="30"/>
  </w:num>
  <w:num w:numId="25" w16cid:durableId="79453682">
    <w:abstractNumId w:val="27"/>
  </w:num>
  <w:num w:numId="26" w16cid:durableId="995305898">
    <w:abstractNumId w:val="15"/>
  </w:num>
  <w:num w:numId="27" w16cid:durableId="2048796196">
    <w:abstractNumId w:val="5"/>
  </w:num>
  <w:num w:numId="28" w16cid:durableId="266501829">
    <w:abstractNumId w:val="28"/>
  </w:num>
  <w:num w:numId="29" w16cid:durableId="2139489334">
    <w:abstractNumId w:val="25"/>
  </w:num>
  <w:num w:numId="30" w16cid:durableId="1966886779">
    <w:abstractNumId w:val="1"/>
  </w:num>
  <w:num w:numId="31" w16cid:durableId="13576569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E9A"/>
    <w:rsid w:val="00021936"/>
    <w:rsid w:val="000332C2"/>
    <w:rsid w:val="00042621"/>
    <w:rsid w:val="00045219"/>
    <w:rsid w:val="0004792A"/>
    <w:rsid w:val="00083149"/>
    <w:rsid w:val="00083A57"/>
    <w:rsid w:val="00094F0F"/>
    <w:rsid w:val="000E358F"/>
    <w:rsid w:val="000E3C71"/>
    <w:rsid w:val="000F52E8"/>
    <w:rsid w:val="001058B0"/>
    <w:rsid w:val="001377F9"/>
    <w:rsid w:val="001B1F16"/>
    <w:rsid w:val="001E4EBF"/>
    <w:rsid w:val="001E787F"/>
    <w:rsid w:val="001F0AC7"/>
    <w:rsid w:val="00222781"/>
    <w:rsid w:val="00226447"/>
    <w:rsid w:val="002376D6"/>
    <w:rsid w:val="00277EBA"/>
    <w:rsid w:val="00285B37"/>
    <w:rsid w:val="002A1E2B"/>
    <w:rsid w:val="002B6614"/>
    <w:rsid w:val="002C71C5"/>
    <w:rsid w:val="0030290F"/>
    <w:rsid w:val="00345271"/>
    <w:rsid w:val="00346B43"/>
    <w:rsid w:val="00364CAB"/>
    <w:rsid w:val="00382866"/>
    <w:rsid w:val="003B7E03"/>
    <w:rsid w:val="003D09E2"/>
    <w:rsid w:val="003F6F28"/>
    <w:rsid w:val="00415E79"/>
    <w:rsid w:val="004412DC"/>
    <w:rsid w:val="00444844"/>
    <w:rsid w:val="00457A4A"/>
    <w:rsid w:val="004940DB"/>
    <w:rsid w:val="004A04FC"/>
    <w:rsid w:val="004A455E"/>
    <w:rsid w:val="004D4AE6"/>
    <w:rsid w:val="00532969"/>
    <w:rsid w:val="00584D02"/>
    <w:rsid w:val="005A0BE7"/>
    <w:rsid w:val="005A4AA2"/>
    <w:rsid w:val="005B647A"/>
    <w:rsid w:val="005D6206"/>
    <w:rsid w:val="006725A4"/>
    <w:rsid w:val="00693141"/>
    <w:rsid w:val="006B0B5E"/>
    <w:rsid w:val="0076367A"/>
    <w:rsid w:val="00795E20"/>
    <w:rsid w:val="007B387E"/>
    <w:rsid w:val="007E0A7F"/>
    <w:rsid w:val="00853F5F"/>
    <w:rsid w:val="008F5C86"/>
    <w:rsid w:val="00913564"/>
    <w:rsid w:val="00945775"/>
    <w:rsid w:val="00956C6A"/>
    <w:rsid w:val="009637F4"/>
    <w:rsid w:val="0096792B"/>
    <w:rsid w:val="00971F86"/>
    <w:rsid w:val="00972CB1"/>
    <w:rsid w:val="009A517B"/>
    <w:rsid w:val="00A670C7"/>
    <w:rsid w:val="00A67A45"/>
    <w:rsid w:val="00AA0D2B"/>
    <w:rsid w:val="00AB46C9"/>
    <w:rsid w:val="00AC05BD"/>
    <w:rsid w:val="00AE60A9"/>
    <w:rsid w:val="00B27756"/>
    <w:rsid w:val="00B35B7D"/>
    <w:rsid w:val="00B375D8"/>
    <w:rsid w:val="00B45A38"/>
    <w:rsid w:val="00B60C80"/>
    <w:rsid w:val="00B7101C"/>
    <w:rsid w:val="00BB7DE2"/>
    <w:rsid w:val="00BF44E3"/>
    <w:rsid w:val="00C0743A"/>
    <w:rsid w:val="00C57EF9"/>
    <w:rsid w:val="00C661C1"/>
    <w:rsid w:val="00C7425C"/>
    <w:rsid w:val="00CD0091"/>
    <w:rsid w:val="00CE1EE6"/>
    <w:rsid w:val="00CE56FB"/>
    <w:rsid w:val="00D06E4D"/>
    <w:rsid w:val="00D36876"/>
    <w:rsid w:val="00DA7927"/>
    <w:rsid w:val="00DB2E9A"/>
    <w:rsid w:val="00DC46E4"/>
    <w:rsid w:val="00DF463C"/>
    <w:rsid w:val="00E04C3A"/>
    <w:rsid w:val="00E13747"/>
    <w:rsid w:val="00E21692"/>
    <w:rsid w:val="00E318A8"/>
    <w:rsid w:val="00E37E0B"/>
    <w:rsid w:val="00E40AC2"/>
    <w:rsid w:val="00E6501E"/>
    <w:rsid w:val="00EB0F24"/>
    <w:rsid w:val="00EB4550"/>
    <w:rsid w:val="00EE61BF"/>
    <w:rsid w:val="00F03A59"/>
    <w:rsid w:val="00F049C8"/>
    <w:rsid w:val="00F1162F"/>
    <w:rsid w:val="00F11AC8"/>
    <w:rsid w:val="00F51C97"/>
    <w:rsid w:val="00F81779"/>
    <w:rsid w:val="00FC08E5"/>
    <w:rsid w:val="00FE2A2C"/>
    <w:rsid w:val="00FE5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89586E"/>
  <w14:defaultImageDpi w14:val="0"/>
  <w15:docId w15:val="{02AC35D8-2930-49B4-9008-0C8401297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E56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6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6206"/>
  </w:style>
  <w:style w:type="paragraph" w:styleId="Footer">
    <w:name w:val="footer"/>
    <w:basedOn w:val="Normal"/>
    <w:link w:val="FooterChar"/>
    <w:uiPriority w:val="99"/>
    <w:unhideWhenUsed/>
    <w:rsid w:val="005D6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6206"/>
  </w:style>
  <w:style w:type="paragraph" w:styleId="NoSpacing">
    <w:name w:val="No Spacing"/>
    <w:uiPriority w:val="1"/>
    <w:qFormat/>
    <w:rsid w:val="00532969"/>
    <w:pPr>
      <w:spacing w:after="0" w:line="240" w:lineRule="auto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Emphasis">
    <w:name w:val="Emphasis"/>
    <w:basedOn w:val="DefaultParagraphFont"/>
    <w:uiPriority w:val="20"/>
    <w:qFormat/>
    <w:rsid w:val="00532969"/>
    <w:rPr>
      <w:rFonts w:cs="Times New Roman"/>
      <w:i/>
      <w:iCs/>
    </w:rPr>
  </w:style>
  <w:style w:type="paragraph" w:styleId="ListParagraph">
    <w:name w:val="List Paragraph"/>
    <w:basedOn w:val="Normal"/>
    <w:uiPriority w:val="34"/>
    <w:qFormat/>
    <w:rsid w:val="0053296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CE56FB"/>
    <w:rPr>
      <w:rFonts w:ascii="Times New Roman" w:eastAsia="Times New Roman" w:hAnsi="Times New Roman" w:cs="Times New Roman"/>
      <w:b/>
      <w:bCs/>
      <w:sz w:val="36"/>
      <w:szCs w:val="36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4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E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4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17</Pages>
  <Words>6983</Words>
  <Characters>39805</Characters>
  <Application>Microsoft Office Word</Application>
  <DocSecurity>0</DocSecurity>
  <Lines>331</Lines>
  <Paragraphs>93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Adina Maier</dc:creator>
  <cp:lastModifiedBy>Loredana Giurma</cp:lastModifiedBy>
  <cp:revision>7</cp:revision>
  <cp:lastPrinted>2023-05-08T11:55:00Z</cp:lastPrinted>
  <dcterms:created xsi:type="dcterms:W3CDTF">2023-06-06T06:51:00Z</dcterms:created>
  <dcterms:modified xsi:type="dcterms:W3CDTF">2023-06-19T16:29:00Z</dcterms:modified>
</cp:coreProperties>
</file>