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E1883" w14:textId="1849320F" w:rsidR="00680934" w:rsidRDefault="00403E63" w:rsidP="00987947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 </w:t>
      </w:r>
      <w:r w:rsidR="00680934">
        <w:rPr>
          <w:b/>
          <w:bCs/>
          <w:lang w:val="fr-CH"/>
        </w:rPr>
        <w:t>ROM</w:t>
      </w:r>
      <w:r w:rsidR="00680934">
        <w:rPr>
          <w:b/>
          <w:bCs/>
          <w:lang w:val="ro-RO"/>
        </w:rPr>
        <w:t>Â</w:t>
      </w:r>
      <w:r w:rsidR="00680934">
        <w:rPr>
          <w:b/>
          <w:bCs/>
          <w:lang w:val="fr-CH"/>
        </w:rPr>
        <w:t>NIA</w:t>
      </w:r>
    </w:p>
    <w:p w14:paraId="26CF2DD0" w14:textId="77777777" w:rsidR="00680934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>JUDEŢUL SATU MARE</w:t>
      </w:r>
    </w:p>
    <w:p w14:paraId="1051F3C4" w14:textId="591DB21E" w:rsidR="003E413A" w:rsidRDefault="00680934" w:rsidP="00680934">
      <w:pPr>
        <w:jc w:val="both"/>
        <w:rPr>
          <w:b/>
          <w:bCs/>
          <w:lang w:val="fr-CH"/>
        </w:rPr>
      </w:pPr>
      <w:r>
        <w:rPr>
          <w:b/>
          <w:bCs/>
          <w:lang w:val="fr-CH"/>
        </w:rPr>
        <w:t xml:space="preserve">CONSILIUL JUDEŢEAN </w:t>
      </w:r>
    </w:p>
    <w:p w14:paraId="5135D6D2" w14:textId="77777777" w:rsidR="00680934" w:rsidRDefault="00680934" w:rsidP="00680934">
      <w:pPr>
        <w:jc w:val="both"/>
        <w:rPr>
          <w:lang w:val="fr-CH"/>
        </w:rPr>
      </w:pPr>
    </w:p>
    <w:p w14:paraId="197F06D7" w14:textId="791F8EC5" w:rsidR="00680934" w:rsidRPr="00466A94" w:rsidRDefault="00680934" w:rsidP="00CD39CF">
      <w:pPr>
        <w:jc w:val="center"/>
        <w:rPr>
          <w:b/>
          <w:bCs/>
          <w:lang w:val="ro-RO"/>
        </w:rPr>
      </w:pPr>
      <w:r w:rsidRPr="00466A94">
        <w:rPr>
          <w:b/>
          <w:bCs/>
          <w:lang w:val="fr-CH"/>
        </w:rPr>
        <w:t>PROIECT DE HOTĂRÂRE NR. ______</w:t>
      </w:r>
      <w:r w:rsidRPr="00466A94">
        <w:rPr>
          <w:b/>
          <w:bCs/>
          <w:lang w:val="ro-RO"/>
        </w:rPr>
        <w:t xml:space="preserve"> / 20</w:t>
      </w:r>
      <w:r w:rsidR="00F7281D">
        <w:rPr>
          <w:b/>
          <w:bCs/>
          <w:lang w:val="ro-RO"/>
        </w:rPr>
        <w:t>2</w:t>
      </w:r>
      <w:r w:rsidR="00A67D77">
        <w:rPr>
          <w:b/>
          <w:bCs/>
          <w:lang w:val="ro-RO"/>
        </w:rPr>
        <w:t>3</w:t>
      </w:r>
    </w:p>
    <w:p w14:paraId="77372304" w14:textId="5016456C" w:rsidR="00225F17" w:rsidRDefault="00680934" w:rsidP="004328ED">
      <w:pPr>
        <w:pStyle w:val="ListParagraph"/>
        <w:ind w:left="0"/>
        <w:jc w:val="center"/>
        <w:rPr>
          <w:b/>
        </w:rPr>
      </w:pPr>
      <w:proofErr w:type="spellStart"/>
      <w:r w:rsidRPr="00987947">
        <w:rPr>
          <w:b/>
        </w:rPr>
        <w:t>privind</w:t>
      </w:r>
      <w:proofErr w:type="spellEnd"/>
      <w:r w:rsidRPr="00987947">
        <w:rPr>
          <w:b/>
        </w:rPr>
        <w:t xml:space="preserve"> </w:t>
      </w:r>
      <w:bookmarkStart w:id="0" w:name="_Hlk33007548"/>
      <w:proofErr w:type="spellStart"/>
      <w:r w:rsidRPr="00987947">
        <w:rPr>
          <w:b/>
        </w:rPr>
        <w:t>înfiinţ</w:t>
      </w:r>
      <w:r w:rsidR="00C27955" w:rsidRPr="00987947">
        <w:rPr>
          <w:b/>
        </w:rPr>
        <w:t>area</w:t>
      </w:r>
      <w:proofErr w:type="spellEnd"/>
      <w:r w:rsidR="007F4A87" w:rsidRPr="00987947">
        <w:rPr>
          <w:b/>
        </w:rPr>
        <w:t xml:space="preserve"> </w:t>
      </w:r>
      <w:bookmarkStart w:id="1" w:name="_Hlk71272885"/>
      <w:proofErr w:type="spellStart"/>
      <w:r w:rsidR="00CD39CF" w:rsidRPr="00987947">
        <w:rPr>
          <w:b/>
        </w:rPr>
        <w:t>Centrului</w:t>
      </w:r>
      <w:proofErr w:type="spellEnd"/>
      <w:r w:rsidR="00CD39CF" w:rsidRPr="00987947">
        <w:rPr>
          <w:b/>
        </w:rPr>
        <w:t xml:space="preserve"> </w:t>
      </w:r>
      <w:bookmarkStart w:id="2" w:name="_Hlk81474886"/>
      <w:r w:rsidR="00CD39CF" w:rsidRPr="00987947">
        <w:rPr>
          <w:b/>
        </w:rPr>
        <w:t>de</w:t>
      </w:r>
      <w:r w:rsidR="004328ED">
        <w:rPr>
          <w:b/>
        </w:rPr>
        <w:t xml:space="preserve"> </w:t>
      </w:r>
      <w:r w:rsidR="002F109B">
        <w:rPr>
          <w:b/>
          <w:lang w:val="ro-RO"/>
        </w:rPr>
        <w:t>Î</w:t>
      </w:r>
      <w:r w:rsidR="004328ED">
        <w:rPr>
          <w:b/>
          <w:lang w:val="ro-RO"/>
        </w:rPr>
        <w:t xml:space="preserve">ngrijire și </w:t>
      </w:r>
      <w:r w:rsidR="002F109B">
        <w:rPr>
          <w:b/>
          <w:lang w:val="ro-RO"/>
        </w:rPr>
        <w:t>A</w:t>
      </w:r>
      <w:r w:rsidR="004328ED">
        <w:rPr>
          <w:b/>
          <w:lang w:val="ro-RO"/>
        </w:rPr>
        <w:t xml:space="preserve">sistență pentru persoane adulte </w:t>
      </w:r>
      <w:bookmarkStart w:id="3" w:name="_Hlk71209300"/>
      <w:r w:rsidR="00CD39CF" w:rsidRPr="00987947">
        <w:rPr>
          <w:b/>
        </w:rPr>
        <w:t xml:space="preserve">cu </w:t>
      </w:r>
      <w:proofErr w:type="spellStart"/>
      <w:r w:rsidR="00CD39CF" w:rsidRPr="00987947">
        <w:rPr>
          <w:b/>
        </w:rPr>
        <w:t>dizabilități</w:t>
      </w:r>
      <w:bookmarkEnd w:id="3"/>
      <w:proofErr w:type="spellEnd"/>
      <w:r w:rsidR="00987947">
        <w:rPr>
          <w:b/>
        </w:rPr>
        <w:t xml:space="preserve"> </w:t>
      </w:r>
      <w:bookmarkStart w:id="4" w:name="_Hlk81474237"/>
    </w:p>
    <w:p w14:paraId="1B6F62EA" w14:textId="521FE7E3" w:rsidR="00225F17" w:rsidRDefault="00956261" w:rsidP="004328ED">
      <w:pPr>
        <w:pStyle w:val="ListParagraph"/>
        <w:ind w:left="0"/>
        <w:jc w:val="center"/>
        <w:rPr>
          <w:b/>
        </w:rPr>
      </w:pPr>
      <w:r>
        <w:rPr>
          <w:b/>
        </w:rPr>
        <w:t xml:space="preserve"> </w:t>
      </w:r>
      <w:r>
        <w:rPr>
          <w:b/>
          <w:lang w:val="en-US"/>
        </w:rPr>
        <w:t>,,</w:t>
      </w:r>
      <w:proofErr w:type="spellStart"/>
      <w:r w:rsidR="00A67D77">
        <w:rPr>
          <w:b/>
          <w:lang w:val="en-US"/>
        </w:rPr>
        <w:t>Alexandru</w:t>
      </w:r>
      <w:proofErr w:type="spellEnd"/>
      <w:r w:rsidR="004328ED">
        <w:rPr>
          <w:b/>
          <w:lang w:val="en-US"/>
        </w:rPr>
        <w:t>”</w:t>
      </w:r>
      <w:bookmarkEnd w:id="4"/>
      <w:r w:rsidR="00A67D77">
        <w:rPr>
          <w:b/>
          <w:lang w:val="en-US"/>
        </w:rPr>
        <w:t xml:space="preserve"> </w:t>
      </w:r>
      <w:proofErr w:type="spellStart"/>
      <w:r w:rsidR="00A67D77">
        <w:rPr>
          <w:b/>
          <w:lang w:val="en-US"/>
        </w:rPr>
        <w:t>Carei</w:t>
      </w:r>
      <w:proofErr w:type="spellEnd"/>
      <w:r w:rsidR="004328ED">
        <w:rPr>
          <w:b/>
          <w:lang w:val="en-US"/>
        </w:rPr>
        <w:t xml:space="preserve">, ca </w:t>
      </w:r>
      <w:proofErr w:type="spellStart"/>
      <w:r w:rsidR="004328ED">
        <w:rPr>
          <w:b/>
          <w:lang w:val="en-US"/>
        </w:rPr>
        <w:t>serviciu</w:t>
      </w:r>
      <w:proofErr w:type="spellEnd"/>
      <w:r w:rsidR="004328ED">
        <w:rPr>
          <w:b/>
          <w:lang w:val="en-US"/>
        </w:rPr>
        <w:t xml:space="preserve"> social  </w:t>
      </w:r>
      <w:proofErr w:type="spellStart"/>
      <w:r w:rsidR="004328ED">
        <w:rPr>
          <w:b/>
          <w:lang w:val="en-US"/>
        </w:rPr>
        <w:t>rezidențial</w:t>
      </w:r>
      <w:proofErr w:type="spellEnd"/>
      <w:r w:rsidR="004328ED">
        <w:rPr>
          <w:b/>
          <w:lang w:val="en-US"/>
        </w:rPr>
        <w:t xml:space="preserve">, </w:t>
      </w:r>
      <w:proofErr w:type="spellStart"/>
      <w:r w:rsidR="004328ED">
        <w:rPr>
          <w:b/>
          <w:lang w:val="en-US"/>
        </w:rPr>
        <w:t>fără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personalitate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juridică</w:t>
      </w:r>
      <w:proofErr w:type="spellEnd"/>
      <w:r w:rsidR="004328ED">
        <w:rPr>
          <w:b/>
          <w:lang w:val="en-US"/>
        </w:rPr>
        <w:t xml:space="preserve">, </w:t>
      </w:r>
      <w:proofErr w:type="spellStart"/>
      <w:r w:rsidR="004328ED">
        <w:rPr>
          <w:b/>
          <w:lang w:val="en-US"/>
        </w:rPr>
        <w:t>în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structura</w:t>
      </w:r>
      <w:proofErr w:type="spellEnd"/>
      <w:r w:rsidR="004328ED">
        <w:rPr>
          <w:b/>
          <w:lang w:val="en-US"/>
        </w:rPr>
        <w:t xml:space="preserve"> </w:t>
      </w:r>
      <w:proofErr w:type="spellStart"/>
      <w:r w:rsidR="004328ED">
        <w:rPr>
          <w:b/>
          <w:lang w:val="en-US"/>
        </w:rPr>
        <w:t>Direcției</w:t>
      </w:r>
      <w:proofErr w:type="spellEnd"/>
      <w:r w:rsidR="004328ED">
        <w:rPr>
          <w:b/>
          <w:lang w:val="en-US"/>
        </w:rPr>
        <w:t xml:space="preserve"> </w:t>
      </w:r>
      <w:bookmarkStart w:id="5" w:name="_Hlk71553114"/>
      <w:proofErr w:type="spellStart"/>
      <w:r w:rsidR="00CD39CF" w:rsidRPr="00987947">
        <w:rPr>
          <w:b/>
        </w:rPr>
        <w:t>Generale</w:t>
      </w:r>
      <w:proofErr w:type="spellEnd"/>
      <w:r w:rsidR="00CD39CF" w:rsidRPr="00987947">
        <w:rPr>
          <w:b/>
        </w:rPr>
        <w:t xml:space="preserve"> de </w:t>
      </w:r>
      <w:proofErr w:type="spellStart"/>
      <w:r w:rsidR="00CD39CF" w:rsidRPr="00987947">
        <w:rPr>
          <w:b/>
        </w:rPr>
        <w:t>Asistență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Socială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și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Protecția</w:t>
      </w:r>
      <w:proofErr w:type="spellEnd"/>
      <w:r w:rsidR="00CD39CF" w:rsidRPr="00987947">
        <w:rPr>
          <w:b/>
        </w:rPr>
        <w:t xml:space="preserve"> </w:t>
      </w:r>
      <w:proofErr w:type="spellStart"/>
      <w:r w:rsidR="00CD39CF" w:rsidRPr="00987947">
        <w:rPr>
          <w:b/>
        </w:rPr>
        <w:t>Copilului</w:t>
      </w:r>
      <w:proofErr w:type="spellEnd"/>
      <w:r w:rsidR="00CD39CF" w:rsidRPr="00987947">
        <w:rPr>
          <w:b/>
        </w:rPr>
        <w:t xml:space="preserve"> a </w:t>
      </w:r>
      <w:proofErr w:type="spellStart"/>
      <w:r w:rsidR="00183A72" w:rsidRPr="00987947">
        <w:rPr>
          <w:b/>
        </w:rPr>
        <w:t>j</w:t>
      </w:r>
      <w:r w:rsidR="00CD39CF" w:rsidRPr="00987947">
        <w:rPr>
          <w:b/>
        </w:rPr>
        <w:t>udețului</w:t>
      </w:r>
      <w:proofErr w:type="spellEnd"/>
      <w:r w:rsidR="00CD39CF" w:rsidRPr="00987947">
        <w:rPr>
          <w:b/>
        </w:rPr>
        <w:t xml:space="preserve"> Satu Mare</w:t>
      </w:r>
      <w:bookmarkEnd w:id="1"/>
      <w:r w:rsidR="00E80A2A">
        <w:rPr>
          <w:b/>
        </w:rPr>
        <w:t>,</w:t>
      </w:r>
      <w:r w:rsidR="00987947" w:rsidRPr="00987947">
        <w:rPr>
          <w:b/>
        </w:rPr>
        <w:t xml:space="preserve"> </w:t>
      </w:r>
    </w:p>
    <w:p w14:paraId="7A64AEF5" w14:textId="19C0AF9E" w:rsidR="00225F17" w:rsidRDefault="00987947" w:rsidP="004328ED">
      <w:pPr>
        <w:pStyle w:val="ListParagraph"/>
        <w:ind w:left="0"/>
        <w:jc w:val="center"/>
        <w:rPr>
          <w:b/>
        </w:rPr>
      </w:pPr>
      <w:r w:rsidRPr="00987947">
        <w:rPr>
          <w:b/>
        </w:rPr>
        <w:t xml:space="preserve">cod </w:t>
      </w:r>
      <w:proofErr w:type="spellStart"/>
      <w:r w:rsidRPr="00987947">
        <w:rPr>
          <w:b/>
        </w:rPr>
        <w:t>serviciu</w:t>
      </w:r>
      <w:proofErr w:type="spellEnd"/>
      <w:r w:rsidRPr="00987947">
        <w:rPr>
          <w:b/>
        </w:rPr>
        <w:t xml:space="preserve"> social 8790</w:t>
      </w:r>
      <w:r w:rsidR="004328ED">
        <w:rPr>
          <w:b/>
        </w:rPr>
        <w:t xml:space="preserve"> </w:t>
      </w:r>
      <w:r w:rsidRPr="00987947">
        <w:rPr>
          <w:b/>
        </w:rPr>
        <w:t>CR-D-I</w:t>
      </w:r>
      <w:r w:rsidR="004328ED">
        <w:rPr>
          <w:b/>
        </w:rPr>
        <w:t xml:space="preserve">, </w:t>
      </w:r>
      <w:proofErr w:type="spellStart"/>
      <w:r w:rsidR="004328ED">
        <w:rPr>
          <w:b/>
        </w:rPr>
        <w:t>prin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re</w:t>
      </w:r>
      <w:r w:rsidR="00A67D77">
        <w:rPr>
          <w:b/>
        </w:rPr>
        <w:t>structurarea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Centrului</w:t>
      </w:r>
      <w:proofErr w:type="spellEnd"/>
      <w:r w:rsidR="004328ED">
        <w:rPr>
          <w:b/>
        </w:rPr>
        <w:t xml:space="preserve"> de </w:t>
      </w:r>
      <w:proofErr w:type="spellStart"/>
      <w:r w:rsidR="00A34165">
        <w:rPr>
          <w:b/>
        </w:rPr>
        <w:t>Î</w:t>
      </w:r>
      <w:r w:rsidR="004328ED">
        <w:rPr>
          <w:b/>
        </w:rPr>
        <w:t>ngrijire</w:t>
      </w:r>
      <w:proofErr w:type="spellEnd"/>
      <w:r w:rsidR="004328ED">
        <w:rPr>
          <w:b/>
        </w:rPr>
        <w:t xml:space="preserve"> </w:t>
      </w:r>
      <w:proofErr w:type="spellStart"/>
      <w:r w:rsidR="004328ED">
        <w:rPr>
          <w:b/>
        </w:rPr>
        <w:t>și</w:t>
      </w:r>
      <w:proofErr w:type="spellEnd"/>
      <w:r w:rsidR="004328ED">
        <w:rPr>
          <w:b/>
        </w:rPr>
        <w:t xml:space="preserve"> </w:t>
      </w:r>
      <w:proofErr w:type="spellStart"/>
      <w:r w:rsidR="00A34165">
        <w:rPr>
          <w:b/>
        </w:rPr>
        <w:t>A</w:t>
      </w:r>
      <w:r w:rsidR="004328ED">
        <w:rPr>
          <w:b/>
        </w:rPr>
        <w:t>sistență</w:t>
      </w:r>
      <w:proofErr w:type="spellEnd"/>
    </w:p>
    <w:p w14:paraId="2557EE48" w14:textId="6C37FAF8" w:rsidR="00CD39CF" w:rsidRPr="004328ED" w:rsidRDefault="004328ED" w:rsidP="004328ED">
      <w:pPr>
        <w:pStyle w:val="ListParagraph"/>
        <w:ind w:left="0"/>
        <w:jc w:val="center"/>
        <w:rPr>
          <w:b/>
        </w:rPr>
      </w:pPr>
      <w:r>
        <w:rPr>
          <w:b/>
        </w:rPr>
        <w:t xml:space="preserve"> </w:t>
      </w:r>
      <w:r w:rsidR="00A34165">
        <w:rPr>
          <w:b/>
        </w:rPr>
        <w:t>S</w:t>
      </w:r>
      <w:r w:rsidR="00A67D77">
        <w:rPr>
          <w:b/>
        </w:rPr>
        <w:t>ocial</w:t>
      </w:r>
      <w:r w:rsidR="00A67D77">
        <w:rPr>
          <w:b/>
          <w:lang w:val="ro-RO"/>
        </w:rPr>
        <w:t>ă</w:t>
      </w:r>
      <w:r>
        <w:rPr>
          <w:b/>
        </w:rPr>
        <w:t xml:space="preserve"> </w:t>
      </w:r>
      <w:r w:rsidR="00956261">
        <w:rPr>
          <w:b/>
        </w:rPr>
        <w:t xml:space="preserve">  ,,</w:t>
      </w:r>
      <w:proofErr w:type="spellStart"/>
      <w:r w:rsidR="00A67D77">
        <w:rPr>
          <w:b/>
          <w:lang w:val="en-US"/>
        </w:rPr>
        <w:t>Alexandru</w:t>
      </w:r>
      <w:r>
        <w:rPr>
          <w:b/>
          <w:lang w:val="en-US"/>
        </w:rPr>
        <w:t>”</w:t>
      </w:r>
      <w:r w:rsidR="00A67D77">
        <w:rPr>
          <w:b/>
          <w:lang w:val="en-US"/>
        </w:rPr>
        <w:t>Carei</w:t>
      </w:r>
      <w:proofErr w:type="spellEnd"/>
    </w:p>
    <w:bookmarkEnd w:id="2"/>
    <w:p w14:paraId="231419C8" w14:textId="77777777" w:rsidR="00BB1F45" w:rsidRPr="00466A94" w:rsidRDefault="00BB1F45" w:rsidP="00680934">
      <w:pPr>
        <w:jc w:val="center"/>
        <w:rPr>
          <w:b/>
          <w:lang w:val="ro-RO"/>
        </w:rPr>
      </w:pPr>
    </w:p>
    <w:bookmarkEnd w:id="0"/>
    <w:bookmarkEnd w:id="5"/>
    <w:p w14:paraId="378F364B" w14:textId="77777777" w:rsidR="001A47DB" w:rsidRDefault="001A47DB" w:rsidP="00680934">
      <w:pPr>
        <w:pStyle w:val="Heading4"/>
        <w:rPr>
          <w:b w:val="0"/>
        </w:rPr>
      </w:pPr>
    </w:p>
    <w:p w14:paraId="07456EE3" w14:textId="430F2870" w:rsidR="00680934" w:rsidRPr="0087372D" w:rsidRDefault="00680934" w:rsidP="00680934">
      <w:pPr>
        <w:pStyle w:val="Heading4"/>
        <w:rPr>
          <w:b w:val="0"/>
        </w:rPr>
      </w:pPr>
      <w:r>
        <w:rPr>
          <w:b w:val="0"/>
        </w:rPr>
        <w:t xml:space="preserve"> </w:t>
      </w:r>
      <w:proofErr w:type="spellStart"/>
      <w:r w:rsidRPr="0087372D">
        <w:rPr>
          <w:b w:val="0"/>
        </w:rPr>
        <w:t>Consiliul</w:t>
      </w:r>
      <w:proofErr w:type="spellEnd"/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Judeţean</w:t>
      </w:r>
      <w:proofErr w:type="spellEnd"/>
      <w:r w:rsidRPr="0087372D">
        <w:rPr>
          <w:b w:val="0"/>
        </w:rPr>
        <w:t xml:space="preserve"> Satu Mare, </w:t>
      </w:r>
    </w:p>
    <w:p w14:paraId="0DBBB729" w14:textId="1B29EB4F" w:rsidR="00680934" w:rsidRPr="0087372D" w:rsidRDefault="00DA54AB" w:rsidP="00680934">
      <w:pPr>
        <w:pStyle w:val="Heading4"/>
        <w:rPr>
          <w:b w:val="0"/>
        </w:rPr>
      </w:pPr>
      <w:r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a</w:t>
      </w:r>
      <w:r w:rsidR="00680934" w:rsidRPr="0087372D">
        <w:rPr>
          <w:b w:val="0"/>
        </w:rPr>
        <w:t>vând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în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vedere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F231D5" w:rsidRPr="0087372D">
        <w:rPr>
          <w:b w:val="0"/>
        </w:rPr>
        <w:t>Referatul</w:t>
      </w:r>
      <w:proofErr w:type="spellEnd"/>
      <w:r w:rsidR="00F231D5" w:rsidRPr="0087372D">
        <w:rPr>
          <w:b w:val="0"/>
        </w:rPr>
        <w:t xml:space="preserve"> de </w:t>
      </w:r>
      <w:proofErr w:type="spellStart"/>
      <w:r w:rsidR="00F231D5" w:rsidRPr="0087372D">
        <w:rPr>
          <w:b w:val="0"/>
        </w:rPr>
        <w:t>aprobare</w:t>
      </w:r>
      <w:proofErr w:type="spellEnd"/>
      <w:r w:rsidR="00680934" w:rsidRPr="0087372D">
        <w:rPr>
          <w:b w:val="0"/>
        </w:rPr>
        <w:t xml:space="preserve"> nr. _</w:t>
      </w:r>
      <w:r w:rsidR="001A47DB">
        <w:rPr>
          <w:b w:val="0"/>
          <w:lang w:val="ro-RO"/>
        </w:rPr>
        <w:t>__</w:t>
      </w:r>
      <w:r w:rsidR="00680934" w:rsidRPr="0087372D">
        <w:rPr>
          <w:b w:val="0"/>
        </w:rPr>
        <w:t>___/______20</w:t>
      </w:r>
      <w:r w:rsidR="00F7281D" w:rsidRPr="0087372D">
        <w:rPr>
          <w:b w:val="0"/>
        </w:rPr>
        <w:t>2</w:t>
      </w:r>
      <w:r w:rsidR="00062483">
        <w:rPr>
          <w:b w:val="0"/>
        </w:rPr>
        <w:t>3</w:t>
      </w:r>
      <w:r w:rsidR="00680934" w:rsidRPr="0087372D">
        <w:rPr>
          <w:b w:val="0"/>
        </w:rPr>
        <w:t xml:space="preserve"> a</w:t>
      </w:r>
      <w:r w:rsidRPr="0087372D">
        <w:rPr>
          <w:b w:val="0"/>
        </w:rPr>
        <w:t>l</w:t>
      </w:r>
      <w:r w:rsidR="00680934" w:rsidRPr="0087372D">
        <w:rPr>
          <w:b w:val="0"/>
        </w:rPr>
        <w:t xml:space="preserve"> </w:t>
      </w:r>
      <w:proofErr w:type="spellStart"/>
      <w:r w:rsidRPr="0087372D">
        <w:rPr>
          <w:b w:val="0"/>
        </w:rPr>
        <w:t>p</w:t>
      </w:r>
      <w:r w:rsidR="00680934" w:rsidRPr="0087372D">
        <w:rPr>
          <w:b w:val="0"/>
        </w:rPr>
        <w:t>reşedintelui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Consiliului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Judeţean</w:t>
      </w:r>
      <w:proofErr w:type="spellEnd"/>
      <w:r w:rsidR="00680934" w:rsidRPr="0087372D">
        <w:rPr>
          <w:b w:val="0"/>
        </w:rPr>
        <w:t xml:space="preserve"> Satu Mare, </w:t>
      </w:r>
      <w:proofErr w:type="spellStart"/>
      <w:r w:rsidR="00680934" w:rsidRPr="0087372D">
        <w:rPr>
          <w:b w:val="0"/>
        </w:rPr>
        <w:t>anexat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prezentului</w:t>
      </w:r>
      <w:proofErr w:type="spellEnd"/>
      <w:r w:rsidR="00680934" w:rsidRPr="0087372D">
        <w:rPr>
          <w:b w:val="0"/>
        </w:rPr>
        <w:t xml:space="preserve"> </w:t>
      </w:r>
      <w:proofErr w:type="spellStart"/>
      <w:r w:rsidR="00680934" w:rsidRPr="0087372D">
        <w:rPr>
          <w:b w:val="0"/>
        </w:rPr>
        <w:t>proiect</w:t>
      </w:r>
      <w:proofErr w:type="spellEnd"/>
      <w:r w:rsidR="00680934" w:rsidRPr="0087372D">
        <w:rPr>
          <w:b w:val="0"/>
        </w:rPr>
        <w:t xml:space="preserve"> de </w:t>
      </w:r>
      <w:proofErr w:type="spellStart"/>
      <w:r w:rsidR="00680934" w:rsidRPr="0087372D">
        <w:rPr>
          <w:b w:val="0"/>
        </w:rPr>
        <w:t>hotărâre</w:t>
      </w:r>
      <w:proofErr w:type="spellEnd"/>
      <w:r w:rsidR="00956261">
        <w:rPr>
          <w:b w:val="0"/>
        </w:rPr>
        <w:t>,</w:t>
      </w:r>
    </w:p>
    <w:p w14:paraId="70751A85" w14:textId="5C7C2CDE" w:rsidR="00084525" w:rsidRPr="00DC45FB" w:rsidRDefault="006E2BE3" w:rsidP="00DC45FB">
      <w:pPr>
        <w:ind w:firstLine="720"/>
        <w:jc w:val="both"/>
        <w:rPr>
          <w:lang w:val="en-GB"/>
        </w:rPr>
      </w:pPr>
      <w:r w:rsidRPr="0087372D">
        <w:rPr>
          <w:lang w:val="ro-RO"/>
        </w:rPr>
        <w:t xml:space="preserve"> </w:t>
      </w:r>
      <w:r w:rsidR="00680934" w:rsidRPr="0087372D">
        <w:rPr>
          <w:lang w:val="ro-RO"/>
        </w:rPr>
        <w:t>luând în considerare</w:t>
      </w:r>
      <w:r w:rsidR="00956261">
        <w:rPr>
          <w:lang w:val="ro-RO"/>
        </w:rPr>
        <w:t xml:space="preserve"> </w:t>
      </w:r>
      <w:r w:rsidR="00594472" w:rsidRPr="00956261">
        <w:rPr>
          <w:lang w:val="ro-RO"/>
        </w:rPr>
        <w:t>Nota de fundamentar</w:t>
      </w:r>
      <w:r w:rsidR="0087372D" w:rsidRPr="00956261">
        <w:rPr>
          <w:lang w:val="ro-RO"/>
        </w:rPr>
        <w:t>e nr.</w:t>
      </w:r>
      <w:r w:rsidR="00D67D16" w:rsidRPr="00956261">
        <w:rPr>
          <w:lang w:val="ro-RO"/>
        </w:rPr>
        <w:t xml:space="preserve"> 1</w:t>
      </w:r>
      <w:r w:rsidR="00AD43FD">
        <w:rPr>
          <w:lang w:val="ro-RO"/>
        </w:rPr>
        <w:t>5029</w:t>
      </w:r>
      <w:r w:rsidR="0087372D" w:rsidRPr="00956261">
        <w:rPr>
          <w:lang w:val="ro-RO"/>
        </w:rPr>
        <w:t>/</w:t>
      </w:r>
      <w:r w:rsidR="00AD43FD">
        <w:rPr>
          <w:lang w:val="ro-RO"/>
        </w:rPr>
        <w:t>14</w:t>
      </w:r>
      <w:r w:rsidR="0087372D" w:rsidRPr="00956261">
        <w:rPr>
          <w:lang w:val="ro-RO"/>
        </w:rPr>
        <w:t>.0</w:t>
      </w:r>
      <w:r w:rsidR="00AD43FD">
        <w:rPr>
          <w:lang w:val="ro-RO"/>
        </w:rPr>
        <w:t>2</w:t>
      </w:r>
      <w:r w:rsidR="0087372D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956261">
        <w:rPr>
          <w:lang w:val="ro-RO"/>
        </w:rPr>
        <w:t>,</w:t>
      </w:r>
      <w:r w:rsidR="00D67D16" w:rsidRPr="00956261">
        <w:rPr>
          <w:lang w:val="ro-RO"/>
        </w:rPr>
        <w:t xml:space="preserve"> înaintată prin adresa nr. 1</w:t>
      </w:r>
      <w:r w:rsidR="00AD43FD">
        <w:rPr>
          <w:lang w:val="ro-RO"/>
        </w:rPr>
        <w:t>5422</w:t>
      </w:r>
      <w:r w:rsidR="00D67D16" w:rsidRPr="00956261">
        <w:rPr>
          <w:lang w:val="ro-RO"/>
        </w:rPr>
        <w:t>/</w:t>
      </w:r>
      <w:r w:rsidR="00AD43FD">
        <w:rPr>
          <w:lang w:val="ro-RO"/>
        </w:rPr>
        <w:t>1</w:t>
      </w:r>
      <w:r w:rsidR="008D3158">
        <w:rPr>
          <w:lang w:val="ro-RO"/>
        </w:rPr>
        <w:t>5</w:t>
      </w:r>
      <w:r w:rsidR="00D67D16" w:rsidRPr="00956261">
        <w:rPr>
          <w:lang w:val="ro-RO"/>
        </w:rPr>
        <w:t>.0</w:t>
      </w:r>
      <w:r w:rsidR="00AD43FD">
        <w:rPr>
          <w:lang w:val="ro-RO"/>
        </w:rPr>
        <w:t>2</w:t>
      </w:r>
      <w:r w:rsidR="00D67D16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87372D" w:rsidRPr="00956261">
        <w:rPr>
          <w:lang w:val="ro-RO"/>
        </w:rPr>
        <w:t xml:space="preserve"> </w:t>
      </w:r>
      <w:r w:rsidR="00E05532" w:rsidRPr="00956261">
        <w:rPr>
          <w:lang w:val="ro-RO"/>
        </w:rPr>
        <w:t>a Direcției Generale de Asistență Socială și Protecția Copilului</w:t>
      </w:r>
      <w:r w:rsidR="00DA54AB" w:rsidRPr="00956261">
        <w:rPr>
          <w:lang w:val="ro-RO"/>
        </w:rPr>
        <w:t xml:space="preserve"> a județului </w:t>
      </w:r>
      <w:r w:rsidR="00E05532" w:rsidRPr="00956261">
        <w:rPr>
          <w:lang w:val="ro-RO"/>
        </w:rPr>
        <w:t>Satu Mare</w:t>
      </w:r>
      <w:r w:rsidR="00512137" w:rsidRPr="00956261">
        <w:rPr>
          <w:lang w:val="ro-RO"/>
        </w:rPr>
        <w:t xml:space="preserve">, </w:t>
      </w:r>
      <w:proofErr w:type="spellStart"/>
      <w:r w:rsidR="00C962F9" w:rsidRPr="00956261">
        <w:rPr>
          <w:lang w:val="en-GB"/>
        </w:rPr>
        <w:t>privind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înfiinţarea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Centrului</w:t>
      </w:r>
      <w:proofErr w:type="spellEnd"/>
      <w:r w:rsidR="00C962F9" w:rsidRPr="00956261">
        <w:rPr>
          <w:lang w:val="en-GB"/>
        </w:rPr>
        <w:t xml:space="preserve"> de </w:t>
      </w:r>
      <w:r w:rsidR="002F109B">
        <w:rPr>
          <w:lang w:val="ro-RO"/>
        </w:rPr>
        <w:t>Î</w:t>
      </w:r>
      <w:r w:rsidR="00C962F9" w:rsidRPr="00956261">
        <w:rPr>
          <w:lang w:val="ro-RO"/>
        </w:rPr>
        <w:t xml:space="preserve">ngrijire și </w:t>
      </w:r>
      <w:r w:rsidR="002F109B">
        <w:rPr>
          <w:lang w:val="ro-RO"/>
        </w:rPr>
        <w:t>A</w:t>
      </w:r>
      <w:r w:rsidR="00C962F9" w:rsidRPr="00956261">
        <w:rPr>
          <w:lang w:val="ro-RO"/>
        </w:rPr>
        <w:t xml:space="preserve">sistență pentru persoane adulte </w:t>
      </w:r>
      <w:r w:rsidR="00C962F9" w:rsidRPr="00956261">
        <w:rPr>
          <w:lang w:val="en-GB"/>
        </w:rPr>
        <w:t xml:space="preserve">cu </w:t>
      </w:r>
      <w:proofErr w:type="spellStart"/>
      <w:r w:rsidR="00C962F9" w:rsidRPr="00956261">
        <w:rPr>
          <w:lang w:val="en-GB"/>
        </w:rPr>
        <w:t>dizabilități</w:t>
      </w:r>
      <w:proofErr w:type="spellEnd"/>
      <w:r w:rsidR="00C962F9" w:rsidRPr="00956261">
        <w:rPr>
          <w:lang w:val="en-GB"/>
        </w:rPr>
        <w:t xml:space="preserve"> </w:t>
      </w:r>
      <w:bookmarkStart w:id="6" w:name="_Hlk127453093"/>
      <w:r w:rsidR="00C962F9" w:rsidRPr="00956261">
        <w:t>“</w:t>
      </w:r>
      <w:proofErr w:type="spellStart"/>
      <w:r w:rsidR="00AD43FD">
        <w:t>Alexandru</w:t>
      </w:r>
      <w:proofErr w:type="spellEnd"/>
      <w:r w:rsidR="00C962F9" w:rsidRPr="00956261">
        <w:t>”</w:t>
      </w:r>
      <w:r w:rsidR="00AD43FD">
        <w:t xml:space="preserve"> </w:t>
      </w:r>
      <w:bookmarkEnd w:id="6"/>
      <w:proofErr w:type="spellStart"/>
      <w:r w:rsidR="00AD43FD">
        <w:t>Carei</w:t>
      </w:r>
      <w:proofErr w:type="spellEnd"/>
      <w:r w:rsidR="00C962F9" w:rsidRPr="00956261">
        <w:t xml:space="preserve">, ca </w:t>
      </w:r>
      <w:proofErr w:type="spellStart"/>
      <w:r w:rsidR="00C962F9" w:rsidRPr="00956261">
        <w:t>serviciu</w:t>
      </w:r>
      <w:proofErr w:type="spellEnd"/>
      <w:r w:rsidR="00C962F9" w:rsidRPr="00956261">
        <w:t xml:space="preserve"> social  </w:t>
      </w:r>
      <w:proofErr w:type="spellStart"/>
      <w:r w:rsidR="00C962F9" w:rsidRPr="00956261">
        <w:t>rezidențial</w:t>
      </w:r>
      <w:proofErr w:type="spellEnd"/>
      <w:r w:rsidR="00C962F9" w:rsidRPr="00956261">
        <w:t xml:space="preserve">, </w:t>
      </w:r>
      <w:proofErr w:type="spellStart"/>
      <w:r w:rsidR="00C962F9" w:rsidRPr="00956261">
        <w:t>fără</w:t>
      </w:r>
      <w:proofErr w:type="spellEnd"/>
      <w:r w:rsidR="00C962F9" w:rsidRPr="00956261">
        <w:t xml:space="preserve"> </w:t>
      </w:r>
      <w:proofErr w:type="spellStart"/>
      <w:r w:rsidR="00C962F9" w:rsidRPr="00956261">
        <w:t>personalitate</w:t>
      </w:r>
      <w:proofErr w:type="spellEnd"/>
      <w:r w:rsidR="00C962F9" w:rsidRPr="00956261">
        <w:t xml:space="preserve"> </w:t>
      </w:r>
      <w:proofErr w:type="spellStart"/>
      <w:r w:rsidR="00C962F9" w:rsidRPr="00956261">
        <w:t>juridică</w:t>
      </w:r>
      <w:proofErr w:type="spellEnd"/>
      <w:r w:rsidR="00C962F9" w:rsidRPr="00956261">
        <w:t xml:space="preserve">, </w:t>
      </w:r>
      <w:proofErr w:type="spellStart"/>
      <w:r w:rsidR="00C962F9" w:rsidRPr="00956261">
        <w:t>în</w:t>
      </w:r>
      <w:proofErr w:type="spellEnd"/>
      <w:r w:rsidR="00C962F9" w:rsidRPr="00956261">
        <w:t xml:space="preserve"> </w:t>
      </w:r>
      <w:proofErr w:type="spellStart"/>
      <w:r w:rsidR="00C962F9" w:rsidRPr="00956261">
        <w:t>structura</w:t>
      </w:r>
      <w:proofErr w:type="spellEnd"/>
      <w:r w:rsidR="00C962F9" w:rsidRPr="00956261">
        <w:t xml:space="preserve"> </w:t>
      </w:r>
      <w:proofErr w:type="spellStart"/>
      <w:r w:rsidR="00C962F9" w:rsidRPr="00956261">
        <w:t>Direcției</w:t>
      </w:r>
      <w:proofErr w:type="spellEnd"/>
      <w:r w:rsidR="00C962F9" w:rsidRPr="00956261">
        <w:t xml:space="preserve"> </w:t>
      </w:r>
      <w:proofErr w:type="spellStart"/>
      <w:r w:rsidR="00C962F9" w:rsidRPr="00956261">
        <w:rPr>
          <w:lang w:val="en-GB"/>
        </w:rPr>
        <w:t>Generale</w:t>
      </w:r>
      <w:proofErr w:type="spellEnd"/>
      <w:r w:rsidR="00C962F9" w:rsidRPr="00956261">
        <w:rPr>
          <w:lang w:val="en-GB"/>
        </w:rPr>
        <w:t xml:space="preserve"> de </w:t>
      </w:r>
      <w:proofErr w:type="spellStart"/>
      <w:r w:rsidR="00C962F9" w:rsidRPr="00956261">
        <w:rPr>
          <w:lang w:val="en-GB"/>
        </w:rPr>
        <w:t>Asistență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Socială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și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Protecția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Copilului</w:t>
      </w:r>
      <w:proofErr w:type="spellEnd"/>
      <w:r w:rsidR="00C962F9" w:rsidRPr="00956261">
        <w:rPr>
          <w:lang w:val="en-GB"/>
        </w:rPr>
        <w:t xml:space="preserve"> a </w:t>
      </w:r>
      <w:proofErr w:type="spellStart"/>
      <w:r w:rsidR="00C962F9" w:rsidRPr="00956261">
        <w:rPr>
          <w:lang w:val="en-GB"/>
        </w:rPr>
        <w:t>județului</w:t>
      </w:r>
      <w:proofErr w:type="spellEnd"/>
      <w:r w:rsidR="00C962F9" w:rsidRPr="00956261">
        <w:rPr>
          <w:lang w:val="en-GB"/>
        </w:rPr>
        <w:t xml:space="preserve"> Satu Mare, cod </w:t>
      </w:r>
      <w:proofErr w:type="spellStart"/>
      <w:r w:rsidR="00C962F9" w:rsidRPr="00956261">
        <w:rPr>
          <w:lang w:val="en-GB"/>
        </w:rPr>
        <w:t>serviciu</w:t>
      </w:r>
      <w:proofErr w:type="spellEnd"/>
      <w:r w:rsidR="00C962F9" w:rsidRPr="00956261">
        <w:rPr>
          <w:lang w:val="en-GB"/>
        </w:rPr>
        <w:t xml:space="preserve"> social 8790</w:t>
      </w:r>
      <w:r w:rsidR="009C4A1C">
        <w:rPr>
          <w:lang w:val="en-GB"/>
        </w:rPr>
        <w:t>-</w:t>
      </w:r>
      <w:r w:rsidR="00C962F9" w:rsidRPr="00956261">
        <w:rPr>
          <w:lang w:val="en-GB"/>
        </w:rPr>
        <w:t xml:space="preserve"> CR-D-I, </w:t>
      </w:r>
      <w:proofErr w:type="spellStart"/>
      <w:r w:rsidR="00C962F9" w:rsidRPr="00956261">
        <w:rPr>
          <w:lang w:val="en-GB"/>
        </w:rPr>
        <w:t>prin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re</w:t>
      </w:r>
      <w:r w:rsidR="00AD43FD">
        <w:rPr>
          <w:lang w:val="en-GB"/>
        </w:rPr>
        <w:t>structurarea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Centrului</w:t>
      </w:r>
      <w:proofErr w:type="spellEnd"/>
      <w:r w:rsidR="00C962F9" w:rsidRPr="00956261">
        <w:rPr>
          <w:lang w:val="en-GB"/>
        </w:rPr>
        <w:t xml:space="preserve"> de </w:t>
      </w:r>
      <w:proofErr w:type="spellStart"/>
      <w:r w:rsidR="009C4A1C">
        <w:rPr>
          <w:lang w:val="en-GB"/>
        </w:rPr>
        <w:t>Î</w:t>
      </w:r>
      <w:r w:rsidR="00C962F9" w:rsidRPr="00956261">
        <w:rPr>
          <w:lang w:val="en-GB"/>
        </w:rPr>
        <w:t>ngrijire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C962F9" w:rsidRPr="00956261">
        <w:rPr>
          <w:lang w:val="en-GB"/>
        </w:rPr>
        <w:t>și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9C4A1C">
        <w:rPr>
          <w:lang w:val="en-GB"/>
        </w:rPr>
        <w:t>A</w:t>
      </w:r>
      <w:r w:rsidR="00C962F9" w:rsidRPr="00956261">
        <w:rPr>
          <w:lang w:val="en-GB"/>
        </w:rPr>
        <w:t>sistență</w:t>
      </w:r>
      <w:proofErr w:type="spellEnd"/>
      <w:r w:rsidR="00C962F9" w:rsidRPr="00956261">
        <w:rPr>
          <w:lang w:val="en-GB"/>
        </w:rPr>
        <w:t xml:space="preserve"> </w:t>
      </w:r>
      <w:proofErr w:type="spellStart"/>
      <w:r w:rsidR="00AD43FD">
        <w:rPr>
          <w:lang w:val="en-GB"/>
        </w:rPr>
        <w:t>socială</w:t>
      </w:r>
      <w:proofErr w:type="spellEnd"/>
      <w:r w:rsidR="00C962F9" w:rsidRPr="00956261">
        <w:rPr>
          <w:lang w:val="en-GB"/>
        </w:rPr>
        <w:t xml:space="preserve"> </w:t>
      </w:r>
      <w:r w:rsidR="00C962F9" w:rsidRPr="00956261">
        <w:t>“</w:t>
      </w:r>
      <w:proofErr w:type="spellStart"/>
      <w:r w:rsidR="00AD43FD">
        <w:t>Alexandru</w:t>
      </w:r>
      <w:r w:rsidR="00C962F9" w:rsidRPr="00956261">
        <w:t>”</w:t>
      </w:r>
      <w:r w:rsidR="00AD43FD">
        <w:t>Carei</w:t>
      </w:r>
      <w:proofErr w:type="spellEnd"/>
      <w:r w:rsidR="00CE52E8" w:rsidRPr="00956261">
        <w:rPr>
          <w:lang w:val="en-GB"/>
        </w:rPr>
        <w:t>,</w:t>
      </w:r>
      <w:r w:rsidR="00CE52E8" w:rsidRPr="00956261">
        <w:rPr>
          <w:lang w:val="ro-RO"/>
        </w:rPr>
        <w:t xml:space="preserve"> înregistrat</w:t>
      </w:r>
      <w:r w:rsidR="00C962F9" w:rsidRPr="00956261">
        <w:rPr>
          <w:lang w:val="ro-RO"/>
        </w:rPr>
        <w:t>ă</w:t>
      </w:r>
      <w:r w:rsidR="00CE52E8" w:rsidRPr="00956261">
        <w:rPr>
          <w:lang w:val="ro-RO"/>
        </w:rPr>
        <w:t xml:space="preserve"> la Consiliul Județean Satu Mare sub nr. </w:t>
      </w:r>
      <w:r w:rsidR="00AD43FD">
        <w:rPr>
          <w:lang w:val="ro-RO"/>
        </w:rPr>
        <w:t>3923</w:t>
      </w:r>
      <w:r w:rsidR="00C962F9" w:rsidRPr="00956261">
        <w:rPr>
          <w:lang w:val="ro-RO"/>
        </w:rPr>
        <w:t>/</w:t>
      </w:r>
      <w:r w:rsidR="00AD43FD">
        <w:rPr>
          <w:lang w:val="ro-RO"/>
        </w:rPr>
        <w:t>15</w:t>
      </w:r>
      <w:r w:rsidR="00C962F9" w:rsidRPr="00956261">
        <w:rPr>
          <w:lang w:val="ro-RO"/>
        </w:rPr>
        <w:t>.0</w:t>
      </w:r>
      <w:r w:rsidR="00AD43FD">
        <w:rPr>
          <w:lang w:val="ro-RO"/>
        </w:rPr>
        <w:t>2</w:t>
      </w:r>
      <w:r w:rsidR="00C962F9" w:rsidRPr="00956261">
        <w:rPr>
          <w:lang w:val="ro-RO"/>
        </w:rPr>
        <w:t>.202</w:t>
      </w:r>
      <w:r w:rsidR="00AD43FD">
        <w:rPr>
          <w:lang w:val="ro-RO"/>
        </w:rPr>
        <w:t>3</w:t>
      </w:r>
      <w:r w:rsidR="00956261">
        <w:rPr>
          <w:lang w:val="ro-RO"/>
        </w:rPr>
        <w:t>,</w:t>
      </w:r>
    </w:p>
    <w:p w14:paraId="27E03ECA" w14:textId="77777777" w:rsidR="005E6676" w:rsidRPr="003B6B80" w:rsidRDefault="00ED1A89" w:rsidP="005E6676">
      <w:pPr>
        <w:jc w:val="both"/>
        <w:rPr>
          <w:bCs/>
          <w:szCs w:val="24"/>
          <w:lang w:val="en-GB"/>
        </w:rPr>
      </w:pPr>
      <w:r w:rsidRPr="00D67D16">
        <w:rPr>
          <w:bCs/>
          <w:color w:val="FF0000"/>
          <w:szCs w:val="24"/>
          <w:lang w:val="en-GB"/>
        </w:rPr>
        <w:tab/>
      </w:r>
      <w:bookmarkStart w:id="7" w:name="_Hlk81559568"/>
      <w:r w:rsidR="005E6676">
        <w:rPr>
          <w:bCs/>
          <w:szCs w:val="24"/>
          <w:lang w:val="ro-RO"/>
        </w:rPr>
        <w:t>î</w:t>
      </w:r>
      <w:r w:rsidR="005E6676" w:rsidRPr="003B6B80">
        <w:rPr>
          <w:bCs/>
          <w:szCs w:val="24"/>
          <w:lang w:val="en-GB"/>
        </w:rPr>
        <w:t xml:space="preserve">n </w:t>
      </w:r>
      <w:proofErr w:type="spellStart"/>
      <w:r w:rsidR="005E6676" w:rsidRPr="003B6B80">
        <w:rPr>
          <w:bCs/>
          <w:szCs w:val="24"/>
          <w:lang w:val="en-GB"/>
        </w:rPr>
        <w:t>conformitate</w:t>
      </w:r>
      <w:proofErr w:type="spellEnd"/>
      <w:r w:rsidR="005E6676" w:rsidRPr="003B6B80">
        <w:rPr>
          <w:bCs/>
          <w:szCs w:val="24"/>
          <w:lang w:val="en-GB"/>
        </w:rPr>
        <w:t xml:space="preserve"> cu:</w:t>
      </w:r>
    </w:p>
    <w:p w14:paraId="60D59EED" w14:textId="6D41857A" w:rsidR="005E6676" w:rsidRDefault="005E6676" w:rsidP="005E6676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832D34">
        <w:rPr>
          <w:bCs/>
        </w:rPr>
        <w:t>prevederile</w:t>
      </w:r>
      <w:proofErr w:type="spellEnd"/>
      <w:r w:rsidRPr="00832D34">
        <w:rPr>
          <w:bCs/>
        </w:rPr>
        <w:t xml:space="preserve"> art.51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.(1),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.(3) </w:t>
      </w:r>
      <w:proofErr w:type="spellStart"/>
      <w:r w:rsidRPr="00832D34">
        <w:rPr>
          <w:bCs/>
        </w:rPr>
        <w:t>lit.d</w:t>
      </w:r>
      <w:proofErr w:type="spellEnd"/>
      <w:r w:rsidRPr="00832D34">
        <w:rPr>
          <w:bCs/>
        </w:rPr>
        <w:t xml:space="preserve">),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.(4) </w:t>
      </w:r>
      <w:proofErr w:type="spellStart"/>
      <w:r w:rsidRPr="00832D34">
        <w:rPr>
          <w:bCs/>
        </w:rPr>
        <w:t>și</w:t>
      </w:r>
      <w:proofErr w:type="spellEnd"/>
      <w:r w:rsidRPr="00832D34">
        <w:rPr>
          <w:bCs/>
        </w:rPr>
        <w:t xml:space="preserve"> </w:t>
      </w:r>
      <w:proofErr w:type="spellStart"/>
      <w:r w:rsidRPr="00832D34">
        <w:rPr>
          <w:bCs/>
        </w:rPr>
        <w:t>alin</w:t>
      </w:r>
      <w:proofErr w:type="spellEnd"/>
      <w:r w:rsidRPr="00832D34">
        <w:rPr>
          <w:bCs/>
        </w:rPr>
        <w:t xml:space="preserve">.(6) lit. a) din </w:t>
      </w:r>
      <w:bookmarkStart w:id="8" w:name="_Hlk71271897"/>
      <w:proofErr w:type="spellStart"/>
      <w:r w:rsidRPr="00832D34">
        <w:rPr>
          <w:bCs/>
        </w:rPr>
        <w:t>Legea</w:t>
      </w:r>
      <w:proofErr w:type="spellEnd"/>
      <w:r w:rsidRPr="00832D34">
        <w:rPr>
          <w:bCs/>
        </w:rPr>
        <w:t xml:space="preserve"> nr.448/2006</w:t>
      </w:r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privind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protecţia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şi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promovarea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drepturilor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persoanelor</w:t>
      </w:r>
      <w:proofErr w:type="spellEnd"/>
      <w:r w:rsidRPr="00832D34">
        <w:rPr>
          <w:rFonts w:eastAsia="Calibri"/>
        </w:rPr>
        <w:t xml:space="preserve"> cu handicap, </w:t>
      </w:r>
      <w:proofErr w:type="spellStart"/>
      <w:r w:rsidRPr="00832D34">
        <w:rPr>
          <w:rFonts w:eastAsia="Calibri"/>
        </w:rPr>
        <w:t>republicată</w:t>
      </w:r>
      <w:proofErr w:type="spellEnd"/>
      <w:r w:rsidRPr="00832D34">
        <w:rPr>
          <w:rFonts w:eastAsia="Calibri"/>
        </w:rPr>
        <w:t xml:space="preserve">, cu </w:t>
      </w:r>
      <w:proofErr w:type="spellStart"/>
      <w:r w:rsidRPr="00832D34">
        <w:rPr>
          <w:rFonts w:eastAsia="Calibri"/>
        </w:rPr>
        <w:t>modificările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și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completările</w:t>
      </w:r>
      <w:proofErr w:type="spellEnd"/>
      <w:r w:rsidRPr="00832D34">
        <w:rPr>
          <w:rFonts w:eastAsia="Calibri"/>
        </w:rPr>
        <w:t xml:space="preserve"> </w:t>
      </w:r>
      <w:proofErr w:type="spellStart"/>
      <w:r w:rsidRPr="00832D34">
        <w:rPr>
          <w:rFonts w:eastAsia="Calibri"/>
        </w:rPr>
        <w:t>ulterioare</w:t>
      </w:r>
      <w:proofErr w:type="spellEnd"/>
      <w:r w:rsidR="009C4A1C">
        <w:rPr>
          <w:rFonts w:eastAsia="Calibri"/>
        </w:rPr>
        <w:t xml:space="preserve"> </w:t>
      </w:r>
      <w:r w:rsidRPr="00832D34">
        <w:rPr>
          <w:rFonts w:eastAsia="Calibri"/>
        </w:rPr>
        <w:t>;</w:t>
      </w:r>
      <w:proofErr w:type="spellStart"/>
      <w:r w:rsidR="00487D1F">
        <w:rPr>
          <w:rFonts w:eastAsia="Calibri"/>
        </w:rPr>
        <w:t>cor</w:t>
      </w:r>
      <w:r w:rsidR="009C4A1C">
        <w:rPr>
          <w:rFonts w:eastAsia="Calibri"/>
        </w:rPr>
        <w:t>oborate</w:t>
      </w:r>
      <w:proofErr w:type="spellEnd"/>
      <w:r w:rsidR="00487D1F">
        <w:rPr>
          <w:rFonts w:eastAsia="Calibri"/>
        </w:rPr>
        <w:t xml:space="preserve"> cu </w:t>
      </w:r>
      <w:proofErr w:type="spellStart"/>
      <w:r w:rsidR="00487D1F">
        <w:rPr>
          <w:rFonts w:eastAsia="Calibri"/>
        </w:rPr>
        <w:t>Metodologia</w:t>
      </w:r>
      <w:proofErr w:type="spellEnd"/>
      <w:r w:rsidR="00487D1F">
        <w:rPr>
          <w:rFonts w:eastAsia="Calibri"/>
        </w:rPr>
        <w:t xml:space="preserve"> de </w:t>
      </w:r>
      <w:proofErr w:type="spellStart"/>
      <w:r w:rsidR="00487D1F">
        <w:rPr>
          <w:rFonts w:eastAsia="Calibri"/>
        </w:rPr>
        <w:t>elaborare</w:t>
      </w:r>
      <w:proofErr w:type="spellEnd"/>
      <w:r w:rsidR="00487D1F">
        <w:rPr>
          <w:rFonts w:eastAsia="Calibri"/>
        </w:rPr>
        <w:t xml:space="preserve"> a </w:t>
      </w:r>
      <w:proofErr w:type="spellStart"/>
      <w:r w:rsidR="00487D1F">
        <w:rPr>
          <w:rFonts w:eastAsia="Calibri"/>
        </w:rPr>
        <w:t>Plan</w:t>
      </w:r>
      <w:r w:rsidR="009C4A1C">
        <w:rPr>
          <w:rFonts w:eastAsia="Calibri"/>
        </w:rPr>
        <w:t>ului</w:t>
      </w:r>
      <w:proofErr w:type="spellEnd"/>
    </w:p>
    <w:p w14:paraId="4877B2CE" w14:textId="5F4B05F2" w:rsidR="00487D1F" w:rsidRDefault="00487D1F" w:rsidP="00D629BB">
      <w:pPr>
        <w:pStyle w:val="ListParagraph"/>
        <w:autoSpaceDE w:val="0"/>
        <w:autoSpaceDN w:val="0"/>
        <w:adjustRightInd w:val="0"/>
        <w:ind w:left="1080"/>
        <w:jc w:val="both"/>
        <w:rPr>
          <w:rFonts w:eastAsia="Calibri"/>
        </w:rPr>
      </w:pPr>
      <w:r>
        <w:rPr>
          <w:rFonts w:eastAsia="Calibri"/>
        </w:rPr>
        <w:t>de</w:t>
      </w:r>
      <w:r w:rsidR="00DC45FB">
        <w:rPr>
          <w:rFonts w:eastAsia="Calibri"/>
        </w:rPr>
        <w:t xml:space="preserve"> </w:t>
      </w:r>
      <w:proofErr w:type="spellStart"/>
      <w:r>
        <w:rPr>
          <w:rFonts w:eastAsia="Calibri"/>
        </w:rPr>
        <w:t>restructurare</w:t>
      </w:r>
      <w:proofErr w:type="spellEnd"/>
      <w:r>
        <w:rPr>
          <w:rFonts w:eastAsia="Calibri"/>
        </w:rPr>
        <w:t xml:space="preserve"> a </w:t>
      </w:r>
      <w:proofErr w:type="spellStart"/>
      <w:r>
        <w:rPr>
          <w:rFonts w:eastAsia="Calibri"/>
        </w:rPr>
        <w:t>centrelor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rezidențiale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pentru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persoanele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adulte</w:t>
      </w:r>
      <w:proofErr w:type="spellEnd"/>
      <w:r>
        <w:rPr>
          <w:rFonts w:eastAsia="Calibri"/>
        </w:rPr>
        <w:t xml:space="preserve"> cu </w:t>
      </w:r>
      <w:proofErr w:type="spellStart"/>
      <w:r>
        <w:rPr>
          <w:rFonts w:eastAsia="Calibri"/>
        </w:rPr>
        <w:t>handicap,aprobat</w:t>
      </w:r>
      <w:proofErr w:type="spellEnd"/>
      <w:r w:rsidR="00DA0D5D">
        <w:rPr>
          <w:rFonts w:eastAsia="Calibri"/>
          <w:lang w:val="ro-RO"/>
        </w:rPr>
        <w:t>ă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prin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Decizia</w:t>
      </w:r>
      <w:proofErr w:type="spellEnd"/>
      <w:r>
        <w:rPr>
          <w:rFonts w:eastAsia="Calibri"/>
        </w:rPr>
        <w:t xml:space="preserve"> nr.878/2018 a </w:t>
      </w:r>
      <w:proofErr w:type="spellStart"/>
      <w:r>
        <w:rPr>
          <w:rFonts w:eastAsia="Calibri"/>
        </w:rPr>
        <w:t>Președintelui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Autorității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Naționale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pentru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Persoane</w:t>
      </w:r>
      <w:proofErr w:type="spellEnd"/>
      <w:r>
        <w:rPr>
          <w:rFonts w:eastAsia="Calibri"/>
        </w:rPr>
        <w:t xml:space="preserve"> cu Handicap</w:t>
      </w:r>
    </w:p>
    <w:p w14:paraId="588260F2" w14:textId="3B9E8CBB" w:rsidR="00DC45FB" w:rsidRPr="00D45CA6" w:rsidRDefault="00D45CA6" w:rsidP="00D45CA6">
      <w:pPr>
        <w:autoSpaceDE w:val="0"/>
        <w:autoSpaceDN w:val="0"/>
        <w:adjustRightInd w:val="0"/>
        <w:jc w:val="both"/>
        <w:rPr>
          <w:rFonts w:eastAsia="Calibri"/>
        </w:rPr>
      </w:pPr>
      <w:r>
        <w:rPr>
          <w:rFonts w:eastAsia="Calibri"/>
        </w:rPr>
        <w:t xml:space="preserve">          </w:t>
      </w:r>
      <w:proofErr w:type="spellStart"/>
      <w:r w:rsidR="003518DC" w:rsidRPr="00D45CA6">
        <w:rPr>
          <w:rFonts w:eastAsia="Calibri"/>
        </w:rPr>
        <w:t>raportat</w:t>
      </w:r>
      <w:proofErr w:type="spellEnd"/>
      <w:r w:rsidR="003518DC" w:rsidRPr="00D45CA6">
        <w:rPr>
          <w:rFonts w:eastAsia="Calibri"/>
        </w:rPr>
        <w:t xml:space="preserve"> la</w:t>
      </w:r>
    </w:p>
    <w:p w14:paraId="2E57CF54" w14:textId="5A173F7E" w:rsidR="003518DC" w:rsidRPr="009508DE" w:rsidRDefault="003518DC" w:rsidP="005A5AB9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>
        <w:rPr>
          <w:rFonts w:eastAsia="Calibri"/>
        </w:rPr>
        <w:t>Hotărârea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Consiliului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Județean</w:t>
      </w:r>
      <w:proofErr w:type="spellEnd"/>
      <w:r>
        <w:rPr>
          <w:rFonts w:eastAsia="Calibri"/>
        </w:rPr>
        <w:t xml:space="preserve"> Satu Mare nr.</w:t>
      </w:r>
      <w:r w:rsidR="00D14EEC">
        <w:rPr>
          <w:rFonts w:eastAsia="Calibri"/>
        </w:rPr>
        <w:t>69/31.07</w:t>
      </w:r>
      <w:r w:rsidR="009C4A1C">
        <w:rPr>
          <w:rFonts w:eastAsia="Calibri"/>
        </w:rPr>
        <w:t>.</w:t>
      </w:r>
      <w:r w:rsidR="00D14EEC">
        <w:rPr>
          <w:rFonts w:eastAsia="Calibri"/>
        </w:rPr>
        <w:t xml:space="preserve">2020 </w:t>
      </w:r>
      <w:proofErr w:type="spellStart"/>
      <w:r w:rsidR="00D14EEC">
        <w:rPr>
          <w:rFonts w:eastAsia="Calibri"/>
        </w:rPr>
        <w:t>privind</w:t>
      </w:r>
      <w:proofErr w:type="spellEnd"/>
      <w:r w:rsidR="00D14EEC">
        <w:rPr>
          <w:rFonts w:eastAsia="Calibri"/>
        </w:rPr>
        <w:t xml:space="preserve"> </w:t>
      </w:r>
      <w:proofErr w:type="spellStart"/>
      <w:r w:rsidR="00D14EEC">
        <w:rPr>
          <w:rFonts w:eastAsia="Calibri"/>
        </w:rPr>
        <w:t>aprobarea</w:t>
      </w:r>
      <w:proofErr w:type="spellEnd"/>
      <w:r w:rsidR="00D14EEC">
        <w:rPr>
          <w:rFonts w:eastAsia="Calibri"/>
        </w:rPr>
        <w:t xml:space="preserve"> </w:t>
      </w:r>
      <w:proofErr w:type="spellStart"/>
      <w:r w:rsidR="00D14EEC">
        <w:rPr>
          <w:rFonts w:eastAsia="Calibri"/>
        </w:rPr>
        <w:t>Planului</w:t>
      </w:r>
      <w:proofErr w:type="spellEnd"/>
      <w:r w:rsidR="00D14EEC">
        <w:rPr>
          <w:rFonts w:eastAsia="Calibri"/>
        </w:rPr>
        <w:t xml:space="preserve"> de </w:t>
      </w:r>
      <w:proofErr w:type="spellStart"/>
      <w:r w:rsidR="00D14EEC">
        <w:rPr>
          <w:rFonts w:eastAsia="Calibri"/>
        </w:rPr>
        <w:t>restructurare</w:t>
      </w:r>
      <w:proofErr w:type="spellEnd"/>
      <w:r w:rsidR="00D14EEC">
        <w:rPr>
          <w:rFonts w:eastAsia="Calibri"/>
        </w:rPr>
        <w:t xml:space="preserve"> a</w:t>
      </w:r>
      <w:r w:rsidR="006E7C0F">
        <w:rPr>
          <w:rFonts w:eastAsia="Calibri"/>
        </w:rPr>
        <w:t xml:space="preserve"> </w:t>
      </w:r>
      <w:proofErr w:type="spellStart"/>
      <w:r w:rsidR="006E7C0F">
        <w:rPr>
          <w:rFonts w:eastAsia="Calibri"/>
        </w:rPr>
        <w:t>Centrului</w:t>
      </w:r>
      <w:proofErr w:type="spellEnd"/>
      <w:r w:rsidR="006E7C0F">
        <w:rPr>
          <w:rFonts w:eastAsia="Calibri"/>
        </w:rPr>
        <w:t xml:space="preserve"> de </w:t>
      </w:r>
      <w:proofErr w:type="spellStart"/>
      <w:r w:rsidR="006E7C0F">
        <w:rPr>
          <w:rFonts w:eastAsia="Calibri"/>
        </w:rPr>
        <w:t>îngrijire</w:t>
      </w:r>
      <w:proofErr w:type="spellEnd"/>
      <w:r w:rsidR="006E7C0F">
        <w:rPr>
          <w:rFonts w:eastAsia="Calibri"/>
        </w:rPr>
        <w:t xml:space="preserve"> </w:t>
      </w:r>
      <w:proofErr w:type="spellStart"/>
      <w:r w:rsidR="006E7C0F">
        <w:rPr>
          <w:rFonts w:eastAsia="Calibri"/>
        </w:rPr>
        <w:t>și</w:t>
      </w:r>
      <w:proofErr w:type="spellEnd"/>
      <w:r w:rsidR="006E7C0F">
        <w:rPr>
          <w:rFonts w:eastAsia="Calibri"/>
        </w:rPr>
        <w:t xml:space="preserve"> </w:t>
      </w:r>
      <w:proofErr w:type="spellStart"/>
      <w:r w:rsidR="006E7C0F">
        <w:rPr>
          <w:rFonts w:eastAsia="Calibri"/>
        </w:rPr>
        <w:t>asistență</w:t>
      </w:r>
      <w:proofErr w:type="spellEnd"/>
      <w:r w:rsidR="006E7C0F">
        <w:rPr>
          <w:rFonts w:eastAsia="Calibri"/>
        </w:rPr>
        <w:t xml:space="preserve"> </w:t>
      </w:r>
      <w:proofErr w:type="spellStart"/>
      <w:r w:rsidR="006E7C0F">
        <w:rPr>
          <w:rFonts w:eastAsia="Calibri"/>
        </w:rPr>
        <w:t>socială</w:t>
      </w:r>
      <w:bookmarkStart w:id="9" w:name="_Hlk127453589"/>
      <w:r w:rsidR="004719F2" w:rsidRPr="00956261">
        <w:t>“</w:t>
      </w:r>
      <w:r w:rsidR="004719F2">
        <w:t>Alexandru</w:t>
      </w:r>
      <w:r w:rsidR="004719F2" w:rsidRPr="00956261">
        <w:t>”</w:t>
      </w:r>
      <w:r w:rsidR="004719F2">
        <w:t>Carei</w:t>
      </w:r>
      <w:proofErr w:type="spellEnd"/>
      <w:r w:rsidR="004719F2">
        <w:t xml:space="preserve"> </w:t>
      </w:r>
      <w:bookmarkEnd w:id="9"/>
      <w:proofErr w:type="spellStart"/>
      <w:r w:rsidR="004719F2">
        <w:t>respectiv</w:t>
      </w:r>
      <w:proofErr w:type="spellEnd"/>
      <w:r w:rsidR="004719F2">
        <w:t xml:space="preserve"> </w:t>
      </w:r>
      <w:proofErr w:type="spellStart"/>
      <w:r w:rsidR="004719F2">
        <w:t>Hotărârea</w:t>
      </w:r>
      <w:proofErr w:type="spellEnd"/>
      <w:r w:rsidR="004719F2">
        <w:t xml:space="preserve"> </w:t>
      </w:r>
      <w:proofErr w:type="spellStart"/>
      <w:r w:rsidR="004719F2">
        <w:t>Consiliului</w:t>
      </w:r>
      <w:proofErr w:type="spellEnd"/>
      <w:r w:rsidR="004719F2">
        <w:t xml:space="preserve"> </w:t>
      </w:r>
      <w:proofErr w:type="spellStart"/>
      <w:r w:rsidR="004719F2">
        <w:t>Județean</w:t>
      </w:r>
      <w:proofErr w:type="spellEnd"/>
      <w:r w:rsidR="004719F2">
        <w:t xml:space="preserve"> Satu Mare nr.176/30.12.2022 </w:t>
      </w:r>
      <w:proofErr w:type="spellStart"/>
      <w:r w:rsidR="004719F2">
        <w:t>privind</w:t>
      </w:r>
      <w:proofErr w:type="spellEnd"/>
      <w:r w:rsidR="004719F2">
        <w:t xml:space="preserve"> </w:t>
      </w:r>
      <w:proofErr w:type="spellStart"/>
      <w:r w:rsidR="004719F2">
        <w:t>aprobarea</w:t>
      </w:r>
      <w:proofErr w:type="spellEnd"/>
      <w:r w:rsidR="004719F2">
        <w:t xml:space="preserve"> </w:t>
      </w:r>
      <w:proofErr w:type="spellStart"/>
      <w:r w:rsidR="004719F2">
        <w:t>Anexei</w:t>
      </w:r>
      <w:proofErr w:type="spellEnd"/>
      <w:r w:rsidR="004719F2">
        <w:t xml:space="preserve">- </w:t>
      </w:r>
      <w:proofErr w:type="spellStart"/>
      <w:r w:rsidR="004719F2">
        <w:t>Planul</w:t>
      </w:r>
      <w:proofErr w:type="spellEnd"/>
      <w:r w:rsidR="004719F2">
        <w:t xml:space="preserve"> de </w:t>
      </w:r>
      <w:proofErr w:type="spellStart"/>
      <w:r w:rsidR="004719F2">
        <w:t>restructurare</w:t>
      </w:r>
      <w:proofErr w:type="spellEnd"/>
      <w:r w:rsidR="004719F2">
        <w:t xml:space="preserve"> </w:t>
      </w:r>
      <w:proofErr w:type="spellStart"/>
      <w:r w:rsidR="004719F2">
        <w:t>pentru</w:t>
      </w:r>
      <w:proofErr w:type="spellEnd"/>
      <w:r w:rsidR="004719F2">
        <w:t xml:space="preserve"> </w:t>
      </w:r>
      <w:proofErr w:type="spellStart"/>
      <w:r w:rsidR="004719F2">
        <w:t>perioada</w:t>
      </w:r>
      <w:proofErr w:type="spellEnd"/>
      <w:r w:rsidR="004719F2">
        <w:t xml:space="preserve"> 2022-2023 – la </w:t>
      </w:r>
      <w:proofErr w:type="spellStart"/>
      <w:r w:rsidR="004719F2">
        <w:t>Planul</w:t>
      </w:r>
      <w:proofErr w:type="spellEnd"/>
      <w:r w:rsidR="004719F2">
        <w:t xml:space="preserve"> de </w:t>
      </w:r>
      <w:proofErr w:type="spellStart"/>
      <w:r w:rsidR="004719F2">
        <w:t>restructurare</w:t>
      </w:r>
      <w:proofErr w:type="spellEnd"/>
      <w:r w:rsidR="004719F2">
        <w:t xml:space="preserve"> a </w:t>
      </w:r>
      <w:proofErr w:type="spellStart"/>
      <w:r w:rsidR="004719F2">
        <w:t>Centrului</w:t>
      </w:r>
      <w:proofErr w:type="spellEnd"/>
      <w:r w:rsidR="00835D1C">
        <w:t xml:space="preserve"> de </w:t>
      </w:r>
      <w:proofErr w:type="spellStart"/>
      <w:r w:rsidR="00835D1C">
        <w:t>Îngrijire</w:t>
      </w:r>
      <w:proofErr w:type="spellEnd"/>
      <w:r w:rsidR="00835D1C">
        <w:t xml:space="preserve"> </w:t>
      </w:r>
      <w:proofErr w:type="spellStart"/>
      <w:r w:rsidR="00835D1C">
        <w:t>și</w:t>
      </w:r>
      <w:proofErr w:type="spellEnd"/>
      <w:r w:rsidR="00835D1C">
        <w:t xml:space="preserve"> </w:t>
      </w:r>
      <w:proofErr w:type="spellStart"/>
      <w:r w:rsidR="00835D1C">
        <w:t>Asistență</w:t>
      </w:r>
      <w:proofErr w:type="spellEnd"/>
      <w:r w:rsidR="00835D1C">
        <w:t xml:space="preserve"> </w:t>
      </w:r>
      <w:proofErr w:type="spellStart"/>
      <w:r w:rsidR="00835D1C">
        <w:t>Socială</w:t>
      </w:r>
      <w:r w:rsidR="00835D1C" w:rsidRPr="00956261">
        <w:t>“</w:t>
      </w:r>
      <w:r w:rsidR="00835D1C">
        <w:t>Alexandru</w:t>
      </w:r>
      <w:r w:rsidR="00835D1C" w:rsidRPr="00956261">
        <w:t>”</w:t>
      </w:r>
      <w:r w:rsidR="00835D1C">
        <w:t>Carei</w:t>
      </w:r>
      <w:proofErr w:type="spellEnd"/>
      <w:r w:rsidR="009C4A1C">
        <w:t>,</w:t>
      </w:r>
    </w:p>
    <w:p w14:paraId="50669269" w14:textId="593ECBCF" w:rsidR="009508DE" w:rsidRPr="009508DE" w:rsidRDefault="009508DE" w:rsidP="009508DE">
      <w:pPr>
        <w:autoSpaceDE w:val="0"/>
        <w:autoSpaceDN w:val="0"/>
        <w:adjustRightInd w:val="0"/>
        <w:ind w:left="720"/>
        <w:jc w:val="both"/>
        <w:rPr>
          <w:rFonts w:eastAsia="Calibri"/>
        </w:rPr>
      </w:pPr>
      <w:proofErr w:type="spellStart"/>
      <w:r>
        <w:t>ținând</w:t>
      </w:r>
      <w:proofErr w:type="spellEnd"/>
      <w:r>
        <w:t xml:space="preserve"> </w:t>
      </w:r>
      <w:proofErr w:type="spellStart"/>
      <w:r>
        <w:t>cont</w:t>
      </w:r>
      <w:proofErr w:type="spellEnd"/>
      <w:r>
        <w:t xml:space="preserve"> de</w:t>
      </w:r>
    </w:p>
    <w:bookmarkEnd w:id="8"/>
    <w:p w14:paraId="382C45B1" w14:textId="4E3C0E37" w:rsidR="005A5AB9" w:rsidRPr="00C71087" w:rsidRDefault="009C4A1C" w:rsidP="00C71087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C71087">
        <w:rPr>
          <w:rFonts w:eastAsia="Calibri"/>
        </w:rPr>
        <w:t>prevederile</w:t>
      </w:r>
      <w:proofErr w:type="spellEnd"/>
      <w:r w:rsidR="005E6676" w:rsidRPr="00C71087">
        <w:rPr>
          <w:rFonts w:eastAsia="Calibri"/>
        </w:rPr>
        <w:t xml:space="preserve"> </w:t>
      </w:r>
      <w:proofErr w:type="spellStart"/>
      <w:r w:rsidR="00D45CA6" w:rsidRPr="00C71087">
        <w:rPr>
          <w:rFonts w:eastAsia="Calibri"/>
        </w:rPr>
        <w:t>Ordinul</w:t>
      </w:r>
      <w:proofErr w:type="spellEnd"/>
      <w:r w:rsidR="005E6676" w:rsidRPr="00C71087">
        <w:rPr>
          <w:rFonts w:eastAsia="Calibri"/>
        </w:rPr>
        <w:t xml:space="preserve"> nr. </w:t>
      </w:r>
      <w:r w:rsidR="00D45CA6" w:rsidRPr="00C71087">
        <w:rPr>
          <w:rFonts w:eastAsia="Calibri"/>
        </w:rPr>
        <w:t>635</w:t>
      </w:r>
      <w:r w:rsidR="005E6676" w:rsidRPr="00C71087">
        <w:rPr>
          <w:rFonts w:eastAsia="Calibri"/>
        </w:rPr>
        <w:t>/20</w:t>
      </w:r>
      <w:r w:rsidR="00D45CA6" w:rsidRPr="00C71087">
        <w:rPr>
          <w:rFonts w:eastAsia="Calibri"/>
        </w:rPr>
        <w:t>22</w:t>
      </w:r>
      <w:r w:rsidR="005E6676" w:rsidRPr="00C71087">
        <w:rPr>
          <w:rFonts w:eastAsia="Calibri"/>
        </w:rPr>
        <w:t xml:space="preserve"> </w:t>
      </w:r>
      <w:proofErr w:type="spellStart"/>
      <w:r w:rsidR="005E6676" w:rsidRPr="00C71087">
        <w:rPr>
          <w:rFonts w:eastAsia="Calibri"/>
        </w:rPr>
        <w:t>pentru</w:t>
      </w:r>
      <w:proofErr w:type="spellEnd"/>
      <w:r w:rsidR="005E6676" w:rsidRPr="00C71087">
        <w:rPr>
          <w:rFonts w:eastAsia="Calibri"/>
        </w:rPr>
        <w:t xml:space="preserve"> </w:t>
      </w:r>
      <w:proofErr w:type="spellStart"/>
      <w:r w:rsidR="005E6676" w:rsidRPr="00C71087">
        <w:rPr>
          <w:rFonts w:eastAsia="Calibri"/>
        </w:rPr>
        <w:t>aprobarea</w:t>
      </w:r>
      <w:proofErr w:type="spellEnd"/>
      <w:r w:rsidR="005E6676" w:rsidRPr="00C71087">
        <w:rPr>
          <w:rFonts w:eastAsia="Calibri"/>
        </w:rPr>
        <w:t xml:space="preserve"> </w:t>
      </w:r>
      <w:proofErr w:type="spellStart"/>
      <w:r w:rsidR="00AF631F" w:rsidRPr="00C71087">
        <w:rPr>
          <w:rFonts w:eastAsia="Calibri"/>
        </w:rPr>
        <w:t>Metodologiei</w:t>
      </w:r>
      <w:proofErr w:type="spellEnd"/>
      <w:r w:rsidR="00AF631F" w:rsidRPr="00C71087">
        <w:rPr>
          <w:rFonts w:eastAsia="Calibri"/>
        </w:rPr>
        <w:t xml:space="preserve">  de </w:t>
      </w:r>
      <w:proofErr w:type="spellStart"/>
      <w:r w:rsidR="00AF631F" w:rsidRPr="00C71087">
        <w:rPr>
          <w:rFonts w:eastAsia="Calibri"/>
        </w:rPr>
        <w:t>modificare</w:t>
      </w:r>
      <w:proofErr w:type="spellEnd"/>
      <w:r w:rsidR="00AF631F" w:rsidRPr="00C71087">
        <w:rPr>
          <w:rFonts w:eastAsia="Calibri"/>
        </w:rPr>
        <w:t xml:space="preserve"> a </w:t>
      </w:r>
      <w:proofErr w:type="spellStart"/>
      <w:r w:rsidR="00AF631F" w:rsidRPr="00C71087">
        <w:rPr>
          <w:rFonts w:eastAsia="Calibri"/>
        </w:rPr>
        <w:t>planului</w:t>
      </w:r>
      <w:proofErr w:type="spellEnd"/>
      <w:r w:rsidR="00AF631F" w:rsidRPr="00C71087">
        <w:rPr>
          <w:rFonts w:eastAsia="Calibri"/>
        </w:rPr>
        <w:t xml:space="preserve"> de </w:t>
      </w:r>
      <w:r w:rsidR="004C532F" w:rsidRPr="00C71087">
        <w:rPr>
          <w:rFonts w:eastAsia="Calibri"/>
        </w:rPr>
        <w:t xml:space="preserve"> </w:t>
      </w:r>
      <w:proofErr w:type="spellStart"/>
      <w:r w:rsidR="00AF631F" w:rsidRPr="00C71087">
        <w:rPr>
          <w:rFonts w:eastAsia="Calibri"/>
        </w:rPr>
        <w:t>restructurare</w:t>
      </w:r>
      <w:proofErr w:type="spellEnd"/>
      <w:r w:rsidR="00AF631F" w:rsidRPr="00C71087">
        <w:rPr>
          <w:rFonts w:eastAsia="Calibri"/>
        </w:rPr>
        <w:t xml:space="preserve"> </w:t>
      </w:r>
      <w:r w:rsidR="005A5AB9" w:rsidRPr="00C71087">
        <w:rPr>
          <w:rFonts w:eastAsia="Calibri"/>
        </w:rPr>
        <w:t xml:space="preserve">a </w:t>
      </w:r>
      <w:proofErr w:type="spellStart"/>
      <w:r w:rsidR="005A5AB9" w:rsidRPr="00C71087">
        <w:rPr>
          <w:rFonts w:eastAsia="Calibri"/>
        </w:rPr>
        <w:t>centrelor</w:t>
      </w:r>
      <w:proofErr w:type="spellEnd"/>
      <w:r w:rsidR="005A5AB9" w:rsidRPr="00C71087">
        <w:rPr>
          <w:rFonts w:eastAsia="Calibri"/>
        </w:rPr>
        <w:t xml:space="preserve"> </w:t>
      </w:r>
      <w:proofErr w:type="spellStart"/>
      <w:r w:rsidR="005A5AB9" w:rsidRPr="00C71087">
        <w:rPr>
          <w:rFonts w:eastAsia="Calibri"/>
        </w:rPr>
        <w:t>rezidenţiale</w:t>
      </w:r>
      <w:proofErr w:type="spellEnd"/>
      <w:r w:rsidR="005A5AB9" w:rsidRPr="00C71087">
        <w:rPr>
          <w:rFonts w:eastAsia="Calibri"/>
        </w:rPr>
        <w:t xml:space="preserve"> </w:t>
      </w:r>
      <w:proofErr w:type="spellStart"/>
      <w:r w:rsidR="005A5AB9" w:rsidRPr="00C71087">
        <w:rPr>
          <w:rFonts w:eastAsia="Calibri"/>
        </w:rPr>
        <w:t>pentru</w:t>
      </w:r>
      <w:proofErr w:type="spellEnd"/>
      <w:r w:rsidR="005A5AB9" w:rsidRPr="00C71087">
        <w:rPr>
          <w:rFonts w:eastAsia="Calibri"/>
        </w:rPr>
        <w:t xml:space="preserve"> </w:t>
      </w:r>
      <w:proofErr w:type="spellStart"/>
      <w:r w:rsidR="005A5AB9" w:rsidRPr="00C71087">
        <w:rPr>
          <w:rFonts w:eastAsia="Calibri"/>
        </w:rPr>
        <w:t>persoanele</w:t>
      </w:r>
      <w:proofErr w:type="spellEnd"/>
      <w:r w:rsidR="005A5AB9" w:rsidRPr="00C71087">
        <w:rPr>
          <w:rFonts w:eastAsia="Calibri"/>
        </w:rPr>
        <w:t xml:space="preserve"> </w:t>
      </w:r>
      <w:proofErr w:type="spellStart"/>
      <w:r w:rsidR="005A5AB9" w:rsidRPr="00C71087">
        <w:rPr>
          <w:rFonts w:eastAsia="Calibri"/>
        </w:rPr>
        <w:t>adulte</w:t>
      </w:r>
      <w:proofErr w:type="spellEnd"/>
      <w:r w:rsidR="005A5AB9" w:rsidRPr="00C71087">
        <w:rPr>
          <w:rFonts w:eastAsia="Calibri"/>
        </w:rPr>
        <w:t xml:space="preserve"> cu handicap ale </w:t>
      </w:r>
      <w:proofErr w:type="spellStart"/>
      <w:r w:rsidR="005A5AB9" w:rsidRPr="00C71087">
        <w:rPr>
          <w:rFonts w:eastAsia="Calibri"/>
        </w:rPr>
        <w:t>cărui</w:t>
      </w:r>
      <w:proofErr w:type="spellEnd"/>
      <w:r w:rsidR="005A5AB9" w:rsidRPr="00C71087">
        <w:rPr>
          <w:rFonts w:eastAsia="Calibri"/>
        </w:rPr>
        <w:t xml:space="preserve"> </w:t>
      </w:r>
      <w:proofErr w:type="spellStart"/>
      <w:r w:rsidR="005A5AB9" w:rsidRPr="00C71087">
        <w:rPr>
          <w:rFonts w:eastAsia="Calibri"/>
        </w:rPr>
        <w:t>activităţi</w:t>
      </w:r>
      <w:proofErr w:type="spellEnd"/>
      <w:r w:rsidR="005A5AB9" w:rsidRPr="00C71087">
        <w:rPr>
          <w:rFonts w:eastAsia="Calibri"/>
        </w:rPr>
        <w:t xml:space="preserve"> au </w:t>
      </w:r>
      <w:proofErr w:type="spellStart"/>
      <w:r w:rsidR="005A5AB9" w:rsidRPr="00C71087">
        <w:rPr>
          <w:rFonts w:eastAsia="Calibri"/>
        </w:rPr>
        <w:t>fost</w:t>
      </w:r>
      <w:proofErr w:type="spellEnd"/>
      <w:r w:rsidR="005A5AB9" w:rsidRPr="00C71087">
        <w:rPr>
          <w:rFonts w:eastAsia="Calibri"/>
        </w:rPr>
        <w:t xml:space="preserve"> </w:t>
      </w:r>
      <w:proofErr w:type="spellStart"/>
      <w:r w:rsidR="005A5AB9" w:rsidRPr="00C71087">
        <w:rPr>
          <w:rFonts w:eastAsia="Calibri"/>
        </w:rPr>
        <w:t>planificate</w:t>
      </w:r>
      <w:proofErr w:type="spellEnd"/>
      <w:r w:rsidR="005A5AB9" w:rsidRPr="00C71087">
        <w:rPr>
          <w:rFonts w:eastAsia="Calibri"/>
        </w:rPr>
        <w:t xml:space="preserve"> </w:t>
      </w:r>
      <w:proofErr w:type="spellStart"/>
      <w:r w:rsidR="005A5AB9" w:rsidRPr="00C71087">
        <w:rPr>
          <w:rFonts w:eastAsia="Calibri"/>
        </w:rPr>
        <w:t>până</w:t>
      </w:r>
      <w:proofErr w:type="spellEnd"/>
      <w:r w:rsidR="005A5AB9" w:rsidRPr="00C71087">
        <w:rPr>
          <w:rFonts w:eastAsia="Calibri"/>
        </w:rPr>
        <w:t xml:space="preserve"> la 31 </w:t>
      </w:r>
      <w:proofErr w:type="spellStart"/>
      <w:r w:rsidR="005A5AB9" w:rsidRPr="00C71087">
        <w:rPr>
          <w:rFonts w:eastAsia="Calibri"/>
        </w:rPr>
        <w:t>decembrie</w:t>
      </w:r>
      <w:proofErr w:type="spellEnd"/>
      <w:r w:rsidR="005A5AB9" w:rsidRPr="00C71087">
        <w:rPr>
          <w:rFonts w:eastAsia="Calibri"/>
        </w:rPr>
        <w:t xml:space="preserve"> 2021</w:t>
      </w:r>
    </w:p>
    <w:p w14:paraId="7E3ED83D" w14:textId="34248042" w:rsidR="005E6676" w:rsidRPr="00C71087" w:rsidRDefault="009C4A1C" w:rsidP="00C71087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C71087">
        <w:rPr>
          <w:rFonts w:eastAsia="Calibri"/>
        </w:rPr>
        <w:t>prevederile</w:t>
      </w:r>
      <w:proofErr w:type="spellEnd"/>
      <w:r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Ordonanț</w:t>
      </w:r>
      <w:r w:rsidRPr="00C71087">
        <w:rPr>
          <w:rFonts w:eastAsia="Calibri"/>
        </w:rPr>
        <w:t>ei</w:t>
      </w:r>
      <w:proofErr w:type="spellEnd"/>
      <w:r w:rsidR="00250D54" w:rsidRPr="00C71087">
        <w:rPr>
          <w:rFonts w:eastAsia="Calibri"/>
        </w:rPr>
        <w:t xml:space="preserve"> de </w:t>
      </w:r>
      <w:proofErr w:type="spellStart"/>
      <w:r w:rsidR="00250D54" w:rsidRPr="00C71087">
        <w:rPr>
          <w:rFonts w:eastAsia="Calibri"/>
        </w:rPr>
        <w:t>Urgență</w:t>
      </w:r>
      <w:proofErr w:type="spellEnd"/>
      <w:r w:rsidR="00250D54" w:rsidRPr="00C71087">
        <w:rPr>
          <w:rFonts w:eastAsia="Calibri"/>
        </w:rPr>
        <w:t xml:space="preserve"> a </w:t>
      </w:r>
      <w:proofErr w:type="spellStart"/>
      <w:r w:rsidR="00250D54" w:rsidRPr="00C71087">
        <w:rPr>
          <w:rFonts w:eastAsia="Calibri"/>
        </w:rPr>
        <w:t>Guvernului</w:t>
      </w:r>
      <w:proofErr w:type="spellEnd"/>
      <w:r w:rsidR="00250D54" w:rsidRPr="00C71087">
        <w:rPr>
          <w:rFonts w:eastAsia="Calibri"/>
        </w:rPr>
        <w:t xml:space="preserve"> nr.1</w:t>
      </w:r>
      <w:r w:rsidR="00E5668D" w:rsidRPr="00C71087">
        <w:rPr>
          <w:rFonts w:eastAsia="Calibri"/>
        </w:rPr>
        <w:t>1</w:t>
      </w:r>
      <w:r w:rsidR="00250D54" w:rsidRPr="00C71087">
        <w:rPr>
          <w:rFonts w:eastAsia="Calibri"/>
        </w:rPr>
        <w:t xml:space="preserve">4/2021  </w:t>
      </w:r>
      <w:proofErr w:type="spellStart"/>
      <w:r w:rsidR="00250D54" w:rsidRPr="00C71087">
        <w:rPr>
          <w:rFonts w:eastAsia="Calibri"/>
        </w:rPr>
        <w:t>pentru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modificarea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unor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acte</w:t>
      </w:r>
      <w:proofErr w:type="spellEnd"/>
      <w:r w:rsidR="00250D54" w:rsidRPr="00C71087">
        <w:rPr>
          <w:rFonts w:eastAsia="Calibri"/>
        </w:rPr>
        <w:t xml:space="preserve"> normative, precum </w:t>
      </w:r>
      <w:proofErr w:type="spellStart"/>
      <w:r w:rsidR="00250D54" w:rsidRPr="00C71087">
        <w:rPr>
          <w:rFonts w:eastAsia="Calibri"/>
        </w:rPr>
        <w:t>și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reglementarea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unor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măsuri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în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domeniul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protecției</w:t>
      </w:r>
      <w:proofErr w:type="spellEnd"/>
      <w:r w:rsidR="00250D54" w:rsidRPr="00C71087">
        <w:rPr>
          <w:rFonts w:eastAsia="Calibri"/>
        </w:rPr>
        <w:t xml:space="preserve">  </w:t>
      </w:r>
      <w:proofErr w:type="spellStart"/>
      <w:r w:rsidR="00250D54" w:rsidRPr="00C71087">
        <w:rPr>
          <w:rFonts w:eastAsia="Calibri"/>
        </w:rPr>
        <w:t>drepturilor</w:t>
      </w:r>
      <w:proofErr w:type="spellEnd"/>
      <w:r w:rsidR="00250D54" w:rsidRPr="00C71087">
        <w:rPr>
          <w:rFonts w:eastAsia="Calibri"/>
        </w:rPr>
        <w:t xml:space="preserve"> </w:t>
      </w:r>
      <w:proofErr w:type="spellStart"/>
      <w:r w:rsidR="00250D54" w:rsidRPr="00C71087">
        <w:rPr>
          <w:rFonts w:eastAsia="Calibri"/>
        </w:rPr>
        <w:t>persoanelor</w:t>
      </w:r>
      <w:proofErr w:type="spellEnd"/>
      <w:r w:rsidR="00250D54" w:rsidRPr="00C71087">
        <w:rPr>
          <w:rFonts w:eastAsia="Calibri"/>
        </w:rPr>
        <w:t xml:space="preserve"> cu </w:t>
      </w:r>
      <w:proofErr w:type="spellStart"/>
      <w:r w:rsidR="00250D54" w:rsidRPr="00C71087">
        <w:rPr>
          <w:rFonts w:eastAsia="Calibri"/>
        </w:rPr>
        <w:t>dizabilități</w:t>
      </w:r>
      <w:proofErr w:type="spellEnd"/>
      <w:r w:rsidRPr="00C71087">
        <w:rPr>
          <w:rFonts w:eastAsia="Calibri"/>
        </w:rPr>
        <w:t>,</w:t>
      </w:r>
      <w:r w:rsidR="00250D54" w:rsidRPr="00C71087">
        <w:rPr>
          <w:rFonts w:eastAsia="Calibri"/>
        </w:rPr>
        <w:t xml:space="preserve"> </w:t>
      </w:r>
    </w:p>
    <w:p w14:paraId="4BFA9CD0" w14:textId="77777777" w:rsidR="005E6676" w:rsidRPr="00AF4F5A" w:rsidRDefault="005E6676" w:rsidP="005E6676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</w:rPr>
      </w:pPr>
      <w:r>
        <w:t xml:space="preserve"> </w:t>
      </w:r>
      <w:proofErr w:type="spellStart"/>
      <w:r w:rsidRPr="001C62D2">
        <w:t>prevederile</w:t>
      </w:r>
      <w:proofErr w:type="spellEnd"/>
      <w:r w:rsidRPr="001C62D2">
        <w:t xml:space="preserve"> art.2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</w:t>
      </w:r>
      <w:proofErr w:type="spellStart"/>
      <w:r w:rsidRPr="001C62D2">
        <w:t>și</w:t>
      </w:r>
      <w:proofErr w:type="spellEnd"/>
      <w:r w:rsidRPr="001C62D2">
        <w:t xml:space="preserve"> art.3 </w:t>
      </w:r>
      <w:proofErr w:type="spellStart"/>
      <w:r w:rsidRPr="001C62D2">
        <w:t>alineatele</w:t>
      </w:r>
      <w:proofErr w:type="spellEnd"/>
      <w:r w:rsidRPr="001C62D2">
        <w:t xml:space="preserve"> (1) </w:t>
      </w:r>
      <w:proofErr w:type="spellStart"/>
      <w:r w:rsidRPr="001C62D2">
        <w:t>și</w:t>
      </w:r>
      <w:proofErr w:type="spellEnd"/>
      <w:r w:rsidRPr="001C62D2">
        <w:t xml:space="preserve"> (2) din</w:t>
      </w:r>
      <w:r w:rsidRPr="00AF4F5A">
        <w:rPr>
          <w:rFonts w:eastAsia="Calibri"/>
        </w:rPr>
        <w:t xml:space="preserve">  H.G.  nr. 867/2015 </w:t>
      </w:r>
      <w:proofErr w:type="spellStart"/>
      <w:r w:rsidRPr="00AF4F5A">
        <w:rPr>
          <w:rFonts w:eastAsia="Calibri"/>
        </w:rPr>
        <w:t>pentru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aprobarea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Nomenclatorului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serviciilor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sociale</w:t>
      </w:r>
      <w:proofErr w:type="spellEnd"/>
      <w:r w:rsidRPr="00AF4F5A">
        <w:rPr>
          <w:rFonts w:eastAsia="Calibri"/>
        </w:rPr>
        <w:t xml:space="preserve">, precum </w:t>
      </w:r>
      <w:proofErr w:type="spellStart"/>
      <w:r w:rsidRPr="00AF4F5A">
        <w:rPr>
          <w:rFonts w:eastAsia="Calibri"/>
        </w:rPr>
        <w:t>şi</w:t>
      </w:r>
      <w:proofErr w:type="spellEnd"/>
      <w:r w:rsidRPr="00AF4F5A">
        <w:rPr>
          <w:rFonts w:eastAsia="Calibri"/>
        </w:rPr>
        <w:t xml:space="preserve"> a </w:t>
      </w:r>
      <w:proofErr w:type="spellStart"/>
      <w:r w:rsidRPr="00AF4F5A">
        <w:rPr>
          <w:rFonts w:eastAsia="Calibri"/>
        </w:rPr>
        <w:t>regulamentelor-cadru</w:t>
      </w:r>
      <w:proofErr w:type="spellEnd"/>
      <w:r w:rsidRPr="00AF4F5A">
        <w:rPr>
          <w:rFonts w:eastAsia="Calibri"/>
        </w:rPr>
        <w:t xml:space="preserve"> de </w:t>
      </w:r>
      <w:proofErr w:type="spellStart"/>
      <w:r w:rsidRPr="00AF4F5A">
        <w:rPr>
          <w:rFonts w:eastAsia="Calibri"/>
        </w:rPr>
        <w:t>organizare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şi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funcţionare</w:t>
      </w:r>
      <w:proofErr w:type="spellEnd"/>
      <w:r w:rsidRPr="00AF4F5A">
        <w:rPr>
          <w:rFonts w:eastAsia="Calibri"/>
        </w:rPr>
        <w:t xml:space="preserve"> a </w:t>
      </w:r>
      <w:proofErr w:type="spellStart"/>
      <w:r w:rsidRPr="00AF4F5A">
        <w:rPr>
          <w:rFonts w:eastAsia="Calibri"/>
        </w:rPr>
        <w:t>serviciilor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sociale</w:t>
      </w:r>
      <w:proofErr w:type="spellEnd"/>
      <w:r w:rsidRPr="00AF4F5A">
        <w:rPr>
          <w:rFonts w:eastAsia="Calibri"/>
        </w:rPr>
        <w:t xml:space="preserve">, cu </w:t>
      </w:r>
      <w:proofErr w:type="spellStart"/>
      <w:r w:rsidRPr="00AF4F5A">
        <w:rPr>
          <w:rFonts w:eastAsia="Calibri"/>
        </w:rPr>
        <w:t>modificările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și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completările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ulterioare</w:t>
      </w:r>
      <w:proofErr w:type="spellEnd"/>
      <w:r w:rsidRPr="00AF4F5A">
        <w:rPr>
          <w:rFonts w:eastAsia="Calibri"/>
        </w:rPr>
        <w:t>;</w:t>
      </w:r>
    </w:p>
    <w:p w14:paraId="685EACC1" w14:textId="264DEC8C" w:rsidR="005E6676" w:rsidRPr="00AF4F5A" w:rsidRDefault="005E6676" w:rsidP="005E6676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lang w:val="ro-RO"/>
        </w:rPr>
      </w:pPr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prevederile</w:t>
      </w:r>
      <w:proofErr w:type="spellEnd"/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Anexei</w:t>
      </w:r>
      <w:proofErr w:type="spellEnd"/>
      <w:r w:rsidRPr="00AF4F5A">
        <w:rPr>
          <w:rFonts w:eastAsia="Calibri"/>
        </w:rPr>
        <w:t xml:space="preserve"> nr.1-</w:t>
      </w:r>
      <w:r w:rsidRPr="00AF4F5A">
        <w:rPr>
          <w:i/>
          <w:iCs/>
        </w:rPr>
        <w:t xml:space="preserve">Standarde </w:t>
      </w:r>
      <w:proofErr w:type="spellStart"/>
      <w:r w:rsidRPr="00AF4F5A">
        <w:rPr>
          <w:i/>
          <w:iCs/>
        </w:rPr>
        <w:t>specifice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minime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obligatorii</w:t>
      </w:r>
      <w:proofErr w:type="spellEnd"/>
      <w:r w:rsidRPr="00AF4F5A">
        <w:rPr>
          <w:i/>
          <w:iCs/>
        </w:rPr>
        <w:t xml:space="preserve"> de </w:t>
      </w:r>
      <w:proofErr w:type="spellStart"/>
      <w:r w:rsidRPr="00AF4F5A">
        <w:rPr>
          <w:i/>
          <w:iCs/>
        </w:rPr>
        <w:t>calitate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servicii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sociale</w:t>
      </w:r>
      <w:proofErr w:type="spellEnd"/>
      <w:r w:rsidRPr="00AF4F5A">
        <w:rPr>
          <w:i/>
          <w:iCs/>
        </w:rPr>
        <w:t xml:space="preserve"> cu </w:t>
      </w:r>
      <w:proofErr w:type="spellStart"/>
      <w:r w:rsidRPr="00AF4F5A">
        <w:rPr>
          <w:i/>
          <w:iCs/>
        </w:rPr>
        <w:t>cazare</w:t>
      </w:r>
      <w:proofErr w:type="spellEnd"/>
      <w:r w:rsidRPr="00AF4F5A">
        <w:rPr>
          <w:i/>
          <w:iCs/>
        </w:rPr>
        <w:t xml:space="preserve"> de tip </w:t>
      </w:r>
      <w:proofErr w:type="spellStart"/>
      <w:r w:rsidRPr="00AF4F5A">
        <w:rPr>
          <w:i/>
          <w:iCs/>
        </w:rPr>
        <w:t>Centru</w:t>
      </w:r>
      <w:proofErr w:type="spellEnd"/>
      <w:r w:rsidRPr="00AF4F5A">
        <w:rPr>
          <w:i/>
          <w:iCs/>
        </w:rPr>
        <w:t xml:space="preserve"> de </w:t>
      </w:r>
      <w:proofErr w:type="spellStart"/>
      <w:r w:rsidRPr="00AF4F5A">
        <w:rPr>
          <w:i/>
          <w:iCs/>
        </w:rPr>
        <w:t>abilitare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şi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reabilitare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persoane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adulte</w:t>
      </w:r>
      <w:proofErr w:type="spellEnd"/>
      <w:r w:rsidRPr="00AF4F5A">
        <w:rPr>
          <w:i/>
          <w:iCs/>
        </w:rPr>
        <w:t xml:space="preserve"> cu </w:t>
      </w:r>
      <w:proofErr w:type="spellStart"/>
      <w:r w:rsidRPr="00AF4F5A">
        <w:rPr>
          <w:i/>
          <w:iCs/>
        </w:rPr>
        <w:t>dizabilităţi</w:t>
      </w:r>
      <w:proofErr w:type="spellEnd"/>
      <w:r w:rsidRPr="00AF4F5A">
        <w:rPr>
          <w:i/>
          <w:iCs/>
        </w:rPr>
        <w:t xml:space="preserve">, </w:t>
      </w:r>
      <w:proofErr w:type="spellStart"/>
      <w:r w:rsidRPr="00AF4F5A">
        <w:rPr>
          <w:i/>
          <w:iCs/>
        </w:rPr>
        <w:t>Centru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viaţă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independentă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persoane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adulte</w:t>
      </w:r>
      <w:proofErr w:type="spellEnd"/>
      <w:r w:rsidRPr="00AF4F5A">
        <w:rPr>
          <w:i/>
          <w:iCs/>
        </w:rPr>
        <w:t xml:space="preserve"> cu </w:t>
      </w:r>
      <w:proofErr w:type="spellStart"/>
      <w:r w:rsidRPr="00AF4F5A">
        <w:rPr>
          <w:i/>
          <w:iCs/>
        </w:rPr>
        <w:t>dizabilităţi</w:t>
      </w:r>
      <w:proofErr w:type="spellEnd"/>
      <w:r w:rsidRPr="00AF4F5A">
        <w:rPr>
          <w:i/>
          <w:iCs/>
        </w:rPr>
        <w:t xml:space="preserve">, </w:t>
      </w:r>
      <w:proofErr w:type="spellStart"/>
      <w:r w:rsidRPr="00AF4F5A">
        <w:rPr>
          <w:i/>
          <w:iCs/>
        </w:rPr>
        <w:t>Centru</w:t>
      </w:r>
      <w:proofErr w:type="spellEnd"/>
      <w:r w:rsidRPr="00AF4F5A">
        <w:rPr>
          <w:i/>
          <w:iCs/>
        </w:rPr>
        <w:t xml:space="preserve"> de </w:t>
      </w:r>
      <w:proofErr w:type="spellStart"/>
      <w:r w:rsidRPr="00AF4F5A">
        <w:rPr>
          <w:i/>
          <w:iCs/>
        </w:rPr>
        <w:t>îngrijire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şi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asistenţă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pentru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persoane</w:t>
      </w:r>
      <w:proofErr w:type="spellEnd"/>
      <w:r w:rsidRPr="00AF4F5A">
        <w:rPr>
          <w:i/>
          <w:iCs/>
        </w:rPr>
        <w:t xml:space="preserve"> </w:t>
      </w:r>
      <w:proofErr w:type="spellStart"/>
      <w:r w:rsidRPr="00AF4F5A">
        <w:rPr>
          <w:i/>
          <w:iCs/>
        </w:rPr>
        <w:t>adulte</w:t>
      </w:r>
      <w:proofErr w:type="spellEnd"/>
      <w:r w:rsidRPr="00AF4F5A">
        <w:rPr>
          <w:i/>
          <w:iCs/>
        </w:rPr>
        <w:t xml:space="preserve"> cu </w:t>
      </w:r>
      <w:proofErr w:type="spellStart"/>
      <w:r w:rsidRPr="00AF4F5A">
        <w:rPr>
          <w:i/>
          <w:iCs/>
        </w:rPr>
        <w:t>dizabilităţi</w:t>
      </w:r>
      <w:proofErr w:type="spellEnd"/>
      <w:r w:rsidRPr="00AF4F5A">
        <w:rPr>
          <w:i/>
          <w:iCs/>
        </w:rPr>
        <w:t xml:space="preserve"> -</w:t>
      </w:r>
      <w:r w:rsidRPr="00AF4F5A">
        <w:rPr>
          <w:rFonts w:eastAsia="Calibri"/>
        </w:rPr>
        <w:t xml:space="preserve"> la </w:t>
      </w:r>
      <w:proofErr w:type="spellStart"/>
      <w:r w:rsidRPr="00AF4F5A">
        <w:rPr>
          <w:rFonts w:eastAsia="Calibri"/>
        </w:rPr>
        <w:t>Ordinul</w:t>
      </w:r>
      <w:proofErr w:type="spellEnd"/>
      <w:r w:rsidRPr="00AF4F5A">
        <w:rPr>
          <w:rFonts w:eastAsia="Calibri"/>
        </w:rPr>
        <w:t xml:space="preserve">  MMJS nr. 82/2019</w:t>
      </w:r>
      <w:r w:rsidR="009C4A1C">
        <w:rPr>
          <w:rFonts w:eastAsia="Calibri"/>
          <w:lang w:val="ro-RO"/>
        </w:rPr>
        <w:t>,</w:t>
      </w:r>
    </w:p>
    <w:p w14:paraId="1316561C" w14:textId="77777777" w:rsidR="005E6676" w:rsidRPr="00AF4F5A" w:rsidRDefault="005E6676" w:rsidP="005E6676">
      <w:pPr>
        <w:pStyle w:val="ListParagraph"/>
        <w:numPr>
          <w:ilvl w:val="0"/>
          <w:numId w:val="9"/>
        </w:numPr>
        <w:jc w:val="both"/>
        <w:rPr>
          <w:lang w:val="ro-RO"/>
        </w:rPr>
      </w:pPr>
      <w:r w:rsidRPr="00AF4F5A">
        <w:rPr>
          <w:rFonts w:eastAsia="Calibri"/>
        </w:rPr>
        <w:t xml:space="preserve"> </w:t>
      </w:r>
      <w:proofErr w:type="spellStart"/>
      <w:r w:rsidRPr="00AF4F5A">
        <w:rPr>
          <w:rFonts w:eastAsia="Calibri"/>
        </w:rPr>
        <w:t>prevederile</w:t>
      </w:r>
      <w:proofErr w:type="spellEnd"/>
      <w:r w:rsidRPr="00AF4F5A">
        <w:rPr>
          <w:rFonts w:eastAsia="Calibri"/>
        </w:rPr>
        <w:t xml:space="preserve"> </w:t>
      </w:r>
      <w:r w:rsidRPr="00AF4F5A">
        <w:rPr>
          <w:lang w:val="ro-RO"/>
        </w:rPr>
        <w:t xml:space="preserve">art.10 </w:t>
      </w:r>
      <w:proofErr w:type="spellStart"/>
      <w:r w:rsidRPr="00AF4F5A">
        <w:rPr>
          <w:lang w:val="ro-RO"/>
        </w:rPr>
        <w:t>lit.c</w:t>
      </w:r>
      <w:proofErr w:type="spellEnd"/>
      <w:r w:rsidRPr="00AF4F5A">
        <w:rPr>
          <w:lang w:val="ro-RO"/>
        </w:rPr>
        <w:t>) pct.2 din</w:t>
      </w:r>
      <w:r>
        <w:rPr>
          <w:lang w:val="ro-RO"/>
        </w:rPr>
        <w:t xml:space="preserve"> Anexa nr.1 -</w:t>
      </w:r>
      <w:r w:rsidRPr="00AF4F5A">
        <w:rPr>
          <w:lang w:val="ro-RO"/>
        </w:rPr>
        <w:t xml:space="preserve"> </w:t>
      </w:r>
      <w:r w:rsidRPr="00AF4F5A">
        <w:rPr>
          <w:i/>
          <w:iCs/>
          <w:lang w:val="ro-RO"/>
        </w:rPr>
        <w:t xml:space="preserve">Regulamentul-cadru de organizare </w:t>
      </w:r>
      <w:proofErr w:type="spellStart"/>
      <w:r w:rsidRPr="00AF4F5A">
        <w:rPr>
          <w:i/>
          <w:iCs/>
          <w:lang w:val="ro-RO"/>
        </w:rPr>
        <w:t>şi</w:t>
      </w:r>
      <w:proofErr w:type="spellEnd"/>
      <w:r w:rsidRPr="00AF4F5A">
        <w:rPr>
          <w:i/>
          <w:iCs/>
          <w:lang w:val="ro-RO"/>
        </w:rPr>
        <w:t xml:space="preserve"> </w:t>
      </w:r>
      <w:proofErr w:type="spellStart"/>
      <w:r w:rsidRPr="00AF4F5A">
        <w:rPr>
          <w:i/>
          <w:iCs/>
          <w:lang w:val="ro-RO"/>
        </w:rPr>
        <w:t>funcţionare</w:t>
      </w:r>
      <w:proofErr w:type="spellEnd"/>
      <w:r w:rsidRPr="00AF4F5A">
        <w:rPr>
          <w:i/>
          <w:iCs/>
          <w:lang w:val="ro-RO"/>
        </w:rPr>
        <w:t xml:space="preserve"> al </w:t>
      </w:r>
      <w:proofErr w:type="spellStart"/>
      <w:r w:rsidRPr="00AF4F5A">
        <w:rPr>
          <w:i/>
          <w:iCs/>
          <w:lang w:val="ro-RO"/>
        </w:rPr>
        <w:t>Direcţiei</w:t>
      </w:r>
      <w:proofErr w:type="spellEnd"/>
      <w:r w:rsidRPr="00AF4F5A">
        <w:rPr>
          <w:i/>
          <w:iCs/>
          <w:lang w:val="ro-RO"/>
        </w:rPr>
        <w:t xml:space="preserve"> generale de </w:t>
      </w:r>
      <w:proofErr w:type="spellStart"/>
      <w:r w:rsidRPr="00AF4F5A">
        <w:rPr>
          <w:i/>
          <w:iCs/>
          <w:lang w:val="ro-RO"/>
        </w:rPr>
        <w:t>asistenţă</w:t>
      </w:r>
      <w:proofErr w:type="spellEnd"/>
      <w:r w:rsidRPr="00AF4F5A">
        <w:rPr>
          <w:i/>
          <w:iCs/>
          <w:lang w:val="ro-RO"/>
        </w:rPr>
        <w:t xml:space="preserve"> socială </w:t>
      </w:r>
      <w:proofErr w:type="spellStart"/>
      <w:r w:rsidRPr="00AF4F5A">
        <w:rPr>
          <w:i/>
          <w:iCs/>
          <w:lang w:val="ro-RO"/>
        </w:rPr>
        <w:t>şi</w:t>
      </w:r>
      <w:proofErr w:type="spellEnd"/>
      <w:r w:rsidRPr="00AF4F5A">
        <w:rPr>
          <w:i/>
          <w:iCs/>
          <w:lang w:val="ro-RO"/>
        </w:rPr>
        <w:t xml:space="preserve"> </w:t>
      </w:r>
      <w:proofErr w:type="spellStart"/>
      <w:r w:rsidRPr="00AF4F5A">
        <w:rPr>
          <w:i/>
          <w:iCs/>
          <w:lang w:val="ro-RO"/>
        </w:rPr>
        <w:t>protecţia</w:t>
      </w:r>
      <w:proofErr w:type="spellEnd"/>
      <w:r w:rsidRPr="00AF4F5A">
        <w:rPr>
          <w:i/>
          <w:iCs/>
          <w:lang w:val="ro-RO"/>
        </w:rPr>
        <w:t xml:space="preserve"> copilului</w:t>
      </w:r>
      <w:r w:rsidRPr="00AF4F5A">
        <w:rPr>
          <w:lang w:val="ro-RO"/>
        </w:rPr>
        <w:t>, aprobat prin H.G. nr.797/2017, cu modificările și completările ulterioare;</w:t>
      </w:r>
    </w:p>
    <w:p w14:paraId="5AF23C86" w14:textId="103E1EEC" w:rsidR="005E6676" w:rsidRPr="00045A96" w:rsidRDefault="005E6676" w:rsidP="005E6676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prevederile</w:t>
      </w:r>
      <w:proofErr w:type="spellEnd"/>
      <w:r w:rsidRPr="00045A96">
        <w:rPr>
          <w:rFonts w:eastAsiaTheme="minorHAnsi"/>
        </w:rPr>
        <w:t xml:space="preserve"> </w:t>
      </w:r>
      <w:r w:rsidRPr="00045A96">
        <w:rPr>
          <w:lang w:val="ro-RO"/>
        </w:rPr>
        <w:t xml:space="preserve">art.39 </w:t>
      </w:r>
      <w:proofErr w:type="spellStart"/>
      <w:r w:rsidRPr="00045A96">
        <w:rPr>
          <w:lang w:val="ro-RO"/>
        </w:rPr>
        <w:t>lit.b</w:t>
      </w:r>
      <w:proofErr w:type="spellEnd"/>
      <w:r w:rsidRPr="00045A96">
        <w:rPr>
          <w:lang w:val="ro-RO"/>
        </w:rPr>
        <w:t>), art.</w:t>
      </w:r>
      <w:r w:rsidR="005B432D">
        <w:rPr>
          <w:lang w:val="ro-RO"/>
        </w:rPr>
        <w:t>112</w:t>
      </w:r>
      <w:r w:rsidR="00175DED">
        <w:rPr>
          <w:lang w:val="ro-RO"/>
        </w:rPr>
        <w:t xml:space="preserve"> alin (3)</w:t>
      </w:r>
      <w:r w:rsidR="005B432D">
        <w:rPr>
          <w:lang w:val="ro-RO"/>
        </w:rPr>
        <w:t xml:space="preserve"> </w:t>
      </w:r>
      <w:proofErr w:type="spellStart"/>
      <w:r w:rsidR="005B432D">
        <w:rPr>
          <w:lang w:val="ro-RO"/>
        </w:rPr>
        <w:t>lit</w:t>
      </w:r>
      <w:proofErr w:type="spellEnd"/>
      <w:r w:rsidR="005B432D">
        <w:rPr>
          <w:lang w:val="ro-RO"/>
        </w:rPr>
        <w:t xml:space="preserve"> g)</w:t>
      </w:r>
      <w:r w:rsidRPr="00045A96">
        <w:rPr>
          <w:lang w:val="ro-RO"/>
        </w:rPr>
        <w:t xml:space="preserve"> și ale art.119 alin.(1) din </w:t>
      </w:r>
      <w:proofErr w:type="spellStart"/>
      <w:r w:rsidRPr="00045A96">
        <w:rPr>
          <w:rFonts w:eastAsiaTheme="minorHAnsi"/>
        </w:rPr>
        <w:t>Legea</w:t>
      </w:r>
      <w:proofErr w:type="spellEnd"/>
      <w:r w:rsidRPr="00045A96">
        <w:rPr>
          <w:rFonts w:eastAsiaTheme="minorHAnsi"/>
        </w:rPr>
        <w:t xml:space="preserve"> nr. 292/2011 a </w:t>
      </w:r>
      <w:proofErr w:type="spellStart"/>
      <w:r w:rsidRPr="00045A96">
        <w:rPr>
          <w:rFonts w:eastAsiaTheme="minorHAnsi"/>
        </w:rPr>
        <w:t>asistenţei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sociale</w:t>
      </w:r>
      <w:proofErr w:type="spellEnd"/>
      <w:r w:rsidRPr="00045A96">
        <w:rPr>
          <w:rFonts w:eastAsiaTheme="minorHAnsi"/>
        </w:rPr>
        <w:t xml:space="preserve">, cu </w:t>
      </w:r>
      <w:proofErr w:type="spellStart"/>
      <w:r w:rsidRPr="00045A96">
        <w:rPr>
          <w:rFonts w:eastAsiaTheme="minorHAnsi"/>
        </w:rPr>
        <w:t>modificările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și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completările</w:t>
      </w:r>
      <w:proofErr w:type="spellEnd"/>
      <w:r w:rsidRPr="00045A96">
        <w:rPr>
          <w:rFonts w:eastAsiaTheme="minorHAnsi"/>
        </w:rPr>
        <w:t xml:space="preserve"> </w:t>
      </w:r>
      <w:proofErr w:type="spellStart"/>
      <w:r w:rsidRPr="00045A96">
        <w:rPr>
          <w:rFonts w:eastAsiaTheme="minorHAnsi"/>
        </w:rPr>
        <w:t>ulterioare</w:t>
      </w:r>
      <w:proofErr w:type="spellEnd"/>
      <w:r w:rsidRPr="00045A96">
        <w:rPr>
          <w:rFonts w:eastAsiaTheme="minorHAnsi"/>
        </w:rPr>
        <w:t>;</w:t>
      </w:r>
    </w:p>
    <w:p w14:paraId="0ECFFDCF" w14:textId="2F1D8664" w:rsidR="003E413A" w:rsidRPr="00C41F31" w:rsidRDefault="005E6676" w:rsidP="00C41F31">
      <w:pPr>
        <w:pStyle w:val="ListParagraph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Theme="minorHAnsi"/>
        </w:rPr>
      </w:pPr>
      <w:proofErr w:type="spellStart"/>
      <w:r w:rsidRPr="00832D34">
        <w:rPr>
          <w:rFonts w:eastAsiaTheme="minorHAnsi"/>
        </w:rPr>
        <w:t>prevederile</w:t>
      </w:r>
      <w:proofErr w:type="spellEnd"/>
      <w:r w:rsidRPr="00832D34">
        <w:rPr>
          <w:rFonts w:eastAsiaTheme="minorHAnsi"/>
        </w:rPr>
        <w:t xml:space="preserve"> art. 173 </w:t>
      </w:r>
      <w:proofErr w:type="spellStart"/>
      <w:r w:rsidRPr="00832D34">
        <w:rPr>
          <w:rFonts w:eastAsiaTheme="minorHAnsi"/>
        </w:rPr>
        <w:t>alin</w:t>
      </w:r>
      <w:proofErr w:type="spellEnd"/>
      <w:r w:rsidRPr="00832D34">
        <w:rPr>
          <w:rFonts w:eastAsiaTheme="minorHAnsi"/>
        </w:rPr>
        <w:t>.</w:t>
      </w:r>
      <w:r>
        <w:rPr>
          <w:rFonts w:eastAsiaTheme="minorHAnsi"/>
        </w:rPr>
        <w:t>(</w:t>
      </w:r>
      <w:r w:rsidRPr="00832D34">
        <w:rPr>
          <w:rFonts w:eastAsiaTheme="minorHAnsi"/>
        </w:rPr>
        <w:t>1</w:t>
      </w:r>
      <w:r>
        <w:rPr>
          <w:rFonts w:eastAsiaTheme="minorHAnsi"/>
        </w:rPr>
        <w:t>)</w:t>
      </w:r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lit.a</w:t>
      </w:r>
      <w:proofErr w:type="spellEnd"/>
      <w:r w:rsidRPr="00832D34">
        <w:rPr>
          <w:rFonts w:eastAsiaTheme="minorHAnsi"/>
        </w:rPr>
        <w:t xml:space="preserve">)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d), alin.2 </w:t>
      </w:r>
      <w:proofErr w:type="spellStart"/>
      <w:r w:rsidRPr="00832D34">
        <w:rPr>
          <w:rFonts w:eastAsiaTheme="minorHAnsi"/>
        </w:rPr>
        <w:t>lit.b</w:t>
      </w:r>
      <w:proofErr w:type="spellEnd"/>
      <w:r w:rsidRPr="00832D34">
        <w:rPr>
          <w:rFonts w:eastAsiaTheme="minorHAnsi"/>
        </w:rPr>
        <w:t xml:space="preserve">)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c)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alin.5 </w:t>
      </w:r>
      <w:proofErr w:type="spellStart"/>
      <w:r w:rsidRPr="00832D34">
        <w:rPr>
          <w:rFonts w:eastAsiaTheme="minorHAnsi"/>
        </w:rPr>
        <w:t>lit.b</w:t>
      </w:r>
      <w:proofErr w:type="spellEnd"/>
      <w:r w:rsidRPr="00832D34">
        <w:rPr>
          <w:rFonts w:eastAsiaTheme="minorHAnsi"/>
        </w:rPr>
        <w:t>) din O</w:t>
      </w:r>
      <w:r>
        <w:rPr>
          <w:rFonts w:eastAsiaTheme="minorHAnsi"/>
        </w:rPr>
        <w:t>.</w:t>
      </w:r>
      <w:r w:rsidRPr="00832D34">
        <w:rPr>
          <w:rFonts w:eastAsiaTheme="minorHAnsi"/>
        </w:rPr>
        <w:t>U</w:t>
      </w:r>
      <w:r>
        <w:rPr>
          <w:rFonts w:eastAsiaTheme="minorHAnsi"/>
        </w:rPr>
        <w:t>.</w:t>
      </w:r>
      <w:r w:rsidRPr="00832D34">
        <w:rPr>
          <w:rFonts w:eastAsiaTheme="minorHAnsi"/>
        </w:rPr>
        <w:t>G</w:t>
      </w:r>
      <w:r>
        <w:rPr>
          <w:rFonts w:eastAsiaTheme="minorHAnsi"/>
        </w:rPr>
        <w:t xml:space="preserve">. </w:t>
      </w:r>
      <w:r w:rsidRPr="00832D34">
        <w:rPr>
          <w:rFonts w:eastAsiaTheme="minorHAnsi"/>
        </w:rPr>
        <w:t xml:space="preserve"> nr. 57/2019 </w:t>
      </w:r>
      <w:proofErr w:type="spellStart"/>
      <w:r w:rsidRPr="00832D34">
        <w:rPr>
          <w:rFonts w:eastAsiaTheme="minorHAnsi"/>
        </w:rPr>
        <w:t>privind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Codul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administrativ</w:t>
      </w:r>
      <w:proofErr w:type="spellEnd"/>
      <w:r w:rsidRPr="00832D34">
        <w:rPr>
          <w:rFonts w:eastAsiaTheme="minorHAnsi"/>
        </w:rPr>
        <w:t xml:space="preserve">, cu </w:t>
      </w:r>
      <w:proofErr w:type="spellStart"/>
      <w:r w:rsidRPr="00832D34">
        <w:rPr>
          <w:rFonts w:eastAsiaTheme="minorHAnsi"/>
        </w:rPr>
        <w:t>modificările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și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completările</w:t>
      </w:r>
      <w:proofErr w:type="spellEnd"/>
      <w:r w:rsidRPr="00832D34">
        <w:rPr>
          <w:rFonts w:eastAsiaTheme="minorHAnsi"/>
        </w:rPr>
        <w:t xml:space="preserve"> </w:t>
      </w:r>
      <w:proofErr w:type="spellStart"/>
      <w:r w:rsidRPr="00832D34">
        <w:rPr>
          <w:rFonts w:eastAsiaTheme="minorHAnsi"/>
        </w:rPr>
        <w:t>ulterioare</w:t>
      </w:r>
      <w:proofErr w:type="spellEnd"/>
      <w:r w:rsidRPr="00832D34">
        <w:rPr>
          <w:rFonts w:eastAsiaTheme="minorHAnsi"/>
        </w:rPr>
        <w:t>,</w:t>
      </w:r>
      <w:bookmarkEnd w:id="7"/>
    </w:p>
    <w:p w14:paraId="69C577A3" w14:textId="77777777" w:rsidR="003E413A" w:rsidRDefault="003E413A" w:rsidP="00225F17">
      <w:pPr>
        <w:autoSpaceDE w:val="0"/>
        <w:autoSpaceDN w:val="0"/>
        <w:adjustRightInd w:val="0"/>
        <w:ind w:firstLine="720"/>
        <w:jc w:val="both"/>
        <w:rPr>
          <w:szCs w:val="24"/>
          <w:lang w:val="ro-RO"/>
        </w:rPr>
      </w:pPr>
    </w:p>
    <w:p w14:paraId="120FD7F6" w14:textId="181659B5" w:rsidR="004207F1" w:rsidRPr="00DA2BAD" w:rsidRDefault="00DA2BAD" w:rsidP="00225F17">
      <w:pPr>
        <w:autoSpaceDE w:val="0"/>
        <w:autoSpaceDN w:val="0"/>
        <w:adjustRightInd w:val="0"/>
        <w:ind w:firstLine="720"/>
        <w:jc w:val="both"/>
        <w:rPr>
          <w:rFonts w:eastAsiaTheme="minorHAnsi"/>
          <w:szCs w:val="24"/>
        </w:rPr>
      </w:pPr>
      <w:r>
        <w:rPr>
          <w:szCs w:val="24"/>
          <w:lang w:val="ro-RO"/>
        </w:rPr>
        <w:t>î</w:t>
      </w:r>
      <w:r w:rsidR="004207F1" w:rsidRPr="00DA2BAD">
        <w:rPr>
          <w:szCs w:val="24"/>
          <w:lang w:val="ro-RO"/>
        </w:rPr>
        <w:t>n temeiul prevederilor art. 182 alin. (1) și ale art.196 alin.(1) lit.a) din O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U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>G</w:t>
      </w:r>
      <w:r w:rsidR="00D857C8">
        <w:rPr>
          <w:szCs w:val="24"/>
          <w:lang w:val="ro-RO"/>
        </w:rPr>
        <w:t>.</w:t>
      </w:r>
      <w:r w:rsidR="004207F1" w:rsidRPr="00DA2BAD">
        <w:rPr>
          <w:szCs w:val="24"/>
          <w:lang w:val="ro-RO"/>
        </w:rPr>
        <w:t xml:space="preserve"> nr. 57/2019 privind Codul administrativ, cu modificările și completările ulterioare, </w:t>
      </w:r>
    </w:p>
    <w:p w14:paraId="38ED964A" w14:textId="578B9F6D" w:rsidR="007F4EF1" w:rsidRDefault="0022677D" w:rsidP="00B468F4">
      <w:pPr>
        <w:pStyle w:val="ListParagraph"/>
        <w:autoSpaceDE w:val="0"/>
        <w:autoSpaceDN w:val="0"/>
        <w:adjustRightInd w:val="0"/>
        <w:ind w:left="1080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</w:t>
      </w:r>
    </w:p>
    <w:p w14:paraId="226FF210" w14:textId="77777777" w:rsidR="003E413A" w:rsidRPr="009631D1" w:rsidRDefault="003E413A" w:rsidP="00B468F4">
      <w:pPr>
        <w:pStyle w:val="ListParagraph"/>
        <w:autoSpaceDE w:val="0"/>
        <w:autoSpaceDN w:val="0"/>
        <w:adjustRightInd w:val="0"/>
        <w:ind w:left="1080"/>
        <w:rPr>
          <w:lang w:val="ro-RO"/>
        </w:rPr>
      </w:pPr>
    </w:p>
    <w:p w14:paraId="6A9D55C8" w14:textId="77777777" w:rsidR="00680934" w:rsidRDefault="00680934" w:rsidP="00680934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HOTĂRĂŞTE :</w:t>
      </w:r>
    </w:p>
    <w:p w14:paraId="30F0C0D5" w14:textId="3BA62502" w:rsidR="00680934" w:rsidRDefault="00680934" w:rsidP="00680934">
      <w:pPr>
        <w:jc w:val="both"/>
        <w:rPr>
          <w:lang w:val="ro-RO"/>
        </w:rPr>
      </w:pPr>
    </w:p>
    <w:p w14:paraId="6FE6855B" w14:textId="77777777" w:rsidR="003E413A" w:rsidRDefault="003E413A" w:rsidP="00680934">
      <w:pPr>
        <w:jc w:val="both"/>
        <w:rPr>
          <w:lang w:val="ro-RO"/>
        </w:rPr>
      </w:pPr>
    </w:p>
    <w:p w14:paraId="22858F88" w14:textId="72391093" w:rsidR="004207F1" w:rsidRPr="00225F17" w:rsidRDefault="00225F17" w:rsidP="00225F17">
      <w:pPr>
        <w:pStyle w:val="ListParagraph"/>
        <w:ind w:left="0"/>
        <w:jc w:val="both"/>
        <w:rPr>
          <w:bCs/>
        </w:rPr>
      </w:pPr>
      <w:r>
        <w:rPr>
          <w:b/>
          <w:bCs/>
          <w:lang w:val="ro-RO"/>
        </w:rPr>
        <w:t xml:space="preserve">            </w:t>
      </w:r>
      <w:r w:rsidR="00680934">
        <w:rPr>
          <w:b/>
          <w:bCs/>
          <w:lang w:val="ro-RO"/>
        </w:rPr>
        <w:t>Art.1</w:t>
      </w:r>
      <w:r w:rsidR="003C5913">
        <w:rPr>
          <w:b/>
          <w:bCs/>
          <w:lang w:val="ro-RO"/>
        </w:rPr>
        <w:t xml:space="preserve"> </w:t>
      </w:r>
      <w:r w:rsidR="007F4A87" w:rsidRPr="00177D2D">
        <w:rPr>
          <w:b/>
          <w:bCs/>
          <w:lang w:val="ro-RO"/>
        </w:rPr>
        <w:t>(1)</w:t>
      </w:r>
      <w:r w:rsidR="00680934" w:rsidRPr="00225F17">
        <w:rPr>
          <w:lang w:val="ro-RO"/>
        </w:rPr>
        <w:t xml:space="preserve"> Se </w:t>
      </w:r>
      <w:r w:rsidR="00652EDC" w:rsidRPr="00225F17">
        <w:rPr>
          <w:lang w:val="ro-RO"/>
        </w:rPr>
        <w:t>aprobă</w:t>
      </w:r>
      <w:r w:rsidR="00652EDC" w:rsidRPr="00225F17">
        <w:t xml:space="preserve"> </w:t>
      </w:r>
      <w:proofErr w:type="spellStart"/>
      <w:r w:rsidR="007F4A87" w:rsidRPr="00225F17">
        <w:t>înfiinţarea</w:t>
      </w:r>
      <w:proofErr w:type="spellEnd"/>
      <w:r w:rsidR="007F4A87" w:rsidRPr="00225F17">
        <w:t xml:space="preserve"> </w:t>
      </w:r>
      <w:proofErr w:type="spellStart"/>
      <w:r w:rsidR="004207F1" w:rsidRPr="00225F17">
        <w:t>Centrului</w:t>
      </w:r>
      <w:proofErr w:type="spellEnd"/>
      <w:r w:rsidR="004207F1" w:rsidRPr="00225F17">
        <w:t xml:space="preserve"> </w:t>
      </w:r>
      <w:r w:rsidR="00D67D16" w:rsidRPr="00225F17">
        <w:t xml:space="preserve">de </w:t>
      </w:r>
      <w:r w:rsidR="002F109B">
        <w:rPr>
          <w:lang w:val="ro-RO"/>
        </w:rPr>
        <w:t>Î</w:t>
      </w:r>
      <w:r w:rsidR="00D67D16" w:rsidRPr="00225F17">
        <w:rPr>
          <w:lang w:val="ro-RO"/>
        </w:rPr>
        <w:t xml:space="preserve">ngrijire și </w:t>
      </w:r>
      <w:r w:rsidR="002F109B">
        <w:rPr>
          <w:lang w:val="ro-RO"/>
        </w:rPr>
        <w:t>A</w:t>
      </w:r>
      <w:r w:rsidR="00D67D16" w:rsidRPr="00225F17">
        <w:rPr>
          <w:lang w:val="ro-RO"/>
        </w:rPr>
        <w:t xml:space="preserve">sistență pentru persoane adulte </w:t>
      </w:r>
      <w:r w:rsidR="00D67D16" w:rsidRPr="00225F17">
        <w:t xml:space="preserve">cu </w:t>
      </w:r>
      <w:proofErr w:type="spellStart"/>
      <w:r w:rsidR="00D67D16" w:rsidRPr="00225F17">
        <w:t>dizabilități</w:t>
      </w:r>
      <w:proofErr w:type="spellEnd"/>
      <w:r>
        <w:t xml:space="preserve"> ,,</w:t>
      </w:r>
      <w:proofErr w:type="spellStart"/>
      <w:r w:rsidR="00A67D77">
        <w:rPr>
          <w:i/>
          <w:iCs/>
        </w:rPr>
        <w:t>Alexandru</w:t>
      </w:r>
      <w:r w:rsidR="00D67D16" w:rsidRPr="00225F17">
        <w:rPr>
          <w:i/>
          <w:iCs/>
        </w:rPr>
        <w:t>”</w:t>
      </w:r>
      <w:r w:rsidR="00A67D77">
        <w:rPr>
          <w:i/>
          <w:iCs/>
        </w:rPr>
        <w:t>Carei</w:t>
      </w:r>
      <w:proofErr w:type="spellEnd"/>
      <w:r w:rsidR="00D67D16" w:rsidRPr="00225F17">
        <w:rPr>
          <w:i/>
          <w:iCs/>
        </w:rPr>
        <w:t>,</w:t>
      </w:r>
      <w:r w:rsidR="00D67D16" w:rsidRPr="00225F17">
        <w:t xml:space="preserve"> ca </w:t>
      </w:r>
      <w:proofErr w:type="spellStart"/>
      <w:r w:rsidR="00D67D16" w:rsidRPr="00225F17">
        <w:t>serviciu</w:t>
      </w:r>
      <w:proofErr w:type="spellEnd"/>
      <w:r w:rsidR="00D67D16" w:rsidRPr="00225F17">
        <w:t xml:space="preserve"> social  </w:t>
      </w:r>
      <w:proofErr w:type="spellStart"/>
      <w:r w:rsidR="00D67D16" w:rsidRPr="00225F17">
        <w:t>rezidențial</w:t>
      </w:r>
      <w:proofErr w:type="spellEnd"/>
      <w:r w:rsidR="00D67D16" w:rsidRPr="00225F17">
        <w:t xml:space="preserve">, </w:t>
      </w:r>
      <w:proofErr w:type="spellStart"/>
      <w:r w:rsidR="00D67D16" w:rsidRPr="00225F17">
        <w:t>fără</w:t>
      </w:r>
      <w:proofErr w:type="spellEnd"/>
      <w:r w:rsidR="00D67D16" w:rsidRPr="00225F17">
        <w:t xml:space="preserve"> </w:t>
      </w:r>
      <w:proofErr w:type="spellStart"/>
      <w:r w:rsidR="00D67D16" w:rsidRPr="00225F17">
        <w:t>personalitate</w:t>
      </w:r>
      <w:proofErr w:type="spellEnd"/>
      <w:r w:rsidR="00D67D16" w:rsidRPr="00225F17">
        <w:t xml:space="preserve"> </w:t>
      </w:r>
      <w:proofErr w:type="spellStart"/>
      <w:r w:rsidR="00D67D16" w:rsidRPr="00225F17">
        <w:t>juridică</w:t>
      </w:r>
      <w:proofErr w:type="spellEnd"/>
      <w:r w:rsidR="00D67D16" w:rsidRPr="00225F17">
        <w:t xml:space="preserve">, </w:t>
      </w:r>
      <w:proofErr w:type="spellStart"/>
      <w:r w:rsidR="00D67D16" w:rsidRPr="00225F17">
        <w:t>în</w:t>
      </w:r>
      <w:proofErr w:type="spellEnd"/>
      <w:r w:rsidR="00D67D16" w:rsidRPr="00225F17">
        <w:t xml:space="preserve"> </w:t>
      </w:r>
      <w:proofErr w:type="spellStart"/>
      <w:r w:rsidR="00D67D16" w:rsidRPr="00225F17">
        <w:t>structura</w:t>
      </w:r>
      <w:proofErr w:type="spellEnd"/>
      <w:r w:rsidR="00D67D16" w:rsidRPr="00225F17">
        <w:t xml:space="preserve"> </w:t>
      </w:r>
      <w:proofErr w:type="spellStart"/>
      <w:r w:rsidR="00D67D16" w:rsidRPr="00225F17">
        <w:t>Direcției</w:t>
      </w:r>
      <w:proofErr w:type="spellEnd"/>
      <w:r w:rsidR="00D67D16" w:rsidRPr="00225F17">
        <w:t xml:space="preserve"> </w:t>
      </w:r>
      <w:proofErr w:type="spellStart"/>
      <w:r w:rsidR="00D67D16" w:rsidRPr="00225F17">
        <w:t>Generale</w:t>
      </w:r>
      <w:proofErr w:type="spellEnd"/>
      <w:r w:rsidR="00D67D16" w:rsidRPr="00225F17">
        <w:t xml:space="preserve"> de </w:t>
      </w:r>
      <w:proofErr w:type="spellStart"/>
      <w:r w:rsidR="00D67D16" w:rsidRPr="00225F17">
        <w:t>Asistență</w:t>
      </w:r>
      <w:proofErr w:type="spellEnd"/>
      <w:r w:rsidR="00D67D16" w:rsidRPr="00225F17">
        <w:t xml:space="preserve"> </w:t>
      </w:r>
      <w:proofErr w:type="spellStart"/>
      <w:r w:rsidR="00D67D16" w:rsidRPr="00225F17">
        <w:t>Socială</w:t>
      </w:r>
      <w:proofErr w:type="spellEnd"/>
      <w:r w:rsidR="00D67D16" w:rsidRPr="00225F17">
        <w:t xml:space="preserve"> </w:t>
      </w:r>
      <w:proofErr w:type="spellStart"/>
      <w:r w:rsidR="00D67D16" w:rsidRPr="00225F17">
        <w:t>și</w:t>
      </w:r>
      <w:proofErr w:type="spellEnd"/>
      <w:r w:rsidR="00D67D16" w:rsidRPr="00225F17">
        <w:t xml:space="preserve"> </w:t>
      </w:r>
      <w:proofErr w:type="spellStart"/>
      <w:r w:rsidR="00D67D16" w:rsidRPr="00225F17">
        <w:t>Protecția</w:t>
      </w:r>
      <w:proofErr w:type="spellEnd"/>
      <w:r w:rsidR="00D67D16" w:rsidRPr="00225F17">
        <w:t xml:space="preserve"> </w:t>
      </w:r>
      <w:proofErr w:type="spellStart"/>
      <w:r w:rsidR="00D67D16" w:rsidRPr="00225F17">
        <w:t>Copilului</w:t>
      </w:r>
      <w:proofErr w:type="spellEnd"/>
      <w:r w:rsidR="00D67D16" w:rsidRPr="00225F17">
        <w:t xml:space="preserve"> a </w:t>
      </w:r>
      <w:proofErr w:type="spellStart"/>
      <w:r w:rsidR="00D67D16" w:rsidRPr="00225F17">
        <w:t>județului</w:t>
      </w:r>
      <w:proofErr w:type="spellEnd"/>
      <w:r w:rsidR="00D67D16" w:rsidRPr="00225F17">
        <w:t xml:space="preserve"> Satu Mare, cod </w:t>
      </w:r>
      <w:proofErr w:type="spellStart"/>
      <w:r w:rsidR="00D67D16" w:rsidRPr="00225F17">
        <w:t>serviciu</w:t>
      </w:r>
      <w:proofErr w:type="spellEnd"/>
      <w:r w:rsidR="00D67D16" w:rsidRPr="00225F17">
        <w:t xml:space="preserve"> social 8790 CR-D-I </w:t>
      </w:r>
      <w:r w:rsidR="004207F1" w:rsidRPr="00225F17">
        <w:t xml:space="preserve">cu o capacitate de </w:t>
      </w:r>
      <w:r w:rsidR="00D67D16" w:rsidRPr="00225F17">
        <w:t>5</w:t>
      </w:r>
      <w:r w:rsidR="004207F1" w:rsidRPr="00225F17">
        <w:t xml:space="preserve">0 de </w:t>
      </w:r>
      <w:proofErr w:type="spellStart"/>
      <w:r w:rsidR="004207F1" w:rsidRPr="00225F17">
        <w:t>locuri</w:t>
      </w:r>
      <w:proofErr w:type="spellEnd"/>
      <w:r>
        <w:t xml:space="preserve">, </w:t>
      </w:r>
      <w:proofErr w:type="spellStart"/>
      <w:r w:rsidRPr="00225F17">
        <w:rPr>
          <w:bCs/>
        </w:rPr>
        <w:t>prin</w:t>
      </w:r>
      <w:proofErr w:type="spellEnd"/>
      <w:r w:rsidRPr="00225F17">
        <w:rPr>
          <w:bCs/>
        </w:rPr>
        <w:t xml:space="preserve"> </w:t>
      </w:r>
      <w:proofErr w:type="spellStart"/>
      <w:r w:rsidRPr="00225F17">
        <w:rPr>
          <w:bCs/>
        </w:rPr>
        <w:t>re</w:t>
      </w:r>
      <w:r w:rsidR="00470044">
        <w:rPr>
          <w:bCs/>
        </w:rPr>
        <w:t>structurarea</w:t>
      </w:r>
      <w:proofErr w:type="spellEnd"/>
      <w:r w:rsidRPr="00225F17">
        <w:rPr>
          <w:bCs/>
        </w:rPr>
        <w:t xml:space="preserve"> </w:t>
      </w:r>
      <w:proofErr w:type="spellStart"/>
      <w:r w:rsidRPr="00225F17">
        <w:rPr>
          <w:bCs/>
        </w:rPr>
        <w:t>Centrului</w:t>
      </w:r>
      <w:proofErr w:type="spellEnd"/>
      <w:r w:rsidRPr="00225F17">
        <w:rPr>
          <w:bCs/>
        </w:rPr>
        <w:t xml:space="preserve"> de </w:t>
      </w:r>
      <w:proofErr w:type="spellStart"/>
      <w:r w:rsidR="009C4A1C">
        <w:rPr>
          <w:bCs/>
        </w:rPr>
        <w:t>Î</w:t>
      </w:r>
      <w:r w:rsidRPr="00225F17">
        <w:rPr>
          <w:bCs/>
        </w:rPr>
        <w:t>ngrijire</w:t>
      </w:r>
      <w:proofErr w:type="spellEnd"/>
      <w:r w:rsidRPr="00225F17">
        <w:rPr>
          <w:bCs/>
        </w:rPr>
        <w:t xml:space="preserve"> </w:t>
      </w:r>
      <w:proofErr w:type="spellStart"/>
      <w:r w:rsidRPr="00225F17">
        <w:rPr>
          <w:bCs/>
        </w:rPr>
        <w:t>și</w:t>
      </w:r>
      <w:proofErr w:type="spellEnd"/>
      <w:r w:rsidRPr="00225F17">
        <w:rPr>
          <w:bCs/>
        </w:rPr>
        <w:t xml:space="preserve"> </w:t>
      </w:r>
      <w:proofErr w:type="spellStart"/>
      <w:r w:rsidR="009C4A1C">
        <w:rPr>
          <w:bCs/>
        </w:rPr>
        <w:t>A</w:t>
      </w:r>
      <w:r w:rsidRPr="00225F17">
        <w:rPr>
          <w:bCs/>
        </w:rPr>
        <w:t>sistență</w:t>
      </w:r>
      <w:proofErr w:type="spellEnd"/>
      <w:r w:rsidRPr="00225F17">
        <w:rPr>
          <w:bCs/>
        </w:rPr>
        <w:t xml:space="preserve"> </w:t>
      </w:r>
      <w:proofErr w:type="spellStart"/>
      <w:r w:rsidR="009C4A1C">
        <w:rPr>
          <w:bCs/>
        </w:rPr>
        <w:t>Socială</w:t>
      </w:r>
      <w:proofErr w:type="spellEnd"/>
      <w:r w:rsidR="00D45A2C">
        <w:rPr>
          <w:bCs/>
        </w:rPr>
        <w:t xml:space="preserve"> </w:t>
      </w:r>
      <w:r w:rsidR="009C4A1C">
        <w:rPr>
          <w:bCs/>
        </w:rPr>
        <w:t xml:space="preserve"> </w:t>
      </w:r>
      <w:r w:rsidRPr="00225F17">
        <w:rPr>
          <w:bCs/>
        </w:rPr>
        <w:t xml:space="preserve"> ,,</w:t>
      </w:r>
      <w:r w:rsidR="00470044">
        <w:rPr>
          <w:bCs/>
          <w:lang w:val="en-US"/>
        </w:rPr>
        <w:t>Alexandru</w:t>
      </w:r>
      <w:r w:rsidRPr="00225F17">
        <w:rPr>
          <w:bCs/>
          <w:lang w:val="en-US"/>
        </w:rPr>
        <w:t>”</w:t>
      </w:r>
      <w:r w:rsidR="00470044">
        <w:rPr>
          <w:bCs/>
          <w:lang w:val="en-US"/>
        </w:rPr>
        <w:t xml:space="preserve"> Carei</w:t>
      </w:r>
      <w:r>
        <w:rPr>
          <w:bCs/>
          <w:lang w:val="en-US"/>
        </w:rPr>
        <w:t>.</w:t>
      </w:r>
    </w:p>
    <w:p w14:paraId="75A72684" w14:textId="2EB5E453" w:rsidR="007F4A87" w:rsidRPr="00225F17" w:rsidRDefault="006E3742" w:rsidP="005E6676">
      <w:pPr>
        <w:jc w:val="both"/>
        <w:rPr>
          <w:lang w:val="ro-RO"/>
        </w:rPr>
      </w:pPr>
      <w:r w:rsidRPr="00225F17">
        <w:rPr>
          <w:lang w:val="ro-RO"/>
        </w:rPr>
        <w:t xml:space="preserve">        </w:t>
      </w:r>
      <w:r w:rsidR="00696623">
        <w:rPr>
          <w:lang w:val="ro-RO"/>
        </w:rPr>
        <w:t xml:space="preserve"> </w:t>
      </w:r>
      <w:r w:rsidR="007A0898">
        <w:rPr>
          <w:lang w:val="ro-RO"/>
        </w:rPr>
        <w:t xml:space="preserve">             </w:t>
      </w:r>
      <w:r w:rsidR="007F4A87" w:rsidRPr="00225F17">
        <w:rPr>
          <w:lang w:val="ro-RO"/>
        </w:rPr>
        <w:t xml:space="preserve"> </w:t>
      </w:r>
      <w:r w:rsidR="007F4A87" w:rsidRPr="00177D2D">
        <w:rPr>
          <w:b/>
          <w:bCs/>
          <w:lang w:val="ro-RO"/>
        </w:rPr>
        <w:t>(2)</w:t>
      </w:r>
      <w:r w:rsidR="007F4A87" w:rsidRPr="00225F17">
        <w:rPr>
          <w:lang w:val="ro-RO"/>
        </w:rPr>
        <w:t xml:space="preserve"> </w:t>
      </w:r>
      <w:r w:rsidR="009638B6" w:rsidRPr="00225F17">
        <w:rPr>
          <w:lang w:val="ro-RO"/>
        </w:rPr>
        <w:t xml:space="preserve">Serviciul social </w:t>
      </w:r>
      <w:proofErr w:type="spellStart"/>
      <w:r w:rsidR="00380588" w:rsidRPr="00225F17">
        <w:rPr>
          <w:szCs w:val="24"/>
        </w:rPr>
        <w:t>înfiinţat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potrivit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prevederilor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alin</w:t>
      </w:r>
      <w:proofErr w:type="spellEnd"/>
      <w:r w:rsidR="00380588" w:rsidRPr="00225F17">
        <w:rPr>
          <w:szCs w:val="24"/>
        </w:rPr>
        <w:t xml:space="preserve">.(1) </w:t>
      </w:r>
      <w:proofErr w:type="spellStart"/>
      <w:r w:rsidR="00380588" w:rsidRPr="00225F17">
        <w:rPr>
          <w:szCs w:val="24"/>
          <w:lang w:val="ro-RO"/>
        </w:rPr>
        <w:t>îşi</w:t>
      </w:r>
      <w:proofErr w:type="spellEnd"/>
      <w:r w:rsidR="00380588" w:rsidRPr="00225F17">
        <w:rPr>
          <w:szCs w:val="24"/>
          <w:lang w:val="ro-RO"/>
        </w:rPr>
        <w:t xml:space="preserve"> va </w:t>
      </w:r>
      <w:proofErr w:type="spellStart"/>
      <w:r w:rsidR="00380588" w:rsidRPr="00225F17">
        <w:rPr>
          <w:szCs w:val="24"/>
          <w:lang w:val="ro-RO"/>
        </w:rPr>
        <w:t>desfăşura</w:t>
      </w:r>
      <w:proofErr w:type="spellEnd"/>
      <w:r w:rsidR="00380588" w:rsidRPr="00225F17">
        <w:rPr>
          <w:szCs w:val="24"/>
          <w:lang w:val="ro-RO"/>
        </w:rPr>
        <w:t xml:space="preserve"> activitatea</w:t>
      </w:r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în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imobilul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situat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în</w:t>
      </w:r>
      <w:proofErr w:type="spellEnd"/>
      <w:r w:rsidR="00217757">
        <w:rPr>
          <w:szCs w:val="24"/>
        </w:rPr>
        <w:t xml:space="preserve"> </w:t>
      </w:r>
      <w:proofErr w:type="spellStart"/>
      <w:r w:rsidR="00217757">
        <w:rPr>
          <w:szCs w:val="24"/>
        </w:rPr>
        <w:t>mun</w:t>
      </w:r>
      <w:proofErr w:type="spellEnd"/>
      <w:r w:rsidR="00217757">
        <w:rPr>
          <w:szCs w:val="24"/>
        </w:rPr>
        <w:t xml:space="preserve"> </w:t>
      </w:r>
      <w:proofErr w:type="spellStart"/>
      <w:r w:rsidR="00217757">
        <w:rPr>
          <w:szCs w:val="24"/>
        </w:rPr>
        <w:t>Carei</w:t>
      </w:r>
      <w:proofErr w:type="spellEnd"/>
      <w:r w:rsidR="00217757">
        <w:rPr>
          <w:szCs w:val="24"/>
        </w:rPr>
        <w:t xml:space="preserve"> , </w:t>
      </w:r>
      <w:proofErr w:type="spellStart"/>
      <w:r w:rsidR="00217757">
        <w:rPr>
          <w:szCs w:val="24"/>
        </w:rPr>
        <w:t>str.Alexandru</w:t>
      </w:r>
      <w:proofErr w:type="spellEnd"/>
      <w:r w:rsidR="00217757">
        <w:rPr>
          <w:szCs w:val="24"/>
        </w:rPr>
        <w:t xml:space="preserve"> </w:t>
      </w:r>
      <w:proofErr w:type="spellStart"/>
      <w:r w:rsidR="00217757">
        <w:rPr>
          <w:szCs w:val="24"/>
        </w:rPr>
        <w:t>Vlahuță</w:t>
      </w:r>
      <w:proofErr w:type="spellEnd"/>
      <w:r w:rsidR="00380588" w:rsidRPr="00225F17">
        <w:rPr>
          <w:szCs w:val="24"/>
        </w:rPr>
        <w:t xml:space="preserve"> </w:t>
      </w:r>
      <w:r w:rsidR="00D67D16" w:rsidRPr="00225F17">
        <w:rPr>
          <w:szCs w:val="24"/>
        </w:rPr>
        <w:t xml:space="preserve">nr. </w:t>
      </w:r>
      <w:r w:rsidR="00217757">
        <w:rPr>
          <w:szCs w:val="24"/>
        </w:rPr>
        <w:t>1</w:t>
      </w:r>
      <w:r w:rsidR="00380588" w:rsidRPr="00225F17">
        <w:rPr>
          <w:szCs w:val="24"/>
        </w:rPr>
        <w:t>,</w:t>
      </w:r>
      <w:r w:rsidR="009638B6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judeţul</w:t>
      </w:r>
      <w:proofErr w:type="spellEnd"/>
      <w:r w:rsidR="00380588" w:rsidRPr="00225F17">
        <w:rPr>
          <w:szCs w:val="24"/>
        </w:rPr>
        <w:t xml:space="preserve"> Satu Mare</w:t>
      </w:r>
      <w:r w:rsidR="005E6676" w:rsidRPr="005E6676">
        <w:rPr>
          <w:szCs w:val="24"/>
          <w:lang w:val="ro-RO"/>
        </w:rPr>
        <w:t>,</w:t>
      </w:r>
      <w:r w:rsidR="005E6676">
        <w:rPr>
          <w:b/>
          <w:sz w:val="20"/>
          <w:lang w:val="fr-FR"/>
        </w:rPr>
        <w:t xml:space="preserve"> </w:t>
      </w:r>
      <w:proofErr w:type="spellStart"/>
      <w:r w:rsidR="00225F17">
        <w:rPr>
          <w:szCs w:val="24"/>
        </w:rPr>
        <w:t>aflat</w:t>
      </w:r>
      <w:proofErr w:type="spellEnd"/>
      <w:r w:rsidR="00225F17">
        <w:rPr>
          <w:szCs w:val="24"/>
        </w:rPr>
        <w:t xml:space="preserve"> </w:t>
      </w:r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în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administrarea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9638B6" w:rsidRPr="00225F17">
        <w:rPr>
          <w:szCs w:val="24"/>
        </w:rPr>
        <w:t>furnizorului</w:t>
      </w:r>
      <w:proofErr w:type="spellEnd"/>
      <w:r w:rsidR="009638B6" w:rsidRPr="00225F17">
        <w:rPr>
          <w:szCs w:val="24"/>
        </w:rPr>
        <w:t xml:space="preserve"> de </w:t>
      </w:r>
      <w:proofErr w:type="spellStart"/>
      <w:r w:rsidR="009638B6" w:rsidRPr="00225F17">
        <w:rPr>
          <w:szCs w:val="24"/>
        </w:rPr>
        <w:t>servicii</w:t>
      </w:r>
      <w:proofErr w:type="spellEnd"/>
      <w:r w:rsidR="009638B6" w:rsidRPr="00225F17">
        <w:rPr>
          <w:szCs w:val="24"/>
        </w:rPr>
        <w:t xml:space="preserve"> </w:t>
      </w:r>
      <w:proofErr w:type="spellStart"/>
      <w:r w:rsidR="009638B6" w:rsidRPr="00225F17">
        <w:rPr>
          <w:szCs w:val="24"/>
        </w:rPr>
        <w:t>sociale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Direcţi</w:t>
      </w:r>
      <w:r w:rsidR="009638B6" w:rsidRPr="00225F17">
        <w:rPr>
          <w:szCs w:val="24"/>
        </w:rPr>
        <w:t>a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General</w:t>
      </w:r>
      <w:r w:rsidR="009638B6" w:rsidRPr="00225F17">
        <w:rPr>
          <w:szCs w:val="24"/>
        </w:rPr>
        <w:t>ă</w:t>
      </w:r>
      <w:proofErr w:type="spellEnd"/>
      <w:r w:rsidR="00380588" w:rsidRPr="00225F17">
        <w:rPr>
          <w:szCs w:val="24"/>
        </w:rPr>
        <w:t xml:space="preserve"> de </w:t>
      </w:r>
      <w:proofErr w:type="spellStart"/>
      <w:r w:rsidR="00380588" w:rsidRPr="00225F17">
        <w:rPr>
          <w:szCs w:val="24"/>
        </w:rPr>
        <w:t>Asistenţă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Socială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şi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Protecţia</w:t>
      </w:r>
      <w:proofErr w:type="spellEnd"/>
      <w:r w:rsidR="00380588" w:rsidRPr="00225F17">
        <w:rPr>
          <w:szCs w:val="24"/>
        </w:rPr>
        <w:t xml:space="preserve"> </w:t>
      </w:r>
      <w:proofErr w:type="spellStart"/>
      <w:r w:rsidR="00380588" w:rsidRPr="00225F17">
        <w:rPr>
          <w:szCs w:val="24"/>
        </w:rPr>
        <w:t>Copilului</w:t>
      </w:r>
      <w:proofErr w:type="spellEnd"/>
      <w:r w:rsidR="00380588" w:rsidRPr="00225F17">
        <w:rPr>
          <w:szCs w:val="24"/>
        </w:rPr>
        <w:t xml:space="preserve"> a </w:t>
      </w:r>
      <w:proofErr w:type="spellStart"/>
      <w:r w:rsidR="00183A72" w:rsidRPr="00225F17">
        <w:rPr>
          <w:szCs w:val="24"/>
        </w:rPr>
        <w:t>j</w:t>
      </w:r>
      <w:r w:rsidR="00380588" w:rsidRPr="00225F17">
        <w:rPr>
          <w:szCs w:val="24"/>
        </w:rPr>
        <w:t>udețului</w:t>
      </w:r>
      <w:proofErr w:type="spellEnd"/>
      <w:r w:rsidR="00380588" w:rsidRPr="00225F17">
        <w:rPr>
          <w:szCs w:val="24"/>
        </w:rPr>
        <w:t xml:space="preserve"> Satu Mare</w:t>
      </w:r>
      <w:r w:rsidR="00696623">
        <w:rPr>
          <w:szCs w:val="24"/>
        </w:rPr>
        <w:t>.</w:t>
      </w:r>
    </w:p>
    <w:p w14:paraId="59A338DE" w14:textId="77777777" w:rsidR="00BB1F45" w:rsidRDefault="00BB1F45" w:rsidP="005E6676">
      <w:pPr>
        <w:ind w:firstLine="720"/>
        <w:jc w:val="both"/>
        <w:rPr>
          <w:b/>
          <w:bCs/>
          <w:lang w:val="ro-RO"/>
        </w:rPr>
      </w:pPr>
    </w:p>
    <w:p w14:paraId="025DB9DB" w14:textId="70BC46D4" w:rsidR="0054395F" w:rsidRDefault="002F5722" w:rsidP="0054395F">
      <w:pPr>
        <w:ind w:firstLine="720"/>
        <w:jc w:val="both"/>
        <w:rPr>
          <w:lang w:val="ro-RO"/>
        </w:rPr>
      </w:pPr>
      <w:r w:rsidRPr="00BA6F25">
        <w:rPr>
          <w:b/>
          <w:bCs/>
          <w:lang w:val="ro-RO"/>
        </w:rPr>
        <w:t>Art.2</w:t>
      </w:r>
      <w:r>
        <w:rPr>
          <w:lang w:val="ro-RO"/>
        </w:rPr>
        <w:t xml:space="preserve"> </w:t>
      </w:r>
      <w:r w:rsidR="00696623">
        <w:rPr>
          <w:lang w:val="ro-RO"/>
        </w:rPr>
        <w:t>S</w:t>
      </w:r>
      <w:r w:rsidR="0054395F">
        <w:rPr>
          <w:lang w:val="ro-RO"/>
        </w:rPr>
        <w:t xml:space="preserve">e aprobă </w:t>
      </w:r>
      <w:r w:rsidR="0054395F" w:rsidRPr="00696623">
        <w:rPr>
          <w:lang w:val="ro-RO"/>
        </w:rPr>
        <w:t>Statul de funcții</w:t>
      </w:r>
      <w:r w:rsidR="0054395F">
        <w:rPr>
          <w:lang w:val="ro-RO"/>
        </w:rPr>
        <w:t xml:space="preserve"> al serviciului </w:t>
      </w:r>
      <w:r w:rsidR="00217757">
        <w:rPr>
          <w:lang w:val="ro-RO"/>
        </w:rPr>
        <w:t>social</w:t>
      </w:r>
      <w:r w:rsidR="00E70D8C">
        <w:rPr>
          <w:lang w:val="ro-RO"/>
        </w:rPr>
        <w:t xml:space="preserve"> rezidențial</w:t>
      </w:r>
      <w:r w:rsidR="0054395F">
        <w:rPr>
          <w:lang w:val="ro-RO"/>
        </w:rPr>
        <w:t xml:space="preserve"> </w:t>
      </w:r>
      <w:proofErr w:type="spellStart"/>
      <w:r w:rsidR="005908F1" w:rsidRPr="00696623">
        <w:rPr>
          <w:bCs/>
        </w:rPr>
        <w:t>Centru</w:t>
      </w:r>
      <w:proofErr w:type="spellEnd"/>
      <w:r w:rsidR="005908F1" w:rsidRPr="00696623">
        <w:rPr>
          <w:bCs/>
        </w:rPr>
        <w:t xml:space="preserve"> </w:t>
      </w:r>
      <w:r w:rsidR="005908F1" w:rsidRPr="00696623">
        <w:rPr>
          <w:bCs/>
          <w:lang w:val="en-GB"/>
        </w:rPr>
        <w:t xml:space="preserve">de </w:t>
      </w:r>
      <w:r w:rsidR="009C4A1C">
        <w:rPr>
          <w:bCs/>
          <w:lang w:val="ro-RO"/>
        </w:rPr>
        <w:t>Î</w:t>
      </w:r>
      <w:r w:rsidR="005908F1" w:rsidRPr="00696623">
        <w:rPr>
          <w:bCs/>
          <w:lang w:val="ro-RO"/>
        </w:rPr>
        <w:t xml:space="preserve">ngrijire și </w:t>
      </w:r>
      <w:r w:rsidR="009C4A1C">
        <w:rPr>
          <w:bCs/>
          <w:lang w:val="ro-RO"/>
        </w:rPr>
        <w:t>A</w:t>
      </w:r>
      <w:r w:rsidR="005908F1" w:rsidRPr="00696623">
        <w:rPr>
          <w:bCs/>
          <w:lang w:val="ro-RO"/>
        </w:rPr>
        <w:t xml:space="preserve">sistență pentru persoane adulte </w:t>
      </w:r>
      <w:r w:rsidR="005908F1" w:rsidRPr="00696623">
        <w:rPr>
          <w:bCs/>
          <w:lang w:val="en-GB"/>
        </w:rPr>
        <w:t xml:space="preserve">cu </w:t>
      </w:r>
      <w:proofErr w:type="spellStart"/>
      <w:r w:rsidR="005908F1" w:rsidRPr="00696623">
        <w:rPr>
          <w:bCs/>
          <w:lang w:val="en-GB"/>
        </w:rPr>
        <w:t>dizabilități</w:t>
      </w:r>
      <w:proofErr w:type="spellEnd"/>
      <w:r w:rsidR="00696623">
        <w:rPr>
          <w:bCs/>
          <w:lang w:val="en-GB"/>
        </w:rPr>
        <w:t xml:space="preserve"> </w:t>
      </w:r>
      <w:r w:rsidR="00696623" w:rsidRPr="00696623">
        <w:rPr>
          <w:bCs/>
          <w:i/>
          <w:iCs/>
          <w:lang w:val="en-GB"/>
        </w:rPr>
        <w:t>,,</w:t>
      </w:r>
      <w:proofErr w:type="spellStart"/>
      <w:r w:rsidR="00217757">
        <w:rPr>
          <w:bCs/>
          <w:i/>
          <w:iCs/>
        </w:rPr>
        <w:t>Alexandru</w:t>
      </w:r>
      <w:r w:rsidR="005908F1" w:rsidRPr="00696623">
        <w:rPr>
          <w:bCs/>
          <w:i/>
          <w:iCs/>
        </w:rPr>
        <w:t>”</w:t>
      </w:r>
      <w:r w:rsidR="00217757">
        <w:rPr>
          <w:bCs/>
        </w:rPr>
        <w:t>Carei</w:t>
      </w:r>
      <w:proofErr w:type="spellEnd"/>
      <w:r w:rsidR="005908F1">
        <w:rPr>
          <w:b/>
          <w:bCs/>
        </w:rPr>
        <w:t xml:space="preserve"> </w:t>
      </w:r>
      <w:r w:rsidR="0054395F">
        <w:rPr>
          <w:lang w:val="ro-RO"/>
        </w:rPr>
        <w:t xml:space="preserve">din cadrul Direcției Generale de Asistență Socială și Protecția Copilului a Județului Satu Mare, </w:t>
      </w:r>
      <w:r w:rsidR="00696623">
        <w:rPr>
          <w:lang w:val="ro-RO"/>
        </w:rPr>
        <w:t xml:space="preserve"> prevăzut în</w:t>
      </w:r>
      <w:r w:rsidR="0054395F">
        <w:rPr>
          <w:lang w:val="ro-RO"/>
        </w:rPr>
        <w:t xml:space="preserve"> </w:t>
      </w:r>
      <w:r w:rsidR="0054395F" w:rsidRPr="0049553F">
        <w:rPr>
          <w:b/>
          <w:bCs/>
          <w:i/>
          <w:iCs/>
          <w:lang w:val="ro-RO"/>
        </w:rPr>
        <w:t>anex</w:t>
      </w:r>
      <w:r w:rsidR="00696623">
        <w:rPr>
          <w:b/>
          <w:bCs/>
          <w:i/>
          <w:iCs/>
          <w:lang w:val="ro-RO"/>
        </w:rPr>
        <w:t>a</w:t>
      </w:r>
      <w:r w:rsidR="0054395F" w:rsidRPr="0049553F">
        <w:rPr>
          <w:b/>
          <w:bCs/>
          <w:i/>
          <w:iCs/>
          <w:lang w:val="ro-RO"/>
        </w:rPr>
        <w:t xml:space="preserve"> nr.</w:t>
      </w:r>
      <w:r w:rsidR="005A51DC">
        <w:rPr>
          <w:b/>
          <w:bCs/>
          <w:i/>
          <w:iCs/>
          <w:lang w:val="ro-RO"/>
        </w:rPr>
        <w:t>1</w:t>
      </w:r>
      <w:r w:rsidR="0054395F" w:rsidRPr="0049553F">
        <w:rPr>
          <w:b/>
          <w:bCs/>
          <w:i/>
          <w:iCs/>
          <w:lang w:val="ro-RO"/>
        </w:rPr>
        <w:t xml:space="preserve"> </w:t>
      </w:r>
      <w:r w:rsidR="0054395F">
        <w:rPr>
          <w:lang w:val="ro-RO"/>
        </w:rPr>
        <w:t>care face parte integrantă din prezenta hotărâre.</w:t>
      </w:r>
    </w:p>
    <w:p w14:paraId="1FBDA66F" w14:textId="77777777" w:rsidR="0054395F" w:rsidRDefault="0054395F" w:rsidP="0054395F">
      <w:pPr>
        <w:ind w:firstLine="720"/>
        <w:jc w:val="both"/>
        <w:rPr>
          <w:b/>
          <w:bCs/>
          <w:lang w:val="ro-RO"/>
        </w:rPr>
      </w:pPr>
    </w:p>
    <w:p w14:paraId="34426427" w14:textId="311E48AE" w:rsidR="00696623" w:rsidRDefault="0049553F" w:rsidP="00696623">
      <w:pPr>
        <w:ind w:firstLine="720"/>
        <w:jc w:val="both"/>
        <w:rPr>
          <w:lang w:val="ro-RO"/>
        </w:rPr>
      </w:pPr>
      <w:r>
        <w:rPr>
          <w:b/>
          <w:bCs/>
          <w:lang w:val="ro-RO"/>
        </w:rPr>
        <w:t xml:space="preserve">Art.3 </w:t>
      </w:r>
      <w:r w:rsidR="0054395F">
        <w:rPr>
          <w:lang w:val="ro-RO"/>
        </w:rPr>
        <w:t xml:space="preserve">Se aprobă </w:t>
      </w:r>
      <w:r w:rsidR="0054395F" w:rsidRPr="00696623">
        <w:rPr>
          <w:lang w:val="ro-RO"/>
        </w:rPr>
        <w:t>Regulamentul de Organizare și Funcționare</w:t>
      </w:r>
      <w:r w:rsidR="00696623">
        <w:rPr>
          <w:lang w:val="ro-RO"/>
        </w:rPr>
        <w:t xml:space="preserve"> al </w:t>
      </w:r>
      <w:r w:rsidR="0054395F">
        <w:rPr>
          <w:lang w:val="ro-RO"/>
        </w:rPr>
        <w:t xml:space="preserve"> </w:t>
      </w:r>
      <w:bookmarkStart w:id="10" w:name="_Hlk33001133"/>
      <w:r w:rsidR="00696623">
        <w:rPr>
          <w:lang w:val="ro-RO"/>
        </w:rPr>
        <w:t xml:space="preserve">serviciului social  rezidențial </w:t>
      </w:r>
      <w:proofErr w:type="spellStart"/>
      <w:r w:rsidR="00696623" w:rsidRPr="00696623">
        <w:rPr>
          <w:bCs/>
        </w:rPr>
        <w:t>Centru</w:t>
      </w:r>
      <w:proofErr w:type="spellEnd"/>
      <w:r w:rsidR="00696623" w:rsidRPr="00696623">
        <w:rPr>
          <w:bCs/>
        </w:rPr>
        <w:t xml:space="preserve"> </w:t>
      </w:r>
      <w:r w:rsidR="00696623" w:rsidRPr="00696623">
        <w:rPr>
          <w:bCs/>
          <w:lang w:val="en-GB"/>
        </w:rPr>
        <w:t xml:space="preserve">de </w:t>
      </w:r>
      <w:r w:rsidR="009C4A1C">
        <w:rPr>
          <w:bCs/>
          <w:lang w:val="ro-RO"/>
        </w:rPr>
        <w:t>Î</w:t>
      </w:r>
      <w:r w:rsidR="00696623" w:rsidRPr="00696623">
        <w:rPr>
          <w:bCs/>
          <w:lang w:val="ro-RO"/>
        </w:rPr>
        <w:t xml:space="preserve">ngrijire și </w:t>
      </w:r>
      <w:r w:rsidR="009C4A1C">
        <w:rPr>
          <w:bCs/>
          <w:lang w:val="ro-RO"/>
        </w:rPr>
        <w:t>A</w:t>
      </w:r>
      <w:r w:rsidR="00696623" w:rsidRPr="00696623">
        <w:rPr>
          <w:bCs/>
          <w:lang w:val="ro-RO"/>
        </w:rPr>
        <w:t xml:space="preserve">sistență pentru persoane adulte </w:t>
      </w:r>
      <w:r w:rsidR="00696623" w:rsidRPr="00696623">
        <w:rPr>
          <w:bCs/>
          <w:lang w:val="en-GB"/>
        </w:rPr>
        <w:t xml:space="preserve">cu </w:t>
      </w:r>
      <w:proofErr w:type="spellStart"/>
      <w:r w:rsidR="00696623" w:rsidRPr="00696623">
        <w:rPr>
          <w:bCs/>
          <w:lang w:val="en-GB"/>
        </w:rPr>
        <w:t>dizabilități</w:t>
      </w:r>
      <w:proofErr w:type="spellEnd"/>
      <w:r w:rsidR="00696623">
        <w:rPr>
          <w:bCs/>
          <w:lang w:val="en-GB"/>
        </w:rPr>
        <w:t xml:space="preserve"> </w:t>
      </w:r>
      <w:r w:rsidR="00696623" w:rsidRPr="00696623">
        <w:rPr>
          <w:bCs/>
          <w:i/>
          <w:iCs/>
          <w:lang w:val="en-GB"/>
        </w:rPr>
        <w:t>,,</w:t>
      </w:r>
      <w:proofErr w:type="spellStart"/>
      <w:r w:rsidR="00217757">
        <w:rPr>
          <w:bCs/>
          <w:i/>
          <w:iCs/>
        </w:rPr>
        <w:t>Alexandru</w:t>
      </w:r>
      <w:r w:rsidR="00696623" w:rsidRPr="00696623">
        <w:rPr>
          <w:bCs/>
          <w:i/>
          <w:iCs/>
        </w:rPr>
        <w:t>”</w:t>
      </w:r>
      <w:r w:rsidR="00217757">
        <w:rPr>
          <w:bCs/>
        </w:rPr>
        <w:t>Carei</w:t>
      </w:r>
      <w:proofErr w:type="spellEnd"/>
      <w:r w:rsidR="00696623">
        <w:rPr>
          <w:b/>
          <w:bCs/>
        </w:rPr>
        <w:t xml:space="preserve"> </w:t>
      </w:r>
      <w:r w:rsidR="00696623">
        <w:rPr>
          <w:lang w:val="ro-RO"/>
        </w:rPr>
        <w:t xml:space="preserve">din cadrul Direcției Generale de Asistență Socială și Protecția Copilului a Județului Satu Mare,  prevăzut în </w:t>
      </w:r>
      <w:r w:rsidR="00696623" w:rsidRPr="0049553F">
        <w:rPr>
          <w:b/>
          <w:bCs/>
          <w:i/>
          <w:iCs/>
          <w:lang w:val="ro-RO"/>
        </w:rPr>
        <w:t>anex</w:t>
      </w:r>
      <w:r w:rsidR="00696623">
        <w:rPr>
          <w:b/>
          <w:bCs/>
          <w:i/>
          <w:iCs/>
          <w:lang w:val="ro-RO"/>
        </w:rPr>
        <w:t>a</w:t>
      </w:r>
      <w:r w:rsidR="00696623" w:rsidRPr="0049553F">
        <w:rPr>
          <w:b/>
          <w:bCs/>
          <w:i/>
          <w:iCs/>
          <w:lang w:val="ro-RO"/>
        </w:rPr>
        <w:t xml:space="preserve"> nr.</w:t>
      </w:r>
      <w:r w:rsidR="00696623">
        <w:rPr>
          <w:b/>
          <w:bCs/>
          <w:i/>
          <w:iCs/>
          <w:lang w:val="ro-RO"/>
        </w:rPr>
        <w:t>2</w:t>
      </w:r>
      <w:r w:rsidR="00696623" w:rsidRPr="0049553F">
        <w:rPr>
          <w:b/>
          <w:bCs/>
          <w:i/>
          <w:iCs/>
          <w:lang w:val="ro-RO"/>
        </w:rPr>
        <w:t xml:space="preserve"> </w:t>
      </w:r>
      <w:r w:rsidR="00696623">
        <w:rPr>
          <w:lang w:val="ro-RO"/>
        </w:rPr>
        <w:t>care face parte integrantă din prezenta hotărâre.</w:t>
      </w:r>
    </w:p>
    <w:p w14:paraId="208161D0" w14:textId="7208F632" w:rsidR="0054395F" w:rsidRDefault="0054395F" w:rsidP="0054395F">
      <w:pPr>
        <w:ind w:firstLine="720"/>
        <w:jc w:val="both"/>
        <w:rPr>
          <w:lang w:val="ro-RO"/>
        </w:rPr>
      </w:pPr>
    </w:p>
    <w:bookmarkEnd w:id="10"/>
    <w:p w14:paraId="78B20D5D" w14:textId="39E81832" w:rsidR="00652EDC" w:rsidRDefault="00652EDC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  <w:r w:rsidRPr="00652EDC">
        <w:rPr>
          <w:kern w:val="2"/>
          <w:szCs w:val="24"/>
          <w:lang w:eastAsia="zh-CN"/>
        </w:rPr>
        <w:t xml:space="preserve">            </w:t>
      </w:r>
      <w:r w:rsidRPr="00652EDC">
        <w:rPr>
          <w:b/>
          <w:kern w:val="2"/>
          <w:szCs w:val="24"/>
          <w:lang w:eastAsia="zh-CN"/>
        </w:rPr>
        <w:t>Art.</w:t>
      </w:r>
      <w:r>
        <w:rPr>
          <w:b/>
          <w:kern w:val="2"/>
          <w:szCs w:val="24"/>
          <w:lang w:eastAsia="zh-CN"/>
        </w:rPr>
        <w:t>4</w:t>
      </w:r>
      <w:r w:rsidRPr="00652EDC">
        <w:rPr>
          <w:b/>
          <w:kern w:val="2"/>
          <w:szCs w:val="24"/>
          <w:lang w:eastAsia="zh-CN"/>
        </w:rPr>
        <w:t>.</w:t>
      </w:r>
      <w:r w:rsidR="003C5913">
        <w:rPr>
          <w:b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eastAsia="zh-CN"/>
        </w:rPr>
        <w:t xml:space="preserve">Cu </w:t>
      </w:r>
      <w:proofErr w:type="spellStart"/>
      <w:r w:rsidRPr="00652EDC">
        <w:rPr>
          <w:bCs/>
          <w:kern w:val="2"/>
          <w:szCs w:val="24"/>
          <w:lang w:eastAsia="zh-CN"/>
        </w:rPr>
        <w:t>ducerea</w:t>
      </w:r>
      <w:proofErr w:type="spellEnd"/>
      <w:r w:rsidRPr="00652EDC">
        <w:rPr>
          <w:bCs/>
          <w:kern w:val="2"/>
          <w:szCs w:val="24"/>
          <w:lang w:eastAsia="zh-CN"/>
        </w:rPr>
        <w:t xml:space="preserve"> la </w:t>
      </w:r>
      <w:proofErr w:type="spellStart"/>
      <w:r w:rsidR="00BB1F45">
        <w:rPr>
          <w:bCs/>
          <w:kern w:val="2"/>
          <w:szCs w:val="24"/>
          <w:lang w:eastAsia="zh-CN"/>
        </w:rPr>
        <w:t>î</w:t>
      </w:r>
      <w:r w:rsidRPr="00652EDC">
        <w:rPr>
          <w:bCs/>
          <w:kern w:val="2"/>
          <w:szCs w:val="24"/>
          <w:lang w:eastAsia="zh-CN"/>
        </w:rPr>
        <w:t>ndeplinire</w:t>
      </w:r>
      <w:proofErr w:type="spellEnd"/>
      <w:r w:rsidRPr="00652EDC">
        <w:rPr>
          <w:bCs/>
          <w:kern w:val="2"/>
          <w:szCs w:val="24"/>
          <w:lang w:eastAsia="zh-CN"/>
        </w:rPr>
        <w:t xml:space="preserve"> a </w:t>
      </w:r>
      <w:proofErr w:type="spellStart"/>
      <w:r w:rsidRPr="00652EDC">
        <w:rPr>
          <w:bCs/>
          <w:kern w:val="2"/>
          <w:szCs w:val="24"/>
          <w:lang w:eastAsia="zh-CN"/>
        </w:rPr>
        <w:t>prezentei</w:t>
      </w:r>
      <w:proofErr w:type="spellEnd"/>
      <w:r w:rsidRPr="00652EDC">
        <w:rPr>
          <w:bCs/>
          <w:kern w:val="2"/>
          <w:szCs w:val="24"/>
          <w:lang w:eastAsia="zh-CN"/>
        </w:rPr>
        <w:t xml:space="preserve"> se </w:t>
      </w:r>
      <w:proofErr w:type="spellStart"/>
      <w:r w:rsidRPr="00652EDC">
        <w:rPr>
          <w:bCs/>
          <w:kern w:val="2"/>
          <w:szCs w:val="24"/>
          <w:lang w:eastAsia="zh-CN"/>
        </w:rPr>
        <w:t>încredințează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Direcția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bCs/>
          <w:kern w:val="2"/>
          <w:szCs w:val="24"/>
          <w:lang w:eastAsia="zh-CN"/>
        </w:rPr>
        <w:t>Generală</w:t>
      </w:r>
      <w:proofErr w:type="spellEnd"/>
      <w:r w:rsidRPr="00652EDC">
        <w:rPr>
          <w:bCs/>
          <w:kern w:val="2"/>
          <w:szCs w:val="24"/>
          <w:lang w:eastAsia="zh-CN"/>
        </w:rPr>
        <w:t xml:space="preserve"> </w:t>
      </w:r>
      <w:r w:rsidRPr="00652EDC">
        <w:rPr>
          <w:bCs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bCs/>
          <w:kern w:val="2"/>
          <w:szCs w:val="24"/>
          <w:lang w:val="ro-RO" w:eastAsia="zh-CN"/>
        </w:rPr>
        <w:t>j</w:t>
      </w:r>
      <w:r w:rsidRPr="00652EDC">
        <w:rPr>
          <w:bCs/>
          <w:kern w:val="2"/>
          <w:szCs w:val="24"/>
          <w:lang w:val="ro-RO" w:eastAsia="zh-CN"/>
        </w:rPr>
        <w:t>udețului Satu Mare</w:t>
      </w:r>
      <w:r w:rsidR="00696623">
        <w:rPr>
          <w:bCs/>
          <w:kern w:val="2"/>
          <w:szCs w:val="24"/>
          <w:lang w:val="ro-RO" w:eastAsia="zh-CN"/>
        </w:rPr>
        <w:t>.</w:t>
      </w:r>
    </w:p>
    <w:p w14:paraId="37DF707A" w14:textId="77777777" w:rsidR="00BB1F45" w:rsidRPr="00652EDC" w:rsidRDefault="00BB1F45" w:rsidP="00652EDC">
      <w:pPr>
        <w:widowControl w:val="0"/>
        <w:jc w:val="both"/>
        <w:rPr>
          <w:bCs/>
          <w:kern w:val="2"/>
          <w:szCs w:val="24"/>
          <w:lang w:val="ro-RO" w:eastAsia="zh-CN"/>
        </w:rPr>
      </w:pPr>
    </w:p>
    <w:p w14:paraId="61B7A77D" w14:textId="63904C41" w:rsidR="00652EDC" w:rsidRPr="00652EDC" w:rsidRDefault="00652EDC" w:rsidP="00652EDC">
      <w:pPr>
        <w:widowControl w:val="0"/>
        <w:ind w:firstLine="720"/>
        <w:jc w:val="both"/>
        <w:rPr>
          <w:rFonts w:eastAsia="SimSun"/>
          <w:kern w:val="2"/>
          <w:szCs w:val="24"/>
          <w:lang w:val="ro-RO" w:eastAsia="zh-CN"/>
        </w:rPr>
      </w:pPr>
      <w:r w:rsidRPr="00652EDC">
        <w:rPr>
          <w:b/>
          <w:bCs/>
          <w:kern w:val="2"/>
          <w:szCs w:val="24"/>
          <w:lang w:eastAsia="zh-CN"/>
        </w:rPr>
        <w:t>Art.</w:t>
      </w:r>
      <w:r>
        <w:rPr>
          <w:b/>
          <w:bCs/>
          <w:kern w:val="2"/>
          <w:szCs w:val="24"/>
          <w:lang w:eastAsia="zh-CN"/>
        </w:rPr>
        <w:t>5</w:t>
      </w:r>
      <w:r w:rsidR="003C5913">
        <w:rPr>
          <w:b/>
          <w:bCs/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Prezenta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proofErr w:type="spellStart"/>
      <w:r w:rsidRPr="00652EDC">
        <w:rPr>
          <w:kern w:val="2"/>
          <w:szCs w:val="24"/>
          <w:lang w:eastAsia="zh-CN"/>
        </w:rPr>
        <w:t>hotărâre</w:t>
      </w:r>
      <w:proofErr w:type="spellEnd"/>
      <w:r w:rsidRPr="00652EDC">
        <w:rPr>
          <w:kern w:val="2"/>
          <w:szCs w:val="24"/>
          <w:lang w:eastAsia="zh-CN"/>
        </w:rPr>
        <w:t xml:space="preserve"> se </w:t>
      </w:r>
      <w:proofErr w:type="spellStart"/>
      <w:r w:rsidRPr="00652EDC">
        <w:rPr>
          <w:kern w:val="2"/>
          <w:szCs w:val="24"/>
          <w:lang w:eastAsia="zh-CN"/>
        </w:rPr>
        <w:t>comunică</w:t>
      </w:r>
      <w:proofErr w:type="spellEnd"/>
      <w:r w:rsidRPr="00652EDC">
        <w:rPr>
          <w:kern w:val="2"/>
          <w:szCs w:val="24"/>
          <w:lang w:eastAsia="zh-CN"/>
        </w:rPr>
        <w:t xml:space="preserve"> </w:t>
      </w:r>
      <w:r w:rsidRPr="00652EDC">
        <w:rPr>
          <w:rFonts w:eastAsia="SimSun"/>
          <w:kern w:val="2"/>
          <w:szCs w:val="24"/>
          <w:lang w:val="ro-RO" w:eastAsia="zh-CN"/>
        </w:rPr>
        <w:t xml:space="preserve">cu Direcția Generală </w:t>
      </w:r>
      <w:bookmarkStart w:id="11" w:name="_Hlk32935271"/>
      <w:r w:rsidRPr="00652EDC">
        <w:rPr>
          <w:rFonts w:eastAsia="SimSun"/>
          <w:kern w:val="2"/>
          <w:szCs w:val="24"/>
          <w:lang w:val="ro-RO" w:eastAsia="zh-CN"/>
        </w:rPr>
        <w:t xml:space="preserve">de Asistență Socială și Protecția Copilului a </w:t>
      </w:r>
      <w:r w:rsidR="00183A72">
        <w:rPr>
          <w:rFonts w:eastAsia="SimSun"/>
          <w:kern w:val="2"/>
          <w:szCs w:val="24"/>
          <w:lang w:val="ro-RO" w:eastAsia="zh-CN"/>
        </w:rPr>
        <w:t>j</w:t>
      </w:r>
      <w:r w:rsidRPr="00652EDC">
        <w:rPr>
          <w:rFonts w:eastAsia="SimSun"/>
          <w:kern w:val="2"/>
          <w:szCs w:val="24"/>
          <w:lang w:val="ro-RO" w:eastAsia="zh-CN"/>
        </w:rPr>
        <w:t>udețului Satu Mare</w:t>
      </w:r>
      <w:bookmarkEnd w:id="11"/>
      <w:r w:rsidR="0068544C">
        <w:rPr>
          <w:rFonts w:eastAsia="SimSun"/>
          <w:kern w:val="2"/>
          <w:szCs w:val="24"/>
          <w:lang w:val="ro-RO" w:eastAsia="zh-CN"/>
        </w:rPr>
        <w:t>,</w:t>
      </w:r>
      <w:r w:rsidR="00BB1F45">
        <w:rPr>
          <w:rFonts w:eastAsia="SimSun"/>
          <w:kern w:val="2"/>
          <w:szCs w:val="24"/>
          <w:lang w:val="ro-RO" w:eastAsia="zh-CN"/>
        </w:rPr>
        <w:t xml:space="preserve"> cu </w:t>
      </w:r>
      <w:r w:rsidRPr="00652EDC">
        <w:rPr>
          <w:rFonts w:eastAsia="SimSun"/>
          <w:kern w:val="2"/>
          <w:szCs w:val="24"/>
          <w:lang w:val="ro-RO" w:eastAsia="zh-CN"/>
        </w:rPr>
        <w:t xml:space="preserve">Compartimentul Autoritate </w:t>
      </w:r>
      <w:r w:rsidR="004B50A5">
        <w:rPr>
          <w:rFonts w:eastAsia="SimSun"/>
          <w:kern w:val="2"/>
          <w:szCs w:val="24"/>
          <w:lang w:val="ro-RO" w:eastAsia="zh-CN"/>
        </w:rPr>
        <w:t>T</w:t>
      </w:r>
      <w:r w:rsidRPr="00652EDC">
        <w:rPr>
          <w:rFonts w:eastAsia="SimSun"/>
          <w:kern w:val="2"/>
          <w:szCs w:val="24"/>
          <w:lang w:val="ro-RO" w:eastAsia="zh-CN"/>
        </w:rPr>
        <w:t>utelară</w:t>
      </w:r>
      <w:r w:rsidR="0068544C">
        <w:rPr>
          <w:rFonts w:eastAsia="SimSun"/>
          <w:kern w:val="2"/>
          <w:szCs w:val="24"/>
          <w:lang w:val="ro-RO" w:eastAsia="zh-CN"/>
        </w:rPr>
        <w:t xml:space="preserve">, precum și cu </w:t>
      </w:r>
      <w:r w:rsidR="00E90524">
        <w:rPr>
          <w:rFonts w:eastAsia="SimSun"/>
          <w:kern w:val="2"/>
          <w:szCs w:val="24"/>
          <w:lang w:val="ro-RO" w:eastAsia="zh-CN"/>
        </w:rPr>
        <w:t>S</w:t>
      </w:r>
      <w:r w:rsidR="0068544C">
        <w:rPr>
          <w:rFonts w:eastAsia="SimSun"/>
          <w:kern w:val="2"/>
          <w:szCs w:val="24"/>
          <w:lang w:val="ro-RO" w:eastAsia="zh-CN"/>
        </w:rPr>
        <w:t xml:space="preserve">erviciul Resurse </w:t>
      </w:r>
      <w:r w:rsidR="00E90524">
        <w:rPr>
          <w:rFonts w:eastAsia="SimSun"/>
          <w:kern w:val="2"/>
          <w:szCs w:val="24"/>
          <w:lang w:val="ro-RO" w:eastAsia="zh-CN"/>
        </w:rPr>
        <w:t>U</w:t>
      </w:r>
      <w:r w:rsidR="0068544C">
        <w:rPr>
          <w:rFonts w:eastAsia="SimSun"/>
          <w:kern w:val="2"/>
          <w:szCs w:val="24"/>
          <w:lang w:val="ro-RO" w:eastAsia="zh-CN"/>
        </w:rPr>
        <w:t xml:space="preserve">mane, </w:t>
      </w:r>
      <w:r w:rsidR="00E90524">
        <w:rPr>
          <w:rFonts w:eastAsia="SimSun"/>
          <w:kern w:val="2"/>
          <w:szCs w:val="24"/>
          <w:lang w:val="ro-RO" w:eastAsia="zh-CN"/>
        </w:rPr>
        <w:t>S</w:t>
      </w:r>
      <w:r w:rsidR="0068544C">
        <w:rPr>
          <w:rFonts w:eastAsia="SimSun"/>
          <w:kern w:val="2"/>
          <w:szCs w:val="24"/>
          <w:lang w:val="ro-RO" w:eastAsia="zh-CN"/>
        </w:rPr>
        <w:t>alarizare</w:t>
      </w:r>
      <w:r w:rsidRPr="00652EDC">
        <w:rPr>
          <w:rFonts w:eastAsia="SimSun"/>
          <w:kern w:val="2"/>
          <w:szCs w:val="24"/>
          <w:lang w:val="ro-RO" w:eastAsia="zh-CN"/>
        </w:rPr>
        <w:t xml:space="preserve"> din cadrul aparatului de specialitate al Consiliului Județean Satu Mare.</w:t>
      </w:r>
    </w:p>
    <w:p w14:paraId="0E945B25" w14:textId="77777777" w:rsidR="00680934" w:rsidRDefault="00680934" w:rsidP="00680934">
      <w:pPr>
        <w:jc w:val="both"/>
      </w:pPr>
      <w:r>
        <w:t xml:space="preserve">   </w:t>
      </w:r>
    </w:p>
    <w:p w14:paraId="7C0FACFF" w14:textId="6C92CC9A" w:rsidR="00680934" w:rsidRDefault="00680934" w:rsidP="005347CC">
      <w:pPr>
        <w:tabs>
          <w:tab w:val="left" w:pos="2295"/>
        </w:tabs>
        <w:jc w:val="both"/>
        <w:rPr>
          <w:lang w:val="ro-RO"/>
        </w:rPr>
      </w:pPr>
      <w:r>
        <w:t xml:space="preserve">              </w:t>
      </w:r>
    </w:p>
    <w:p w14:paraId="6CFC2E76" w14:textId="1DD24A87" w:rsidR="00F231D5" w:rsidRPr="005908F1" w:rsidRDefault="00680934" w:rsidP="00680934">
      <w:pPr>
        <w:jc w:val="both"/>
        <w:rPr>
          <w:lang w:val="ro-RO"/>
        </w:rPr>
      </w:pPr>
      <w:r>
        <w:rPr>
          <w:lang w:val="ro-RO"/>
        </w:rPr>
        <w:t xml:space="preserve">                                            </w:t>
      </w:r>
      <w:r w:rsidR="00696623">
        <w:rPr>
          <w:lang w:val="ro-RO"/>
        </w:rPr>
        <w:t xml:space="preserve">     </w:t>
      </w:r>
      <w:r>
        <w:rPr>
          <w:lang w:val="ro-RO"/>
        </w:rPr>
        <w:t xml:space="preserve">  </w:t>
      </w:r>
      <w:r>
        <w:rPr>
          <w:bCs/>
        </w:rPr>
        <w:t>Satu Mare, la   _________ 20</w:t>
      </w:r>
      <w:r w:rsidR="00BA6F25">
        <w:rPr>
          <w:bCs/>
        </w:rPr>
        <w:t>2</w:t>
      </w:r>
      <w:r w:rsidR="00A67D77">
        <w:rPr>
          <w:bCs/>
        </w:rPr>
        <w:t>3</w:t>
      </w:r>
    </w:p>
    <w:p w14:paraId="3A13BC4A" w14:textId="77777777" w:rsidR="00680934" w:rsidRDefault="00680934" w:rsidP="00680934">
      <w:pPr>
        <w:jc w:val="both"/>
        <w:rPr>
          <w:bCs/>
          <w:lang w:val="ro-RO"/>
        </w:rPr>
      </w:pPr>
    </w:p>
    <w:p w14:paraId="222B2858" w14:textId="7F626F4F" w:rsidR="00680934" w:rsidRDefault="00680934" w:rsidP="00680934">
      <w:pPr>
        <w:jc w:val="both"/>
        <w:rPr>
          <w:lang w:val="it-IT"/>
        </w:rPr>
      </w:pPr>
    </w:p>
    <w:p w14:paraId="7E552733" w14:textId="77777777" w:rsidR="005E6676" w:rsidRDefault="005E6676" w:rsidP="00680934">
      <w:pPr>
        <w:jc w:val="both"/>
        <w:rPr>
          <w:lang w:val="it-IT"/>
        </w:rPr>
      </w:pPr>
    </w:p>
    <w:p w14:paraId="6CB77A0E" w14:textId="45C75AD2" w:rsidR="00680934" w:rsidRPr="00B4614A" w:rsidRDefault="00680934" w:rsidP="00680934">
      <w:pPr>
        <w:jc w:val="both"/>
        <w:rPr>
          <w:b/>
          <w:lang w:val="it-IT"/>
        </w:rPr>
      </w:pPr>
      <w:r>
        <w:rPr>
          <w:lang w:val="it-IT"/>
        </w:rPr>
        <w:t xml:space="preserve">           </w:t>
      </w:r>
      <w:r w:rsidR="006E2BE3">
        <w:rPr>
          <w:lang w:val="it-IT"/>
        </w:rPr>
        <w:t xml:space="preserve"> </w:t>
      </w:r>
      <w:r w:rsidR="00B379EB">
        <w:rPr>
          <w:lang w:val="it-IT"/>
        </w:rPr>
        <w:t xml:space="preserve">      </w:t>
      </w:r>
      <w:r w:rsidRPr="00B4614A">
        <w:rPr>
          <w:b/>
          <w:lang w:val="it-IT"/>
        </w:rPr>
        <w:t>INIŢIATOR</w:t>
      </w:r>
      <w:r>
        <w:rPr>
          <w:b/>
          <w:lang w:val="it-IT"/>
        </w:rPr>
        <w:t>:</w:t>
      </w:r>
      <w:r w:rsidR="00BA6F25">
        <w:rPr>
          <w:b/>
          <w:lang w:val="it-IT"/>
        </w:rPr>
        <w:t xml:space="preserve">                                                                  </w:t>
      </w:r>
      <w:r w:rsidR="006E2BE3">
        <w:rPr>
          <w:b/>
          <w:lang w:val="it-IT"/>
        </w:rPr>
        <w:t xml:space="preserve">   </w:t>
      </w:r>
      <w:r w:rsidR="00B379EB">
        <w:rPr>
          <w:b/>
          <w:lang w:val="it-IT"/>
        </w:rPr>
        <w:t xml:space="preserve">  </w:t>
      </w:r>
      <w:r w:rsidR="00BA6F25">
        <w:rPr>
          <w:b/>
          <w:lang w:val="it-IT"/>
        </w:rPr>
        <w:t>AVIZEAZĂ</w:t>
      </w:r>
    </w:p>
    <w:p w14:paraId="7FDBBC22" w14:textId="33BB693E" w:rsidR="00680934" w:rsidRPr="00DA54AB" w:rsidRDefault="00680934" w:rsidP="00680934">
      <w:pPr>
        <w:jc w:val="both"/>
        <w:rPr>
          <w:b/>
          <w:bCs/>
          <w:i/>
          <w:lang w:val="it-IT"/>
        </w:rPr>
      </w:pPr>
      <w:r>
        <w:rPr>
          <w:lang w:val="it-IT"/>
        </w:rPr>
        <w:t xml:space="preserve">        </w:t>
      </w:r>
      <w:r w:rsidR="006E2BE3">
        <w:rPr>
          <w:lang w:val="it-IT"/>
        </w:rPr>
        <w:t xml:space="preserve"> </w:t>
      </w:r>
      <w:r>
        <w:rPr>
          <w:lang w:val="it-IT"/>
        </w:rPr>
        <w:t xml:space="preserve">  </w:t>
      </w:r>
      <w:r w:rsidR="00B379EB">
        <w:rPr>
          <w:lang w:val="it-IT"/>
        </w:rPr>
        <w:t xml:space="preserve">     </w:t>
      </w:r>
      <w:r>
        <w:rPr>
          <w:b/>
          <w:bCs/>
          <w:lang w:val="it-IT"/>
        </w:rPr>
        <w:t>PREŞEDINTE</w:t>
      </w:r>
      <w:r w:rsidR="006E2BE3">
        <w:rPr>
          <w:b/>
          <w:bCs/>
          <w:lang w:val="it-IT"/>
        </w:rPr>
        <w:t>,</w:t>
      </w:r>
      <w:r>
        <w:rPr>
          <w:b/>
          <w:bCs/>
          <w:i/>
          <w:lang w:val="it-IT"/>
        </w:rPr>
        <w:t xml:space="preserve">     </w:t>
      </w:r>
      <w:r w:rsidR="00BA6F25">
        <w:rPr>
          <w:iCs/>
          <w:lang w:val="it-IT"/>
        </w:rPr>
        <w:t xml:space="preserve">                                      </w:t>
      </w:r>
      <w:r w:rsidR="00B379EB">
        <w:rPr>
          <w:iCs/>
          <w:lang w:val="it-IT"/>
        </w:rPr>
        <w:t xml:space="preserve">       </w:t>
      </w:r>
      <w:r w:rsidR="00DA54AB" w:rsidRPr="00DA54AB">
        <w:rPr>
          <w:b/>
          <w:bCs/>
          <w:iCs/>
          <w:lang w:val="it-IT"/>
        </w:rPr>
        <w:t>SECRETAR GENERAL AL JUDEȚULUI</w:t>
      </w:r>
      <w:r w:rsidR="006E2BE3">
        <w:rPr>
          <w:b/>
          <w:bCs/>
          <w:iCs/>
          <w:lang w:val="it-IT"/>
        </w:rPr>
        <w:t>,</w:t>
      </w:r>
    </w:p>
    <w:p w14:paraId="2BCD5C3D" w14:textId="77777777" w:rsidR="00680934" w:rsidRDefault="00680934" w:rsidP="00680934">
      <w:pPr>
        <w:jc w:val="both"/>
        <w:rPr>
          <w:lang w:val="it-IT"/>
        </w:rPr>
      </w:pPr>
      <w:r>
        <w:rPr>
          <w:b/>
          <w:bCs/>
          <w:i/>
          <w:lang w:val="it-IT"/>
        </w:rPr>
        <w:t xml:space="preserve">                                                                                                           </w:t>
      </w:r>
    </w:p>
    <w:p w14:paraId="00585B9E" w14:textId="0BF408C7" w:rsidR="00680934" w:rsidRPr="00BA6F25" w:rsidRDefault="00680934" w:rsidP="00BA6F25">
      <w:pPr>
        <w:jc w:val="both"/>
        <w:rPr>
          <w:b/>
          <w:bCs/>
          <w:lang w:val="it-IT"/>
        </w:rPr>
      </w:pPr>
      <w:r>
        <w:rPr>
          <w:bCs/>
          <w:lang w:val="it-IT"/>
        </w:rPr>
        <w:t xml:space="preserve">       </w:t>
      </w:r>
      <w:r w:rsidR="006E2BE3">
        <w:rPr>
          <w:bCs/>
          <w:lang w:val="it-IT"/>
        </w:rPr>
        <w:t xml:space="preserve">   </w:t>
      </w:r>
      <w:r>
        <w:rPr>
          <w:bCs/>
          <w:lang w:val="it-IT"/>
        </w:rPr>
        <w:t xml:space="preserve"> </w:t>
      </w:r>
      <w:r w:rsidR="006E2BE3">
        <w:rPr>
          <w:bCs/>
          <w:lang w:val="it-IT"/>
        </w:rPr>
        <w:t xml:space="preserve"> </w:t>
      </w:r>
      <w:r>
        <w:rPr>
          <w:bCs/>
          <w:lang w:val="it-IT"/>
        </w:rPr>
        <w:t xml:space="preserve"> </w:t>
      </w:r>
      <w:r w:rsidR="00B379EB">
        <w:rPr>
          <w:bCs/>
          <w:lang w:val="it-IT"/>
        </w:rPr>
        <w:t xml:space="preserve">     </w:t>
      </w:r>
      <w:r w:rsidR="00C73451"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Pataki </w:t>
      </w:r>
      <w:r w:rsidR="006E2BE3">
        <w:rPr>
          <w:bCs/>
          <w:lang w:val="it-IT"/>
        </w:rPr>
        <w:t>C</w:t>
      </w:r>
      <w:r w:rsidR="00BA6F25">
        <w:rPr>
          <w:bCs/>
          <w:lang w:val="it-IT"/>
        </w:rPr>
        <w:t>saba</w:t>
      </w:r>
      <w:r>
        <w:rPr>
          <w:bCs/>
          <w:lang w:val="it-IT"/>
        </w:rPr>
        <w:t xml:space="preserve"> </w:t>
      </w:r>
      <w:r w:rsidR="00BA6F25">
        <w:rPr>
          <w:bCs/>
          <w:lang w:val="it-IT"/>
        </w:rPr>
        <w:t xml:space="preserve">                                                            </w:t>
      </w:r>
      <w:r w:rsidR="00B379EB">
        <w:rPr>
          <w:bCs/>
          <w:lang w:val="it-IT"/>
        </w:rPr>
        <w:t xml:space="preserve">   </w:t>
      </w:r>
      <w:r w:rsidR="00BA6F25">
        <w:rPr>
          <w:bCs/>
          <w:lang w:val="it-IT"/>
        </w:rPr>
        <w:t>Crasnai Mihaela Elena-Ana</w:t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</w:r>
      <w:r>
        <w:rPr>
          <w:b/>
          <w:bCs/>
          <w:lang w:val="it-IT"/>
        </w:rPr>
        <w:tab/>
        <w:t xml:space="preserve">                       </w:t>
      </w:r>
    </w:p>
    <w:p w14:paraId="58BF6C80" w14:textId="590202AE" w:rsidR="00680934" w:rsidRDefault="00680934" w:rsidP="00BA6F25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</w:t>
      </w:r>
      <w:r>
        <w:rPr>
          <w:bCs/>
          <w:lang w:val="it-IT"/>
        </w:rPr>
        <w:t xml:space="preserve"> </w:t>
      </w:r>
      <w:r>
        <w:rPr>
          <w:lang w:val="it-IT"/>
        </w:rPr>
        <w:t xml:space="preserve">                                                                                 </w:t>
      </w:r>
    </w:p>
    <w:p w14:paraId="42B25BDE" w14:textId="77777777" w:rsidR="00680934" w:rsidRDefault="00680934" w:rsidP="00680934">
      <w:pPr>
        <w:jc w:val="both"/>
        <w:rPr>
          <w:lang w:val="it-IT"/>
        </w:rPr>
      </w:pPr>
      <w:r>
        <w:rPr>
          <w:lang w:val="it-IT"/>
        </w:rPr>
        <w:t xml:space="preserve">                                                                                              </w:t>
      </w:r>
    </w:p>
    <w:p w14:paraId="39D65BEB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0113D1F0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17A1AF49" w14:textId="77777777" w:rsidR="00B379EB" w:rsidRDefault="00B379EB" w:rsidP="00680934">
      <w:pPr>
        <w:jc w:val="both"/>
        <w:rPr>
          <w:sz w:val="16"/>
          <w:szCs w:val="16"/>
          <w:lang w:val="ro-RO"/>
        </w:rPr>
      </w:pPr>
    </w:p>
    <w:p w14:paraId="36D0B7BA" w14:textId="00E7C437" w:rsidR="00680934" w:rsidRPr="00DC203A" w:rsidRDefault="00680934" w:rsidP="00680934">
      <w:pPr>
        <w:jc w:val="both"/>
        <w:rPr>
          <w:sz w:val="16"/>
          <w:szCs w:val="16"/>
          <w:lang w:val="ro-RO"/>
        </w:rPr>
      </w:pPr>
      <w:r w:rsidRPr="00DC203A">
        <w:rPr>
          <w:sz w:val="16"/>
          <w:szCs w:val="16"/>
          <w:lang w:val="ro-RO"/>
        </w:rPr>
        <w:t>Red/tehn.</w:t>
      </w:r>
      <w:r w:rsidR="00183A72">
        <w:rPr>
          <w:sz w:val="16"/>
          <w:szCs w:val="16"/>
          <w:lang w:val="ro-RO"/>
        </w:rPr>
        <w:t>/</w:t>
      </w:r>
      <w:r w:rsidR="00062483">
        <w:rPr>
          <w:sz w:val="16"/>
          <w:szCs w:val="16"/>
          <w:lang w:val="ro-RO"/>
        </w:rPr>
        <w:t>G.L.A</w:t>
      </w:r>
      <w:r w:rsidRPr="00DC203A">
        <w:rPr>
          <w:sz w:val="16"/>
          <w:szCs w:val="16"/>
          <w:lang w:val="ro-RO"/>
        </w:rPr>
        <w:t>/5 ex.</w:t>
      </w:r>
    </w:p>
    <w:sectPr w:rsidR="00680934" w:rsidRPr="00DC203A" w:rsidSect="00225F17">
      <w:footerReference w:type="default" r:id="rId8"/>
      <w:pgSz w:w="11907" w:h="16840" w:code="9"/>
      <w:pgMar w:top="567" w:right="1107" w:bottom="360" w:left="1080" w:header="142" w:footer="14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D4B1F" w14:textId="77777777" w:rsidR="00691C1A" w:rsidRDefault="00691C1A">
      <w:r>
        <w:separator/>
      </w:r>
    </w:p>
  </w:endnote>
  <w:endnote w:type="continuationSeparator" w:id="0">
    <w:p w14:paraId="4E19DF5F" w14:textId="77777777" w:rsidR="00691C1A" w:rsidRDefault="0069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D788" w14:textId="77777777" w:rsidR="009963B2" w:rsidRDefault="0068093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0F2E41F1" w14:textId="77777777" w:rsidR="009963B2" w:rsidRDefault="00D624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F2F38" w14:textId="77777777" w:rsidR="00691C1A" w:rsidRDefault="00691C1A">
      <w:r>
        <w:separator/>
      </w:r>
    </w:p>
  </w:footnote>
  <w:footnote w:type="continuationSeparator" w:id="0">
    <w:p w14:paraId="014232EF" w14:textId="77777777" w:rsidR="00691C1A" w:rsidRDefault="00691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B6CDF"/>
    <w:multiLevelType w:val="hybridMultilevel"/>
    <w:tmpl w:val="99247260"/>
    <w:lvl w:ilvl="0" w:tplc="3392AFBE">
      <w:start w:val="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2711B"/>
    <w:multiLevelType w:val="singleLevel"/>
    <w:tmpl w:val="E43E9B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4AC494E"/>
    <w:multiLevelType w:val="hybridMultilevel"/>
    <w:tmpl w:val="2E7A5308"/>
    <w:lvl w:ilvl="0" w:tplc="AA1A5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lang w:val="fr-FR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00726"/>
    <w:multiLevelType w:val="multilevel"/>
    <w:tmpl w:val="1E9A7990"/>
    <w:lvl w:ilvl="0">
      <w:start w:val="2"/>
      <w:numFmt w:val="lowerLetter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2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4" w15:restartNumberingAfterBreak="0">
    <w:nsid w:val="306A0E72"/>
    <w:multiLevelType w:val="hybridMultilevel"/>
    <w:tmpl w:val="263C581A"/>
    <w:lvl w:ilvl="0" w:tplc="3AE85A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BD4BC8"/>
    <w:multiLevelType w:val="hybridMultilevel"/>
    <w:tmpl w:val="341C8B3C"/>
    <w:lvl w:ilvl="0" w:tplc="CCBA8E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1313CB"/>
    <w:multiLevelType w:val="hybridMultilevel"/>
    <w:tmpl w:val="830E173A"/>
    <w:lvl w:ilvl="0" w:tplc="C33454B2">
      <w:start w:val="2"/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 w15:restartNumberingAfterBreak="0">
    <w:nsid w:val="5CCF36F2"/>
    <w:multiLevelType w:val="multilevel"/>
    <w:tmpl w:val="47060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F87475"/>
    <w:multiLevelType w:val="singleLevel"/>
    <w:tmpl w:val="033C58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68F53998"/>
    <w:multiLevelType w:val="hybridMultilevel"/>
    <w:tmpl w:val="A660459E"/>
    <w:lvl w:ilvl="0" w:tplc="88DAB9C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19246794">
    <w:abstractNumId w:val="9"/>
  </w:num>
  <w:num w:numId="2" w16cid:durableId="1841044913">
    <w:abstractNumId w:val="1"/>
  </w:num>
  <w:num w:numId="3" w16cid:durableId="1256355073">
    <w:abstractNumId w:val="8"/>
  </w:num>
  <w:num w:numId="4" w16cid:durableId="837883230">
    <w:abstractNumId w:val="3"/>
  </w:num>
  <w:num w:numId="5" w16cid:durableId="2114475349">
    <w:abstractNumId w:val="7"/>
  </w:num>
  <w:num w:numId="6" w16cid:durableId="1753504106">
    <w:abstractNumId w:val="5"/>
  </w:num>
  <w:num w:numId="7" w16cid:durableId="1882741152">
    <w:abstractNumId w:val="2"/>
  </w:num>
  <w:num w:numId="8" w16cid:durableId="966207441">
    <w:abstractNumId w:val="0"/>
  </w:num>
  <w:num w:numId="9" w16cid:durableId="814420809">
    <w:abstractNumId w:val="4"/>
  </w:num>
  <w:num w:numId="10" w16cid:durableId="14292368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34"/>
    <w:rsid w:val="00046986"/>
    <w:rsid w:val="00060183"/>
    <w:rsid w:val="00062483"/>
    <w:rsid w:val="00084525"/>
    <w:rsid w:val="00094C78"/>
    <w:rsid w:val="000A706B"/>
    <w:rsid w:val="000D0726"/>
    <w:rsid w:val="00115A06"/>
    <w:rsid w:val="00124D36"/>
    <w:rsid w:val="001468E2"/>
    <w:rsid w:val="00175DED"/>
    <w:rsid w:val="00177D2D"/>
    <w:rsid w:val="00182A3C"/>
    <w:rsid w:val="00183A72"/>
    <w:rsid w:val="001A47DB"/>
    <w:rsid w:val="001C62D2"/>
    <w:rsid w:val="00211C57"/>
    <w:rsid w:val="00212E05"/>
    <w:rsid w:val="0021443C"/>
    <w:rsid w:val="00217757"/>
    <w:rsid w:val="002230DF"/>
    <w:rsid w:val="00225F17"/>
    <w:rsid w:val="0022677D"/>
    <w:rsid w:val="00231217"/>
    <w:rsid w:val="00231661"/>
    <w:rsid w:val="00234AB5"/>
    <w:rsid w:val="002361CF"/>
    <w:rsid w:val="00250D54"/>
    <w:rsid w:val="00255E3C"/>
    <w:rsid w:val="00274A41"/>
    <w:rsid w:val="0028264B"/>
    <w:rsid w:val="002A311D"/>
    <w:rsid w:val="002B5440"/>
    <w:rsid w:val="002E1D3B"/>
    <w:rsid w:val="002F109B"/>
    <w:rsid w:val="002F5722"/>
    <w:rsid w:val="0030000A"/>
    <w:rsid w:val="00320DA9"/>
    <w:rsid w:val="0032242A"/>
    <w:rsid w:val="00326BBB"/>
    <w:rsid w:val="00331FCD"/>
    <w:rsid w:val="00336F4D"/>
    <w:rsid w:val="003440A0"/>
    <w:rsid w:val="003518DC"/>
    <w:rsid w:val="0035673B"/>
    <w:rsid w:val="00363ABD"/>
    <w:rsid w:val="003705DB"/>
    <w:rsid w:val="00380588"/>
    <w:rsid w:val="00390630"/>
    <w:rsid w:val="003924BA"/>
    <w:rsid w:val="003B1E56"/>
    <w:rsid w:val="003B6B80"/>
    <w:rsid w:val="003C5913"/>
    <w:rsid w:val="003E0DC6"/>
    <w:rsid w:val="003E413A"/>
    <w:rsid w:val="00403E63"/>
    <w:rsid w:val="00407D64"/>
    <w:rsid w:val="00416EA8"/>
    <w:rsid w:val="004207F1"/>
    <w:rsid w:val="00422246"/>
    <w:rsid w:val="004314DD"/>
    <w:rsid w:val="004328ED"/>
    <w:rsid w:val="004619CE"/>
    <w:rsid w:val="00470044"/>
    <w:rsid w:val="004719F2"/>
    <w:rsid w:val="00487D1F"/>
    <w:rsid w:val="0049553F"/>
    <w:rsid w:val="00497CBB"/>
    <w:rsid w:val="004A6CC0"/>
    <w:rsid w:val="004B50A5"/>
    <w:rsid w:val="004B5D76"/>
    <w:rsid w:val="004C532F"/>
    <w:rsid w:val="004D4F85"/>
    <w:rsid w:val="004F22A1"/>
    <w:rsid w:val="00500A0E"/>
    <w:rsid w:val="00512137"/>
    <w:rsid w:val="005347CC"/>
    <w:rsid w:val="0054395F"/>
    <w:rsid w:val="00561CD0"/>
    <w:rsid w:val="005650D1"/>
    <w:rsid w:val="005908F1"/>
    <w:rsid w:val="0059180B"/>
    <w:rsid w:val="00594472"/>
    <w:rsid w:val="005A51DC"/>
    <w:rsid w:val="005A5AB9"/>
    <w:rsid w:val="005A70BA"/>
    <w:rsid w:val="005B007A"/>
    <w:rsid w:val="005B432D"/>
    <w:rsid w:val="005E6676"/>
    <w:rsid w:val="00604AC0"/>
    <w:rsid w:val="00605A17"/>
    <w:rsid w:val="006175AD"/>
    <w:rsid w:val="00623652"/>
    <w:rsid w:val="00647776"/>
    <w:rsid w:val="00652EDC"/>
    <w:rsid w:val="00665C79"/>
    <w:rsid w:val="00680934"/>
    <w:rsid w:val="0068544C"/>
    <w:rsid w:val="00691C1A"/>
    <w:rsid w:val="00696623"/>
    <w:rsid w:val="006C2D62"/>
    <w:rsid w:val="006C72FC"/>
    <w:rsid w:val="006E2BE3"/>
    <w:rsid w:val="006E3742"/>
    <w:rsid w:val="006E7C0F"/>
    <w:rsid w:val="006F63B7"/>
    <w:rsid w:val="00710A9E"/>
    <w:rsid w:val="00711029"/>
    <w:rsid w:val="00732753"/>
    <w:rsid w:val="00754DA6"/>
    <w:rsid w:val="007740BA"/>
    <w:rsid w:val="00780BB2"/>
    <w:rsid w:val="007824B8"/>
    <w:rsid w:val="00783BDE"/>
    <w:rsid w:val="007A0898"/>
    <w:rsid w:val="007B24C0"/>
    <w:rsid w:val="007C6D2E"/>
    <w:rsid w:val="007C76DC"/>
    <w:rsid w:val="007D370E"/>
    <w:rsid w:val="007F39BB"/>
    <w:rsid w:val="007F4A87"/>
    <w:rsid w:val="007F4EF1"/>
    <w:rsid w:val="007F6FE4"/>
    <w:rsid w:val="00805B34"/>
    <w:rsid w:val="00812616"/>
    <w:rsid w:val="008226EF"/>
    <w:rsid w:val="00822915"/>
    <w:rsid w:val="00835D1C"/>
    <w:rsid w:val="0086762B"/>
    <w:rsid w:val="0087372D"/>
    <w:rsid w:val="0089420A"/>
    <w:rsid w:val="008C5C16"/>
    <w:rsid w:val="008C78EA"/>
    <w:rsid w:val="008D3158"/>
    <w:rsid w:val="0092141A"/>
    <w:rsid w:val="009508DE"/>
    <w:rsid w:val="00956261"/>
    <w:rsid w:val="00956FBD"/>
    <w:rsid w:val="009608E5"/>
    <w:rsid w:val="009631D1"/>
    <w:rsid w:val="009638B6"/>
    <w:rsid w:val="00980551"/>
    <w:rsid w:val="00982BCB"/>
    <w:rsid w:val="00985343"/>
    <w:rsid w:val="00987947"/>
    <w:rsid w:val="009A575B"/>
    <w:rsid w:val="009A6580"/>
    <w:rsid w:val="009B0B4B"/>
    <w:rsid w:val="009C4A1C"/>
    <w:rsid w:val="009D541A"/>
    <w:rsid w:val="00A02CC5"/>
    <w:rsid w:val="00A162DB"/>
    <w:rsid w:val="00A32CC1"/>
    <w:rsid w:val="00A34165"/>
    <w:rsid w:val="00A40B36"/>
    <w:rsid w:val="00A57BA0"/>
    <w:rsid w:val="00A67D77"/>
    <w:rsid w:val="00A97473"/>
    <w:rsid w:val="00AA451F"/>
    <w:rsid w:val="00AB3695"/>
    <w:rsid w:val="00AD43FD"/>
    <w:rsid w:val="00AD730F"/>
    <w:rsid w:val="00AE2947"/>
    <w:rsid w:val="00AF364F"/>
    <w:rsid w:val="00AF631F"/>
    <w:rsid w:val="00B13AB7"/>
    <w:rsid w:val="00B379EB"/>
    <w:rsid w:val="00B40601"/>
    <w:rsid w:val="00B468F4"/>
    <w:rsid w:val="00B70682"/>
    <w:rsid w:val="00B719BB"/>
    <w:rsid w:val="00BA044A"/>
    <w:rsid w:val="00BA6F25"/>
    <w:rsid w:val="00BB1F45"/>
    <w:rsid w:val="00BC48E9"/>
    <w:rsid w:val="00BD45B6"/>
    <w:rsid w:val="00BD5A78"/>
    <w:rsid w:val="00BF1914"/>
    <w:rsid w:val="00BF1AD8"/>
    <w:rsid w:val="00C21B9D"/>
    <w:rsid w:val="00C23D6C"/>
    <w:rsid w:val="00C25B34"/>
    <w:rsid w:val="00C27955"/>
    <w:rsid w:val="00C41F31"/>
    <w:rsid w:val="00C54621"/>
    <w:rsid w:val="00C547CE"/>
    <w:rsid w:val="00C71087"/>
    <w:rsid w:val="00C73451"/>
    <w:rsid w:val="00C962F9"/>
    <w:rsid w:val="00CA0985"/>
    <w:rsid w:val="00CA78C3"/>
    <w:rsid w:val="00CD39CF"/>
    <w:rsid w:val="00CD6CAE"/>
    <w:rsid w:val="00CE52E8"/>
    <w:rsid w:val="00D14EEC"/>
    <w:rsid w:val="00D17839"/>
    <w:rsid w:val="00D308C1"/>
    <w:rsid w:val="00D3168B"/>
    <w:rsid w:val="00D43B42"/>
    <w:rsid w:val="00D45A2C"/>
    <w:rsid w:val="00D45CA6"/>
    <w:rsid w:val="00D56451"/>
    <w:rsid w:val="00D62496"/>
    <w:rsid w:val="00D629BB"/>
    <w:rsid w:val="00D67D16"/>
    <w:rsid w:val="00D857C8"/>
    <w:rsid w:val="00DA0D5D"/>
    <w:rsid w:val="00DA2BAD"/>
    <w:rsid w:val="00DA54AB"/>
    <w:rsid w:val="00DA5864"/>
    <w:rsid w:val="00DC1FAD"/>
    <w:rsid w:val="00DC203A"/>
    <w:rsid w:val="00DC45FB"/>
    <w:rsid w:val="00DD5590"/>
    <w:rsid w:val="00E05532"/>
    <w:rsid w:val="00E45F9F"/>
    <w:rsid w:val="00E5668D"/>
    <w:rsid w:val="00E64707"/>
    <w:rsid w:val="00E70D8C"/>
    <w:rsid w:val="00E72624"/>
    <w:rsid w:val="00E80A2A"/>
    <w:rsid w:val="00E82059"/>
    <w:rsid w:val="00E90524"/>
    <w:rsid w:val="00EA3F05"/>
    <w:rsid w:val="00EB0FA6"/>
    <w:rsid w:val="00ED0DC3"/>
    <w:rsid w:val="00ED1A89"/>
    <w:rsid w:val="00F231D5"/>
    <w:rsid w:val="00F3155A"/>
    <w:rsid w:val="00F3277E"/>
    <w:rsid w:val="00F32C4E"/>
    <w:rsid w:val="00F405A6"/>
    <w:rsid w:val="00F44C2F"/>
    <w:rsid w:val="00F62C0F"/>
    <w:rsid w:val="00F7281D"/>
    <w:rsid w:val="00F76657"/>
    <w:rsid w:val="00FA55B9"/>
    <w:rsid w:val="00FD3D36"/>
    <w:rsid w:val="00FE4D7F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DD3DF"/>
  <w15:docId w15:val="{12940023-24C7-46AF-BD4C-C168307DA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9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680934"/>
    <w:pPr>
      <w:keepNext/>
      <w:ind w:firstLine="720"/>
      <w:jc w:val="both"/>
      <w:outlineLvl w:val="3"/>
    </w:pPr>
    <w:rPr>
      <w:b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093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093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80934"/>
    <w:rPr>
      <w:rFonts w:ascii="Times New Roman" w:eastAsia="Times New Roman" w:hAnsi="Times New Roman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680934"/>
    <w:pPr>
      <w:ind w:left="720"/>
      <w:contextualSpacing/>
    </w:pPr>
    <w:rPr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80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0934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09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093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">
    <w:name w:val="Body Text"/>
    <w:basedOn w:val="Normal"/>
    <w:link w:val="BodyTextChar"/>
    <w:rsid w:val="00680934"/>
    <w:pPr>
      <w:jc w:val="center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680934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2">
    <w:name w:val="Body Text Indent 2"/>
    <w:basedOn w:val="Normal"/>
    <w:link w:val="BodyTextIndent2Char"/>
    <w:semiHidden/>
    <w:rsid w:val="00680934"/>
    <w:pPr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680934"/>
    <w:rPr>
      <w:rFonts w:ascii="Times New Roman" w:eastAsia="Times New Roman" w:hAnsi="Times New Roman" w:cs="Times New Roman"/>
      <w:sz w:val="24"/>
      <w:szCs w:val="20"/>
    </w:rPr>
  </w:style>
  <w:style w:type="paragraph" w:styleId="BodyText2">
    <w:name w:val="Body Text 2"/>
    <w:basedOn w:val="Normal"/>
    <w:link w:val="BodyText2Char"/>
    <w:semiHidden/>
    <w:rsid w:val="00680934"/>
    <w:pPr>
      <w:tabs>
        <w:tab w:val="left" w:pos="180"/>
      </w:tabs>
      <w:jc w:val="both"/>
    </w:pPr>
    <w:rPr>
      <w:sz w:val="28"/>
      <w:lang w:val="es-ES_tradnl"/>
    </w:rPr>
  </w:style>
  <w:style w:type="character" w:customStyle="1" w:styleId="BodyText2Char">
    <w:name w:val="Body Text 2 Char"/>
    <w:basedOn w:val="DefaultParagraphFont"/>
    <w:link w:val="BodyText2"/>
    <w:semiHidden/>
    <w:rsid w:val="00680934"/>
    <w:rPr>
      <w:rFonts w:ascii="Times New Roman" w:eastAsia="Times New Roman" w:hAnsi="Times New Roman" w:cs="Times New Roman"/>
      <w:sz w:val="28"/>
      <w:szCs w:val="20"/>
      <w:lang w:val="es-ES_tradnl"/>
    </w:rPr>
  </w:style>
  <w:style w:type="paragraph" w:styleId="BodyTextIndent3">
    <w:name w:val="Body Text Indent 3"/>
    <w:basedOn w:val="Normal"/>
    <w:link w:val="BodyTextIndent3Char"/>
    <w:semiHidden/>
    <w:rsid w:val="00680934"/>
    <w:pPr>
      <w:ind w:firstLine="720"/>
      <w:jc w:val="both"/>
    </w:pPr>
    <w:rPr>
      <w:color w:val="000000"/>
      <w:lang w:val="it-IT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80934"/>
    <w:rPr>
      <w:rFonts w:ascii="Times New Roman" w:eastAsia="Times New Roman" w:hAnsi="Times New Roman" w:cs="Times New Roman"/>
      <w:color w:val="000000"/>
      <w:sz w:val="24"/>
      <w:szCs w:val="20"/>
      <w:lang w:val="it-IT"/>
    </w:rPr>
  </w:style>
  <w:style w:type="character" w:customStyle="1" w:styleId="alineat2">
    <w:name w:val="alineat2"/>
    <w:basedOn w:val="DefaultParagraphFont"/>
    <w:rsid w:val="00680934"/>
    <w:rPr>
      <w:b/>
      <w:bCs/>
    </w:rPr>
  </w:style>
  <w:style w:type="character" w:styleId="Emphasis">
    <w:name w:val="Emphasis"/>
    <w:basedOn w:val="DefaultParagraphFont"/>
    <w:qFormat/>
    <w:rsid w:val="006809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13CF2-1E2A-4118-AFBF-70F3CF4F4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1014</Words>
  <Characters>5782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loredana.giurma@cjsm.ro</cp:lastModifiedBy>
  <cp:revision>63</cp:revision>
  <cp:lastPrinted>2023-02-21T08:34:00Z</cp:lastPrinted>
  <dcterms:created xsi:type="dcterms:W3CDTF">2021-09-02T08:11:00Z</dcterms:created>
  <dcterms:modified xsi:type="dcterms:W3CDTF">2023-02-22T10:09:00Z</dcterms:modified>
</cp:coreProperties>
</file>