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CF89" w14:textId="642E0320" w:rsidR="00747DC5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 SATU MARE</w:t>
      </w:r>
    </w:p>
    <w:p w14:paraId="543AE1ED" w14:textId="71FA323D" w:rsidR="006C3391" w:rsidRDefault="006C339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4B04E4" w14:textId="3D78392F" w:rsidR="00C60561" w:rsidRDefault="00C6056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369CAF" w14:textId="77777777" w:rsidR="00C60561" w:rsidRDefault="00C6056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F7DD7" w14:textId="77777777" w:rsidR="00C60561" w:rsidRPr="00D44E92" w:rsidRDefault="00C6056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5BD3411B" w:rsidR="00D44E92" w:rsidRPr="00D44E92" w:rsidRDefault="00D44E92" w:rsidP="00D4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1B642B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37DE84F4" w14:textId="653702FF" w:rsidR="00D44E92" w:rsidRDefault="00D44E92" w:rsidP="00D44E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D44E92">
        <w:rPr>
          <w:rFonts w:ascii="Times New Roman" w:eastAsia="Calibri" w:hAnsi="Times New Roman" w:cs="Times New Roman"/>
          <w:b/>
          <w:sz w:val="24"/>
          <w:szCs w:val="24"/>
        </w:rPr>
        <w:t xml:space="preserve">privind </w:t>
      </w:r>
      <w:bookmarkStart w:id="0" w:name="_Hlk32831895"/>
      <w:r>
        <w:rPr>
          <w:rFonts w:ascii="Times New Roman" w:eastAsia="Calibri" w:hAnsi="Times New Roman" w:cs="Times New Roman"/>
          <w:b/>
          <w:sz w:val="24"/>
          <w:szCs w:val="24"/>
        </w:rPr>
        <w:t>încetarea activității C</w:t>
      </w:r>
      <w:r w:rsidR="001B642B">
        <w:rPr>
          <w:rFonts w:ascii="Times New Roman" w:eastAsia="Calibri" w:hAnsi="Times New Roman" w:cs="Times New Roman"/>
          <w:b/>
          <w:sz w:val="24"/>
          <w:szCs w:val="24"/>
        </w:rPr>
        <w:t>entru</w:t>
      </w:r>
      <w:r w:rsidR="00223631">
        <w:rPr>
          <w:rFonts w:ascii="Times New Roman" w:eastAsia="Calibri" w:hAnsi="Times New Roman" w:cs="Times New Roman"/>
          <w:b/>
          <w:sz w:val="24"/>
          <w:szCs w:val="24"/>
        </w:rPr>
        <w:t>lui</w:t>
      </w:r>
      <w:r w:rsidR="001B642B">
        <w:rPr>
          <w:rFonts w:ascii="Times New Roman" w:eastAsia="Calibri" w:hAnsi="Times New Roman" w:cs="Times New Roman"/>
          <w:b/>
          <w:sz w:val="24"/>
          <w:szCs w:val="24"/>
        </w:rPr>
        <w:t xml:space="preserve"> de Îngrijire și Asistență Socială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_Hlk127522975"/>
      <w:r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1B642B">
        <w:rPr>
          <w:rFonts w:ascii="Times New Roman" w:eastAsia="Calibri" w:hAnsi="Times New Roman" w:cs="Times New Roman"/>
          <w:b/>
          <w:sz w:val="24"/>
          <w:szCs w:val="24"/>
        </w:rPr>
        <w:t>Șansa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bookmarkEnd w:id="1"/>
      <w:r w:rsidR="001B642B">
        <w:rPr>
          <w:rFonts w:ascii="Times New Roman" w:eastAsia="Calibri" w:hAnsi="Times New Roman" w:cs="Times New Roman"/>
          <w:b/>
          <w:sz w:val="24"/>
          <w:szCs w:val="24"/>
          <w:lang w:val="ro-RO"/>
        </w:rPr>
        <w:t>Satu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Mare, serviciu social </w:t>
      </w:r>
      <w:r w:rsidR="001B642B">
        <w:rPr>
          <w:rFonts w:ascii="Times New Roman" w:eastAsia="Calibri" w:hAnsi="Times New Roman" w:cs="Times New Roman"/>
          <w:b/>
          <w:sz w:val="24"/>
          <w:szCs w:val="24"/>
          <w:lang w:val="ro-RO"/>
        </w:rPr>
        <w:t>din subordinea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Direcției Generale de Asistență Socială și Protecția Copilului a</w:t>
      </w:r>
    </w:p>
    <w:p w14:paraId="6B567952" w14:textId="40577D22" w:rsidR="00747DC5" w:rsidRDefault="00D44E92" w:rsidP="00C605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județului Satu Mare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0"/>
    </w:p>
    <w:p w14:paraId="77685B7D" w14:textId="77777777" w:rsidR="00C60561" w:rsidRPr="00C60561" w:rsidRDefault="00C60561" w:rsidP="00C605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7138F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Consiliul Judeţean Satu Mare,</w:t>
      </w:r>
    </w:p>
    <w:p w14:paraId="19F64485" w14:textId="43402000" w:rsid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având în vedere Referatul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aprobare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   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1B64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>, anexat prezentului proiect de hotărâre,</w:t>
      </w:r>
    </w:p>
    <w:p w14:paraId="15E9E8C1" w14:textId="798AAF4B" w:rsidR="00D44E92" w:rsidRDefault="00D44E92" w:rsidP="002847A3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</w:rPr>
        <w:t xml:space="preserve">luând în considerare </w:t>
      </w:r>
      <w:r>
        <w:rPr>
          <w:sz w:val="24"/>
          <w:szCs w:val="24"/>
          <w:lang w:val="ro-RO"/>
        </w:rPr>
        <w:t xml:space="preserve">Nota de </w:t>
      </w:r>
      <w:r>
        <w:rPr>
          <w:sz w:val="24"/>
          <w:szCs w:val="24"/>
        </w:rPr>
        <w:t>fundamentare</w:t>
      </w:r>
      <w:r w:rsidR="0095285A" w:rsidRPr="0095285A">
        <w:rPr>
          <w:sz w:val="24"/>
          <w:szCs w:val="24"/>
          <w:lang w:val="ro-RO"/>
        </w:rPr>
        <w:t xml:space="preserve"> nr. 15</w:t>
      </w:r>
      <w:r w:rsidR="0081521C">
        <w:rPr>
          <w:sz w:val="24"/>
          <w:szCs w:val="24"/>
          <w:lang w:val="ro-RO"/>
        </w:rPr>
        <w:t>939</w:t>
      </w:r>
      <w:r w:rsidR="0095285A" w:rsidRPr="0095285A">
        <w:rPr>
          <w:sz w:val="24"/>
          <w:szCs w:val="24"/>
          <w:lang w:val="ro-RO"/>
        </w:rPr>
        <w:t>/1</w:t>
      </w:r>
      <w:r w:rsidR="0081521C">
        <w:rPr>
          <w:sz w:val="24"/>
          <w:szCs w:val="24"/>
          <w:lang w:val="ro-RO"/>
        </w:rPr>
        <w:t>6</w:t>
      </w:r>
      <w:r w:rsidR="0095285A" w:rsidRPr="0095285A">
        <w:rPr>
          <w:sz w:val="24"/>
          <w:szCs w:val="24"/>
          <w:lang w:val="ro-RO"/>
        </w:rPr>
        <w:t>.02.2023</w:t>
      </w:r>
      <w:r w:rsidR="0095285A">
        <w:rPr>
          <w:sz w:val="24"/>
          <w:szCs w:val="24"/>
          <w:lang w:val="ro-RO"/>
        </w:rPr>
        <w:t>, înaintată</w:t>
      </w:r>
      <w:r w:rsidR="0081521C">
        <w:rPr>
          <w:sz w:val="24"/>
          <w:szCs w:val="24"/>
          <w:lang w:val="ro-RO"/>
        </w:rPr>
        <w:t xml:space="preserve"> prin adresa nr.15984/16.02.2023</w:t>
      </w:r>
      <w:r w:rsidR="0095285A" w:rsidRPr="0095285A">
        <w:rPr>
          <w:sz w:val="24"/>
          <w:szCs w:val="24"/>
          <w:lang w:val="ro-RO"/>
        </w:rPr>
        <w:t xml:space="preserve"> a Direcției Generale de Asistență Socială și Protecția Copilului a județului Satu Mare, </w:t>
      </w:r>
      <w:r w:rsidR="0095285A" w:rsidRPr="0095285A">
        <w:rPr>
          <w:sz w:val="24"/>
          <w:szCs w:val="24"/>
          <w:lang w:val="en-GB"/>
        </w:rPr>
        <w:t>privind în</w:t>
      </w:r>
      <w:r w:rsidR="0081521C">
        <w:rPr>
          <w:sz w:val="24"/>
          <w:szCs w:val="24"/>
          <w:lang w:val="en-GB"/>
        </w:rPr>
        <w:t>cetarea activității</w:t>
      </w:r>
      <w:r w:rsidR="0095285A" w:rsidRPr="0095285A">
        <w:rPr>
          <w:sz w:val="24"/>
          <w:szCs w:val="24"/>
          <w:lang w:val="en-GB"/>
        </w:rPr>
        <w:t xml:space="preserve"> Centrului de </w:t>
      </w:r>
      <w:r w:rsidR="0095285A" w:rsidRPr="0095285A">
        <w:rPr>
          <w:sz w:val="24"/>
          <w:szCs w:val="24"/>
          <w:lang w:val="ro-RO"/>
        </w:rPr>
        <w:t xml:space="preserve">Îngrijire și Asistență </w:t>
      </w:r>
      <w:r w:rsidR="0081521C">
        <w:rPr>
          <w:sz w:val="24"/>
          <w:szCs w:val="24"/>
          <w:lang w:val="ro-RO"/>
        </w:rPr>
        <w:t xml:space="preserve">Socială </w:t>
      </w:r>
      <w:r w:rsidR="0081521C" w:rsidRPr="0081521C">
        <w:rPr>
          <w:rFonts w:eastAsia="Calibri"/>
          <w:bCs/>
          <w:sz w:val="24"/>
          <w:szCs w:val="24"/>
        </w:rPr>
        <w:t>”Șansa”</w:t>
      </w:r>
      <w:r w:rsidR="0081521C">
        <w:rPr>
          <w:rFonts w:eastAsia="Calibri"/>
          <w:b/>
          <w:sz w:val="24"/>
          <w:szCs w:val="24"/>
        </w:rPr>
        <w:t xml:space="preserve"> </w:t>
      </w:r>
      <w:r w:rsidR="0081521C" w:rsidRPr="0081521C">
        <w:rPr>
          <w:rFonts w:eastAsia="Calibri"/>
          <w:bCs/>
          <w:sz w:val="24"/>
          <w:szCs w:val="24"/>
        </w:rPr>
        <w:t xml:space="preserve">Satu Mare, </w:t>
      </w:r>
      <w:r w:rsidR="0081521C">
        <w:rPr>
          <w:rFonts w:eastAsia="Calibri"/>
          <w:bCs/>
          <w:sz w:val="24"/>
          <w:szCs w:val="24"/>
        </w:rPr>
        <w:t>s</w:t>
      </w:r>
      <w:r w:rsidR="0081521C" w:rsidRPr="0081521C">
        <w:rPr>
          <w:rFonts w:eastAsia="Calibri"/>
          <w:bCs/>
          <w:sz w:val="24"/>
          <w:szCs w:val="24"/>
        </w:rPr>
        <w:t>erviciu social</w:t>
      </w:r>
      <w:r w:rsidRPr="0095285A">
        <w:rPr>
          <w:sz w:val="24"/>
          <w:szCs w:val="24"/>
        </w:rPr>
        <w:t xml:space="preserve"> </w:t>
      </w:r>
      <w:r w:rsidR="0081521C">
        <w:rPr>
          <w:sz w:val="24"/>
          <w:szCs w:val="24"/>
        </w:rPr>
        <w:t xml:space="preserve"> din subordinea </w:t>
      </w:r>
      <w:r w:rsidRPr="0095285A">
        <w:rPr>
          <w:sz w:val="24"/>
          <w:szCs w:val="24"/>
        </w:rPr>
        <w:t>Direcției Generale de Asistență Socială și Protecția Copilului a Județului Satu Mare</w:t>
      </w:r>
      <w:r w:rsidR="0081521C">
        <w:rPr>
          <w:sz w:val="24"/>
          <w:szCs w:val="24"/>
        </w:rPr>
        <w:t>,</w:t>
      </w:r>
      <w:r w:rsidRPr="0095285A">
        <w:rPr>
          <w:sz w:val="24"/>
          <w:szCs w:val="24"/>
        </w:rPr>
        <w:t xml:space="preserve">  înregistrată la Consiliul Județean Satu Mare sub nr. </w:t>
      </w:r>
      <w:r w:rsidR="0081521C">
        <w:rPr>
          <w:sz w:val="24"/>
          <w:szCs w:val="24"/>
          <w:lang w:val="ro-RO"/>
        </w:rPr>
        <w:t>4010</w:t>
      </w:r>
      <w:r w:rsidRPr="0095285A">
        <w:rPr>
          <w:sz w:val="24"/>
          <w:szCs w:val="24"/>
          <w:lang w:val="ro-RO"/>
        </w:rPr>
        <w:t>/</w:t>
      </w:r>
      <w:r w:rsidR="00477B59" w:rsidRPr="0095285A">
        <w:rPr>
          <w:sz w:val="24"/>
          <w:szCs w:val="24"/>
        </w:rPr>
        <w:t>1</w:t>
      </w:r>
      <w:r w:rsidR="0081521C">
        <w:rPr>
          <w:sz w:val="24"/>
          <w:szCs w:val="24"/>
        </w:rPr>
        <w:t>6</w:t>
      </w:r>
      <w:r w:rsidR="00477B59" w:rsidRPr="0095285A">
        <w:rPr>
          <w:sz w:val="24"/>
          <w:szCs w:val="24"/>
        </w:rPr>
        <w:t>.02.</w:t>
      </w:r>
      <w:r w:rsidRPr="0095285A">
        <w:rPr>
          <w:sz w:val="24"/>
          <w:szCs w:val="24"/>
        </w:rPr>
        <w:t>202</w:t>
      </w:r>
      <w:r w:rsidR="0081521C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o-RO"/>
        </w:rPr>
        <w:t xml:space="preserve">, </w:t>
      </w:r>
    </w:p>
    <w:p w14:paraId="00317F7C" w14:textId="680CB3A8" w:rsidR="001D05E3" w:rsidRDefault="00B1299F" w:rsidP="00FD5469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raportat la</w:t>
      </w:r>
      <w:r w:rsidR="006C3391">
        <w:rPr>
          <w:sz w:val="24"/>
          <w:szCs w:val="24"/>
          <w:lang w:val="ro-RO"/>
        </w:rPr>
        <w:t>:</w:t>
      </w:r>
    </w:p>
    <w:p w14:paraId="22CBA0DC" w14:textId="4A551AE8" w:rsidR="00FD5469" w:rsidRDefault="00B1299F" w:rsidP="00C438BA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bookmarkStart w:id="2" w:name="_Hlk127529110"/>
      <w:r>
        <w:rPr>
          <w:sz w:val="24"/>
          <w:szCs w:val="24"/>
          <w:lang w:val="ro-RO"/>
        </w:rPr>
        <w:t xml:space="preserve"> </w:t>
      </w:r>
      <w:r w:rsidR="001D05E3">
        <w:rPr>
          <w:sz w:val="24"/>
          <w:szCs w:val="24"/>
          <w:lang w:val="ro-RO"/>
        </w:rPr>
        <w:t xml:space="preserve">Hotărârea nr.70/2020 a </w:t>
      </w:r>
      <w:bookmarkStart w:id="3" w:name="_Hlk127529205"/>
      <w:r w:rsidR="001D05E3">
        <w:rPr>
          <w:sz w:val="24"/>
          <w:szCs w:val="24"/>
          <w:lang w:val="ro-RO"/>
        </w:rPr>
        <w:t xml:space="preserve">Consiliului Județean Satu Mare </w:t>
      </w:r>
      <w:bookmarkEnd w:id="2"/>
      <w:r w:rsidR="001D05E3">
        <w:rPr>
          <w:sz w:val="24"/>
          <w:szCs w:val="24"/>
          <w:lang w:val="ro-RO"/>
        </w:rPr>
        <w:t xml:space="preserve">prin care s-a aprobat Planul de restructurare a Centrului de Îngrijire și Asistență </w:t>
      </w:r>
      <w:r w:rsidR="001D05E3" w:rsidRPr="001D05E3">
        <w:rPr>
          <w:sz w:val="24"/>
          <w:szCs w:val="24"/>
          <w:lang w:val="ro-RO"/>
        </w:rPr>
        <w:t xml:space="preserve">Socială </w:t>
      </w:r>
      <w:r w:rsidR="001D05E3" w:rsidRPr="001D05E3">
        <w:rPr>
          <w:rFonts w:eastAsia="Calibri"/>
          <w:sz w:val="24"/>
          <w:szCs w:val="24"/>
        </w:rPr>
        <w:t>”Șansa”</w:t>
      </w:r>
      <w:r w:rsidR="001D05E3">
        <w:rPr>
          <w:rFonts w:eastAsia="Calibri"/>
          <w:sz w:val="24"/>
          <w:szCs w:val="24"/>
        </w:rPr>
        <w:t>Satu Mare</w:t>
      </w:r>
      <w:r w:rsidR="006C3391">
        <w:rPr>
          <w:rFonts w:eastAsia="Calibri"/>
          <w:sz w:val="24"/>
          <w:szCs w:val="24"/>
        </w:rPr>
        <w:t>,</w:t>
      </w:r>
    </w:p>
    <w:p w14:paraId="12EE9930" w14:textId="450B0E79" w:rsidR="00463C10" w:rsidRDefault="00463C10" w:rsidP="00C438BA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Strategia Județeană de dezvoltare a serviciilor sociale 2022-2027 aprobată prin Hotărârea nr.168/2022 a Consiliului Județean Satu Mare,</w:t>
      </w:r>
    </w:p>
    <w:p w14:paraId="47C7055E" w14:textId="15367FC4" w:rsidR="00463C10" w:rsidRDefault="00463C10" w:rsidP="00C438BA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Hotărârea nr.14/2023 privind Planul  anual de acțiune privind serviciile sociale administrate și finanțate de Consiliul Județean Satu Mare, prin Direcția Generală de Asistență Socială și Protecția Copilului </w:t>
      </w:r>
      <w:r w:rsidR="006C3391">
        <w:rPr>
          <w:rFonts w:eastAsia="Calibri"/>
          <w:sz w:val="24"/>
          <w:szCs w:val="24"/>
        </w:rPr>
        <w:t xml:space="preserve">a județului </w:t>
      </w:r>
      <w:r>
        <w:rPr>
          <w:rFonts w:eastAsia="Calibri"/>
          <w:sz w:val="24"/>
          <w:szCs w:val="24"/>
        </w:rPr>
        <w:t>Satu Mare,</w:t>
      </w:r>
    </w:p>
    <w:bookmarkEnd w:id="3"/>
    <w:p w14:paraId="428AF4E6" w14:textId="599A5E29" w:rsidR="002847A3" w:rsidRPr="002847A3" w:rsidRDefault="002847A3" w:rsidP="002847A3">
      <w:pPr>
        <w:pStyle w:val="BodyTextIndent2"/>
        <w:ind w:right="-2" w:firstLine="567"/>
        <w:rPr>
          <w:sz w:val="24"/>
          <w:szCs w:val="24"/>
          <w:lang w:val="ro-RO"/>
        </w:rPr>
      </w:pPr>
      <w:r w:rsidRPr="002847A3">
        <w:rPr>
          <w:sz w:val="24"/>
          <w:szCs w:val="24"/>
          <w:lang w:val="ro-RO"/>
        </w:rPr>
        <w:t xml:space="preserve">ținând cont de prevederile </w:t>
      </w:r>
      <w:bookmarkStart w:id="4" w:name="_Hlk22735892"/>
      <w:r w:rsidRPr="002847A3">
        <w:rPr>
          <w:sz w:val="24"/>
          <w:szCs w:val="24"/>
          <w:lang w:val="ro-RO"/>
        </w:rPr>
        <w:t xml:space="preserve">art.39 lit. b) din Legea asistenței sociale  nr 292/2011, cu modificările </w:t>
      </w:r>
      <w:r w:rsidR="00C438BA">
        <w:rPr>
          <w:sz w:val="24"/>
          <w:szCs w:val="24"/>
          <w:lang w:val="ro-RO"/>
        </w:rPr>
        <w:t xml:space="preserve">      </w:t>
      </w:r>
      <w:r w:rsidRPr="002847A3">
        <w:rPr>
          <w:sz w:val="24"/>
          <w:szCs w:val="24"/>
          <w:lang w:val="ro-RO"/>
        </w:rPr>
        <w:t xml:space="preserve">și completările ulterioare,  </w:t>
      </w:r>
      <w:bookmarkEnd w:id="4"/>
      <w:r w:rsidR="00C438BA">
        <w:rPr>
          <w:sz w:val="24"/>
          <w:szCs w:val="24"/>
          <w:lang w:val="ro-RO"/>
        </w:rPr>
        <w:t xml:space="preserve">       </w:t>
      </w:r>
    </w:p>
    <w:p w14:paraId="717AD058" w14:textId="429E533D" w:rsidR="00D44E92" w:rsidRPr="002847A3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D44E92">
        <w:rPr>
          <w:rFonts w:ascii="Calibri" w:eastAsia="Times New Roman" w:hAnsi="Calibri" w:cs="Times New Roman"/>
          <w:color w:val="FF0000"/>
        </w:rPr>
        <w:t xml:space="preserve">        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în temeiul prevederilor art.173 alin.(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5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 lit. 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b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) coroborate cu cele ale art. 182 alin. (1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  <w:r w:rsidR="000C36C3"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și ale art.196 alin.(1) lit.a) </w:t>
      </w:r>
      <w:r w:rsidR="002847A3"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>din Ordonanța de Urgență a Guvernului nr.57/2019 privind Codul administrativ,  cu modificările şi completările ulterioare,</w:t>
      </w:r>
    </w:p>
    <w:p w14:paraId="4BC568F4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7DCDBA43" w14:textId="31DDDB34" w:rsidR="00D44E92" w:rsidRPr="00C60561" w:rsidRDefault="00D44E92" w:rsidP="00D44E92">
      <w:pPr>
        <w:tabs>
          <w:tab w:val="left" w:pos="213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aprobă încetarea activității </w:t>
      </w:r>
      <w:r w:rsidR="00D2026E">
        <w:rPr>
          <w:rFonts w:ascii="Times New Roman" w:eastAsia="Times New Roman" w:hAnsi="Times New Roman" w:cs="Times New Roman"/>
          <w:bCs/>
          <w:sz w:val="24"/>
          <w:szCs w:val="24"/>
        </w:rPr>
        <w:t>Centrului de Îngrijire și Asistență Socială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”</w:t>
      </w:r>
      <w:r w:rsidR="00D2026E">
        <w:rPr>
          <w:rFonts w:ascii="Times New Roman" w:eastAsia="Times New Roman" w:hAnsi="Times New Roman" w:cs="Times New Roman"/>
          <w:bCs/>
          <w:sz w:val="24"/>
          <w:szCs w:val="24"/>
        </w:rPr>
        <w:t>Șansa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” 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D2026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Satu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Mare, serviciu social </w:t>
      </w:r>
      <w:r w:rsidR="00D2026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din subordinea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Direcției Generale de Asistență Socială și Protecția Copilului a județului Satu Mare  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9C54175" w14:textId="272F336F" w:rsidR="00B63C04" w:rsidRPr="00C60561" w:rsidRDefault="00D44E92" w:rsidP="00C60561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 w:rsidRPr="00D44E92">
        <w:rPr>
          <w:rFonts w:eastAsia="Times New Roman"/>
          <w:sz w:val="24"/>
          <w:szCs w:val="24"/>
        </w:rPr>
        <w:t xml:space="preserve">              </w:t>
      </w:r>
      <w:r w:rsidRPr="00D44E92">
        <w:rPr>
          <w:rFonts w:eastAsia="Times New Roman"/>
          <w:b/>
          <w:sz w:val="24"/>
          <w:szCs w:val="24"/>
        </w:rPr>
        <w:t>Art.2.</w:t>
      </w:r>
      <w:r w:rsidRPr="00D44E92">
        <w:rPr>
          <w:rFonts w:eastAsia="Times New Roman"/>
          <w:bCs/>
          <w:sz w:val="24"/>
          <w:szCs w:val="24"/>
        </w:rPr>
        <w:t xml:space="preserve"> </w:t>
      </w:r>
      <w:r w:rsidR="000C36C3">
        <w:rPr>
          <w:rFonts w:eastAsia="Times New Roman"/>
          <w:bCs/>
          <w:sz w:val="24"/>
          <w:szCs w:val="24"/>
        </w:rPr>
        <w:t xml:space="preserve"> </w:t>
      </w:r>
      <w:r w:rsidR="00FD5469">
        <w:rPr>
          <w:rFonts w:eastAsia="Times New Roman"/>
          <w:bCs/>
          <w:sz w:val="24"/>
          <w:szCs w:val="24"/>
        </w:rPr>
        <w:t>C</w:t>
      </w:r>
      <w:r w:rsidR="000C36C3">
        <w:rPr>
          <w:rFonts w:eastAsia="Times New Roman"/>
          <w:bCs/>
          <w:sz w:val="24"/>
          <w:szCs w:val="24"/>
        </w:rPr>
        <w:t xml:space="preserve">u ducerea la indeplinire a prezentei se încredințează Direcția Generală </w:t>
      </w:r>
      <w:r w:rsidR="000C36C3" w:rsidRPr="000C36C3">
        <w:rPr>
          <w:rFonts w:eastAsia="Times New Roman"/>
          <w:bCs/>
          <w:sz w:val="24"/>
          <w:szCs w:val="24"/>
          <w:lang w:val="ro-RO"/>
        </w:rPr>
        <w:t>de Asistență Socială și Protecția Copilului a Județului Satu Mare</w:t>
      </w:r>
    </w:p>
    <w:p w14:paraId="4DC9A72D" w14:textId="79809222" w:rsidR="00D44E92" w:rsidRPr="00C60561" w:rsidRDefault="000C36C3" w:rsidP="00C60561">
      <w:pPr>
        <w:pStyle w:val="BodyTextIndent2"/>
        <w:rPr>
          <w:sz w:val="24"/>
          <w:szCs w:val="24"/>
          <w:lang w:val="ro-RO"/>
        </w:rPr>
      </w:pPr>
      <w:r w:rsidRPr="000C36C3">
        <w:rPr>
          <w:rFonts w:eastAsia="Times New Roman"/>
          <w:b/>
          <w:bCs/>
          <w:sz w:val="24"/>
          <w:szCs w:val="24"/>
        </w:rPr>
        <w:t xml:space="preserve">  Art.3</w:t>
      </w:r>
      <w:r>
        <w:rPr>
          <w:rFonts w:eastAsia="Times New Roman"/>
          <w:sz w:val="24"/>
          <w:szCs w:val="24"/>
        </w:rPr>
        <w:t xml:space="preserve"> </w:t>
      </w:r>
      <w:r w:rsidR="00D44E92" w:rsidRPr="00D44E92">
        <w:rPr>
          <w:rFonts w:eastAsia="Times New Roman"/>
          <w:sz w:val="24"/>
          <w:szCs w:val="24"/>
        </w:rPr>
        <w:t>Prezenta hotărâre se comunică</w:t>
      </w:r>
      <w:r w:rsidR="002D75B5" w:rsidRPr="00731D96">
        <w:rPr>
          <w:sz w:val="24"/>
          <w:szCs w:val="24"/>
          <w:lang w:val="ro-RO"/>
        </w:rPr>
        <w:t xml:space="preserve"> cu Direcția Generală </w:t>
      </w:r>
      <w:bookmarkStart w:id="5" w:name="_Hlk32935271"/>
      <w:r w:rsidR="002D75B5" w:rsidRPr="00731D96">
        <w:rPr>
          <w:sz w:val="24"/>
          <w:szCs w:val="24"/>
          <w:lang w:val="ro-RO"/>
        </w:rPr>
        <w:t>de Asistență Socială și Protecția Copilului a Județului Satu Mare</w:t>
      </w:r>
      <w:bookmarkEnd w:id="5"/>
      <w:r w:rsidR="002D75B5" w:rsidRPr="00731D96">
        <w:rPr>
          <w:sz w:val="24"/>
          <w:szCs w:val="24"/>
          <w:lang w:val="ro-RO"/>
        </w:rPr>
        <w:t xml:space="preserve"> și </w:t>
      </w:r>
      <w:r w:rsidR="002D75B5">
        <w:rPr>
          <w:sz w:val="24"/>
          <w:szCs w:val="24"/>
          <w:lang w:val="ro-RO"/>
        </w:rPr>
        <w:t>Compartimentul Autoritate tutelară</w:t>
      </w:r>
      <w:r w:rsidR="002D75B5" w:rsidRPr="00731D96">
        <w:rPr>
          <w:sz w:val="24"/>
          <w:szCs w:val="24"/>
          <w:lang w:val="ro-RO"/>
        </w:rPr>
        <w:t xml:space="preserve"> din cadrul aparatului de specialitate al Consiliului Județean Satu Mare.</w:t>
      </w:r>
    </w:p>
    <w:p w14:paraId="04549F84" w14:textId="7225D2E4" w:rsidR="00C60561" w:rsidRDefault="00D44E92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Satu Mare, la ___________202</w:t>
      </w:r>
      <w:r w:rsidR="00D2026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</w:p>
    <w:p w14:paraId="5E0A69E3" w14:textId="77777777" w:rsidR="00C60561" w:rsidRPr="00C60561" w:rsidRDefault="00C60561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B68B8B" w14:textId="27D755D7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D5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INIŢIATOR:</w:t>
      </w:r>
    </w:p>
    <w:p w14:paraId="6F142CBC" w14:textId="0F41FD3E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77777777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38AD9536" w:rsidR="00D44E92" w:rsidRPr="00D44E92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10828C7A" w14:textId="77777777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Crasnai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5C76142B" w14:textId="0226F47F" w:rsidR="00D44E92" w:rsidRPr="00D44E92" w:rsidRDefault="00D44E92" w:rsidP="00FD54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14:paraId="38F08F9C" w14:textId="1A0563F1" w:rsidR="00D44E92" w:rsidRPr="00D44E92" w:rsidRDefault="00D44E9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Red./Then. </w:t>
      </w:r>
      <w:r w:rsidR="009901BC">
        <w:rPr>
          <w:rFonts w:ascii="Times New Roman" w:eastAsia="Times New Roman" w:hAnsi="Times New Roman" w:cs="Times New Roman"/>
          <w:sz w:val="12"/>
          <w:szCs w:val="12"/>
        </w:rPr>
        <w:t>G.L.A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. 5 ex.</w:t>
      </w:r>
    </w:p>
    <w:sectPr w:rsidR="00D44E92" w:rsidRPr="00D44E92" w:rsidSect="00C60561">
      <w:pgSz w:w="12240" w:h="15840"/>
      <w:pgMar w:top="810" w:right="72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9232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C36C3"/>
    <w:rsid w:val="001B642B"/>
    <w:rsid w:val="001D05E3"/>
    <w:rsid w:val="00223631"/>
    <w:rsid w:val="002847A3"/>
    <w:rsid w:val="002D75B5"/>
    <w:rsid w:val="00332970"/>
    <w:rsid w:val="0042373D"/>
    <w:rsid w:val="00463C10"/>
    <w:rsid w:val="00475A7C"/>
    <w:rsid w:val="00477B59"/>
    <w:rsid w:val="006C3391"/>
    <w:rsid w:val="00713F00"/>
    <w:rsid w:val="00747DC5"/>
    <w:rsid w:val="0081521C"/>
    <w:rsid w:val="008276B7"/>
    <w:rsid w:val="008F182F"/>
    <w:rsid w:val="0095285A"/>
    <w:rsid w:val="009901BC"/>
    <w:rsid w:val="00B1299F"/>
    <w:rsid w:val="00B63C04"/>
    <w:rsid w:val="00C438BA"/>
    <w:rsid w:val="00C60561"/>
    <w:rsid w:val="00D2026E"/>
    <w:rsid w:val="00D44E92"/>
    <w:rsid w:val="00FC73BA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43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Bianca Morar</cp:lastModifiedBy>
  <cp:revision>24</cp:revision>
  <cp:lastPrinted>2023-02-21T14:44:00Z</cp:lastPrinted>
  <dcterms:created xsi:type="dcterms:W3CDTF">2020-02-17T09:22:00Z</dcterms:created>
  <dcterms:modified xsi:type="dcterms:W3CDTF">2023-02-22T09:55:00Z</dcterms:modified>
</cp:coreProperties>
</file>