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ABBB" w14:textId="77777777" w:rsidR="00375044" w:rsidRPr="00897F15" w:rsidRDefault="00375044" w:rsidP="00F3633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bCs/>
          <w:sz w:val="24"/>
          <w:szCs w:val="24"/>
          <w:lang w:val="ro-RO"/>
        </w:rPr>
        <w:t>ROMÂNIA</w:t>
      </w:r>
    </w:p>
    <w:p w14:paraId="7F0CFC5F" w14:textId="77777777" w:rsidR="00375044" w:rsidRPr="00897F15" w:rsidRDefault="00375044" w:rsidP="00F3633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bCs/>
          <w:sz w:val="24"/>
          <w:szCs w:val="24"/>
          <w:lang w:val="ro-RO"/>
        </w:rPr>
        <w:t>JUDEŢUL SATU MARE</w:t>
      </w:r>
    </w:p>
    <w:p w14:paraId="303AC7BE" w14:textId="77777777" w:rsidR="007128AD" w:rsidRPr="00897F15" w:rsidRDefault="007128AD" w:rsidP="00F3633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bCs/>
          <w:sz w:val="24"/>
          <w:szCs w:val="24"/>
          <w:lang w:val="ro-RO"/>
        </w:rPr>
        <w:t>CONSILIUL JUDE</w:t>
      </w:r>
      <w:r w:rsidR="004D110A" w:rsidRPr="00897F15">
        <w:rPr>
          <w:rFonts w:ascii="Times New Roman" w:hAnsi="Times New Roman"/>
          <w:b/>
          <w:bCs/>
          <w:sz w:val="24"/>
          <w:szCs w:val="24"/>
          <w:lang w:val="ro-RO"/>
        </w:rPr>
        <w:t>Ţ</w:t>
      </w:r>
      <w:r w:rsidRPr="00897F15">
        <w:rPr>
          <w:rFonts w:ascii="Times New Roman" w:hAnsi="Times New Roman"/>
          <w:b/>
          <w:bCs/>
          <w:sz w:val="24"/>
          <w:szCs w:val="24"/>
          <w:lang w:val="ro-RO"/>
        </w:rPr>
        <w:t>EAN</w:t>
      </w:r>
    </w:p>
    <w:p w14:paraId="5A0D87FB" w14:textId="77777777" w:rsidR="00DB2162" w:rsidRPr="00897F15" w:rsidRDefault="00727FAF" w:rsidP="00F3633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sz w:val="24"/>
          <w:szCs w:val="24"/>
          <w:lang w:val="ro-RO"/>
        </w:rPr>
        <w:t>Nr.___________________ 20</w:t>
      </w:r>
      <w:r w:rsidR="00444594" w:rsidRPr="00897F15">
        <w:rPr>
          <w:rFonts w:ascii="Times New Roman" w:hAnsi="Times New Roman"/>
          <w:b/>
          <w:sz w:val="24"/>
          <w:szCs w:val="24"/>
          <w:lang w:val="ro-RO"/>
        </w:rPr>
        <w:t>2</w:t>
      </w:r>
      <w:r w:rsidR="00CA373C" w:rsidRPr="00897F15">
        <w:rPr>
          <w:rFonts w:ascii="Times New Roman" w:hAnsi="Times New Roman"/>
          <w:b/>
          <w:sz w:val="24"/>
          <w:szCs w:val="24"/>
          <w:lang w:val="ro-RO"/>
        </w:rPr>
        <w:t>3</w:t>
      </w:r>
    </w:p>
    <w:p w14:paraId="54269EB8" w14:textId="77777777" w:rsidR="00760FCC" w:rsidRPr="00897F15" w:rsidRDefault="00760FCC" w:rsidP="00F3633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8A3E051" w14:textId="77777777" w:rsidR="00CD4C28" w:rsidRPr="00897F15" w:rsidRDefault="00CD4C28" w:rsidP="00F3633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1E17DB5" w14:textId="77777777" w:rsidR="00375044" w:rsidRPr="00897F15" w:rsidRDefault="009E0486" w:rsidP="00F3633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bCs/>
          <w:sz w:val="24"/>
          <w:szCs w:val="24"/>
          <w:lang w:val="ro-RO"/>
        </w:rPr>
        <w:t xml:space="preserve">PROIECT DE </w:t>
      </w:r>
      <w:r w:rsidR="00375044" w:rsidRPr="00897F15">
        <w:rPr>
          <w:rFonts w:ascii="Times New Roman" w:hAnsi="Times New Roman"/>
          <w:b/>
          <w:bCs/>
          <w:sz w:val="24"/>
          <w:szCs w:val="24"/>
          <w:lang w:val="ro-RO"/>
        </w:rPr>
        <w:t>HOTĂ</w:t>
      </w:r>
      <w:r w:rsidRPr="00897F15">
        <w:rPr>
          <w:rFonts w:ascii="Times New Roman" w:hAnsi="Times New Roman"/>
          <w:b/>
          <w:bCs/>
          <w:sz w:val="24"/>
          <w:szCs w:val="24"/>
          <w:lang w:val="ro-RO"/>
        </w:rPr>
        <w:t>RÂRE</w:t>
      </w:r>
    </w:p>
    <w:p w14:paraId="72A07360" w14:textId="31FFD2D4" w:rsidR="00E144EB" w:rsidRPr="00897F15" w:rsidRDefault="00E144EB" w:rsidP="00E144EB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sz w:val="24"/>
          <w:szCs w:val="24"/>
          <w:lang w:val="ro-RO"/>
        </w:rPr>
        <w:t>privind aprobarea finalizării proiectului „</w:t>
      </w:r>
      <w:r w:rsidR="002F4952" w:rsidRPr="00897F15">
        <w:rPr>
          <w:rFonts w:ascii="Times New Roman" w:hAnsi="Times New Roman"/>
          <w:b/>
          <w:sz w:val="24"/>
          <w:szCs w:val="24"/>
          <w:lang w:val="ro-RO"/>
        </w:rPr>
        <w:t xml:space="preserve">AVC </w:t>
      </w:r>
      <w:proofErr w:type="spellStart"/>
      <w:r w:rsidR="002F4952" w:rsidRPr="00897F15">
        <w:rPr>
          <w:rFonts w:ascii="Times New Roman" w:hAnsi="Times New Roman"/>
          <w:b/>
          <w:sz w:val="24"/>
          <w:szCs w:val="24"/>
          <w:lang w:val="ro-RO"/>
        </w:rPr>
        <w:t>Added</w:t>
      </w:r>
      <w:proofErr w:type="spellEnd"/>
      <w:r w:rsidR="002F4952" w:rsidRPr="00897F1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2F4952" w:rsidRPr="00897F15">
        <w:rPr>
          <w:rFonts w:ascii="Times New Roman" w:hAnsi="Times New Roman"/>
          <w:b/>
          <w:sz w:val="24"/>
          <w:szCs w:val="24"/>
          <w:lang w:val="ro-RO"/>
        </w:rPr>
        <w:t>Value</w:t>
      </w:r>
      <w:proofErr w:type="spellEnd"/>
      <w:r w:rsidR="002F4952" w:rsidRPr="00897F15">
        <w:rPr>
          <w:rFonts w:ascii="Times New Roman" w:hAnsi="Times New Roman"/>
          <w:b/>
          <w:sz w:val="24"/>
          <w:szCs w:val="24"/>
          <w:lang w:val="ro-RO"/>
        </w:rPr>
        <w:t xml:space="preserve"> in Cooperation for </w:t>
      </w:r>
      <w:proofErr w:type="spellStart"/>
      <w:r w:rsidR="002F4952" w:rsidRPr="00897F15">
        <w:rPr>
          <w:rFonts w:ascii="Times New Roman" w:hAnsi="Times New Roman"/>
          <w:b/>
          <w:sz w:val="24"/>
          <w:szCs w:val="24"/>
          <w:lang w:val="ro-RO"/>
        </w:rPr>
        <w:t>stroke</w:t>
      </w:r>
      <w:proofErr w:type="spellEnd"/>
      <w:r w:rsidR="002F4952" w:rsidRPr="00897F1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2F4952" w:rsidRPr="00897F15">
        <w:rPr>
          <w:rFonts w:ascii="Times New Roman" w:hAnsi="Times New Roman"/>
          <w:b/>
          <w:sz w:val="24"/>
          <w:szCs w:val="24"/>
          <w:lang w:val="ro-RO"/>
        </w:rPr>
        <w:t>situations</w:t>
      </w:r>
      <w:proofErr w:type="spellEnd"/>
      <w:r w:rsidR="002F4952" w:rsidRPr="00897F15">
        <w:rPr>
          <w:rFonts w:ascii="Times New Roman" w:hAnsi="Times New Roman"/>
          <w:b/>
          <w:sz w:val="24"/>
          <w:szCs w:val="24"/>
          <w:lang w:val="ro-RO"/>
        </w:rPr>
        <w:t>”, cod proiect ROHU387</w:t>
      </w:r>
      <w:r w:rsidRPr="00897F15">
        <w:rPr>
          <w:rFonts w:ascii="Times New Roman" w:hAnsi="Times New Roman"/>
          <w:b/>
          <w:sz w:val="24"/>
          <w:szCs w:val="24"/>
          <w:lang w:val="ro-RO"/>
        </w:rPr>
        <w:t>, și a cheltuielilor estimate în vederea asigurării funcționalității acestuia</w:t>
      </w:r>
    </w:p>
    <w:p w14:paraId="10771600" w14:textId="77777777" w:rsidR="00EF7651" w:rsidRPr="00897F15" w:rsidRDefault="00EF7651" w:rsidP="00F3633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393B5AC" w14:textId="77777777" w:rsidR="00375044" w:rsidRPr="00897F15" w:rsidRDefault="00375044" w:rsidP="007C0CF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97F15">
        <w:rPr>
          <w:rFonts w:ascii="Times New Roman" w:hAnsi="Times New Roman"/>
          <w:sz w:val="24"/>
          <w:szCs w:val="24"/>
          <w:lang w:val="ro-RO"/>
        </w:rPr>
        <w:t>Consil</w:t>
      </w:r>
      <w:r w:rsidR="00673AC3" w:rsidRPr="00897F15">
        <w:rPr>
          <w:rFonts w:ascii="Times New Roman" w:hAnsi="Times New Roman"/>
          <w:sz w:val="24"/>
          <w:szCs w:val="24"/>
          <w:lang w:val="ro-RO"/>
        </w:rPr>
        <w:t xml:space="preserve">iul </w:t>
      </w:r>
      <w:r w:rsidR="00BD7548" w:rsidRPr="00897F15">
        <w:rPr>
          <w:rFonts w:ascii="Times New Roman" w:hAnsi="Times New Roman"/>
          <w:sz w:val="24"/>
          <w:szCs w:val="24"/>
          <w:lang w:val="ro-RO"/>
        </w:rPr>
        <w:t>Județean</w:t>
      </w:r>
      <w:r w:rsidR="00673AC3" w:rsidRPr="00897F15">
        <w:rPr>
          <w:rFonts w:ascii="Times New Roman" w:hAnsi="Times New Roman"/>
          <w:sz w:val="24"/>
          <w:szCs w:val="24"/>
          <w:lang w:val="ro-RO"/>
        </w:rPr>
        <w:t xml:space="preserve"> Satu Mare</w:t>
      </w:r>
    </w:p>
    <w:p w14:paraId="14AD5FC1" w14:textId="77777777" w:rsidR="005851A1" w:rsidRPr="00897F15" w:rsidRDefault="005851A1" w:rsidP="007C0CF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97F15">
        <w:rPr>
          <w:rFonts w:ascii="Times New Roman" w:hAnsi="Times New Roman"/>
          <w:bCs/>
          <w:sz w:val="24"/>
          <w:szCs w:val="24"/>
          <w:lang w:val="ro-RO"/>
        </w:rPr>
        <w:t>având în vedere Referatul de aprobare nr. ___________________ al președintelui Consiliului Județean Satu Mare, anexat prezentului proiect de hotărâre,</w:t>
      </w:r>
    </w:p>
    <w:p w14:paraId="5A3F218A" w14:textId="355BAD46" w:rsidR="00A62D4D" w:rsidRPr="00897F15" w:rsidRDefault="00A62D4D" w:rsidP="007C0CF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97F15">
        <w:rPr>
          <w:rFonts w:ascii="Times New Roman" w:hAnsi="Times New Roman"/>
          <w:bCs/>
          <w:sz w:val="24"/>
          <w:szCs w:val="24"/>
          <w:lang w:val="ro-RO"/>
        </w:rPr>
        <w:t xml:space="preserve">ca urmare a prevederilor </w:t>
      </w:r>
      <w:r w:rsidR="00484755" w:rsidRPr="00897F15">
        <w:rPr>
          <w:rFonts w:ascii="Times New Roman" w:hAnsi="Times New Roman"/>
          <w:bCs/>
          <w:sz w:val="24"/>
          <w:szCs w:val="24"/>
          <w:lang w:val="ro-RO"/>
        </w:rPr>
        <w:t xml:space="preserve">Hotărârii Consiliului Județean Satu Mare nr. 6/2018 privind aprobarea proiectului „AVC – </w:t>
      </w:r>
      <w:proofErr w:type="spellStart"/>
      <w:r w:rsidR="00484755" w:rsidRPr="00897F15">
        <w:rPr>
          <w:rFonts w:ascii="Times New Roman" w:hAnsi="Times New Roman"/>
          <w:bCs/>
          <w:sz w:val="24"/>
          <w:szCs w:val="24"/>
          <w:lang w:val="ro-RO"/>
        </w:rPr>
        <w:t>Added</w:t>
      </w:r>
      <w:proofErr w:type="spellEnd"/>
      <w:r w:rsidR="00484755" w:rsidRPr="00897F15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484755" w:rsidRPr="00897F15">
        <w:rPr>
          <w:rFonts w:ascii="Times New Roman" w:hAnsi="Times New Roman"/>
          <w:bCs/>
          <w:sz w:val="24"/>
          <w:szCs w:val="24"/>
          <w:lang w:val="ro-RO"/>
        </w:rPr>
        <w:t>Value</w:t>
      </w:r>
      <w:proofErr w:type="spellEnd"/>
      <w:r w:rsidR="00484755" w:rsidRPr="00897F15">
        <w:rPr>
          <w:rFonts w:ascii="Times New Roman" w:hAnsi="Times New Roman"/>
          <w:bCs/>
          <w:sz w:val="24"/>
          <w:szCs w:val="24"/>
          <w:lang w:val="ro-RO"/>
        </w:rPr>
        <w:t xml:space="preserve"> for Cooperation in </w:t>
      </w:r>
      <w:proofErr w:type="spellStart"/>
      <w:r w:rsidR="00484755" w:rsidRPr="00897F15">
        <w:rPr>
          <w:rFonts w:ascii="Times New Roman" w:hAnsi="Times New Roman"/>
          <w:bCs/>
          <w:sz w:val="24"/>
          <w:szCs w:val="24"/>
          <w:lang w:val="ro-RO"/>
        </w:rPr>
        <w:t>Stroke</w:t>
      </w:r>
      <w:proofErr w:type="spellEnd"/>
      <w:r w:rsidR="00484755" w:rsidRPr="00897F15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484755" w:rsidRPr="00897F15">
        <w:rPr>
          <w:rFonts w:ascii="Times New Roman" w:hAnsi="Times New Roman"/>
          <w:bCs/>
          <w:sz w:val="24"/>
          <w:szCs w:val="24"/>
          <w:lang w:val="ro-RO"/>
        </w:rPr>
        <w:t>Situations</w:t>
      </w:r>
      <w:proofErr w:type="spellEnd"/>
      <w:r w:rsidR="00484755" w:rsidRPr="00897F15">
        <w:rPr>
          <w:rFonts w:ascii="Times New Roman" w:hAnsi="Times New Roman"/>
          <w:bCs/>
          <w:sz w:val="24"/>
          <w:szCs w:val="24"/>
          <w:lang w:val="ro-RO"/>
        </w:rPr>
        <w:t>”, a cheltuielilor legate de proiect și a parteneriatului aferent proiectului</w:t>
      </w:r>
      <w:r w:rsidRPr="00897F15">
        <w:rPr>
          <w:rFonts w:ascii="Times New Roman" w:hAnsi="Times New Roman"/>
          <w:bCs/>
          <w:sz w:val="24"/>
          <w:szCs w:val="24"/>
          <w:lang w:val="ro-RO"/>
        </w:rPr>
        <w:t>,</w:t>
      </w:r>
      <w:r w:rsidR="00E55F60" w:rsidRPr="00897F15">
        <w:rPr>
          <w:rFonts w:ascii="Times New Roman" w:hAnsi="Times New Roman"/>
          <w:bCs/>
          <w:sz w:val="24"/>
          <w:szCs w:val="24"/>
          <w:lang w:val="ro-RO"/>
        </w:rPr>
        <w:t xml:space="preserve"> cu modificările și completările ulterioare,</w:t>
      </w:r>
    </w:p>
    <w:p w14:paraId="07BF65F8" w14:textId="425C88A7" w:rsidR="00244F07" w:rsidRPr="00897F15" w:rsidRDefault="00CA373C" w:rsidP="007C0CF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97F15">
        <w:rPr>
          <w:rFonts w:ascii="Times New Roman" w:hAnsi="Times New Roman"/>
          <w:sz w:val="24"/>
          <w:szCs w:val="24"/>
          <w:lang w:val="ro-RO"/>
        </w:rPr>
        <w:t xml:space="preserve">ținând seama de </w:t>
      </w:r>
      <w:r w:rsidR="00DC55D6" w:rsidRPr="00897F15">
        <w:rPr>
          <w:rFonts w:ascii="Times New Roman" w:hAnsi="Times New Roman"/>
          <w:sz w:val="24"/>
          <w:szCs w:val="24"/>
          <w:lang w:val="ro-RO"/>
        </w:rPr>
        <w:t>adresa</w:t>
      </w:r>
      <w:r w:rsidR="00B755C3" w:rsidRPr="00897F15">
        <w:rPr>
          <w:rFonts w:ascii="Times New Roman" w:hAnsi="Times New Roman"/>
          <w:sz w:val="24"/>
          <w:szCs w:val="24"/>
          <w:lang w:val="ro-RO"/>
        </w:rPr>
        <w:t xml:space="preserve"> Spitalului Județean de Urgență Satu Mare</w:t>
      </w:r>
      <w:r w:rsidR="007C0CFA" w:rsidRPr="00897F15">
        <w:rPr>
          <w:rFonts w:ascii="Times New Roman" w:hAnsi="Times New Roman"/>
          <w:sz w:val="24"/>
          <w:szCs w:val="24"/>
          <w:lang w:val="ro-RO"/>
        </w:rPr>
        <w:t xml:space="preserve"> nr. 26284/11.12.2023</w:t>
      </w:r>
      <w:r w:rsidR="00B755C3" w:rsidRPr="00897F15">
        <w:rPr>
          <w:rFonts w:ascii="Times New Roman" w:hAnsi="Times New Roman"/>
          <w:sz w:val="24"/>
          <w:szCs w:val="24"/>
          <w:lang w:val="ro-RO"/>
        </w:rPr>
        <w:t xml:space="preserve">, înregistrată </w:t>
      </w:r>
      <w:r w:rsidR="007C0CFA" w:rsidRPr="00897F15">
        <w:rPr>
          <w:rFonts w:ascii="Times New Roman" w:hAnsi="Times New Roman"/>
          <w:sz w:val="24"/>
          <w:szCs w:val="24"/>
          <w:lang w:val="ro-RO"/>
        </w:rPr>
        <w:t>la</w:t>
      </w:r>
      <w:r w:rsidR="00B755C3" w:rsidRPr="00897F15">
        <w:rPr>
          <w:rFonts w:ascii="Times New Roman" w:hAnsi="Times New Roman"/>
          <w:sz w:val="24"/>
          <w:szCs w:val="24"/>
          <w:lang w:val="ro-RO"/>
        </w:rPr>
        <w:t xml:space="preserve"> Registratura Consiliului Județean Satu Mare cu</w:t>
      </w:r>
      <w:r w:rsidR="008E2986" w:rsidRPr="00897F15">
        <w:rPr>
          <w:rFonts w:ascii="Times New Roman" w:hAnsi="Times New Roman"/>
          <w:sz w:val="24"/>
          <w:szCs w:val="24"/>
          <w:lang w:val="ro-RO"/>
        </w:rPr>
        <w:t xml:space="preserve"> nr. 2711</w:t>
      </w:r>
      <w:r w:rsidR="00AF7C46" w:rsidRPr="00897F15">
        <w:rPr>
          <w:rFonts w:ascii="Times New Roman" w:hAnsi="Times New Roman"/>
          <w:sz w:val="24"/>
          <w:szCs w:val="24"/>
          <w:lang w:val="ro-RO"/>
        </w:rPr>
        <w:t>7</w:t>
      </w:r>
      <w:r w:rsidR="008E2986" w:rsidRPr="00897F15">
        <w:rPr>
          <w:rFonts w:ascii="Times New Roman" w:hAnsi="Times New Roman"/>
          <w:sz w:val="24"/>
          <w:szCs w:val="24"/>
          <w:lang w:val="ro-RO"/>
        </w:rPr>
        <w:t>/</w:t>
      </w:r>
      <w:r w:rsidR="00A5154A" w:rsidRPr="00897F15">
        <w:rPr>
          <w:rFonts w:ascii="Times New Roman" w:hAnsi="Times New Roman"/>
          <w:sz w:val="24"/>
          <w:szCs w:val="24"/>
          <w:lang w:val="ro-RO"/>
        </w:rPr>
        <w:t>11</w:t>
      </w:r>
      <w:r w:rsidR="008E2986" w:rsidRPr="00897F15">
        <w:rPr>
          <w:rFonts w:ascii="Times New Roman" w:hAnsi="Times New Roman"/>
          <w:sz w:val="24"/>
          <w:szCs w:val="24"/>
          <w:lang w:val="ro-RO"/>
        </w:rPr>
        <w:t>.</w:t>
      </w:r>
      <w:r w:rsidR="00A5154A" w:rsidRPr="00897F15">
        <w:rPr>
          <w:rFonts w:ascii="Times New Roman" w:hAnsi="Times New Roman"/>
          <w:sz w:val="24"/>
          <w:szCs w:val="24"/>
          <w:lang w:val="ro-RO"/>
        </w:rPr>
        <w:t>12</w:t>
      </w:r>
      <w:r w:rsidR="008E2986" w:rsidRPr="00897F15">
        <w:rPr>
          <w:rFonts w:ascii="Times New Roman" w:hAnsi="Times New Roman"/>
          <w:sz w:val="24"/>
          <w:szCs w:val="24"/>
          <w:lang w:val="ro-RO"/>
        </w:rPr>
        <w:t>.2023</w:t>
      </w:r>
      <w:r w:rsidR="00A943A6" w:rsidRPr="00897F15">
        <w:rPr>
          <w:rFonts w:ascii="Times New Roman" w:hAnsi="Times New Roman"/>
          <w:sz w:val="24"/>
          <w:szCs w:val="24"/>
          <w:lang w:val="ro-RO"/>
        </w:rPr>
        <w:t xml:space="preserve">, privind </w:t>
      </w:r>
      <w:r w:rsidR="00DB7F08" w:rsidRPr="00897F15">
        <w:rPr>
          <w:rFonts w:ascii="Times New Roman" w:hAnsi="Times New Roman"/>
          <w:sz w:val="24"/>
          <w:szCs w:val="24"/>
          <w:lang w:val="ro-RO"/>
        </w:rPr>
        <w:t xml:space="preserve">solicitarea </w:t>
      </w:r>
      <w:r w:rsidR="00527B71" w:rsidRPr="00897F15">
        <w:rPr>
          <w:rFonts w:ascii="Times New Roman" w:hAnsi="Times New Roman"/>
          <w:sz w:val="24"/>
          <w:szCs w:val="24"/>
          <w:lang w:val="ro-RO"/>
        </w:rPr>
        <w:t>acordului de semnare a</w:t>
      </w:r>
      <w:r w:rsidR="00FB2252" w:rsidRPr="00897F1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7B71" w:rsidRPr="00897F15">
        <w:rPr>
          <w:rFonts w:ascii="Times New Roman" w:hAnsi="Times New Roman"/>
          <w:sz w:val="24"/>
          <w:szCs w:val="24"/>
          <w:lang w:val="ro-RO"/>
        </w:rPr>
        <w:t xml:space="preserve">unui act </w:t>
      </w:r>
      <w:r w:rsidR="00232A9E" w:rsidRPr="00897F15">
        <w:rPr>
          <w:rFonts w:ascii="Times New Roman" w:hAnsi="Times New Roman"/>
          <w:sz w:val="24"/>
          <w:szCs w:val="24"/>
          <w:lang w:val="ro-RO"/>
        </w:rPr>
        <w:t>adițional</w:t>
      </w:r>
      <w:r w:rsidR="00527B71" w:rsidRPr="00897F15">
        <w:rPr>
          <w:rFonts w:ascii="Times New Roman" w:hAnsi="Times New Roman"/>
          <w:sz w:val="24"/>
          <w:szCs w:val="24"/>
          <w:lang w:val="ro-RO"/>
        </w:rPr>
        <w:t xml:space="preserve"> la contractul de </w:t>
      </w:r>
      <w:r w:rsidR="00232A9E" w:rsidRPr="00897F15">
        <w:rPr>
          <w:rFonts w:ascii="Times New Roman" w:hAnsi="Times New Roman"/>
          <w:sz w:val="24"/>
          <w:szCs w:val="24"/>
          <w:lang w:val="ro-RO"/>
        </w:rPr>
        <w:t>finanțare</w:t>
      </w:r>
      <w:r w:rsidR="00527B71" w:rsidRPr="00897F15">
        <w:rPr>
          <w:rFonts w:ascii="Times New Roman" w:hAnsi="Times New Roman"/>
          <w:sz w:val="24"/>
          <w:szCs w:val="24"/>
          <w:lang w:val="ro-RO"/>
        </w:rPr>
        <w:t xml:space="preserve"> aferent proiectului</w:t>
      </w:r>
      <w:r w:rsidR="007C0CFA" w:rsidRPr="00897F1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C0CFA" w:rsidRPr="00897F15">
        <w:rPr>
          <w:rFonts w:ascii="Times New Roman" w:hAnsi="Times New Roman"/>
          <w:bCs/>
          <w:sz w:val="24"/>
          <w:szCs w:val="24"/>
          <w:lang w:val="ro-RO"/>
        </w:rPr>
        <w:t xml:space="preserve">„AVC – </w:t>
      </w:r>
      <w:proofErr w:type="spellStart"/>
      <w:r w:rsidR="007C0CFA" w:rsidRPr="00897F15">
        <w:rPr>
          <w:rFonts w:ascii="Times New Roman" w:hAnsi="Times New Roman"/>
          <w:bCs/>
          <w:sz w:val="24"/>
          <w:szCs w:val="24"/>
          <w:lang w:val="ro-RO"/>
        </w:rPr>
        <w:t>Added</w:t>
      </w:r>
      <w:proofErr w:type="spellEnd"/>
      <w:r w:rsidR="007C0CFA" w:rsidRPr="00897F15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7C0CFA" w:rsidRPr="00897F15">
        <w:rPr>
          <w:rFonts w:ascii="Times New Roman" w:hAnsi="Times New Roman"/>
          <w:bCs/>
          <w:sz w:val="24"/>
          <w:szCs w:val="24"/>
          <w:lang w:val="ro-RO"/>
        </w:rPr>
        <w:t>Value</w:t>
      </w:r>
      <w:proofErr w:type="spellEnd"/>
      <w:r w:rsidR="007C0CFA" w:rsidRPr="00897F15">
        <w:rPr>
          <w:rFonts w:ascii="Times New Roman" w:hAnsi="Times New Roman"/>
          <w:bCs/>
          <w:sz w:val="24"/>
          <w:szCs w:val="24"/>
          <w:lang w:val="ro-RO"/>
        </w:rPr>
        <w:t xml:space="preserve"> for Cooperation in </w:t>
      </w:r>
      <w:proofErr w:type="spellStart"/>
      <w:r w:rsidR="007C0CFA" w:rsidRPr="00897F15">
        <w:rPr>
          <w:rFonts w:ascii="Times New Roman" w:hAnsi="Times New Roman"/>
          <w:bCs/>
          <w:sz w:val="24"/>
          <w:szCs w:val="24"/>
          <w:lang w:val="ro-RO"/>
        </w:rPr>
        <w:t>Stroke</w:t>
      </w:r>
      <w:proofErr w:type="spellEnd"/>
      <w:r w:rsidR="007C0CFA" w:rsidRPr="00897F15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7C0CFA" w:rsidRPr="00897F15">
        <w:rPr>
          <w:rFonts w:ascii="Times New Roman" w:hAnsi="Times New Roman"/>
          <w:bCs/>
          <w:sz w:val="24"/>
          <w:szCs w:val="24"/>
          <w:lang w:val="ro-RO"/>
        </w:rPr>
        <w:t>Situations</w:t>
      </w:r>
      <w:proofErr w:type="spellEnd"/>
      <w:r w:rsidR="007C0CFA" w:rsidRPr="00897F15">
        <w:rPr>
          <w:rFonts w:ascii="Times New Roman" w:hAnsi="Times New Roman"/>
          <w:bCs/>
          <w:sz w:val="24"/>
          <w:szCs w:val="24"/>
          <w:lang w:val="ro-RO"/>
        </w:rPr>
        <w:t>”</w:t>
      </w:r>
      <w:r w:rsidR="00861FFE" w:rsidRPr="00897F15">
        <w:rPr>
          <w:rFonts w:ascii="Times New Roman" w:hAnsi="Times New Roman"/>
          <w:bCs/>
          <w:sz w:val="24"/>
          <w:szCs w:val="24"/>
          <w:lang w:val="ro-RO"/>
        </w:rPr>
        <w:t>,</w:t>
      </w:r>
    </w:p>
    <w:p w14:paraId="54B77DB6" w14:textId="2BB8B2C1" w:rsidR="00E144EB" w:rsidRPr="00897F15" w:rsidRDefault="00AC4365" w:rsidP="007C0CF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97F15">
        <w:rPr>
          <w:rFonts w:ascii="Times New Roman" w:hAnsi="Times New Roman"/>
          <w:sz w:val="24"/>
          <w:szCs w:val="24"/>
          <w:lang w:val="ro-RO"/>
        </w:rPr>
        <w:t xml:space="preserve">ținând cont </w:t>
      </w:r>
      <w:r w:rsidR="003B0DA8" w:rsidRPr="00897F15">
        <w:rPr>
          <w:rFonts w:ascii="Times New Roman" w:hAnsi="Times New Roman"/>
          <w:sz w:val="24"/>
          <w:szCs w:val="24"/>
          <w:lang w:val="ro-RO"/>
        </w:rPr>
        <w:t>de</w:t>
      </w:r>
      <w:r w:rsidR="00E144EB" w:rsidRPr="00897F15">
        <w:rPr>
          <w:rFonts w:ascii="Times New Roman" w:hAnsi="Times New Roman"/>
          <w:sz w:val="24"/>
          <w:szCs w:val="24"/>
          <w:lang w:val="ro-RO"/>
        </w:rPr>
        <w:t xml:space="preserve"> prevederile OUG nr. 36/2023 privind stabilirea cadrului general pentru închiderea programelor operaționale finanțate în perioada de programare 2014 – 2020, cu modificările și completările ulterioare</w:t>
      </w:r>
      <w:r w:rsidR="00F6270C" w:rsidRPr="00897F15">
        <w:rPr>
          <w:rFonts w:ascii="Times New Roman" w:hAnsi="Times New Roman"/>
          <w:sz w:val="24"/>
          <w:szCs w:val="24"/>
          <w:lang w:val="ro-RO"/>
        </w:rPr>
        <w:t>,</w:t>
      </w:r>
    </w:p>
    <w:p w14:paraId="606B5500" w14:textId="77777777" w:rsidR="0063589C" w:rsidRPr="00897F15" w:rsidRDefault="0063589C" w:rsidP="007C0CFA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97F15">
        <w:rPr>
          <w:rFonts w:ascii="Times New Roman" w:hAnsi="Times New Roman"/>
          <w:sz w:val="24"/>
          <w:szCs w:val="24"/>
          <w:lang w:val="ro-RO"/>
        </w:rPr>
        <w:t>în conformitate cu prevederile Legii nr. 273/2006 privind finanțele publice locale, cu modificările și completările ulterioare,</w:t>
      </w:r>
    </w:p>
    <w:p w14:paraId="10A8BF6A" w14:textId="77777777" w:rsidR="0063589C" w:rsidRPr="00897F15" w:rsidRDefault="0063589C" w:rsidP="007C0CFA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97F15">
        <w:rPr>
          <w:rFonts w:ascii="Times New Roman" w:hAnsi="Times New Roman"/>
          <w:sz w:val="24"/>
          <w:szCs w:val="24"/>
          <w:lang w:val="ro-RO"/>
        </w:rPr>
        <w:t xml:space="preserve">luând în considerare prevederile art. 173 alin (5) lit. c) precum și cele ale </w:t>
      </w:r>
      <w:r w:rsidRPr="00897F15">
        <w:rPr>
          <w:rFonts w:ascii="Times New Roman" w:hAnsi="Times New Roman"/>
          <w:sz w:val="24"/>
          <w:szCs w:val="24"/>
          <w:lang w:val="ro-RO" w:eastAsia="ro-RO"/>
        </w:rPr>
        <w:t>art. 182 alin (4) cu trimitere la art. 139 alin. (3) lit. a)</w:t>
      </w:r>
      <w:r w:rsidRPr="00897F1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7F15">
        <w:rPr>
          <w:rFonts w:ascii="Times New Roman" w:hAnsi="Times New Roman"/>
          <w:sz w:val="24"/>
          <w:szCs w:val="24"/>
          <w:lang w:val="ro-RO" w:eastAsia="ro-RO"/>
        </w:rPr>
        <w:t xml:space="preserve">din O.U.G. nr. 57/2019 privind Codul administrativ, </w:t>
      </w:r>
      <w:r w:rsidRPr="00897F15">
        <w:rPr>
          <w:rFonts w:ascii="Times New Roman" w:hAnsi="Times New Roman"/>
          <w:bCs/>
          <w:sz w:val="24"/>
          <w:szCs w:val="24"/>
          <w:lang w:val="ro-RO" w:eastAsia="ro-RO"/>
        </w:rPr>
        <w:t>cu modificările și completările ulterioare,</w:t>
      </w:r>
    </w:p>
    <w:p w14:paraId="34C3F3E4" w14:textId="77777777" w:rsidR="0063589C" w:rsidRPr="00897F15" w:rsidRDefault="0063589C" w:rsidP="007C0CFA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97F15">
        <w:rPr>
          <w:rFonts w:ascii="Times New Roman" w:hAnsi="Times New Roman"/>
          <w:sz w:val="24"/>
          <w:szCs w:val="24"/>
          <w:lang w:val="ro-RO" w:eastAsia="ro-RO"/>
        </w:rPr>
        <w:t xml:space="preserve">în temeiul prevederilor art. 196 alin. (1) lit. a) din O.U.G. nr. 57/2019 privind Codul administrativ, </w:t>
      </w:r>
      <w:r w:rsidRPr="00897F15">
        <w:rPr>
          <w:rFonts w:ascii="Times New Roman" w:hAnsi="Times New Roman"/>
          <w:bCs/>
          <w:sz w:val="24"/>
          <w:szCs w:val="24"/>
          <w:lang w:val="ro-RO" w:eastAsia="ro-RO"/>
        </w:rPr>
        <w:t>cu modificările și completările ulterioare,</w:t>
      </w:r>
    </w:p>
    <w:p w14:paraId="57A141EF" w14:textId="77777777" w:rsidR="0063589C" w:rsidRPr="00897F15" w:rsidRDefault="0063589C" w:rsidP="007C0CF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16"/>
          <w:szCs w:val="16"/>
          <w:lang w:val="ro-RO"/>
        </w:rPr>
      </w:pPr>
    </w:p>
    <w:p w14:paraId="6F595C38" w14:textId="77777777" w:rsidR="00375044" w:rsidRPr="00897F15" w:rsidRDefault="00375044" w:rsidP="007C0C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bCs/>
          <w:sz w:val="24"/>
          <w:szCs w:val="24"/>
          <w:lang w:val="ro-RO"/>
        </w:rPr>
        <w:t>H O T Ă R Ă Ş T E:</w:t>
      </w:r>
    </w:p>
    <w:p w14:paraId="415386EE" w14:textId="77777777" w:rsidR="0063589C" w:rsidRPr="00897F15" w:rsidRDefault="0063589C" w:rsidP="007C0C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16"/>
          <w:szCs w:val="16"/>
          <w:lang w:val="ro-RO"/>
        </w:rPr>
      </w:pPr>
    </w:p>
    <w:p w14:paraId="5233B1C0" w14:textId="7D19D65E" w:rsidR="00805129" w:rsidRPr="00897F15" w:rsidRDefault="00805129" w:rsidP="007C0CF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bCs/>
          <w:sz w:val="24"/>
          <w:szCs w:val="24"/>
          <w:lang w:val="ro-RO"/>
        </w:rPr>
        <w:t>Art. 1.</w:t>
      </w:r>
      <w:r w:rsidRPr="00897F15">
        <w:rPr>
          <w:rFonts w:ascii="Times New Roman" w:hAnsi="Times New Roman"/>
          <w:sz w:val="24"/>
          <w:szCs w:val="24"/>
          <w:lang w:val="ro-RO"/>
        </w:rPr>
        <w:tab/>
        <w:t xml:space="preserve">Se aprobă implementarea proiectului </w:t>
      </w:r>
      <w:r w:rsidRPr="00897F15">
        <w:rPr>
          <w:rFonts w:ascii="Times New Roman" w:hAnsi="Times New Roman"/>
          <w:b/>
          <w:sz w:val="24"/>
          <w:szCs w:val="24"/>
          <w:lang w:val="ro-RO"/>
        </w:rPr>
        <w:t>„</w:t>
      </w:r>
      <w:r w:rsidR="00EC6AFB" w:rsidRPr="00897F15">
        <w:rPr>
          <w:rFonts w:ascii="Times New Roman" w:hAnsi="Times New Roman"/>
          <w:b/>
          <w:sz w:val="24"/>
          <w:szCs w:val="24"/>
          <w:lang w:val="ro-RO"/>
        </w:rPr>
        <w:t xml:space="preserve">AVC </w:t>
      </w:r>
      <w:proofErr w:type="spellStart"/>
      <w:r w:rsidR="00EC6AFB" w:rsidRPr="00897F15">
        <w:rPr>
          <w:rFonts w:ascii="Times New Roman" w:hAnsi="Times New Roman"/>
          <w:b/>
          <w:sz w:val="24"/>
          <w:szCs w:val="24"/>
          <w:lang w:val="ro-RO"/>
        </w:rPr>
        <w:t>Added</w:t>
      </w:r>
      <w:proofErr w:type="spellEnd"/>
      <w:r w:rsidR="00EC6AFB" w:rsidRPr="00897F1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EC6AFB" w:rsidRPr="00897F15">
        <w:rPr>
          <w:rFonts w:ascii="Times New Roman" w:hAnsi="Times New Roman"/>
          <w:b/>
          <w:sz w:val="24"/>
          <w:szCs w:val="24"/>
          <w:lang w:val="ro-RO"/>
        </w:rPr>
        <w:t>Value</w:t>
      </w:r>
      <w:proofErr w:type="spellEnd"/>
      <w:r w:rsidR="00EC6AFB" w:rsidRPr="00897F15">
        <w:rPr>
          <w:rFonts w:ascii="Times New Roman" w:hAnsi="Times New Roman"/>
          <w:b/>
          <w:sz w:val="24"/>
          <w:szCs w:val="24"/>
          <w:lang w:val="ro-RO"/>
        </w:rPr>
        <w:t xml:space="preserve"> in Cooperation for </w:t>
      </w:r>
      <w:proofErr w:type="spellStart"/>
      <w:r w:rsidR="00EC6AFB" w:rsidRPr="00897F15">
        <w:rPr>
          <w:rFonts w:ascii="Times New Roman" w:hAnsi="Times New Roman"/>
          <w:b/>
          <w:sz w:val="24"/>
          <w:szCs w:val="24"/>
          <w:lang w:val="ro-RO"/>
        </w:rPr>
        <w:t>stroke</w:t>
      </w:r>
      <w:proofErr w:type="spellEnd"/>
      <w:r w:rsidR="00EC6AFB" w:rsidRPr="00897F1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EC6AFB" w:rsidRPr="00897F15">
        <w:rPr>
          <w:rFonts w:ascii="Times New Roman" w:hAnsi="Times New Roman"/>
          <w:b/>
          <w:sz w:val="24"/>
          <w:szCs w:val="24"/>
          <w:lang w:val="ro-RO"/>
        </w:rPr>
        <w:t>situations</w:t>
      </w:r>
      <w:proofErr w:type="spellEnd"/>
      <w:r w:rsidR="00EC6AFB" w:rsidRPr="00897F15">
        <w:rPr>
          <w:rFonts w:ascii="Times New Roman" w:hAnsi="Times New Roman"/>
          <w:b/>
          <w:sz w:val="24"/>
          <w:szCs w:val="24"/>
          <w:lang w:val="ro-RO"/>
        </w:rPr>
        <w:t xml:space="preserve">”, </w:t>
      </w:r>
      <w:r w:rsidR="00EC6AFB" w:rsidRPr="00897F15">
        <w:rPr>
          <w:rFonts w:ascii="Times New Roman" w:hAnsi="Times New Roman"/>
          <w:sz w:val="24"/>
          <w:szCs w:val="24"/>
          <w:lang w:val="ro-RO"/>
        </w:rPr>
        <w:t>cod proiect ROHU387</w:t>
      </w:r>
      <w:r w:rsidRPr="00897F15">
        <w:rPr>
          <w:rFonts w:ascii="Times New Roman" w:hAnsi="Times New Roman"/>
          <w:sz w:val="24"/>
          <w:szCs w:val="24"/>
          <w:lang w:val="ro-RO"/>
        </w:rPr>
        <w:t>,</w:t>
      </w:r>
      <w:r w:rsidRPr="00897F15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897F15">
        <w:rPr>
          <w:rFonts w:ascii="Times New Roman" w:hAnsi="Times New Roman"/>
          <w:sz w:val="24"/>
          <w:szCs w:val="24"/>
          <w:lang w:val="ro-RO"/>
        </w:rPr>
        <w:t xml:space="preserve">până la data de </w:t>
      </w:r>
      <w:r w:rsidRPr="00897F15">
        <w:rPr>
          <w:rFonts w:ascii="Times New Roman" w:hAnsi="Times New Roman"/>
          <w:b/>
          <w:bCs/>
          <w:sz w:val="24"/>
          <w:szCs w:val="24"/>
          <w:lang w:val="ro-RO"/>
        </w:rPr>
        <w:t>31.08.2024</w:t>
      </w:r>
      <w:r w:rsidRPr="00897F15">
        <w:rPr>
          <w:rFonts w:ascii="Times New Roman" w:hAnsi="Times New Roman"/>
          <w:sz w:val="24"/>
          <w:szCs w:val="24"/>
          <w:lang w:val="ro-RO"/>
        </w:rPr>
        <w:t>.</w:t>
      </w:r>
    </w:p>
    <w:p w14:paraId="2436F1B0" w14:textId="3ECAB141" w:rsidR="00805129" w:rsidRPr="00897F15" w:rsidRDefault="00805129" w:rsidP="007C0CF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bCs/>
          <w:sz w:val="24"/>
          <w:szCs w:val="24"/>
          <w:lang w:val="ro-RO"/>
        </w:rPr>
        <w:t>Art. 2.</w:t>
      </w:r>
      <w:r w:rsidRPr="00897F15">
        <w:rPr>
          <w:rFonts w:ascii="Times New Roman" w:hAnsi="Times New Roman"/>
          <w:sz w:val="24"/>
          <w:szCs w:val="24"/>
          <w:lang w:val="ro-RO"/>
        </w:rPr>
        <w:tab/>
        <w:t xml:space="preserve"> Se aprobă finanțarea din bugetul de venituri și cheltuieli al </w:t>
      </w:r>
      <w:r w:rsidR="00E77DD4" w:rsidRPr="00897F15">
        <w:rPr>
          <w:rFonts w:ascii="Times New Roman" w:hAnsi="Times New Roman"/>
          <w:sz w:val="24"/>
          <w:szCs w:val="24"/>
          <w:lang w:val="ro-RO"/>
        </w:rPr>
        <w:t xml:space="preserve">Spitalului </w:t>
      </w:r>
      <w:r w:rsidR="006412E0" w:rsidRPr="00897F15">
        <w:rPr>
          <w:rFonts w:ascii="Times New Roman" w:hAnsi="Times New Roman"/>
          <w:sz w:val="24"/>
          <w:szCs w:val="24"/>
          <w:lang w:val="ro-RO"/>
        </w:rPr>
        <w:t>Județean</w:t>
      </w:r>
      <w:r w:rsidR="00E77DD4" w:rsidRPr="00897F15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6412E0" w:rsidRPr="00897F15">
        <w:rPr>
          <w:rFonts w:ascii="Times New Roman" w:hAnsi="Times New Roman"/>
          <w:sz w:val="24"/>
          <w:szCs w:val="24"/>
          <w:lang w:val="ro-RO"/>
        </w:rPr>
        <w:t>Urgență</w:t>
      </w:r>
      <w:r w:rsidR="00E77DD4" w:rsidRPr="00897F15">
        <w:rPr>
          <w:rFonts w:ascii="Times New Roman" w:hAnsi="Times New Roman"/>
          <w:sz w:val="24"/>
          <w:szCs w:val="24"/>
          <w:lang w:val="ro-RO"/>
        </w:rPr>
        <w:t xml:space="preserve"> Satu Mare </w:t>
      </w:r>
      <w:r w:rsidRPr="00897F15">
        <w:rPr>
          <w:rFonts w:ascii="Times New Roman" w:hAnsi="Times New Roman"/>
          <w:sz w:val="24"/>
          <w:szCs w:val="24"/>
          <w:lang w:val="ro-RO"/>
        </w:rPr>
        <w:t>a resurselor financiare necesare implementării optime a proiectului în scopul realizării integrale a acestuia, a atingerii indicatorilor, rezultatelor și obiectivelor propuse, și asigurării funcționalității proiectului</w:t>
      </w:r>
      <w:r w:rsidR="004673DA" w:rsidRPr="00897F15">
        <w:rPr>
          <w:rFonts w:ascii="Times New Roman" w:hAnsi="Times New Roman"/>
          <w:sz w:val="24"/>
          <w:szCs w:val="24"/>
          <w:lang w:val="ro-RO"/>
        </w:rPr>
        <w:t>,</w:t>
      </w:r>
      <w:r w:rsidRPr="00897F15">
        <w:rPr>
          <w:rFonts w:ascii="Times New Roman" w:hAnsi="Times New Roman"/>
          <w:sz w:val="24"/>
          <w:szCs w:val="24"/>
          <w:lang w:val="ro-RO"/>
        </w:rPr>
        <w:t xml:space="preserve"> inclusiv pentru perioada de după 31 decembrie 202</w:t>
      </w:r>
      <w:r w:rsidR="00E1172A" w:rsidRPr="00897F15">
        <w:rPr>
          <w:rFonts w:ascii="Times New Roman" w:hAnsi="Times New Roman"/>
          <w:sz w:val="24"/>
          <w:szCs w:val="24"/>
          <w:lang w:val="ro-RO"/>
        </w:rPr>
        <w:t>3</w:t>
      </w:r>
      <w:r w:rsidRPr="00897F15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6AE2A5BB" w14:textId="6A290395" w:rsidR="00805129" w:rsidRPr="00897F15" w:rsidRDefault="00805129" w:rsidP="007C0CF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bCs/>
          <w:sz w:val="24"/>
          <w:szCs w:val="24"/>
          <w:lang w:val="ro-RO"/>
        </w:rPr>
        <w:t>Art. 3.</w:t>
      </w:r>
      <w:r w:rsidRPr="00897F15">
        <w:rPr>
          <w:rFonts w:ascii="Times New Roman" w:hAnsi="Times New Roman"/>
          <w:sz w:val="24"/>
          <w:szCs w:val="24"/>
          <w:lang w:val="ro-RO"/>
        </w:rPr>
        <w:tab/>
        <w:t xml:space="preserve">Cu ducerea la îndeplinire a prezentei se încredințează Direcția dezvoltare regională și Direcția economică din cadrul aparatului de specialitate al Consiliului Județean Satu Mare </w:t>
      </w:r>
      <w:r w:rsidR="0063589C" w:rsidRPr="00897F15">
        <w:rPr>
          <w:rFonts w:ascii="Times New Roman" w:hAnsi="Times New Roman"/>
          <w:sz w:val="24"/>
          <w:szCs w:val="24"/>
          <w:lang w:val="ro-RO"/>
        </w:rPr>
        <w:t>și</w:t>
      </w:r>
      <w:r w:rsidRPr="00897F1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77DD4" w:rsidRPr="00897F15">
        <w:rPr>
          <w:rFonts w:ascii="Times New Roman" w:hAnsi="Times New Roman"/>
          <w:sz w:val="24"/>
          <w:szCs w:val="24"/>
          <w:lang w:val="ro-RO"/>
        </w:rPr>
        <w:t xml:space="preserve">Spitalul </w:t>
      </w:r>
      <w:r w:rsidR="0063589C" w:rsidRPr="00897F15">
        <w:rPr>
          <w:rFonts w:ascii="Times New Roman" w:hAnsi="Times New Roman"/>
          <w:sz w:val="24"/>
          <w:szCs w:val="24"/>
          <w:lang w:val="ro-RO"/>
        </w:rPr>
        <w:t>Județean</w:t>
      </w:r>
      <w:r w:rsidR="00E77DD4" w:rsidRPr="00897F15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63589C" w:rsidRPr="00897F15">
        <w:rPr>
          <w:rFonts w:ascii="Times New Roman" w:hAnsi="Times New Roman"/>
          <w:sz w:val="24"/>
          <w:szCs w:val="24"/>
          <w:lang w:val="ro-RO"/>
        </w:rPr>
        <w:t>Urgență</w:t>
      </w:r>
      <w:r w:rsidR="00E77DD4" w:rsidRPr="00897F15">
        <w:rPr>
          <w:rFonts w:ascii="Times New Roman" w:hAnsi="Times New Roman"/>
          <w:sz w:val="24"/>
          <w:szCs w:val="24"/>
          <w:lang w:val="ro-RO"/>
        </w:rPr>
        <w:t xml:space="preserve"> Satu Mare</w:t>
      </w:r>
      <w:r w:rsidRPr="00897F15">
        <w:rPr>
          <w:rFonts w:ascii="Times New Roman" w:hAnsi="Times New Roman"/>
          <w:sz w:val="24"/>
          <w:szCs w:val="24"/>
          <w:lang w:val="ro-RO"/>
        </w:rPr>
        <w:t>.</w:t>
      </w:r>
    </w:p>
    <w:p w14:paraId="13FCEB00" w14:textId="539CAF5B" w:rsidR="00805129" w:rsidRPr="00897F15" w:rsidRDefault="00805129" w:rsidP="007C0CF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bCs/>
          <w:sz w:val="24"/>
          <w:szCs w:val="24"/>
          <w:lang w:val="ro-RO"/>
        </w:rPr>
        <w:t>Art. 4.</w:t>
      </w:r>
      <w:r w:rsidRPr="00897F15">
        <w:rPr>
          <w:rFonts w:ascii="Times New Roman" w:hAnsi="Times New Roman"/>
          <w:sz w:val="24"/>
          <w:szCs w:val="24"/>
          <w:lang w:val="ro-RO"/>
        </w:rPr>
        <w:tab/>
        <w:t xml:space="preserve">Prezenta hotărâre se comunică Direcției dezvoltare regională și Direcției economică din cadrul aparatului de specialitate al Consiliului Județean Satu Mare </w:t>
      </w:r>
      <w:r w:rsidR="00062509" w:rsidRPr="00897F15">
        <w:rPr>
          <w:rFonts w:ascii="Times New Roman" w:hAnsi="Times New Roman"/>
          <w:sz w:val="24"/>
          <w:szCs w:val="24"/>
          <w:lang w:val="ro-RO"/>
        </w:rPr>
        <w:t>și</w:t>
      </w:r>
      <w:r w:rsidRPr="00897F1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77DD4" w:rsidRPr="00897F15">
        <w:rPr>
          <w:rFonts w:ascii="Times New Roman" w:hAnsi="Times New Roman"/>
          <w:sz w:val="24"/>
          <w:szCs w:val="24"/>
          <w:lang w:val="ro-RO"/>
        </w:rPr>
        <w:t xml:space="preserve">Spitalului </w:t>
      </w:r>
      <w:r w:rsidR="0063589C" w:rsidRPr="00897F15">
        <w:rPr>
          <w:rFonts w:ascii="Times New Roman" w:hAnsi="Times New Roman"/>
          <w:sz w:val="24"/>
          <w:szCs w:val="24"/>
          <w:lang w:val="ro-RO"/>
        </w:rPr>
        <w:t>Județean</w:t>
      </w:r>
      <w:r w:rsidR="00E77DD4" w:rsidRPr="00897F15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63589C" w:rsidRPr="00897F15">
        <w:rPr>
          <w:rFonts w:ascii="Times New Roman" w:hAnsi="Times New Roman"/>
          <w:sz w:val="24"/>
          <w:szCs w:val="24"/>
          <w:lang w:val="ro-RO"/>
        </w:rPr>
        <w:t>Urgență</w:t>
      </w:r>
      <w:r w:rsidR="00E77DD4" w:rsidRPr="00897F15">
        <w:rPr>
          <w:rFonts w:ascii="Times New Roman" w:hAnsi="Times New Roman"/>
          <w:sz w:val="24"/>
          <w:szCs w:val="24"/>
          <w:lang w:val="ro-RO"/>
        </w:rPr>
        <w:t xml:space="preserve"> Satu Mare</w:t>
      </w:r>
      <w:r w:rsidRPr="00897F15">
        <w:rPr>
          <w:rFonts w:ascii="Times New Roman" w:hAnsi="Times New Roman"/>
          <w:sz w:val="24"/>
          <w:szCs w:val="24"/>
          <w:lang w:val="ro-RO"/>
        </w:rPr>
        <w:t>.</w:t>
      </w:r>
    </w:p>
    <w:p w14:paraId="68D02069" w14:textId="77777777" w:rsidR="00805129" w:rsidRPr="00897F15" w:rsidRDefault="00805129" w:rsidP="00911521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</w:p>
    <w:p w14:paraId="13784BF1" w14:textId="77777777" w:rsidR="002E7990" w:rsidRPr="00897F15" w:rsidRDefault="002E7990" w:rsidP="00F3633E">
      <w:pPr>
        <w:autoSpaceDE w:val="0"/>
        <w:autoSpaceDN w:val="0"/>
        <w:adjustRightInd w:val="0"/>
        <w:spacing w:after="0" w:line="240" w:lineRule="auto"/>
        <w:ind w:left="3600" w:firstLine="72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sz w:val="24"/>
          <w:szCs w:val="24"/>
          <w:lang w:val="ro-RO"/>
        </w:rPr>
        <w:t>Satu M</w:t>
      </w:r>
      <w:r w:rsidR="00BF5479" w:rsidRPr="00897F15">
        <w:rPr>
          <w:rFonts w:ascii="Times New Roman" w:hAnsi="Times New Roman"/>
          <w:b/>
          <w:sz w:val="24"/>
          <w:szCs w:val="24"/>
          <w:lang w:val="ro-RO"/>
        </w:rPr>
        <w:t>are, ____________</w:t>
      </w:r>
      <w:r w:rsidR="00396BEE" w:rsidRPr="00897F15">
        <w:rPr>
          <w:rFonts w:ascii="Times New Roman" w:hAnsi="Times New Roman"/>
          <w:b/>
          <w:sz w:val="24"/>
          <w:szCs w:val="24"/>
          <w:lang w:val="ro-RO"/>
        </w:rPr>
        <w:t>20</w:t>
      </w:r>
      <w:r w:rsidR="00AA3522" w:rsidRPr="00897F15">
        <w:rPr>
          <w:rFonts w:ascii="Times New Roman" w:hAnsi="Times New Roman"/>
          <w:b/>
          <w:sz w:val="24"/>
          <w:szCs w:val="24"/>
          <w:lang w:val="ro-RO"/>
        </w:rPr>
        <w:t>2</w:t>
      </w:r>
      <w:r w:rsidR="005022A3" w:rsidRPr="00897F15">
        <w:rPr>
          <w:rFonts w:ascii="Times New Roman" w:hAnsi="Times New Roman"/>
          <w:b/>
          <w:sz w:val="24"/>
          <w:szCs w:val="24"/>
          <w:lang w:val="ro-RO"/>
        </w:rPr>
        <w:t>3</w:t>
      </w:r>
    </w:p>
    <w:p w14:paraId="09061054" w14:textId="77777777" w:rsidR="00AA3522" w:rsidRPr="00897F15" w:rsidRDefault="00AA3522" w:rsidP="008051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8AD2DB3" w14:textId="427B52D4" w:rsidR="002E7990" w:rsidRPr="00897F15" w:rsidRDefault="002E7990" w:rsidP="00F3633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sz w:val="24"/>
          <w:szCs w:val="24"/>
          <w:lang w:val="ro-RO"/>
        </w:rPr>
        <w:t xml:space="preserve">                  </w:t>
      </w:r>
      <w:r w:rsidR="00F3633E" w:rsidRPr="00897F15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Pr="00897F15">
        <w:rPr>
          <w:rFonts w:ascii="Times New Roman" w:hAnsi="Times New Roman"/>
          <w:b/>
          <w:sz w:val="24"/>
          <w:szCs w:val="24"/>
          <w:lang w:val="ro-RO"/>
        </w:rPr>
        <w:t xml:space="preserve"> INIŢIATOR,</w:t>
      </w:r>
    </w:p>
    <w:p w14:paraId="36BEF4EF" w14:textId="77777777" w:rsidR="002E7990" w:rsidRPr="00897F15" w:rsidRDefault="002E7990" w:rsidP="00F3633E">
      <w:pPr>
        <w:spacing w:after="0" w:line="240" w:lineRule="auto"/>
        <w:ind w:left="360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sz w:val="24"/>
          <w:szCs w:val="24"/>
          <w:lang w:val="ro-RO"/>
        </w:rPr>
        <w:t xml:space="preserve">        </w:t>
      </w:r>
      <w:r w:rsidR="005C362E" w:rsidRPr="00897F1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897F15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="0095591A" w:rsidRPr="00897F1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897F15">
        <w:rPr>
          <w:rFonts w:ascii="Times New Roman" w:hAnsi="Times New Roman"/>
          <w:b/>
          <w:sz w:val="24"/>
          <w:szCs w:val="24"/>
          <w:lang w:val="ro-RO"/>
        </w:rPr>
        <w:t>PREŞEDINTE</w:t>
      </w:r>
      <w:r w:rsidRPr="00897F15">
        <w:rPr>
          <w:rFonts w:ascii="Times New Roman" w:hAnsi="Times New Roman"/>
          <w:b/>
          <w:i/>
          <w:sz w:val="24"/>
          <w:szCs w:val="24"/>
          <w:lang w:val="ro-RO"/>
        </w:rPr>
        <w:t xml:space="preserve">                                                               </w:t>
      </w:r>
      <w:r w:rsidR="008B0632" w:rsidRPr="00897F15">
        <w:rPr>
          <w:rFonts w:ascii="Times New Roman" w:hAnsi="Times New Roman"/>
          <w:b/>
          <w:i/>
          <w:sz w:val="24"/>
          <w:szCs w:val="24"/>
          <w:lang w:val="ro-RO"/>
        </w:rPr>
        <w:t xml:space="preserve">  </w:t>
      </w:r>
      <w:r w:rsidRPr="00897F15"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 w:rsidR="00C917DE" w:rsidRPr="00897F15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897F15">
        <w:rPr>
          <w:rFonts w:ascii="Times New Roman" w:hAnsi="Times New Roman"/>
          <w:b/>
          <w:i/>
          <w:sz w:val="24"/>
          <w:szCs w:val="24"/>
          <w:lang w:val="ro-RO"/>
        </w:rPr>
        <w:t xml:space="preserve">  </w:t>
      </w:r>
      <w:r w:rsidR="007B482C" w:rsidRPr="00897F15">
        <w:rPr>
          <w:rFonts w:ascii="Times New Roman" w:hAnsi="Times New Roman"/>
          <w:b/>
          <w:i/>
          <w:sz w:val="24"/>
          <w:szCs w:val="24"/>
          <w:lang w:val="ro-RO"/>
        </w:rPr>
        <w:t xml:space="preserve">      </w:t>
      </w:r>
      <w:r w:rsidRPr="00897F15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897F15">
        <w:rPr>
          <w:rFonts w:ascii="Times New Roman" w:hAnsi="Times New Roman"/>
          <w:b/>
          <w:sz w:val="24"/>
          <w:szCs w:val="24"/>
          <w:lang w:val="ro-RO"/>
        </w:rPr>
        <w:t>AVIZEAZĂ:</w:t>
      </w:r>
    </w:p>
    <w:p w14:paraId="56C7448C" w14:textId="77777777" w:rsidR="00E16BFB" w:rsidRPr="00897F15" w:rsidRDefault="002E7990" w:rsidP="00F3633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897F15">
        <w:rPr>
          <w:rFonts w:ascii="Times New Roman" w:hAnsi="Times New Roman"/>
          <w:sz w:val="24"/>
          <w:szCs w:val="24"/>
          <w:lang w:val="ro-RO"/>
        </w:rPr>
        <w:t xml:space="preserve">                 </w:t>
      </w:r>
      <w:r w:rsidR="0095591A" w:rsidRPr="00897F1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B482C" w:rsidRPr="00897F1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5591A" w:rsidRPr="00897F15">
        <w:rPr>
          <w:rFonts w:ascii="Times New Roman" w:hAnsi="Times New Roman"/>
          <w:sz w:val="24"/>
          <w:szCs w:val="24"/>
          <w:lang w:val="ro-RO"/>
        </w:rPr>
        <w:t xml:space="preserve">  </w:t>
      </w:r>
      <w:proofErr w:type="spellStart"/>
      <w:r w:rsidR="0095591A" w:rsidRPr="00897F15">
        <w:rPr>
          <w:rFonts w:ascii="Times New Roman" w:hAnsi="Times New Roman"/>
          <w:b/>
          <w:sz w:val="24"/>
          <w:szCs w:val="24"/>
          <w:lang w:val="ro-RO"/>
        </w:rPr>
        <w:t>Pataki</w:t>
      </w:r>
      <w:proofErr w:type="spellEnd"/>
      <w:r w:rsidR="0095591A" w:rsidRPr="00897F15">
        <w:rPr>
          <w:rFonts w:ascii="Times New Roman" w:hAnsi="Times New Roman"/>
          <w:b/>
          <w:sz w:val="24"/>
          <w:szCs w:val="24"/>
          <w:lang w:val="ro-RO"/>
        </w:rPr>
        <w:t xml:space="preserve"> Csaba</w:t>
      </w:r>
      <w:r w:rsidRPr="00897F15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</w:t>
      </w:r>
      <w:r w:rsidR="007B482C" w:rsidRPr="00897F15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897F15">
        <w:rPr>
          <w:rFonts w:ascii="Times New Roman" w:hAnsi="Times New Roman"/>
          <w:b/>
          <w:sz w:val="24"/>
          <w:szCs w:val="24"/>
          <w:lang w:val="ro-RO"/>
        </w:rPr>
        <w:t xml:space="preserve">SECRETAR </w:t>
      </w:r>
      <w:r w:rsidR="00910158" w:rsidRPr="00897F15">
        <w:rPr>
          <w:rFonts w:ascii="Times New Roman" w:hAnsi="Times New Roman"/>
          <w:b/>
          <w:sz w:val="24"/>
          <w:szCs w:val="24"/>
          <w:lang w:val="ro-RO"/>
        </w:rPr>
        <w:t xml:space="preserve">GENERAL </w:t>
      </w:r>
      <w:r w:rsidRPr="00897F15">
        <w:rPr>
          <w:rFonts w:ascii="Times New Roman" w:hAnsi="Times New Roman"/>
          <w:b/>
          <w:sz w:val="24"/>
          <w:szCs w:val="24"/>
          <w:lang w:val="ro-RO"/>
        </w:rPr>
        <w:t>AL JUDEŢULUI,</w:t>
      </w:r>
    </w:p>
    <w:p w14:paraId="359D92E4" w14:textId="77777777" w:rsidR="00F3633E" w:rsidRPr="00897F15" w:rsidRDefault="002E7990" w:rsidP="00F3633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897F15">
        <w:rPr>
          <w:rFonts w:ascii="Times New Roman" w:hAnsi="Times New Roman"/>
          <w:b/>
          <w:sz w:val="24"/>
          <w:szCs w:val="24"/>
          <w:lang w:val="ro-RO"/>
        </w:rPr>
        <w:tab/>
      </w:r>
      <w:r w:rsidRPr="00897F15">
        <w:rPr>
          <w:rFonts w:ascii="Times New Roman" w:hAnsi="Times New Roman"/>
          <w:b/>
          <w:sz w:val="24"/>
          <w:szCs w:val="24"/>
          <w:lang w:val="ro-RO"/>
        </w:rPr>
        <w:tab/>
      </w:r>
      <w:r w:rsidRPr="00897F15">
        <w:rPr>
          <w:rFonts w:ascii="Times New Roman" w:hAnsi="Times New Roman"/>
          <w:b/>
          <w:sz w:val="24"/>
          <w:szCs w:val="24"/>
          <w:lang w:val="ro-RO"/>
        </w:rPr>
        <w:tab/>
      </w:r>
      <w:r w:rsidRPr="00897F15">
        <w:rPr>
          <w:rFonts w:ascii="Times New Roman" w:hAnsi="Times New Roman"/>
          <w:b/>
          <w:sz w:val="24"/>
          <w:szCs w:val="24"/>
          <w:lang w:val="ro-RO"/>
        </w:rPr>
        <w:tab/>
      </w:r>
      <w:r w:rsidRPr="00897F15">
        <w:rPr>
          <w:rFonts w:ascii="Times New Roman" w:hAnsi="Times New Roman"/>
          <w:b/>
          <w:sz w:val="24"/>
          <w:szCs w:val="24"/>
          <w:lang w:val="ro-RO"/>
        </w:rPr>
        <w:tab/>
      </w:r>
      <w:r w:rsidRPr="00897F15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</w:t>
      </w:r>
      <w:r w:rsidR="00C917DE" w:rsidRPr="00897F1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E16BFB" w:rsidRPr="00897F15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="00764A63" w:rsidRPr="00897F1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917DE" w:rsidRPr="00897F1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F0A22" w:rsidRPr="00897F15"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  <w:proofErr w:type="spellStart"/>
      <w:r w:rsidRPr="00897F15">
        <w:rPr>
          <w:rFonts w:ascii="Times New Roman" w:hAnsi="Times New Roman"/>
          <w:b/>
          <w:sz w:val="24"/>
          <w:szCs w:val="24"/>
          <w:lang w:val="ro-RO"/>
        </w:rPr>
        <w:t>Crasnai</w:t>
      </w:r>
      <w:proofErr w:type="spellEnd"/>
      <w:r w:rsidRPr="00897F15">
        <w:rPr>
          <w:rFonts w:ascii="Times New Roman" w:hAnsi="Times New Roman"/>
          <w:b/>
          <w:sz w:val="24"/>
          <w:szCs w:val="24"/>
          <w:lang w:val="ro-RO"/>
        </w:rPr>
        <w:t xml:space="preserve"> Mihaela Elena Ana</w:t>
      </w:r>
    </w:p>
    <w:p w14:paraId="7918FB1C" w14:textId="77777777" w:rsidR="00911521" w:rsidRPr="00897F15" w:rsidRDefault="00911521" w:rsidP="00F3633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o-RO"/>
        </w:rPr>
      </w:pPr>
    </w:p>
    <w:p w14:paraId="6061DD76" w14:textId="77777777" w:rsidR="007C0CFA" w:rsidRPr="00897F15" w:rsidRDefault="007C0CFA" w:rsidP="00F3633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o-RO"/>
        </w:rPr>
      </w:pPr>
    </w:p>
    <w:p w14:paraId="4F8E25FC" w14:textId="77777777" w:rsidR="007C0CFA" w:rsidRPr="00897F15" w:rsidRDefault="007C0CFA" w:rsidP="00F3633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o-RO"/>
        </w:rPr>
      </w:pPr>
    </w:p>
    <w:p w14:paraId="4E66498C" w14:textId="77777777" w:rsidR="00911521" w:rsidRPr="00897F15" w:rsidRDefault="00911521" w:rsidP="00F3633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o-RO"/>
        </w:rPr>
      </w:pPr>
    </w:p>
    <w:p w14:paraId="45205ABF" w14:textId="2E786613" w:rsidR="002E7990" w:rsidRPr="00897F15" w:rsidRDefault="002E7990" w:rsidP="00F3633E">
      <w:pPr>
        <w:spacing w:after="0" w:line="240" w:lineRule="auto"/>
        <w:contextualSpacing/>
        <w:rPr>
          <w:rFonts w:ascii="Times New Roman" w:hAnsi="Times New Roman"/>
          <w:sz w:val="10"/>
          <w:szCs w:val="10"/>
          <w:lang w:val="ro-RO"/>
        </w:rPr>
      </w:pPr>
      <w:r w:rsidRPr="00897F15">
        <w:rPr>
          <w:rFonts w:ascii="Times New Roman" w:hAnsi="Times New Roman"/>
          <w:sz w:val="10"/>
          <w:szCs w:val="10"/>
          <w:lang w:val="ro-RO"/>
        </w:rPr>
        <w:t xml:space="preserve">Red./Tehn. </w:t>
      </w:r>
      <w:r w:rsidR="00E77DD4" w:rsidRPr="00897F15">
        <w:rPr>
          <w:rFonts w:ascii="Times New Roman" w:hAnsi="Times New Roman"/>
          <w:sz w:val="10"/>
          <w:szCs w:val="10"/>
          <w:lang w:val="ro-RO"/>
        </w:rPr>
        <w:t>T</w:t>
      </w:r>
      <w:r w:rsidR="005553AD" w:rsidRPr="00897F15">
        <w:rPr>
          <w:rFonts w:ascii="Times New Roman" w:hAnsi="Times New Roman"/>
          <w:sz w:val="10"/>
          <w:szCs w:val="10"/>
          <w:lang w:val="ro-RO"/>
        </w:rPr>
        <w:t>.L.R.</w:t>
      </w:r>
      <w:r w:rsidR="00420EBD" w:rsidRPr="00897F15">
        <w:rPr>
          <w:rFonts w:ascii="Times New Roman" w:hAnsi="Times New Roman"/>
          <w:sz w:val="10"/>
          <w:szCs w:val="10"/>
          <w:lang w:val="ro-RO"/>
        </w:rPr>
        <w:t>/</w:t>
      </w:r>
      <w:r w:rsidRPr="00897F15">
        <w:rPr>
          <w:rFonts w:ascii="Times New Roman" w:hAnsi="Times New Roman"/>
          <w:sz w:val="10"/>
          <w:szCs w:val="10"/>
          <w:lang w:val="ro-RO"/>
        </w:rPr>
        <w:t>Exemplare 5</w:t>
      </w:r>
    </w:p>
    <w:p w14:paraId="054637E4" w14:textId="77777777" w:rsidR="00123F56" w:rsidRPr="00897F15" w:rsidRDefault="0012058D" w:rsidP="00713C7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lang w:val="ro-RO"/>
        </w:rPr>
        <w:br w:type="page"/>
      </w:r>
      <w:r w:rsidR="00123F56" w:rsidRPr="00897F15">
        <w:rPr>
          <w:rFonts w:ascii="Times New Roman" w:hAnsi="Times New Roman"/>
          <w:b/>
          <w:sz w:val="24"/>
          <w:szCs w:val="24"/>
          <w:lang w:val="ro-RO"/>
        </w:rPr>
        <w:lastRenderedPageBreak/>
        <w:t>ROMÂNIA</w:t>
      </w:r>
    </w:p>
    <w:p w14:paraId="71DAEBE2" w14:textId="77777777" w:rsidR="00123F56" w:rsidRPr="00897F15" w:rsidRDefault="00123F56" w:rsidP="00713C7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sz w:val="24"/>
          <w:szCs w:val="24"/>
          <w:lang w:val="ro-RO"/>
        </w:rPr>
        <w:t>JUDEŢUL SATU MARE</w:t>
      </w:r>
    </w:p>
    <w:p w14:paraId="769836EF" w14:textId="77777777" w:rsidR="00123F56" w:rsidRPr="00897F15" w:rsidRDefault="00123F56" w:rsidP="00713C7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bCs/>
          <w:sz w:val="24"/>
          <w:szCs w:val="24"/>
          <w:lang w:val="ro-RO"/>
        </w:rPr>
        <w:t>CO</w:t>
      </w:r>
      <w:r w:rsidR="002003F6" w:rsidRPr="00897F15">
        <w:rPr>
          <w:rFonts w:ascii="Times New Roman" w:hAnsi="Times New Roman"/>
          <w:b/>
          <w:bCs/>
          <w:sz w:val="24"/>
          <w:szCs w:val="24"/>
          <w:lang w:val="ro-RO"/>
        </w:rPr>
        <w:t>NS</w:t>
      </w:r>
      <w:r w:rsidRPr="00897F15">
        <w:rPr>
          <w:rFonts w:ascii="Times New Roman" w:hAnsi="Times New Roman"/>
          <w:b/>
          <w:bCs/>
          <w:sz w:val="24"/>
          <w:szCs w:val="24"/>
          <w:lang w:val="ro-RO"/>
        </w:rPr>
        <w:t xml:space="preserve">ILIUL JUDEŢEAN </w:t>
      </w:r>
    </w:p>
    <w:p w14:paraId="48805626" w14:textId="77777777" w:rsidR="00123F56" w:rsidRPr="00897F15" w:rsidRDefault="00123F56" w:rsidP="00713C7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sz w:val="24"/>
          <w:szCs w:val="24"/>
          <w:lang w:val="ro-RO"/>
        </w:rPr>
        <w:t>PREŞEDINTE</w:t>
      </w:r>
    </w:p>
    <w:p w14:paraId="7E75DC39" w14:textId="77777777" w:rsidR="002003F6" w:rsidRPr="00897F15" w:rsidRDefault="002003F6" w:rsidP="00713C7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sz w:val="24"/>
          <w:szCs w:val="24"/>
          <w:lang w:val="ro-RO"/>
        </w:rPr>
        <w:t>Nr.___________________ 20</w:t>
      </w:r>
      <w:r w:rsidR="00AA3522" w:rsidRPr="00897F15">
        <w:rPr>
          <w:rFonts w:ascii="Times New Roman" w:hAnsi="Times New Roman"/>
          <w:b/>
          <w:sz w:val="24"/>
          <w:szCs w:val="24"/>
          <w:lang w:val="ro-RO"/>
        </w:rPr>
        <w:t>2</w:t>
      </w:r>
      <w:r w:rsidR="0012058D" w:rsidRPr="00897F15">
        <w:rPr>
          <w:rFonts w:ascii="Times New Roman" w:hAnsi="Times New Roman"/>
          <w:b/>
          <w:sz w:val="24"/>
          <w:szCs w:val="24"/>
          <w:lang w:val="ro-RO"/>
        </w:rPr>
        <w:t>3</w:t>
      </w:r>
    </w:p>
    <w:p w14:paraId="0A8E708B" w14:textId="77777777" w:rsidR="00C82C98" w:rsidRPr="00897F15" w:rsidRDefault="00C82C98" w:rsidP="00713C7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25A7CB0" w14:textId="77777777" w:rsidR="00086F2C" w:rsidRPr="00897F15" w:rsidRDefault="00086F2C" w:rsidP="00713C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89C90C1" w14:textId="77777777" w:rsidR="00086F2C" w:rsidRPr="00897F15" w:rsidRDefault="00086F2C" w:rsidP="00713C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5804576" w14:textId="746E5AC1" w:rsidR="00123F56" w:rsidRPr="00897F15" w:rsidRDefault="0033269D" w:rsidP="00713C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sz w:val="24"/>
          <w:szCs w:val="24"/>
          <w:lang w:val="ro-RO"/>
        </w:rPr>
        <w:t>REFERAT DE APROBARE</w:t>
      </w:r>
    </w:p>
    <w:p w14:paraId="74F585D9" w14:textId="5C3F85F2" w:rsidR="0095591A" w:rsidRPr="00897F15" w:rsidRDefault="00E77DD4" w:rsidP="00713C7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sz w:val="24"/>
          <w:szCs w:val="24"/>
          <w:lang w:val="ro-RO"/>
        </w:rPr>
        <w:t xml:space="preserve">privind aprobarea finalizării proiectului „AVC </w:t>
      </w:r>
      <w:proofErr w:type="spellStart"/>
      <w:r w:rsidRPr="00897F15">
        <w:rPr>
          <w:rFonts w:ascii="Times New Roman" w:hAnsi="Times New Roman"/>
          <w:b/>
          <w:sz w:val="24"/>
          <w:szCs w:val="24"/>
          <w:lang w:val="ro-RO"/>
        </w:rPr>
        <w:t>Added</w:t>
      </w:r>
      <w:proofErr w:type="spellEnd"/>
      <w:r w:rsidRPr="00897F1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897F15">
        <w:rPr>
          <w:rFonts w:ascii="Times New Roman" w:hAnsi="Times New Roman"/>
          <w:b/>
          <w:sz w:val="24"/>
          <w:szCs w:val="24"/>
          <w:lang w:val="ro-RO"/>
        </w:rPr>
        <w:t>Value</w:t>
      </w:r>
      <w:proofErr w:type="spellEnd"/>
      <w:r w:rsidRPr="00897F15">
        <w:rPr>
          <w:rFonts w:ascii="Times New Roman" w:hAnsi="Times New Roman"/>
          <w:b/>
          <w:sz w:val="24"/>
          <w:szCs w:val="24"/>
          <w:lang w:val="ro-RO"/>
        </w:rPr>
        <w:t xml:space="preserve"> in Cooperation for </w:t>
      </w:r>
      <w:proofErr w:type="spellStart"/>
      <w:r w:rsidRPr="00897F15">
        <w:rPr>
          <w:rFonts w:ascii="Times New Roman" w:hAnsi="Times New Roman"/>
          <w:b/>
          <w:sz w:val="24"/>
          <w:szCs w:val="24"/>
          <w:lang w:val="ro-RO"/>
        </w:rPr>
        <w:t>stroke</w:t>
      </w:r>
      <w:proofErr w:type="spellEnd"/>
      <w:r w:rsidRPr="00897F1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897F15">
        <w:rPr>
          <w:rFonts w:ascii="Times New Roman" w:hAnsi="Times New Roman"/>
          <w:b/>
          <w:sz w:val="24"/>
          <w:szCs w:val="24"/>
          <w:lang w:val="ro-RO"/>
        </w:rPr>
        <w:t>situations</w:t>
      </w:r>
      <w:proofErr w:type="spellEnd"/>
      <w:r w:rsidRPr="00897F15">
        <w:rPr>
          <w:rFonts w:ascii="Times New Roman" w:hAnsi="Times New Roman"/>
          <w:b/>
          <w:sz w:val="24"/>
          <w:szCs w:val="24"/>
          <w:lang w:val="ro-RO"/>
        </w:rPr>
        <w:t>”, cod proiect ROHU387, și a cheltuielilor estimate în vederea asigurării funcționalității acestuia</w:t>
      </w:r>
    </w:p>
    <w:p w14:paraId="0A1CC8B3" w14:textId="77777777" w:rsidR="00C82C98" w:rsidRPr="00897F15" w:rsidRDefault="00C82C98" w:rsidP="00713C7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D4C400A" w14:textId="77777777" w:rsidR="00C7529C" w:rsidRPr="00897F15" w:rsidRDefault="00C7529C" w:rsidP="00713C7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1417E46" w14:textId="5E01BD97" w:rsidR="00534C46" w:rsidRPr="00897F15" w:rsidRDefault="00534C46" w:rsidP="00713C7A">
      <w:pPr>
        <w:pStyle w:val="Normal1"/>
        <w:ind w:left="100" w:firstLine="620"/>
        <w:contextualSpacing/>
        <w:jc w:val="both"/>
        <w:rPr>
          <w:bCs/>
          <w:iCs/>
          <w:color w:val="auto"/>
          <w:szCs w:val="24"/>
          <w:lang w:val="ro-RO"/>
        </w:rPr>
      </w:pPr>
      <w:r w:rsidRPr="00897F15">
        <w:rPr>
          <w:bCs/>
          <w:iCs/>
          <w:color w:val="auto"/>
          <w:szCs w:val="24"/>
          <w:lang w:val="ro-RO"/>
        </w:rPr>
        <w:t xml:space="preserve">Programul </w:t>
      </w:r>
      <w:r w:rsidR="002900A1" w:rsidRPr="00897F15">
        <w:rPr>
          <w:bCs/>
          <w:iCs/>
          <w:color w:val="auto"/>
          <w:szCs w:val="24"/>
          <w:lang w:val="ro-RO"/>
        </w:rPr>
        <w:t xml:space="preserve">INTERREG </w:t>
      </w:r>
      <w:r w:rsidRPr="00897F15">
        <w:rPr>
          <w:bCs/>
          <w:iCs/>
          <w:color w:val="auto"/>
          <w:szCs w:val="24"/>
          <w:lang w:val="ro-RO"/>
        </w:rPr>
        <w:t xml:space="preserve">V-A România-Ungaria </w:t>
      </w:r>
      <w:r w:rsidR="006412E0" w:rsidRPr="00897F15">
        <w:rPr>
          <w:bCs/>
          <w:iCs/>
          <w:color w:val="auto"/>
          <w:szCs w:val="24"/>
          <w:lang w:val="ro-RO"/>
        </w:rPr>
        <w:t>finanțează</w:t>
      </w:r>
      <w:r w:rsidR="002900A1" w:rsidRPr="00897F15">
        <w:rPr>
          <w:color w:val="auto"/>
          <w:szCs w:val="24"/>
          <w:lang w:val="ro-RO"/>
        </w:rPr>
        <w:t xml:space="preserve"> </w:t>
      </w:r>
      <w:r w:rsidRPr="00897F15">
        <w:rPr>
          <w:color w:val="auto"/>
          <w:szCs w:val="24"/>
          <w:lang w:val="ro-RO"/>
        </w:rPr>
        <w:t>intervenții transfrontaliere, în vederea exploatării potențial</w:t>
      </w:r>
      <w:r w:rsidR="007A10CD" w:rsidRPr="00897F15">
        <w:rPr>
          <w:color w:val="auto"/>
          <w:szCs w:val="24"/>
          <w:lang w:val="ro-RO"/>
        </w:rPr>
        <w:t>e</w:t>
      </w:r>
      <w:r w:rsidRPr="00897F15">
        <w:rPr>
          <w:color w:val="auto"/>
          <w:szCs w:val="24"/>
          <w:lang w:val="ro-RO"/>
        </w:rPr>
        <w:t xml:space="preserve">lor și abordării provocărilor comune în </w:t>
      </w:r>
      <w:r w:rsidR="00BD7548" w:rsidRPr="00897F15">
        <w:rPr>
          <w:color w:val="auto"/>
          <w:szCs w:val="24"/>
          <w:lang w:val="ro-RO"/>
        </w:rPr>
        <w:t>județele</w:t>
      </w:r>
      <w:r w:rsidRPr="00897F15">
        <w:rPr>
          <w:color w:val="auto"/>
          <w:szCs w:val="24"/>
          <w:lang w:val="ro-RO"/>
        </w:rPr>
        <w:t xml:space="preserve"> aflate la </w:t>
      </w:r>
      <w:r w:rsidR="00344D8F" w:rsidRPr="00897F15">
        <w:rPr>
          <w:color w:val="auto"/>
          <w:szCs w:val="24"/>
          <w:lang w:val="ro-RO"/>
        </w:rPr>
        <w:t>granița</w:t>
      </w:r>
      <w:r w:rsidRPr="00897F15">
        <w:rPr>
          <w:color w:val="auto"/>
          <w:szCs w:val="24"/>
          <w:lang w:val="ro-RO"/>
        </w:rPr>
        <w:t xml:space="preserve"> dintre România </w:t>
      </w:r>
      <w:r w:rsidR="00FE5513" w:rsidRPr="00897F15">
        <w:rPr>
          <w:color w:val="auto"/>
          <w:szCs w:val="24"/>
          <w:lang w:val="ro-RO"/>
        </w:rPr>
        <w:t>și</w:t>
      </w:r>
      <w:r w:rsidRPr="00897F15">
        <w:rPr>
          <w:color w:val="auto"/>
          <w:szCs w:val="24"/>
          <w:lang w:val="ro-RO"/>
        </w:rPr>
        <w:t xml:space="preserve"> Ungaria</w:t>
      </w:r>
      <w:r w:rsidR="00245C66" w:rsidRPr="00897F15">
        <w:rPr>
          <w:color w:val="auto"/>
          <w:szCs w:val="24"/>
          <w:lang w:val="ro-RO"/>
        </w:rPr>
        <w:t xml:space="preserve">. </w:t>
      </w:r>
    </w:p>
    <w:p w14:paraId="7E83E346" w14:textId="2E1399D4" w:rsidR="003D6725" w:rsidRPr="00897F15" w:rsidRDefault="003D6703" w:rsidP="003D6725">
      <w:pPr>
        <w:pStyle w:val="Normal1"/>
        <w:ind w:left="100" w:firstLine="620"/>
        <w:contextualSpacing/>
        <w:jc w:val="both"/>
        <w:rPr>
          <w:bCs/>
          <w:color w:val="auto"/>
          <w:szCs w:val="24"/>
          <w:lang w:val="ro-RO"/>
        </w:rPr>
      </w:pPr>
      <w:r w:rsidRPr="00897F15">
        <w:rPr>
          <w:iCs/>
          <w:color w:val="auto"/>
          <w:szCs w:val="24"/>
          <w:lang w:val="ro-RO"/>
        </w:rPr>
        <w:t xml:space="preserve">Proiectul intitulat </w:t>
      </w:r>
      <w:r w:rsidR="004F5C1A" w:rsidRPr="00897F15">
        <w:rPr>
          <w:iCs/>
          <w:color w:val="auto"/>
          <w:szCs w:val="24"/>
          <w:lang w:val="ro-RO"/>
        </w:rPr>
        <w:t>AVC</w:t>
      </w:r>
      <w:r w:rsidRPr="00897F15">
        <w:rPr>
          <w:iCs/>
          <w:color w:val="auto"/>
          <w:szCs w:val="24"/>
          <w:lang w:val="ro-RO"/>
        </w:rPr>
        <w:t xml:space="preserve"> propune </w:t>
      </w:r>
      <w:r w:rsidR="003D6725" w:rsidRPr="00897F15">
        <w:rPr>
          <w:bCs/>
          <w:color w:val="auto"/>
          <w:szCs w:val="24"/>
          <w:lang w:val="ro-RO"/>
        </w:rPr>
        <w:t xml:space="preserve">dezvoltarea infrastructurii de sănătate publică din </w:t>
      </w:r>
      <w:r w:rsidR="006412E0" w:rsidRPr="00897F15">
        <w:rPr>
          <w:bCs/>
          <w:color w:val="auto"/>
          <w:szCs w:val="24"/>
          <w:lang w:val="ro-RO"/>
        </w:rPr>
        <w:t>județele</w:t>
      </w:r>
      <w:r w:rsidR="00CC77C5" w:rsidRPr="00897F15">
        <w:rPr>
          <w:bCs/>
          <w:color w:val="auto"/>
          <w:szCs w:val="24"/>
          <w:lang w:val="ro-RO"/>
        </w:rPr>
        <w:t xml:space="preserve"> Satu Mare </w:t>
      </w:r>
      <w:proofErr w:type="spellStart"/>
      <w:r w:rsidR="00CC77C5" w:rsidRPr="00897F15">
        <w:rPr>
          <w:bCs/>
          <w:color w:val="auto"/>
          <w:szCs w:val="24"/>
          <w:lang w:val="ro-RO"/>
        </w:rPr>
        <w:t>şi</w:t>
      </w:r>
      <w:proofErr w:type="spellEnd"/>
      <w:r w:rsidR="00CC77C5" w:rsidRPr="00897F15">
        <w:rPr>
          <w:bCs/>
          <w:color w:val="auto"/>
          <w:szCs w:val="24"/>
          <w:lang w:val="ro-RO"/>
        </w:rPr>
        <w:t xml:space="preserve"> </w:t>
      </w:r>
      <w:proofErr w:type="spellStart"/>
      <w:r w:rsidR="00E4354A" w:rsidRPr="00897F15">
        <w:rPr>
          <w:bCs/>
          <w:color w:val="auto"/>
          <w:szCs w:val="24"/>
          <w:lang w:val="ro-RO"/>
        </w:rPr>
        <w:t>Szabolcs-Szatmár-Bereg</w:t>
      </w:r>
      <w:proofErr w:type="spellEnd"/>
      <w:r w:rsidR="003D6725" w:rsidRPr="00897F15">
        <w:rPr>
          <w:bCs/>
          <w:color w:val="auto"/>
          <w:szCs w:val="24"/>
          <w:lang w:val="ro-RO"/>
        </w:rPr>
        <w:t xml:space="preserve">. Obiectivele specifice ale proiectului vizează dezvoltarea prin dotări cu aparatură specifică a </w:t>
      </w:r>
      <w:r w:rsidR="006412E0" w:rsidRPr="00897F15">
        <w:rPr>
          <w:bCs/>
          <w:color w:val="auto"/>
          <w:szCs w:val="24"/>
          <w:lang w:val="ro-RO"/>
        </w:rPr>
        <w:t>secțiilor</w:t>
      </w:r>
      <w:r w:rsidR="003D6725" w:rsidRPr="00897F15">
        <w:rPr>
          <w:bCs/>
          <w:color w:val="auto"/>
          <w:szCs w:val="24"/>
          <w:lang w:val="ro-RO"/>
        </w:rPr>
        <w:t xml:space="preserve"> de neurologie</w:t>
      </w:r>
      <w:r w:rsidR="00E4354A" w:rsidRPr="00897F15">
        <w:rPr>
          <w:bCs/>
          <w:color w:val="auto"/>
          <w:szCs w:val="24"/>
          <w:lang w:val="ro-RO"/>
        </w:rPr>
        <w:t xml:space="preserve">, cardiologie </w:t>
      </w:r>
      <w:r w:rsidR="006B0124" w:rsidRPr="00897F15">
        <w:rPr>
          <w:bCs/>
          <w:color w:val="auto"/>
          <w:szCs w:val="24"/>
          <w:lang w:val="ro-RO"/>
        </w:rPr>
        <w:t>și</w:t>
      </w:r>
      <w:r w:rsidR="00E4354A" w:rsidRPr="00897F15">
        <w:rPr>
          <w:bCs/>
          <w:color w:val="auto"/>
          <w:szCs w:val="24"/>
          <w:lang w:val="ro-RO"/>
        </w:rPr>
        <w:t xml:space="preserve"> primiri </w:t>
      </w:r>
      <w:r w:rsidR="006412E0" w:rsidRPr="00897F15">
        <w:rPr>
          <w:bCs/>
          <w:color w:val="auto"/>
          <w:szCs w:val="24"/>
          <w:lang w:val="ro-RO"/>
        </w:rPr>
        <w:t>urgențe</w:t>
      </w:r>
      <w:r w:rsidR="003D6725" w:rsidRPr="00897F15">
        <w:rPr>
          <w:bCs/>
          <w:color w:val="auto"/>
          <w:szCs w:val="24"/>
          <w:lang w:val="ro-RO"/>
        </w:rPr>
        <w:t xml:space="preserve"> a celor două </w:t>
      </w:r>
      <w:r w:rsidR="006412E0" w:rsidRPr="00897F15">
        <w:rPr>
          <w:bCs/>
          <w:color w:val="auto"/>
          <w:szCs w:val="24"/>
          <w:lang w:val="ro-RO"/>
        </w:rPr>
        <w:t>entități</w:t>
      </w:r>
      <w:r w:rsidR="003D6725" w:rsidRPr="00897F15">
        <w:rPr>
          <w:bCs/>
          <w:color w:val="auto"/>
          <w:szCs w:val="24"/>
          <w:lang w:val="ro-RO"/>
        </w:rPr>
        <w:t xml:space="preserve"> </w:t>
      </w:r>
      <w:r w:rsidR="006412E0" w:rsidRPr="00897F15">
        <w:rPr>
          <w:bCs/>
          <w:color w:val="auto"/>
          <w:szCs w:val="24"/>
          <w:lang w:val="ro-RO"/>
        </w:rPr>
        <w:t>spitalicești</w:t>
      </w:r>
      <w:r w:rsidR="003D6725" w:rsidRPr="00897F15">
        <w:rPr>
          <w:bCs/>
          <w:color w:val="auto"/>
          <w:szCs w:val="24"/>
          <w:lang w:val="ro-RO"/>
        </w:rPr>
        <w:t>, în cazul SJUSM</w:t>
      </w:r>
      <w:r w:rsidR="00101535" w:rsidRPr="00897F15">
        <w:rPr>
          <w:bCs/>
          <w:color w:val="auto"/>
          <w:szCs w:val="24"/>
          <w:lang w:val="ro-RO"/>
        </w:rPr>
        <w:t xml:space="preserve"> fiind relevante</w:t>
      </w:r>
      <w:r w:rsidR="003D6725" w:rsidRPr="00897F15">
        <w:rPr>
          <w:bCs/>
          <w:color w:val="auto"/>
          <w:szCs w:val="24"/>
          <w:lang w:val="ro-RO"/>
        </w:rPr>
        <w:t xml:space="preserve"> </w:t>
      </w:r>
      <w:r w:rsidR="006412E0" w:rsidRPr="00897F15">
        <w:rPr>
          <w:bCs/>
          <w:color w:val="auto"/>
          <w:szCs w:val="24"/>
          <w:lang w:val="ro-RO"/>
        </w:rPr>
        <w:t>înființarea</w:t>
      </w:r>
      <w:r w:rsidR="003D6725" w:rsidRPr="00897F15">
        <w:rPr>
          <w:bCs/>
          <w:color w:val="auto"/>
          <w:szCs w:val="24"/>
          <w:lang w:val="ro-RO"/>
        </w:rPr>
        <w:t xml:space="preserve"> unui Centru </w:t>
      </w:r>
      <w:proofErr w:type="spellStart"/>
      <w:r w:rsidR="003D6725" w:rsidRPr="00897F15">
        <w:rPr>
          <w:bCs/>
          <w:color w:val="auto"/>
          <w:szCs w:val="24"/>
          <w:lang w:val="ro-RO"/>
        </w:rPr>
        <w:t>Stroke</w:t>
      </w:r>
      <w:proofErr w:type="spellEnd"/>
      <w:r w:rsidR="003D6725" w:rsidRPr="00897F15">
        <w:rPr>
          <w:bCs/>
          <w:color w:val="auto"/>
          <w:szCs w:val="24"/>
          <w:lang w:val="ro-RO"/>
        </w:rPr>
        <w:t xml:space="preserve"> </w:t>
      </w:r>
      <w:r w:rsidR="00002FCC" w:rsidRPr="00897F15">
        <w:rPr>
          <w:bCs/>
          <w:color w:val="auto"/>
          <w:szCs w:val="24"/>
          <w:lang w:val="ro-RO"/>
        </w:rPr>
        <w:t xml:space="preserve">în cadrul </w:t>
      </w:r>
      <w:r w:rsidR="006412E0" w:rsidRPr="00897F15">
        <w:rPr>
          <w:bCs/>
          <w:color w:val="auto"/>
          <w:szCs w:val="24"/>
          <w:lang w:val="ro-RO"/>
        </w:rPr>
        <w:t>Secției</w:t>
      </w:r>
      <w:r w:rsidR="00002FCC" w:rsidRPr="00897F15">
        <w:rPr>
          <w:bCs/>
          <w:color w:val="auto"/>
          <w:szCs w:val="24"/>
          <w:lang w:val="ro-RO"/>
        </w:rPr>
        <w:t xml:space="preserve"> Neurologie </w:t>
      </w:r>
      <w:proofErr w:type="spellStart"/>
      <w:r w:rsidR="00002FCC" w:rsidRPr="00897F15">
        <w:rPr>
          <w:bCs/>
          <w:color w:val="auto"/>
          <w:szCs w:val="24"/>
          <w:lang w:val="ro-RO"/>
        </w:rPr>
        <w:t>şi</w:t>
      </w:r>
      <w:proofErr w:type="spellEnd"/>
      <w:r w:rsidR="00002FCC" w:rsidRPr="00897F15">
        <w:rPr>
          <w:bCs/>
          <w:color w:val="auto"/>
          <w:szCs w:val="24"/>
          <w:lang w:val="ro-RO"/>
        </w:rPr>
        <w:t xml:space="preserve"> asigurarea dotării </w:t>
      </w:r>
      <w:r w:rsidR="00060C4D" w:rsidRPr="00897F15">
        <w:rPr>
          <w:bCs/>
          <w:color w:val="auto"/>
          <w:szCs w:val="24"/>
          <w:lang w:val="ro-RO"/>
        </w:rPr>
        <w:t xml:space="preserve">necesare cu echipamente medicale </w:t>
      </w:r>
      <w:r w:rsidR="003D6725" w:rsidRPr="00897F15">
        <w:rPr>
          <w:bCs/>
          <w:color w:val="auto"/>
          <w:szCs w:val="24"/>
          <w:lang w:val="ro-RO"/>
        </w:rPr>
        <w:t xml:space="preserve">pentru urmărirea </w:t>
      </w:r>
      <w:proofErr w:type="spellStart"/>
      <w:r w:rsidR="003D6725" w:rsidRPr="00897F15">
        <w:rPr>
          <w:bCs/>
          <w:color w:val="auto"/>
          <w:szCs w:val="24"/>
          <w:lang w:val="ro-RO"/>
        </w:rPr>
        <w:t>şi</w:t>
      </w:r>
      <w:proofErr w:type="spellEnd"/>
      <w:r w:rsidR="003D6725" w:rsidRPr="00897F15">
        <w:rPr>
          <w:bCs/>
          <w:color w:val="auto"/>
          <w:szCs w:val="24"/>
          <w:lang w:val="ro-RO"/>
        </w:rPr>
        <w:t xml:space="preserve"> tratarea </w:t>
      </w:r>
      <w:r w:rsidR="006412E0" w:rsidRPr="00897F15">
        <w:rPr>
          <w:bCs/>
          <w:color w:val="auto"/>
          <w:szCs w:val="24"/>
          <w:lang w:val="ro-RO"/>
        </w:rPr>
        <w:t>pacienților</w:t>
      </w:r>
      <w:r w:rsidR="003D6725" w:rsidRPr="00897F15">
        <w:rPr>
          <w:bCs/>
          <w:color w:val="auto"/>
          <w:szCs w:val="24"/>
          <w:lang w:val="ro-RO"/>
        </w:rPr>
        <w:t xml:space="preserve"> ce au suferit accidente vascular cerebrale, </w:t>
      </w:r>
      <w:r w:rsidR="00060C4D" w:rsidRPr="00897F15">
        <w:rPr>
          <w:bCs/>
          <w:color w:val="auto"/>
          <w:szCs w:val="24"/>
          <w:lang w:val="ro-RO"/>
        </w:rPr>
        <w:t xml:space="preserve">respectiv </w:t>
      </w:r>
      <w:r w:rsidR="00101535" w:rsidRPr="00897F15">
        <w:rPr>
          <w:bCs/>
          <w:color w:val="auto"/>
          <w:szCs w:val="24"/>
          <w:lang w:val="ro-RO"/>
        </w:rPr>
        <w:t xml:space="preserve">dotarea cu </w:t>
      </w:r>
      <w:r w:rsidR="00384E82" w:rsidRPr="00897F15">
        <w:rPr>
          <w:bCs/>
          <w:color w:val="auto"/>
          <w:szCs w:val="24"/>
          <w:lang w:val="ro-RO"/>
        </w:rPr>
        <w:t>aparatură medicală a</w:t>
      </w:r>
      <w:r w:rsidR="001C74B3" w:rsidRPr="00897F15">
        <w:rPr>
          <w:bCs/>
          <w:color w:val="auto"/>
          <w:szCs w:val="24"/>
          <w:lang w:val="ro-RO"/>
        </w:rPr>
        <w:t xml:space="preserve"> unor </w:t>
      </w:r>
      <w:r w:rsidR="006412E0" w:rsidRPr="00897F15">
        <w:rPr>
          <w:bCs/>
          <w:color w:val="auto"/>
          <w:szCs w:val="24"/>
          <w:lang w:val="ro-RO"/>
        </w:rPr>
        <w:t>secții</w:t>
      </w:r>
      <w:r w:rsidR="001C74B3" w:rsidRPr="00897F15">
        <w:rPr>
          <w:bCs/>
          <w:color w:val="auto"/>
          <w:szCs w:val="24"/>
          <w:lang w:val="ro-RO"/>
        </w:rPr>
        <w:t xml:space="preserve"> relevante în prevenirea </w:t>
      </w:r>
      <w:r w:rsidR="006412E0" w:rsidRPr="00897F15">
        <w:rPr>
          <w:bCs/>
          <w:color w:val="auto"/>
          <w:szCs w:val="24"/>
          <w:lang w:val="ro-RO"/>
        </w:rPr>
        <w:t>apariției</w:t>
      </w:r>
      <w:r w:rsidR="001C74B3" w:rsidRPr="00897F15">
        <w:rPr>
          <w:bCs/>
          <w:color w:val="auto"/>
          <w:szCs w:val="24"/>
          <w:lang w:val="ro-RO"/>
        </w:rPr>
        <w:t xml:space="preserve"> accidentului vascular cerebral </w:t>
      </w:r>
      <w:r w:rsidR="004D7A20" w:rsidRPr="00897F15">
        <w:rPr>
          <w:bCs/>
          <w:color w:val="auto"/>
          <w:szCs w:val="24"/>
          <w:lang w:val="ro-RO"/>
        </w:rPr>
        <w:t>(</w:t>
      </w:r>
      <w:r w:rsidR="006B0124" w:rsidRPr="00897F15">
        <w:rPr>
          <w:bCs/>
          <w:color w:val="auto"/>
          <w:szCs w:val="24"/>
          <w:lang w:val="ro-RO"/>
        </w:rPr>
        <w:t>Secția</w:t>
      </w:r>
      <w:r w:rsidR="004D7A20" w:rsidRPr="00897F15">
        <w:rPr>
          <w:bCs/>
          <w:color w:val="auto"/>
          <w:szCs w:val="24"/>
          <w:lang w:val="ro-RO"/>
        </w:rPr>
        <w:t xml:space="preserve"> Cardiologie) </w:t>
      </w:r>
      <w:r w:rsidR="003F095B" w:rsidRPr="00897F15">
        <w:rPr>
          <w:bCs/>
          <w:color w:val="auto"/>
          <w:szCs w:val="24"/>
          <w:lang w:val="ro-RO"/>
        </w:rPr>
        <w:t>și</w:t>
      </w:r>
      <w:r w:rsidR="001C74B3" w:rsidRPr="00897F15">
        <w:rPr>
          <w:bCs/>
          <w:color w:val="auto"/>
          <w:szCs w:val="24"/>
          <w:lang w:val="ro-RO"/>
        </w:rPr>
        <w:t xml:space="preserve"> </w:t>
      </w:r>
      <w:r w:rsidR="00F37E14" w:rsidRPr="00897F15">
        <w:rPr>
          <w:bCs/>
          <w:color w:val="auto"/>
          <w:szCs w:val="24"/>
          <w:lang w:val="ro-RO"/>
        </w:rPr>
        <w:t xml:space="preserve">în </w:t>
      </w:r>
      <w:r w:rsidR="006412E0" w:rsidRPr="00897F15">
        <w:rPr>
          <w:bCs/>
          <w:color w:val="auto"/>
          <w:szCs w:val="24"/>
          <w:lang w:val="ro-RO"/>
        </w:rPr>
        <w:t>intervențiile</w:t>
      </w:r>
      <w:r w:rsidR="004D7A20" w:rsidRPr="00897F15">
        <w:rPr>
          <w:bCs/>
          <w:color w:val="auto"/>
          <w:szCs w:val="24"/>
          <w:lang w:val="ro-RO"/>
        </w:rPr>
        <w:t xml:space="preserve"> de </w:t>
      </w:r>
      <w:r w:rsidR="006412E0" w:rsidRPr="00897F15">
        <w:rPr>
          <w:bCs/>
          <w:color w:val="auto"/>
          <w:szCs w:val="24"/>
          <w:lang w:val="ro-RO"/>
        </w:rPr>
        <w:t>urgență</w:t>
      </w:r>
      <w:r w:rsidR="00384E82" w:rsidRPr="00897F15">
        <w:rPr>
          <w:bCs/>
          <w:color w:val="auto"/>
          <w:szCs w:val="24"/>
          <w:lang w:val="ro-RO"/>
        </w:rPr>
        <w:t xml:space="preserve"> </w:t>
      </w:r>
      <w:r w:rsidR="00F37E14" w:rsidRPr="00897F15">
        <w:rPr>
          <w:bCs/>
          <w:color w:val="auto"/>
          <w:szCs w:val="24"/>
          <w:lang w:val="ro-RO"/>
        </w:rPr>
        <w:t xml:space="preserve">la </w:t>
      </w:r>
      <w:r w:rsidR="006412E0" w:rsidRPr="00897F15">
        <w:rPr>
          <w:bCs/>
          <w:color w:val="auto"/>
          <w:szCs w:val="24"/>
          <w:lang w:val="ro-RO"/>
        </w:rPr>
        <w:t>pacienții</w:t>
      </w:r>
      <w:r w:rsidR="00F37E14" w:rsidRPr="00897F15">
        <w:rPr>
          <w:bCs/>
          <w:color w:val="auto"/>
          <w:szCs w:val="24"/>
          <w:lang w:val="ro-RO"/>
        </w:rPr>
        <w:t xml:space="preserve"> </w:t>
      </w:r>
      <w:r w:rsidR="006412E0" w:rsidRPr="00897F15">
        <w:rPr>
          <w:bCs/>
          <w:color w:val="auto"/>
          <w:szCs w:val="24"/>
          <w:lang w:val="ro-RO"/>
        </w:rPr>
        <w:t>ajunși</w:t>
      </w:r>
      <w:r w:rsidR="00F37E14" w:rsidRPr="00897F15">
        <w:rPr>
          <w:bCs/>
          <w:color w:val="auto"/>
          <w:szCs w:val="24"/>
          <w:lang w:val="ro-RO"/>
        </w:rPr>
        <w:t xml:space="preserve"> la spital cu această </w:t>
      </w:r>
      <w:r w:rsidR="00EC0B17" w:rsidRPr="00897F15">
        <w:rPr>
          <w:bCs/>
          <w:color w:val="auto"/>
          <w:szCs w:val="24"/>
          <w:lang w:val="ro-RO"/>
        </w:rPr>
        <w:t>patologie (</w:t>
      </w:r>
      <w:r w:rsidR="00384E82" w:rsidRPr="00897F15">
        <w:rPr>
          <w:bCs/>
          <w:color w:val="auto"/>
          <w:szCs w:val="24"/>
          <w:lang w:val="ro-RO"/>
        </w:rPr>
        <w:t>Unit</w:t>
      </w:r>
      <w:r w:rsidR="00EC0B17" w:rsidRPr="00897F15">
        <w:rPr>
          <w:bCs/>
          <w:color w:val="auto"/>
          <w:szCs w:val="24"/>
          <w:lang w:val="ro-RO"/>
        </w:rPr>
        <w:t xml:space="preserve">atea </w:t>
      </w:r>
      <w:r w:rsidR="00384E82" w:rsidRPr="00897F15">
        <w:rPr>
          <w:bCs/>
          <w:color w:val="auto"/>
          <w:szCs w:val="24"/>
          <w:lang w:val="ro-RO"/>
        </w:rPr>
        <w:t xml:space="preserve">de Primiri </w:t>
      </w:r>
      <w:r w:rsidR="006B0124" w:rsidRPr="00897F15">
        <w:rPr>
          <w:bCs/>
          <w:color w:val="auto"/>
          <w:szCs w:val="24"/>
          <w:lang w:val="ro-RO"/>
        </w:rPr>
        <w:t>Urgențe</w:t>
      </w:r>
      <w:r w:rsidR="00EC0B17" w:rsidRPr="00897F15">
        <w:rPr>
          <w:bCs/>
          <w:color w:val="auto"/>
          <w:szCs w:val="24"/>
          <w:lang w:val="ro-RO"/>
        </w:rPr>
        <w:t>)</w:t>
      </w:r>
      <w:r w:rsidR="00384E82" w:rsidRPr="00897F15">
        <w:rPr>
          <w:bCs/>
          <w:color w:val="auto"/>
          <w:szCs w:val="24"/>
          <w:lang w:val="ro-RO"/>
        </w:rPr>
        <w:t xml:space="preserve"> din cadrul SJUSM</w:t>
      </w:r>
      <w:r w:rsidR="006A1077" w:rsidRPr="00897F15">
        <w:rPr>
          <w:bCs/>
          <w:color w:val="auto"/>
          <w:szCs w:val="24"/>
          <w:lang w:val="ro-RO"/>
        </w:rPr>
        <w:t>, î</w:t>
      </w:r>
      <w:r w:rsidR="005A3C32" w:rsidRPr="00897F15">
        <w:rPr>
          <w:bCs/>
          <w:color w:val="auto"/>
          <w:szCs w:val="24"/>
          <w:lang w:val="ro-RO"/>
        </w:rPr>
        <w:t xml:space="preserve">n vederea </w:t>
      </w:r>
      <w:r w:rsidR="003D6725" w:rsidRPr="00897F15">
        <w:rPr>
          <w:bCs/>
          <w:color w:val="auto"/>
          <w:szCs w:val="24"/>
          <w:lang w:val="ro-RO"/>
        </w:rPr>
        <w:t>sc</w:t>
      </w:r>
      <w:r w:rsidR="005A3C32" w:rsidRPr="00897F15">
        <w:rPr>
          <w:bCs/>
          <w:color w:val="auto"/>
          <w:szCs w:val="24"/>
          <w:lang w:val="ro-RO"/>
        </w:rPr>
        <w:t xml:space="preserve">ăderii ratei de </w:t>
      </w:r>
      <w:r w:rsidR="003D6725" w:rsidRPr="00897F15">
        <w:rPr>
          <w:bCs/>
          <w:color w:val="auto"/>
          <w:szCs w:val="24"/>
          <w:lang w:val="ro-RO"/>
        </w:rPr>
        <w:t>mortalitate</w:t>
      </w:r>
      <w:r w:rsidR="006A1077" w:rsidRPr="00897F15">
        <w:rPr>
          <w:bCs/>
          <w:color w:val="auto"/>
          <w:szCs w:val="24"/>
          <w:lang w:val="ro-RO"/>
        </w:rPr>
        <w:t xml:space="preserve"> </w:t>
      </w:r>
      <w:proofErr w:type="spellStart"/>
      <w:r w:rsidR="006A1077" w:rsidRPr="00897F15">
        <w:rPr>
          <w:bCs/>
          <w:color w:val="auto"/>
          <w:szCs w:val="24"/>
          <w:lang w:val="ro-RO"/>
        </w:rPr>
        <w:t>şi</w:t>
      </w:r>
      <w:proofErr w:type="spellEnd"/>
      <w:r w:rsidR="006A1077" w:rsidRPr="00897F15">
        <w:rPr>
          <w:bCs/>
          <w:color w:val="auto"/>
          <w:szCs w:val="24"/>
          <w:lang w:val="ro-RO"/>
        </w:rPr>
        <w:t xml:space="preserve"> de producere a </w:t>
      </w:r>
      <w:r w:rsidR="006B0124" w:rsidRPr="00897F15">
        <w:rPr>
          <w:bCs/>
          <w:color w:val="auto"/>
          <w:szCs w:val="24"/>
          <w:lang w:val="ro-RO"/>
        </w:rPr>
        <w:t>complicațiilor</w:t>
      </w:r>
      <w:r w:rsidR="006A1077" w:rsidRPr="00897F15">
        <w:rPr>
          <w:bCs/>
          <w:color w:val="auto"/>
          <w:szCs w:val="24"/>
          <w:lang w:val="ro-RO"/>
        </w:rPr>
        <w:t xml:space="preserve"> </w:t>
      </w:r>
      <w:r w:rsidR="003D6725" w:rsidRPr="00897F15">
        <w:rPr>
          <w:bCs/>
          <w:color w:val="auto"/>
          <w:szCs w:val="24"/>
          <w:lang w:val="ro-RO"/>
        </w:rPr>
        <w:t xml:space="preserve">la </w:t>
      </w:r>
      <w:r w:rsidR="006B0124" w:rsidRPr="00897F15">
        <w:rPr>
          <w:bCs/>
          <w:color w:val="auto"/>
          <w:szCs w:val="24"/>
          <w:lang w:val="ro-RO"/>
        </w:rPr>
        <w:t>pacienții</w:t>
      </w:r>
      <w:r w:rsidR="003D6725" w:rsidRPr="00897F15">
        <w:rPr>
          <w:bCs/>
          <w:color w:val="auto"/>
          <w:szCs w:val="24"/>
          <w:lang w:val="ro-RO"/>
        </w:rPr>
        <w:t xml:space="preserve"> cu infarct sau hemoragii cerebrale. </w:t>
      </w:r>
    </w:p>
    <w:p w14:paraId="4D1CCA63" w14:textId="217BA852" w:rsidR="000D2A63" w:rsidRPr="00897F15" w:rsidRDefault="003D6725" w:rsidP="003D6725">
      <w:pPr>
        <w:pStyle w:val="Normal1"/>
        <w:ind w:left="100" w:firstLine="620"/>
        <w:contextualSpacing/>
        <w:jc w:val="both"/>
        <w:rPr>
          <w:bCs/>
          <w:color w:val="auto"/>
          <w:szCs w:val="24"/>
          <w:lang w:val="ro-RO"/>
        </w:rPr>
      </w:pPr>
      <w:r w:rsidRPr="00897F15">
        <w:rPr>
          <w:bCs/>
          <w:color w:val="auto"/>
          <w:szCs w:val="24"/>
          <w:lang w:val="ro-RO"/>
        </w:rPr>
        <w:t xml:space="preserve">Investiția de </w:t>
      </w:r>
      <w:r w:rsidR="006B0124" w:rsidRPr="00897F15">
        <w:rPr>
          <w:bCs/>
          <w:color w:val="auto"/>
          <w:szCs w:val="24"/>
          <w:lang w:val="ro-RO"/>
        </w:rPr>
        <w:t>înființare</w:t>
      </w:r>
      <w:r w:rsidRPr="00897F15">
        <w:rPr>
          <w:bCs/>
          <w:color w:val="auto"/>
          <w:szCs w:val="24"/>
          <w:lang w:val="ro-RO"/>
        </w:rPr>
        <w:t xml:space="preserve"> a Centrului </w:t>
      </w:r>
      <w:proofErr w:type="spellStart"/>
      <w:r w:rsidRPr="00897F15">
        <w:rPr>
          <w:bCs/>
          <w:color w:val="auto"/>
          <w:szCs w:val="24"/>
          <w:lang w:val="ro-RO"/>
        </w:rPr>
        <w:t>Stroke</w:t>
      </w:r>
      <w:proofErr w:type="spellEnd"/>
      <w:r w:rsidRPr="00897F15">
        <w:rPr>
          <w:bCs/>
          <w:color w:val="auto"/>
          <w:szCs w:val="24"/>
          <w:lang w:val="ro-RO"/>
        </w:rPr>
        <w:t xml:space="preserve"> prevede dotarea cu aparatură modernă de supraveghere </w:t>
      </w:r>
      <w:proofErr w:type="spellStart"/>
      <w:r w:rsidRPr="00897F15">
        <w:rPr>
          <w:bCs/>
          <w:color w:val="auto"/>
          <w:szCs w:val="24"/>
          <w:lang w:val="ro-RO"/>
        </w:rPr>
        <w:t>şi</w:t>
      </w:r>
      <w:proofErr w:type="spellEnd"/>
      <w:r w:rsidRPr="00897F15">
        <w:rPr>
          <w:bCs/>
          <w:color w:val="auto"/>
          <w:szCs w:val="24"/>
          <w:lang w:val="ro-RO"/>
        </w:rPr>
        <w:t xml:space="preserve"> îngrijire a bolnavilor pentru zece paturi din cadrul </w:t>
      </w:r>
      <w:r w:rsidR="006412E0" w:rsidRPr="00897F15">
        <w:rPr>
          <w:bCs/>
          <w:color w:val="auto"/>
          <w:szCs w:val="24"/>
          <w:lang w:val="ro-RO"/>
        </w:rPr>
        <w:t>Secției</w:t>
      </w:r>
      <w:r w:rsidRPr="00897F15">
        <w:rPr>
          <w:bCs/>
          <w:color w:val="auto"/>
          <w:szCs w:val="24"/>
          <w:lang w:val="ro-RO"/>
        </w:rPr>
        <w:t xml:space="preserve"> Neurologie a SJUSM</w:t>
      </w:r>
      <w:r w:rsidR="00F67CC6" w:rsidRPr="00897F15">
        <w:rPr>
          <w:bCs/>
          <w:color w:val="auto"/>
          <w:szCs w:val="24"/>
          <w:lang w:val="ro-RO"/>
        </w:rPr>
        <w:t xml:space="preserve">, </w:t>
      </w:r>
      <w:r w:rsidR="009C4586" w:rsidRPr="00897F15">
        <w:rPr>
          <w:bCs/>
          <w:color w:val="auto"/>
          <w:szCs w:val="24"/>
          <w:lang w:val="ro-RO"/>
        </w:rPr>
        <w:t xml:space="preserve">pentru a </w:t>
      </w:r>
      <w:r w:rsidRPr="00897F15">
        <w:rPr>
          <w:bCs/>
          <w:color w:val="auto"/>
          <w:szCs w:val="24"/>
          <w:lang w:val="ro-RO"/>
        </w:rPr>
        <w:t xml:space="preserve">asigura </w:t>
      </w:r>
      <w:r w:rsidR="006412E0" w:rsidRPr="00897F15">
        <w:rPr>
          <w:bCs/>
          <w:color w:val="auto"/>
          <w:szCs w:val="24"/>
          <w:lang w:val="ro-RO"/>
        </w:rPr>
        <w:t>condiții</w:t>
      </w:r>
      <w:r w:rsidRPr="00897F15">
        <w:rPr>
          <w:bCs/>
          <w:color w:val="auto"/>
          <w:szCs w:val="24"/>
          <w:lang w:val="ro-RO"/>
        </w:rPr>
        <w:t xml:space="preserve"> de urmărire </w:t>
      </w:r>
      <w:proofErr w:type="spellStart"/>
      <w:r w:rsidRPr="00897F15">
        <w:rPr>
          <w:bCs/>
          <w:color w:val="auto"/>
          <w:szCs w:val="24"/>
          <w:lang w:val="ro-RO"/>
        </w:rPr>
        <w:t>şi</w:t>
      </w:r>
      <w:proofErr w:type="spellEnd"/>
      <w:r w:rsidRPr="00897F15">
        <w:rPr>
          <w:bCs/>
          <w:color w:val="auto"/>
          <w:szCs w:val="24"/>
          <w:lang w:val="ro-RO"/>
        </w:rPr>
        <w:t xml:space="preserve"> tratare a </w:t>
      </w:r>
      <w:r w:rsidR="006412E0" w:rsidRPr="00897F15">
        <w:rPr>
          <w:bCs/>
          <w:color w:val="auto"/>
          <w:szCs w:val="24"/>
          <w:lang w:val="ro-RO"/>
        </w:rPr>
        <w:t>pacienților</w:t>
      </w:r>
      <w:r w:rsidRPr="00897F15">
        <w:rPr>
          <w:bCs/>
          <w:color w:val="auto"/>
          <w:szCs w:val="24"/>
          <w:lang w:val="ro-RO"/>
        </w:rPr>
        <w:t xml:space="preserve"> ce au suferit accidente vascular cerebrale în </w:t>
      </w:r>
      <w:r w:rsidR="006412E0" w:rsidRPr="00897F15">
        <w:rPr>
          <w:bCs/>
          <w:color w:val="auto"/>
          <w:szCs w:val="24"/>
          <w:lang w:val="ro-RO"/>
        </w:rPr>
        <w:t>condiții</w:t>
      </w:r>
      <w:r w:rsidRPr="00897F15">
        <w:rPr>
          <w:bCs/>
          <w:color w:val="auto"/>
          <w:szCs w:val="24"/>
          <w:lang w:val="ro-RO"/>
        </w:rPr>
        <w:t xml:space="preserve"> superioare </w:t>
      </w:r>
      <w:r w:rsidR="006412E0" w:rsidRPr="00897F15">
        <w:rPr>
          <w:bCs/>
          <w:color w:val="auto"/>
          <w:szCs w:val="24"/>
          <w:lang w:val="ro-RO"/>
        </w:rPr>
        <w:t>situației</w:t>
      </w:r>
      <w:r w:rsidRPr="00897F15">
        <w:rPr>
          <w:bCs/>
          <w:color w:val="auto"/>
          <w:szCs w:val="24"/>
          <w:lang w:val="ro-RO"/>
        </w:rPr>
        <w:t xml:space="preserve"> actuale</w:t>
      </w:r>
      <w:r w:rsidR="000D2A63" w:rsidRPr="00897F15">
        <w:rPr>
          <w:bCs/>
          <w:color w:val="auto"/>
          <w:szCs w:val="24"/>
          <w:lang w:val="ro-RO"/>
        </w:rPr>
        <w:t xml:space="preserve">. </w:t>
      </w:r>
    </w:p>
    <w:p w14:paraId="59E1095C" w14:textId="37D7ACE5" w:rsidR="0098478F" w:rsidRPr="00897F15" w:rsidRDefault="009E71AA" w:rsidP="003D6725">
      <w:pPr>
        <w:pStyle w:val="Normal1"/>
        <w:ind w:left="100" w:firstLine="620"/>
        <w:contextualSpacing/>
        <w:jc w:val="both"/>
        <w:rPr>
          <w:bCs/>
          <w:color w:val="auto"/>
          <w:szCs w:val="24"/>
          <w:lang w:val="ro-RO"/>
        </w:rPr>
      </w:pPr>
      <w:r w:rsidRPr="00897F15">
        <w:rPr>
          <w:bCs/>
          <w:color w:val="auto"/>
          <w:szCs w:val="24"/>
          <w:lang w:val="ro-RO"/>
        </w:rPr>
        <w:t xml:space="preserve">Aparatura medicală relevantă pentru dotarea </w:t>
      </w:r>
      <w:r w:rsidR="006412E0" w:rsidRPr="00897F15">
        <w:rPr>
          <w:bCs/>
          <w:color w:val="auto"/>
          <w:szCs w:val="24"/>
          <w:lang w:val="ro-RO"/>
        </w:rPr>
        <w:t>secțiilor</w:t>
      </w:r>
      <w:r w:rsidRPr="00897F15">
        <w:rPr>
          <w:bCs/>
          <w:color w:val="auto"/>
          <w:szCs w:val="24"/>
          <w:lang w:val="ro-RO"/>
        </w:rPr>
        <w:t xml:space="preserve"> de spital </w:t>
      </w:r>
      <w:r w:rsidR="006412E0" w:rsidRPr="00897F15">
        <w:rPr>
          <w:bCs/>
          <w:color w:val="auto"/>
          <w:szCs w:val="24"/>
          <w:lang w:val="ro-RO"/>
        </w:rPr>
        <w:t>menționate</w:t>
      </w:r>
      <w:r w:rsidRPr="00897F15">
        <w:rPr>
          <w:bCs/>
          <w:color w:val="auto"/>
          <w:szCs w:val="24"/>
          <w:lang w:val="ro-RO"/>
        </w:rPr>
        <w:t xml:space="preserve"> </w:t>
      </w:r>
      <w:r w:rsidR="00FD7612" w:rsidRPr="00897F15">
        <w:rPr>
          <w:bCs/>
          <w:color w:val="auto"/>
          <w:szCs w:val="24"/>
          <w:lang w:val="ro-RO"/>
        </w:rPr>
        <w:t xml:space="preserve">a fost </w:t>
      </w:r>
      <w:r w:rsidR="006412E0" w:rsidRPr="00897F15">
        <w:rPr>
          <w:bCs/>
          <w:color w:val="auto"/>
          <w:szCs w:val="24"/>
          <w:lang w:val="ro-RO"/>
        </w:rPr>
        <w:t>achiziționată</w:t>
      </w:r>
      <w:r w:rsidR="00377B32" w:rsidRPr="00897F15">
        <w:rPr>
          <w:bCs/>
          <w:color w:val="auto"/>
          <w:szCs w:val="24"/>
          <w:lang w:val="ro-RO"/>
        </w:rPr>
        <w:t>, contractată, iar</w:t>
      </w:r>
      <w:r w:rsidR="00A10EEE" w:rsidRPr="00897F15">
        <w:rPr>
          <w:bCs/>
          <w:color w:val="auto"/>
          <w:szCs w:val="24"/>
          <w:lang w:val="ro-RO"/>
        </w:rPr>
        <w:t xml:space="preserve"> prelungirea perioadei de implementare a proiectului este necesar pentru instalarea tuturor </w:t>
      </w:r>
      <w:r w:rsidR="004F215A" w:rsidRPr="00897F15">
        <w:rPr>
          <w:bCs/>
          <w:color w:val="auto"/>
          <w:szCs w:val="24"/>
          <w:lang w:val="ro-RO"/>
        </w:rPr>
        <w:t xml:space="preserve">aparatelor </w:t>
      </w:r>
      <w:proofErr w:type="spellStart"/>
      <w:r w:rsidR="004F215A" w:rsidRPr="00897F15">
        <w:rPr>
          <w:bCs/>
          <w:color w:val="auto"/>
          <w:szCs w:val="24"/>
          <w:lang w:val="ro-RO"/>
        </w:rPr>
        <w:t>şi</w:t>
      </w:r>
      <w:proofErr w:type="spellEnd"/>
      <w:r w:rsidR="004F215A" w:rsidRPr="00897F15">
        <w:rPr>
          <w:bCs/>
          <w:color w:val="auto"/>
          <w:szCs w:val="24"/>
          <w:lang w:val="ro-RO"/>
        </w:rPr>
        <w:t xml:space="preserve"> echipamentelor, respectiv pentru derularea procedurilor administrative a de a declara </w:t>
      </w:r>
      <w:r w:rsidR="006412E0" w:rsidRPr="00897F15">
        <w:rPr>
          <w:bCs/>
          <w:color w:val="auto"/>
          <w:szCs w:val="24"/>
          <w:lang w:val="ro-RO"/>
        </w:rPr>
        <w:t>funcțional</w:t>
      </w:r>
      <w:r w:rsidR="004F215A" w:rsidRPr="00897F15">
        <w:rPr>
          <w:bCs/>
          <w:color w:val="auto"/>
          <w:szCs w:val="24"/>
          <w:lang w:val="ro-RO"/>
        </w:rPr>
        <w:t xml:space="preserve"> Centrul </w:t>
      </w:r>
      <w:proofErr w:type="spellStart"/>
      <w:r w:rsidR="004F215A" w:rsidRPr="00897F15">
        <w:rPr>
          <w:bCs/>
          <w:color w:val="auto"/>
          <w:szCs w:val="24"/>
          <w:lang w:val="ro-RO"/>
        </w:rPr>
        <w:t>Stroke</w:t>
      </w:r>
      <w:proofErr w:type="spellEnd"/>
      <w:r w:rsidR="004F215A" w:rsidRPr="00897F15">
        <w:rPr>
          <w:bCs/>
          <w:color w:val="auto"/>
          <w:szCs w:val="24"/>
          <w:lang w:val="ro-RO"/>
        </w:rPr>
        <w:t xml:space="preserve">, conform procedurilor reglementate de </w:t>
      </w:r>
      <w:r w:rsidR="00476353" w:rsidRPr="00897F15">
        <w:rPr>
          <w:bCs/>
          <w:color w:val="auto"/>
          <w:szCs w:val="24"/>
          <w:lang w:val="ro-RO"/>
        </w:rPr>
        <w:t xml:space="preserve">Ministerul </w:t>
      </w:r>
      <w:r w:rsidR="006412E0" w:rsidRPr="00897F15">
        <w:rPr>
          <w:bCs/>
          <w:color w:val="auto"/>
          <w:szCs w:val="24"/>
          <w:lang w:val="ro-RO"/>
        </w:rPr>
        <w:t>Sănătății</w:t>
      </w:r>
      <w:r w:rsidR="00E44E78" w:rsidRPr="00897F15">
        <w:rPr>
          <w:bCs/>
          <w:color w:val="auto"/>
          <w:szCs w:val="24"/>
          <w:lang w:val="ro-RO"/>
        </w:rPr>
        <w:t xml:space="preserve">. </w:t>
      </w:r>
      <w:r w:rsidR="00E13AA0" w:rsidRPr="00897F15">
        <w:rPr>
          <w:bCs/>
          <w:color w:val="auto"/>
          <w:szCs w:val="24"/>
          <w:lang w:val="ro-RO"/>
        </w:rPr>
        <w:t xml:space="preserve">Derularea acestor proceduri constituie o </w:t>
      </w:r>
      <w:r w:rsidR="006412E0" w:rsidRPr="00897F15">
        <w:rPr>
          <w:bCs/>
          <w:color w:val="auto"/>
          <w:szCs w:val="24"/>
          <w:lang w:val="ro-RO"/>
        </w:rPr>
        <w:t>precondiție</w:t>
      </w:r>
      <w:r w:rsidR="00E13AA0" w:rsidRPr="00897F15">
        <w:rPr>
          <w:bCs/>
          <w:color w:val="auto"/>
          <w:szCs w:val="24"/>
          <w:lang w:val="ro-RO"/>
        </w:rPr>
        <w:t xml:space="preserve"> a </w:t>
      </w:r>
      <w:r w:rsidR="0091293C" w:rsidRPr="00897F15">
        <w:rPr>
          <w:bCs/>
          <w:color w:val="auto"/>
          <w:szCs w:val="24"/>
          <w:lang w:val="ro-RO"/>
        </w:rPr>
        <w:t xml:space="preserve">declarării Centrului </w:t>
      </w:r>
      <w:proofErr w:type="spellStart"/>
      <w:r w:rsidR="0091293C" w:rsidRPr="00897F15">
        <w:rPr>
          <w:bCs/>
          <w:color w:val="auto"/>
          <w:szCs w:val="24"/>
          <w:lang w:val="ro-RO"/>
        </w:rPr>
        <w:t>Stroke</w:t>
      </w:r>
      <w:proofErr w:type="spellEnd"/>
      <w:r w:rsidR="0091293C" w:rsidRPr="00897F15">
        <w:rPr>
          <w:bCs/>
          <w:color w:val="auto"/>
          <w:szCs w:val="24"/>
          <w:lang w:val="ro-RO"/>
        </w:rPr>
        <w:t xml:space="preserve"> din </w:t>
      </w:r>
      <w:r w:rsidR="006412E0" w:rsidRPr="00897F15">
        <w:rPr>
          <w:bCs/>
          <w:color w:val="auto"/>
          <w:szCs w:val="24"/>
          <w:lang w:val="ro-RO"/>
        </w:rPr>
        <w:t>cadrul</w:t>
      </w:r>
      <w:r w:rsidR="0091293C" w:rsidRPr="00897F15">
        <w:rPr>
          <w:bCs/>
          <w:color w:val="auto"/>
          <w:szCs w:val="24"/>
          <w:lang w:val="ro-RO"/>
        </w:rPr>
        <w:t xml:space="preserve"> </w:t>
      </w:r>
      <w:r w:rsidR="006412E0" w:rsidRPr="00897F15">
        <w:rPr>
          <w:bCs/>
          <w:color w:val="auto"/>
          <w:szCs w:val="24"/>
          <w:lang w:val="ro-RO"/>
        </w:rPr>
        <w:t>Secției</w:t>
      </w:r>
      <w:r w:rsidR="0091293C" w:rsidRPr="00897F15">
        <w:rPr>
          <w:bCs/>
          <w:color w:val="auto"/>
          <w:szCs w:val="24"/>
          <w:lang w:val="ro-RO"/>
        </w:rPr>
        <w:t xml:space="preserve"> de Neurologie a SJUSM un centru acreditat</w:t>
      </w:r>
      <w:r w:rsidR="00086F2C" w:rsidRPr="00897F15">
        <w:rPr>
          <w:bCs/>
          <w:color w:val="auto"/>
          <w:szCs w:val="24"/>
          <w:lang w:val="ro-RO"/>
        </w:rPr>
        <w:t>, indicator asumat prin proiectul AVC.</w:t>
      </w:r>
    </w:p>
    <w:p w14:paraId="7B15A934" w14:textId="7921E8F7" w:rsidR="00263F06" w:rsidRPr="00897F15" w:rsidRDefault="00263F06" w:rsidP="002900A1">
      <w:pPr>
        <w:pStyle w:val="Normal1"/>
        <w:ind w:left="100" w:firstLine="42"/>
        <w:contextualSpacing/>
        <w:jc w:val="both"/>
        <w:rPr>
          <w:iCs/>
          <w:color w:val="auto"/>
          <w:szCs w:val="24"/>
          <w:lang w:val="ro-RO"/>
        </w:rPr>
      </w:pPr>
      <w:r w:rsidRPr="00897F15">
        <w:rPr>
          <w:iCs/>
          <w:color w:val="auto"/>
          <w:szCs w:val="24"/>
          <w:lang w:val="ro-RO"/>
        </w:rPr>
        <w:tab/>
        <w:t xml:space="preserve">Pentru toate aspectele mai sus arătate, se impune prelungirea perioadei de implementare a proiectului până la data de </w:t>
      </w:r>
      <w:r w:rsidRPr="00897F15">
        <w:rPr>
          <w:b/>
          <w:bCs/>
          <w:iCs/>
          <w:color w:val="auto"/>
          <w:szCs w:val="24"/>
          <w:lang w:val="ro-RO"/>
        </w:rPr>
        <w:t>31.08.2024</w:t>
      </w:r>
      <w:r w:rsidRPr="00897F15">
        <w:rPr>
          <w:iCs/>
          <w:color w:val="auto"/>
          <w:szCs w:val="24"/>
          <w:lang w:val="ro-RO"/>
        </w:rPr>
        <w:t>.</w:t>
      </w:r>
      <w:r w:rsidR="002900A1" w:rsidRPr="00897F15">
        <w:rPr>
          <w:iCs/>
          <w:color w:val="auto"/>
          <w:szCs w:val="24"/>
          <w:lang w:val="ro-RO"/>
        </w:rPr>
        <w:t xml:space="preserve"> </w:t>
      </w:r>
      <w:r w:rsidRPr="00897F15">
        <w:rPr>
          <w:iCs/>
          <w:color w:val="auto"/>
          <w:szCs w:val="24"/>
          <w:lang w:val="ro-RO"/>
        </w:rPr>
        <w:t xml:space="preserve">Astfel, în scopul îndeplinirii integrale a obiectivelor și indicatorilor asumați prin proiect și în vederea asigurării funcționalității proiectului, termenul de finalizare a proiectului, va fi </w:t>
      </w:r>
      <w:r w:rsidRPr="00897F15">
        <w:rPr>
          <w:b/>
          <w:bCs/>
          <w:iCs/>
          <w:color w:val="auto"/>
          <w:szCs w:val="24"/>
          <w:lang w:val="ro-RO"/>
        </w:rPr>
        <w:t>3</w:t>
      </w:r>
      <w:r w:rsidR="002900A1" w:rsidRPr="00897F15">
        <w:rPr>
          <w:b/>
          <w:bCs/>
          <w:iCs/>
          <w:color w:val="auto"/>
          <w:szCs w:val="24"/>
          <w:lang w:val="ro-RO"/>
        </w:rPr>
        <w:t>1</w:t>
      </w:r>
      <w:r w:rsidRPr="00897F15">
        <w:rPr>
          <w:b/>
          <w:bCs/>
          <w:iCs/>
          <w:color w:val="auto"/>
          <w:szCs w:val="24"/>
          <w:lang w:val="ro-RO"/>
        </w:rPr>
        <w:t>.0</w:t>
      </w:r>
      <w:r w:rsidR="002900A1" w:rsidRPr="00897F15">
        <w:rPr>
          <w:b/>
          <w:bCs/>
          <w:iCs/>
          <w:color w:val="auto"/>
          <w:szCs w:val="24"/>
          <w:lang w:val="ro-RO"/>
        </w:rPr>
        <w:t>8</w:t>
      </w:r>
      <w:r w:rsidRPr="00897F15">
        <w:rPr>
          <w:b/>
          <w:bCs/>
          <w:iCs/>
          <w:color w:val="auto"/>
          <w:szCs w:val="24"/>
          <w:lang w:val="ro-RO"/>
        </w:rPr>
        <w:t>.202</w:t>
      </w:r>
      <w:r w:rsidR="00727086" w:rsidRPr="00897F15">
        <w:rPr>
          <w:b/>
          <w:bCs/>
          <w:iCs/>
          <w:color w:val="auto"/>
          <w:szCs w:val="24"/>
          <w:lang w:val="ro-RO"/>
        </w:rPr>
        <w:t>4</w:t>
      </w:r>
      <w:r w:rsidRPr="00897F15">
        <w:rPr>
          <w:iCs/>
          <w:color w:val="auto"/>
          <w:szCs w:val="24"/>
          <w:lang w:val="ro-RO"/>
        </w:rPr>
        <w:t>, cu respectarea prevederilor OUG 36/2023 privind stabilirea cadrului general pentru închiderea programelor operaționale finanțate în perioada de programare 2014-2020.</w:t>
      </w:r>
    </w:p>
    <w:p w14:paraId="09093185" w14:textId="77777777" w:rsidR="00ED3902" w:rsidRPr="00897F15" w:rsidRDefault="00263F06" w:rsidP="002900A1">
      <w:pPr>
        <w:pStyle w:val="Default"/>
        <w:ind w:left="142" w:firstLine="720"/>
        <w:jc w:val="both"/>
        <w:rPr>
          <w:bCs/>
          <w:iCs/>
          <w:color w:val="auto"/>
        </w:rPr>
      </w:pPr>
      <w:r w:rsidRPr="00897F15">
        <w:rPr>
          <w:rFonts w:ascii="Times New Roman" w:eastAsia="Times New Roman" w:hAnsi="Times New Roman" w:cs="Times New Roman"/>
          <w:iCs/>
          <w:color w:val="auto"/>
          <w:lang w:eastAsia="en-US"/>
        </w:rPr>
        <w:t>În temeiul prevederilor art. 182 alin. (2) din Ordonanța de urgență nr. 57/2019 privind Codul administrativ, modificările și completările ulterioare,</w:t>
      </w:r>
    </w:p>
    <w:p w14:paraId="40BD7815" w14:textId="77777777" w:rsidR="002F3603" w:rsidRPr="00897F15" w:rsidRDefault="002F3603" w:rsidP="00713C7A">
      <w:pPr>
        <w:pStyle w:val="Normal1"/>
        <w:ind w:left="142" w:firstLine="630"/>
        <w:contextualSpacing/>
        <w:jc w:val="both"/>
        <w:rPr>
          <w:color w:val="auto"/>
          <w:szCs w:val="24"/>
          <w:lang w:val="ro-RO"/>
        </w:rPr>
      </w:pPr>
    </w:p>
    <w:p w14:paraId="3FB4A362" w14:textId="77777777" w:rsidR="00123F56" w:rsidRPr="00897F15" w:rsidRDefault="00123F56" w:rsidP="00713C7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bCs/>
          <w:sz w:val="24"/>
          <w:szCs w:val="24"/>
          <w:lang w:val="ro-RO"/>
        </w:rPr>
        <w:t>INIŢIEZ:</w:t>
      </w:r>
    </w:p>
    <w:p w14:paraId="0FECB3B5" w14:textId="07280E7A" w:rsidR="0095591A" w:rsidRPr="00897F15" w:rsidRDefault="00232A9E" w:rsidP="00713C7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sz w:val="24"/>
          <w:szCs w:val="24"/>
          <w:lang w:val="ro-RO"/>
        </w:rPr>
        <w:t>P</w:t>
      </w:r>
      <w:r w:rsidR="0095591A" w:rsidRPr="00897F15">
        <w:rPr>
          <w:rFonts w:ascii="Times New Roman" w:hAnsi="Times New Roman"/>
          <w:b/>
          <w:sz w:val="24"/>
          <w:szCs w:val="24"/>
          <w:lang w:val="ro-RO"/>
        </w:rPr>
        <w:t>roiectul</w:t>
      </w:r>
      <w:r w:rsidR="00A51A93" w:rsidRPr="00897F1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D4C28" w:rsidRPr="00897F15">
        <w:rPr>
          <w:rFonts w:ascii="Times New Roman" w:hAnsi="Times New Roman"/>
          <w:b/>
          <w:sz w:val="24"/>
          <w:szCs w:val="24"/>
          <w:lang w:val="ro-RO"/>
        </w:rPr>
        <w:t xml:space="preserve">de hotărâre </w:t>
      </w:r>
      <w:r w:rsidR="00C7529C" w:rsidRPr="00897F15">
        <w:rPr>
          <w:rFonts w:ascii="Times New Roman" w:hAnsi="Times New Roman"/>
          <w:b/>
          <w:sz w:val="24"/>
          <w:szCs w:val="24"/>
          <w:lang w:val="ro-RO"/>
        </w:rPr>
        <w:t xml:space="preserve">privind </w:t>
      </w:r>
      <w:r w:rsidR="00E77DD4" w:rsidRPr="00897F15">
        <w:rPr>
          <w:rFonts w:ascii="Times New Roman" w:hAnsi="Times New Roman"/>
          <w:b/>
          <w:sz w:val="24"/>
          <w:szCs w:val="24"/>
          <w:lang w:val="ro-RO"/>
        </w:rPr>
        <w:t xml:space="preserve">aprobarea finalizării proiectului „AVC </w:t>
      </w:r>
      <w:proofErr w:type="spellStart"/>
      <w:r w:rsidR="00E77DD4" w:rsidRPr="00897F15">
        <w:rPr>
          <w:rFonts w:ascii="Times New Roman" w:hAnsi="Times New Roman"/>
          <w:b/>
          <w:sz w:val="24"/>
          <w:szCs w:val="24"/>
          <w:lang w:val="ro-RO"/>
        </w:rPr>
        <w:t>Added</w:t>
      </w:r>
      <w:proofErr w:type="spellEnd"/>
      <w:r w:rsidR="00E77DD4" w:rsidRPr="00897F1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E77DD4" w:rsidRPr="00897F15">
        <w:rPr>
          <w:rFonts w:ascii="Times New Roman" w:hAnsi="Times New Roman"/>
          <w:b/>
          <w:sz w:val="24"/>
          <w:szCs w:val="24"/>
          <w:lang w:val="ro-RO"/>
        </w:rPr>
        <w:t>Value</w:t>
      </w:r>
      <w:proofErr w:type="spellEnd"/>
      <w:r w:rsidR="00E77DD4" w:rsidRPr="00897F15">
        <w:rPr>
          <w:rFonts w:ascii="Times New Roman" w:hAnsi="Times New Roman"/>
          <w:b/>
          <w:sz w:val="24"/>
          <w:szCs w:val="24"/>
          <w:lang w:val="ro-RO"/>
        </w:rPr>
        <w:t xml:space="preserve"> in Cooperation for </w:t>
      </w:r>
      <w:proofErr w:type="spellStart"/>
      <w:r w:rsidR="00E77DD4" w:rsidRPr="00897F15">
        <w:rPr>
          <w:rFonts w:ascii="Times New Roman" w:hAnsi="Times New Roman"/>
          <w:b/>
          <w:sz w:val="24"/>
          <w:szCs w:val="24"/>
          <w:lang w:val="ro-RO"/>
        </w:rPr>
        <w:t>stroke</w:t>
      </w:r>
      <w:proofErr w:type="spellEnd"/>
      <w:r w:rsidR="00E77DD4" w:rsidRPr="00897F1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E77DD4" w:rsidRPr="00897F15">
        <w:rPr>
          <w:rFonts w:ascii="Times New Roman" w:hAnsi="Times New Roman"/>
          <w:b/>
          <w:sz w:val="24"/>
          <w:szCs w:val="24"/>
          <w:lang w:val="ro-RO"/>
        </w:rPr>
        <w:t>situations</w:t>
      </w:r>
      <w:proofErr w:type="spellEnd"/>
      <w:r w:rsidR="00E77DD4" w:rsidRPr="00897F15">
        <w:rPr>
          <w:rFonts w:ascii="Times New Roman" w:hAnsi="Times New Roman"/>
          <w:b/>
          <w:sz w:val="24"/>
          <w:szCs w:val="24"/>
          <w:lang w:val="ro-RO"/>
        </w:rPr>
        <w:t>”, cod proiect ROHU387, și a cheltuielilor estimate în vederea asigurării funcționalității acestuia</w:t>
      </w:r>
    </w:p>
    <w:p w14:paraId="06B6D6B6" w14:textId="77777777" w:rsidR="00123F56" w:rsidRPr="00897F15" w:rsidRDefault="00123F56" w:rsidP="00713C7A">
      <w:pPr>
        <w:pStyle w:val="ListParagraph"/>
        <w:ind w:left="0"/>
        <w:jc w:val="center"/>
        <w:rPr>
          <w:rFonts w:cs="Times New Roman"/>
          <w:b/>
          <w:lang w:val="ro-RO"/>
        </w:rPr>
      </w:pPr>
    </w:p>
    <w:p w14:paraId="2F57C12F" w14:textId="77777777" w:rsidR="00911521" w:rsidRPr="00897F15" w:rsidRDefault="00911521" w:rsidP="00713C7A">
      <w:pPr>
        <w:pStyle w:val="ListParagraph"/>
        <w:ind w:left="0"/>
        <w:jc w:val="center"/>
        <w:rPr>
          <w:rFonts w:cs="Times New Roman"/>
          <w:b/>
          <w:lang w:val="ro-RO"/>
        </w:rPr>
      </w:pPr>
    </w:p>
    <w:p w14:paraId="549B0356" w14:textId="77777777" w:rsidR="00123F56" w:rsidRPr="00897F15" w:rsidRDefault="00123F56" w:rsidP="00713C7A">
      <w:pPr>
        <w:pStyle w:val="ListParagraph"/>
        <w:ind w:left="0"/>
        <w:jc w:val="center"/>
        <w:rPr>
          <w:rFonts w:cs="Times New Roman"/>
          <w:b/>
          <w:lang w:val="ro-RO"/>
        </w:rPr>
      </w:pPr>
      <w:r w:rsidRPr="00897F15">
        <w:rPr>
          <w:rFonts w:cs="Times New Roman"/>
          <w:b/>
          <w:lang w:val="ro-RO"/>
        </w:rPr>
        <w:t>INIŢIATOR:</w:t>
      </w:r>
    </w:p>
    <w:p w14:paraId="59DBDD39" w14:textId="77777777" w:rsidR="00123F56" w:rsidRPr="00897F15" w:rsidRDefault="00123F56" w:rsidP="00713C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97F15">
        <w:rPr>
          <w:rFonts w:ascii="Times New Roman" w:hAnsi="Times New Roman"/>
          <w:b/>
          <w:sz w:val="24"/>
          <w:szCs w:val="24"/>
          <w:lang w:val="ro-RO"/>
        </w:rPr>
        <w:t>PREŞEDINTE,</w:t>
      </w:r>
    </w:p>
    <w:p w14:paraId="62C2AB85" w14:textId="77777777" w:rsidR="00E77A2A" w:rsidRPr="00897F15" w:rsidRDefault="0095591A" w:rsidP="002900A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897F15">
        <w:rPr>
          <w:rFonts w:ascii="Times New Roman" w:hAnsi="Times New Roman"/>
          <w:b/>
          <w:sz w:val="24"/>
          <w:szCs w:val="24"/>
          <w:lang w:val="ro-RO"/>
        </w:rPr>
        <w:t>Pataki</w:t>
      </w:r>
      <w:proofErr w:type="spellEnd"/>
      <w:r w:rsidRPr="00897F15">
        <w:rPr>
          <w:rFonts w:ascii="Times New Roman" w:hAnsi="Times New Roman"/>
          <w:b/>
          <w:sz w:val="24"/>
          <w:szCs w:val="24"/>
          <w:lang w:val="ro-RO"/>
        </w:rPr>
        <w:t xml:space="preserve"> Csaba</w:t>
      </w:r>
    </w:p>
    <w:p w14:paraId="7A1FFBE5" w14:textId="77777777" w:rsidR="00086F2C" w:rsidRPr="00897F15" w:rsidRDefault="00086F2C" w:rsidP="002900A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11EC60B" w14:textId="77777777" w:rsidR="00086F2C" w:rsidRPr="00897F15" w:rsidRDefault="00086F2C" w:rsidP="002900A1">
      <w:pPr>
        <w:spacing w:after="0" w:line="240" w:lineRule="auto"/>
        <w:contextualSpacing/>
        <w:jc w:val="center"/>
        <w:rPr>
          <w:rFonts w:ascii="Times New Roman" w:hAnsi="Times New Roman"/>
          <w:b/>
          <w:lang w:val="ro-RO"/>
        </w:rPr>
      </w:pPr>
    </w:p>
    <w:p w14:paraId="1161C543" w14:textId="77777777" w:rsidR="00086F2C" w:rsidRPr="00897F15" w:rsidRDefault="00086F2C" w:rsidP="002900A1">
      <w:pPr>
        <w:spacing w:after="0" w:line="240" w:lineRule="auto"/>
        <w:contextualSpacing/>
        <w:jc w:val="center"/>
        <w:rPr>
          <w:rFonts w:ascii="Times New Roman" w:hAnsi="Times New Roman"/>
          <w:b/>
          <w:lang w:val="ro-RO"/>
        </w:rPr>
      </w:pPr>
    </w:p>
    <w:p w14:paraId="613B0905" w14:textId="77777777" w:rsidR="0012058D" w:rsidRPr="00897F15" w:rsidRDefault="005553AD" w:rsidP="00F3633E">
      <w:pPr>
        <w:spacing w:after="0" w:line="240" w:lineRule="auto"/>
        <w:contextualSpacing/>
        <w:rPr>
          <w:rFonts w:ascii="Times New Roman" w:hAnsi="Times New Roman"/>
          <w:sz w:val="10"/>
          <w:szCs w:val="10"/>
          <w:lang w:val="ro-RO"/>
        </w:rPr>
      </w:pPr>
      <w:r w:rsidRPr="00897F15">
        <w:rPr>
          <w:rFonts w:ascii="Times New Roman" w:hAnsi="Times New Roman"/>
          <w:sz w:val="10"/>
          <w:szCs w:val="10"/>
          <w:lang w:val="ro-RO"/>
        </w:rPr>
        <w:t xml:space="preserve">Red./Tehn. </w:t>
      </w:r>
      <w:r w:rsidR="008F5CA2" w:rsidRPr="00897F15">
        <w:rPr>
          <w:rFonts w:ascii="Times New Roman" w:hAnsi="Times New Roman"/>
          <w:sz w:val="10"/>
          <w:szCs w:val="10"/>
          <w:lang w:val="ro-RO"/>
        </w:rPr>
        <w:t>T</w:t>
      </w:r>
      <w:r w:rsidRPr="00897F15">
        <w:rPr>
          <w:rFonts w:ascii="Times New Roman" w:hAnsi="Times New Roman"/>
          <w:sz w:val="10"/>
          <w:szCs w:val="10"/>
          <w:lang w:val="ro-RO"/>
        </w:rPr>
        <w:t>.L.R./Exemplare 5</w:t>
      </w:r>
    </w:p>
    <w:p w14:paraId="30D600C0" w14:textId="77777777" w:rsidR="00123F56" w:rsidRPr="00897F15" w:rsidRDefault="0012058D" w:rsidP="002D6C31">
      <w:pPr>
        <w:spacing w:after="0" w:line="240" w:lineRule="auto"/>
        <w:contextualSpacing/>
        <w:rPr>
          <w:rFonts w:ascii="Times New Roman" w:hAnsi="Times New Roman"/>
          <w:b/>
          <w:sz w:val="23"/>
          <w:szCs w:val="23"/>
          <w:lang w:val="ro-RO"/>
        </w:rPr>
      </w:pPr>
      <w:r w:rsidRPr="00897F15">
        <w:rPr>
          <w:rFonts w:ascii="Times New Roman" w:hAnsi="Times New Roman"/>
          <w:sz w:val="10"/>
          <w:szCs w:val="10"/>
          <w:lang w:val="ro-RO"/>
        </w:rPr>
        <w:br w:type="page"/>
      </w:r>
      <w:r w:rsidR="00123F56" w:rsidRPr="00897F15">
        <w:rPr>
          <w:rFonts w:ascii="Times New Roman" w:hAnsi="Times New Roman"/>
          <w:b/>
          <w:sz w:val="23"/>
          <w:szCs w:val="23"/>
          <w:lang w:val="ro-RO"/>
        </w:rPr>
        <w:lastRenderedPageBreak/>
        <w:t>ROMÂNIA</w:t>
      </w:r>
    </w:p>
    <w:p w14:paraId="1CE789DD" w14:textId="77777777" w:rsidR="00123F56" w:rsidRPr="00897F15" w:rsidRDefault="00123F56" w:rsidP="002D6C31">
      <w:pPr>
        <w:spacing w:after="0" w:line="240" w:lineRule="auto"/>
        <w:contextualSpacing/>
        <w:jc w:val="both"/>
        <w:rPr>
          <w:rFonts w:ascii="Times New Roman" w:hAnsi="Times New Roman"/>
          <w:b/>
          <w:sz w:val="23"/>
          <w:szCs w:val="23"/>
          <w:lang w:val="ro-RO"/>
        </w:rPr>
      </w:pPr>
      <w:r w:rsidRPr="00897F15">
        <w:rPr>
          <w:rFonts w:ascii="Times New Roman" w:hAnsi="Times New Roman"/>
          <w:b/>
          <w:sz w:val="23"/>
          <w:szCs w:val="23"/>
          <w:lang w:val="ro-RO"/>
        </w:rPr>
        <w:t>JUDEŢUL SATU MARE</w:t>
      </w:r>
    </w:p>
    <w:p w14:paraId="79A09B07" w14:textId="77777777" w:rsidR="00123F56" w:rsidRPr="00897F15" w:rsidRDefault="00123F56" w:rsidP="002D6C3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3"/>
          <w:szCs w:val="23"/>
          <w:lang w:val="ro-RO"/>
        </w:rPr>
      </w:pPr>
      <w:r w:rsidRPr="00897F15">
        <w:rPr>
          <w:rFonts w:ascii="Times New Roman" w:hAnsi="Times New Roman"/>
          <w:b/>
          <w:bCs/>
          <w:sz w:val="23"/>
          <w:szCs w:val="23"/>
          <w:lang w:val="ro-RO"/>
        </w:rPr>
        <w:t>CON</w:t>
      </w:r>
      <w:r w:rsidR="002003F6" w:rsidRPr="00897F15">
        <w:rPr>
          <w:rFonts w:ascii="Times New Roman" w:hAnsi="Times New Roman"/>
          <w:b/>
          <w:bCs/>
          <w:sz w:val="23"/>
          <w:szCs w:val="23"/>
          <w:lang w:val="ro-RO"/>
        </w:rPr>
        <w:t>S</w:t>
      </w:r>
      <w:r w:rsidRPr="00897F15">
        <w:rPr>
          <w:rFonts w:ascii="Times New Roman" w:hAnsi="Times New Roman"/>
          <w:b/>
          <w:bCs/>
          <w:sz w:val="23"/>
          <w:szCs w:val="23"/>
          <w:lang w:val="ro-RO"/>
        </w:rPr>
        <w:t xml:space="preserve">ILIUL JUDEŢEAN </w:t>
      </w:r>
    </w:p>
    <w:p w14:paraId="21686124" w14:textId="77777777" w:rsidR="00123F56" w:rsidRPr="00897F15" w:rsidRDefault="00123F56" w:rsidP="002D6C3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3"/>
          <w:szCs w:val="23"/>
          <w:lang w:val="ro-RO"/>
        </w:rPr>
      </w:pPr>
      <w:r w:rsidRPr="00897F15">
        <w:rPr>
          <w:rFonts w:ascii="Times New Roman" w:hAnsi="Times New Roman"/>
          <w:b/>
          <w:sz w:val="23"/>
          <w:szCs w:val="23"/>
          <w:lang w:val="ro-RO"/>
        </w:rPr>
        <w:t>DIRE</w:t>
      </w:r>
      <w:r w:rsidR="002003F6" w:rsidRPr="00897F15">
        <w:rPr>
          <w:rFonts w:ascii="Times New Roman" w:hAnsi="Times New Roman"/>
          <w:b/>
          <w:sz w:val="23"/>
          <w:szCs w:val="23"/>
          <w:lang w:val="ro-RO"/>
        </w:rPr>
        <w:t>CŢ</w:t>
      </w:r>
      <w:r w:rsidRPr="00897F15">
        <w:rPr>
          <w:rFonts w:ascii="Times New Roman" w:hAnsi="Times New Roman"/>
          <w:b/>
          <w:sz w:val="23"/>
          <w:szCs w:val="23"/>
          <w:lang w:val="ro-RO"/>
        </w:rPr>
        <w:t xml:space="preserve">IA </w:t>
      </w:r>
      <w:r w:rsidR="002003F6" w:rsidRPr="00897F15">
        <w:rPr>
          <w:rFonts w:ascii="Times New Roman" w:hAnsi="Times New Roman"/>
          <w:b/>
          <w:sz w:val="23"/>
          <w:szCs w:val="23"/>
          <w:lang w:val="ro-RO"/>
        </w:rPr>
        <w:t>DEZVOLTARE REGIONALĂ</w:t>
      </w:r>
    </w:p>
    <w:p w14:paraId="3C6376D3" w14:textId="77777777" w:rsidR="002003F6" w:rsidRPr="00897F15" w:rsidRDefault="0095591A" w:rsidP="002D6C31">
      <w:pPr>
        <w:spacing w:after="0" w:line="240" w:lineRule="auto"/>
        <w:contextualSpacing/>
        <w:jc w:val="both"/>
        <w:rPr>
          <w:rFonts w:ascii="Times New Roman" w:hAnsi="Times New Roman"/>
          <w:b/>
          <w:sz w:val="23"/>
          <w:szCs w:val="23"/>
          <w:lang w:val="ro-RO"/>
        </w:rPr>
      </w:pPr>
      <w:r w:rsidRPr="00897F15">
        <w:rPr>
          <w:rFonts w:ascii="Times New Roman" w:hAnsi="Times New Roman"/>
          <w:b/>
          <w:sz w:val="23"/>
          <w:szCs w:val="23"/>
          <w:lang w:val="ro-RO"/>
        </w:rPr>
        <w:t>Nr.___________________ 20</w:t>
      </w:r>
      <w:r w:rsidR="00665BD6" w:rsidRPr="00897F15">
        <w:rPr>
          <w:rFonts w:ascii="Times New Roman" w:hAnsi="Times New Roman"/>
          <w:b/>
          <w:sz w:val="23"/>
          <w:szCs w:val="23"/>
          <w:lang w:val="ro-RO"/>
        </w:rPr>
        <w:t>2</w:t>
      </w:r>
      <w:r w:rsidR="0012058D" w:rsidRPr="00897F15">
        <w:rPr>
          <w:rFonts w:ascii="Times New Roman" w:hAnsi="Times New Roman"/>
          <w:b/>
          <w:sz w:val="23"/>
          <w:szCs w:val="23"/>
          <w:lang w:val="ro-RO"/>
        </w:rPr>
        <w:t>3</w:t>
      </w:r>
    </w:p>
    <w:p w14:paraId="4ED240D6" w14:textId="77777777" w:rsidR="00800CBD" w:rsidRPr="00897F15" w:rsidRDefault="00800CBD" w:rsidP="00F3633E">
      <w:pPr>
        <w:spacing w:after="0"/>
        <w:contextualSpacing/>
        <w:jc w:val="both"/>
        <w:rPr>
          <w:rFonts w:ascii="Times New Roman" w:hAnsi="Times New Roman"/>
          <w:b/>
          <w:sz w:val="23"/>
          <w:szCs w:val="23"/>
          <w:lang w:val="ro-RO"/>
        </w:rPr>
      </w:pPr>
    </w:p>
    <w:p w14:paraId="0359F168" w14:textId="77777777" w:rsidR="00123F56" w:rsidRPr="00897F15" w:rsidRDefault="00123F56" w:rsidP="002D6C31">
      <w:pPr>
        <w:spacing w:after="0" w:line="240" w:lineRule="auto"/>
        <w:contextualSpacing/>
        <w:jc w:val="center"/>
        <w:rPr>
          <w:rFonts w:ascii="Times New Roman" w:hAnsi="Times New Roman"/>
          <w:b/>
          <w:sz w:val="23"/>
          <w:szCs w:val="23"/>
          <w:lang w:val="ro-RO"/>
        </w:rPr>
      </w:pPr>
      <w:r w:rsidRPr="00897F15">
        <w:rPr>
          <w:rFonts w:ascii="Times New Roman" w:hAnsi="Times New Roman"/>
          <w:b/>
          <w:sz w:val="23"/>
          <w:szCs w:val="23"/>
          <w:lang w:val="ro-RO"/>
        </w:rPr>
        <w:t>RAPORT DE SPECIALITATE</w:t>
      </w:r>
    </w:p>
    <w:p w14:paraId="2C8ED177" w14:textId="7D1B2D28" w:rsidR="0095591A" w:rsidRPr="00897F15" w:rsidRDefault="00E77DD4" w:rsidP="002D6C3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3"/>
          <w:szCs w:val="23"/>
          <w:lang w:val="ro-RO"/>
        </w:rPr>
      </w:pPr>
      <w:r w:rsidRPr="00897F15">
        <w:rPr>
          <w:rFonts w:ascii="Times New Roman" w:hAnsi="Times New Roman"/>
          <w:b/>
          <w:sz w:val="23"/>
          <w:szCs w:val="23"/>
          <w:lang w:val="ro-RO"/>
        </w:rPr>
        <w:t xml:space="preserve">privind aprobarea finalizării proiectului „AVC </w:t>
      </w:r>
      <w:proofErr w:type="spellStart"/>
      <w:r w:rsidRPr="00897F15">
        <w:rPr>
          <w:rFonts w:ascii="Times New Roman" w:hAnsi="Times New Roman"/>
          <w:b/>
          <w:sz w:val="23"/>
          <w:szCs w:val="23"/>
          <w:lang w:val="ro-RO"/>
        </w:rPr>
        <w:t>Added</w:t>
      </w:r>
      <w:proofErr w:type="spellEnd"/>
      <w:r w:rsidRPr="00897F15">
        <w:rPr>
          <w:rFonts w:ascii="Times New Roman" w:hAnsi="Times New Roman"/>
          <w:b/>
          <w:sz w:val="23"/>
          <w:szCs w:val="23"/>
          <w:lang w:val="ro-RO"/>
        </w:rPr>
        <w:t xml:space="preserve"> </w:t>
      </w:r>
      <w:proofErr w:type="spellStart"/>
      <w:r w:rsidRPr="00897F15">
        <w:rPr>
          <w:rFonts w:ascii="Times New Roman" w:hAnsi="Times New Roman"/>
          <w:b/>
          <w:sz w:val="23"/>
          <w:szCs w:val="23"/>
          <w:lang w:val="ro-RO"/>
        </w:rPr>
        <w:t>Value</w:t>
      </w:r>
      <w:proofErr w:type="spellEnd"/>
      <w:r w:rsidRPr="00897F15">
        <w:rPr>
          <w:rFonts w:ascii="Times New Roman" w:hAnsi="Times New Roman"/>
          <w:b/>
          <w:sz w:val="23"/>
          <w:szCs w:val="23"/>
          <w:lang w:val="ro-RO"/>
        </w:rPr>
        <w:t xml:space="preserve"> in Cooperation for </w:t>
      </w:r>
      <w:proofErr w:type="spellStart"/>
      <w:r w:rsidRPr="00897F15">
        <w:rPr>
          <w:rFonts w:ascii="Times New Roman" w:hAnsi="Times New Roman"/>
          <w:b/>
          <w:sz w:val="23"/>
          <w:szCs w:val="23"/>
          <w:lang w:val="ro-RO"/>
        </w:rPr>
        <w:t>stroke</w:t>
      </w:r>
      <w:proofErr w:type="spellEnd"/>
      <w:r w:rsidRPr="00897F15">
        <w:rPr>
          <w:rFonts w:ascii="Times New Roman" w:hAnsi="Times New Roman"/>
          <w:b/>
          <w:sz w:val="23"/>
          <w:szCs w:val="23"/>
          <w:lang w:val="ro-RO"/>
        </w:rPr>
        <w:t xml:space="preserve"> </w:t>
      </w:r>
      <w:proofErr w:type="spellStart"/>
      <w:r w:rsidRPr="00897F15">
        <w:rPr>
          <w:rFonts w:ascii="Times New Roman" w:hAnsi="Times New Roman"/>
          <w:b/>
          <w:sz w:val="23"/>
          <w:szCs w:val="23"/>
          <w:lang w:val="ro-RO"/>
        </w:rPr>
        <w:t>situations</w:t>
      </w:r>
      <w:proofErr w:type="spellEnd"/>
      <w:r w:rsidRPr="00897F15">
        <w:rPr>
          <w:rFonts w:ascii="Times New Roman" w:hAnsi="Times New Roman"/>
          <w:b/>
          <w:sz w:val="23"/>
          <w:szCs w:val="23"/>
          <w:lang w:val="ro-RO"/>
        </w:rPr>
        <w:t>”, cod proiect ROHU387, și a cheltuielilor estimate în vederea asigurării funcționalității acestuia</w:t>
      </w:r>
    </w:p>
    <w:p w14:paraId="7E067BEC" w14:textId="77777777" w:rsidR="00123F56" w:rsidRPr="00897F15" w:rsidRDefault="00123F56" w:rsidP="00FD174C">
      <w:pPr>
        <w:pStyle w:val="ListParagraph"/>
        <w:ind w:left="0"/>
        <w:jc w:val="center"/>
        <w:rPr>
          <w:rFonts w:cs="Times New Roman"/>
          <w:sz w:val="23"/>
          <w:szCs w:val="23"/>
          <w:lang w:val="ro-RO"/>
        </w:rPr>
      </w:pPr>
    </w:p>
    <w:p w14:paraId="18517FEB" w14:textId="53FA9ECA" w:rsidR="00086F2C" w:rsidRPr="00897F15" w:rsidRDefault="00086F2C" w:rsidP="002D6C31">
      <w:pPr>
        <w:pStyle w:val="Normal1"/>
        <w:spacing w:line="276" w:lineRule="auto"/>
        <w:ind w:left="100" w:firstLine="620"/>
        <w:contextualSpacing/>
        <w:jc w:val="both"/>
        <w:rPr>
          <w:bCs/>
          <w:iCs/>
          <w:color w:val="auto"/>
          <w:sz w:val="23"/>
          <w:szCs w:val="23"/>
          <w:lang w:val="ro-RO"/>
        </w:rPr>
      </w:pPr>
      <w:r w:rsidRPr="00897F15">
        <w:rPr>
          <w:bCs/>
          <w:iCs/>
          <w:color w:val="auto"/>
          <w:sz w:val="23"/>
          <w:szCs w:val="23"/>
          <w:lang w:val="ro-RO"/>
        </w:rPr>
        <w:t xml:space="preserve">Programul INTERREG V-A România-Ungaria </w:t>
      </w:r>
      <w:r w:rsidR="006412E0" w:rsidRPr="00897F15">
        <w:rPr>
          <w:bCs/>
          <w:iCs/>
          <w:color w:val="auto"/>
          <w:sz w:val="23"/>
          <w:szCs w:val="23"/>
          <w:lang w:val="ro-RO"/>
        </w:rPr>
        <w:t>finanțează</w:t>
      </w:r>
      <w:r w:rsidRPr="00897F15">
        <w:rPr>
          <w:color w:val="auto"/>
          <w:sz w:val="23"/>
          <w:szCs w:val="23"/>
          <w:lang w:val="ro-RO"/>
        </w:rPr>
        <w:t xml:space="preserve"> intervenții transfrontaliere, în vederea exploatării potențialelor și abordării provocărilor comune în județele aflate la granița dintre România și Ungaria. </w:t>
      </w:r>
    </w:p>
    <w:p w14:paraId="09A52A66" w14:textId="46E84144" w:rsidR="00086F2C" w:rsidRPr="00897F15" w:rsidRDefault="00086F2C" w:rsidP="002D6C31">
      <w:pPr>
        <w:pStyle w:val="Normal1"/>
        <w:spacing w:line="276" w:lineRule="auto"/>
        <w:ind w:left="100" w:firstLine="620"/>
        <w:contextualSpacing/>
        <w:jc w:val="both"/>
        <w:rPr>
          <w:bCs/>
          <w:color w:val="auto"/>
          <w:sz w:val="23"/>
          <w:szCs w:val="23"/>
          <w:lang w:val="ro-RO"/>
        </w:rPr>
      </w:pPr>
      <w:r w:rsidRPr="00897F15">
        <w:rPr>
          <w:iCs/>
          <w:color w:val="auto"/>
          <w:sz w:val="23"/>
          <w:szCs w:val="23"/>
          <w:lang w:val="ro-RO"/>
        </w:rPr>
        <w:t xml:space="preserve">Proiectul intitulat AVC propune </w:t>
      </w:r>
      <w:r w:rsidRPr="00897F15">
        <w:rPr>
          <w:bCs/>
          <w:color w:val="auto"/>
          <w:sz w:val="23"/>
          <w:szCs w:val="23"/>
          <w:lang w:val="ro-RO"/>
        </w:rPr>
        <w:t xml:space="preserve">dezvoltarea infrastructurii de sănătate publică din </w:t>
      </w:r>
      <w:r w:rsidR="006412E0" w:rsidRPr="00897F15">
        <w:rPr>
          <w:bCs/>
          <w:color w:val="auto"/>
          <w:sz w:val="23"/>
          <w:szCs w:val="23"/>
          <w:lang w:val="ro-RO"/>
        </w:rPr>
        <w:t>județele</w:t>
      </w:r>
      <w:r w:rsidRPr="00897F15">
        <w:rPr>
          <w:bCs/>
          <w:color w:val="auto"/>
          <w:sz w:val="23"/>
          <w:szCs w:val="23"/>
          <w:lang w:val="ro-RO"/>
        </w:rPr>
        <w:t xml:space="preserve"> Satu Mare </w:t>
      </w:r>
      <w:proofErr w:type="spellStart"/>
      <w:r w:rsidRPr="00897F15">
        <w:rPr>
          <w:bCs/>
          <w:color w:val="auto"/>
          <w:sz w:val="23"/>
          <w:szCs w:val="23"/>
          <w:lang w:val="ro-RO"/>
        </w:rPr>
        <w:t>şi</w:t>
      </w:r>
      <w:proofErr w:type="spellEnd"/>
      <w:r w:rsidRPr="00897F15">
        <w:rPr>
          <w:bCs/>
          <w:color w:val="auto"/>
          <w:sz w:val="23"/>
          <w:szCs w:val="23"/>
          <w:lang w:val="ro-RO"/>
        </w:rPr>
        <w:t xml:space="preserve"> </w:t>
      </w:r>
      <w:proofErr w:type="spellStart"/>
      <w:r w:rsidRPr="00897F15">
        <w:rPr>
          <w:bCs/>
          <w:color w:val="auto"/>
          <w:sz w:val="23"/>
          <w:szCs w:val="23"/>
          <w:lang w:val="ro-RO"/>
        </w:rPr>
        <w:t>Szabolcs-Szatmár-Bereg</w:t>
      </w:r>
      <w:proofErr w:type="spellEnd"/>
      <w:r w:rsidRPr="00897F15">
        <w:rPr>
          <w:bCs/>
          <w:color w:val="auto"/>
          <w:sz w:val="23"/>
          <w:szCs w:val="23"/>
          <w:lang w:val="ro-RO"/>
        </w:rPr>
        <w:t xml:space="preserve">. Obiectivele specifice ale proiectului vizează dezvoltarea prin dotări cu aparatură specifică a </w:t>
      </w:r>
      <w:r w:rsidR="00DA27EE" w:rsidRPr="00897F15">
        <w:rPr>
          <w:bCs/>
          <w:color w:val="auto"/>
          <w:sz w:val="23"/>
          <w:szCs w:val="23"/>
          <w:lang w:val="ro-RO"/>
        </w:rPr>
        <w:t>secțiilor</w:t>
      </w:r>
      <w:r w:rsidRPr="00897F15">
        <w:rPr>
          <w:bCs/>
          <w:color w:val="auto"/>
          <w:sz w:val="23"/>
          <w:szCs w:val="23"/>
          <w:lang w:val="ro-RO"/>
        </w:rPr>
        <w:t xml:space="preserve"> de neurologie, cardiologie </w:t>
      </w:r>
      <w:r w:rsidR="005B797C" w:rsidRPr="00897F15">
        <w:rPr>
          <w:bCs/>
          <w:color w:val="auto"/>
          <w:sz w:val="23"/>
          <w:szCs w:val="23"/>
          <w:lang w:val="ro-RO"/>
        </w:rPr>
        <w:t>și</w:t>
      </w:r>
      <w:r w:rsidRPr="00897F15">
        <w:rPr>
          <w:bCs/>
          <w:color w:val="auto"/>
          <w:sz w:val="23"/>
          <w:szCs w:val="23"/>
          <w:lang w:val="ro-RO"/>
        </w:rPr>
        <w:t xml:space="preserve"> primiri </w:t>
      </w:r>
      <w:r w:rsidR="006412E0" w:rsidRPr="00897F15">
        <w:rPr>
          <w:bCs/>
          <w:color w:val="auto"/>
          <w:sz w:val="23"/>
          <w:szCs w:val="23"/>
          <w:lang w:val="ro-RO"/>
        </w:rPr>
        <w:t>urgențe</w:t>
      </w:r>
      <w:r w:rsidRPr="00897F15">
        <w:rPr>
          <w:bCs/>
          <w:color w:val="auto"/>
          <w:sz w:val="23"/>
          <w:szCs w:val="23"/>
          <w:lang w:val="ro-RO"/>
        </w:rPr>
        <w:t xml:space="preserve"> a celor două </w:t>
      </w:r>
      <w:r w:rsidR="006412E0" w:rsidRPr="00897F15">
        <w:rPr>
          <w:bCs/>
          <w:color w:val="auto"/>
          <w:sz w:val="23"/>
          <w:szCs w:val="23"/>
          <w:lang w:val="ro-RO"/>
        </w:rPr>
        <w:t>entități</w:t>
      </w:r>
      <w:r w:rsidRPr="00897F15">
        <w:rPr>
          <w:bCs/>
          <w:color w:val="auto"/>
          <w:sz w:val="23"/>
          <w:szCs w:val="23"/>
          <w:lang w:val="ro-RO"/>
        </w:rPr>
        <w:t xml:space="preserve"> </w:t>
      </w:r>
      <w:r w:rsidR="006412E0" w:rsidRPr="00897F15">
        <w:rPr>
          <w:bCs/>
          <w:color w:val="auto"/>
          <w:sz w:val="23"/>
          <w:szCs w:val="23"/>
          <w:lang w:val="ro-RO"/>
        </w:rPr>
        <w:t>spitalicești</w:t>
      </w:r>
      <w:r w:rsidRPr="00897F15">
        <w:rPr>
          <w:bCs/>
          <w:color w:val="auto"/>
          <w:sz w:val="23"/>
          <w:szCs w:val="23"/>
          <w:lang w:val="ro-RO"/>
        </w:rPr>
        <w:t xml:space="preserve">, în cazul SJUSM fiind relevante </w:t>
      </w:r>
      <w:r w:rsidR="006412E0" w:rsidRPr="00897F15">
        <w:rPr>
          <w:bCs/>
          <w:color w:val="auto"/>
          <w:sz w:val="23"/>
          <w:szCs w:val="23"/>
          <w:lang w:val="ro-RO"/>
        </w:rPr>
        <w:t>înființarea</w:t>
      </w:r>
      <w:r w:rsidRPr="00897F15">
        <w:rPr>
          <w:bCs/>
          <w:color w:val="auto"/>
          <w:sz w:val="23"/>
          <w:szCs w:val="23"/>
          <w:lang w:val="ro-RO"/>
        </w:rPr>
        <w:t xml:space="preserve"> unui Centru </w:t>
      </w:r>
      <w:proofErr w:type="spellStart"/>
      <w:r w:rsidRPr="00897F15">
        <w:rPr>
          <w:bCs/>
          <w:color w:val="auto"/>
          <w:sz w:val="23"/>
          <w:szCs w:val="23"/>
          <w:lang w:val="ro-RO"/>
        </w:rPr>
        <w:t>Stroke</w:t>
      </w:r>
      <w:proofErr w:type="spellEnd"/>
      <w:r w:rsidRPr="00897F15">
        <w:rPr>
          <w:bCs/>
          <w:color w:val="auto"/>
          <w:sz w:val="23"/>
          <w:szCs w:val="23"/>
          <w:lang w:val="ro-RO"/>
        </w:rPr>
        <w:t xml:space="preserve"> în cadrul </w:t>
      </w:r>
      <w:r w:rsidR="006412E0" w:rsidRPr="00897F15">
        <w:rPr>
          <w:bCs/>
          <w:color w:val="auto"/>
          <w:sz w:val="23"/>
          <w:szCs w:val="23"/>
          <w:lang w:val="ro-RO"/>
        </w:rPr>
        <w:t>Secției</w:t>
      </w:r>
      <w:r w:rsidRPr="00897F15">
        <w:rPr>
          <w:bCs/>
          <w:color w:val="auto"/>
          <w:sz w:val="23"/>
          <w:szCs w:val="23"/>
          <w:lang w:val="ro-RO"/>
        </w:rPr>
        <w:t xml:space="preserve"> Neurologie </w:t>
      </w:r>
      <w:r w:rsidR="005B797C" w:rsidRPr="00897F15">
        <w:rPr>
          <w:bCs/>
          <w:color w:val="auto"/>
          <w:sz w:val="23"/>
          <w:szCs w:val="23"/>
          <w:lang w:val="ro-RO"/>
        </w:rPr>
        <w:t>și</w:t>
      </w:r>
      <w:r w:rsidRPr="00897F15">
        <w:rPr>
          <w:bCs/>
          <w:color w:val="auto"/>
          <w:sz w:val="23"/>
          <w:szCs w:val="23"/>
          <w:lang w:val="ro-RO"/>
        </w:rPr>
        <w:t xml:space="preserve"> asigurarea dotării necesare cu echipamente medicale pentru urmărirea </w:t>
      </w:r>
      <w:r w:rsidR="005B797C" w:rsidRPr="00897F15">
        <w:rPr>
          <w:bCs/>
          <w:color w:val="auto"/>
          <w:sz w:val="23"/>
          <w:szCs w:val="23"/>
          <w:lang w:val="ro-RO"/>
        </w:rPr>
        <w:t>și</w:t>
      </w:r>
      <w:r w:rsidRPr="00897F15">
        <w:rPr>
          <w:bCs/>
          <w:color w:val="auto"/>
          <w:sz w:val="23"/>
          <w:szCs w:val="23"/>
          <w:lang w:val="ro-RO"/>
        </w:rPr>
        <w:t xml:space="preserve"> tratarea </w:t>
      </w:r>
      <w:r w:rsidR="006412E0" w:rsidRPr="00897F15">
        <w:rPr>
          <w:bCs/>
          <w:color w:val="auto"/>
          <w:sz w:val="23"/>
          <w:szCs w:val="23"/>
          <w:lang w:val="ro-RO"/>
        </w:rPr>
        <w:t>pacienților</w:t>
      </w:r>
      <w:r w:rsidRPr="00897F15">
        <w:rPr>
          <w:bCs/>
          <w:color w:val="auto"/>
          <w:sz w:val="23"/>
          <w:szCs w:val="23"/>
          <w:lang w:val="ro-RO"/>
        </w:rPr>
        <w:t xml:space="preserve"> ce au suferit accidente vascular cerebrale, respectiv dotarea cu aparatură medicală a unor </w:t>
      </w:r>
      <w:r w:rsidR="00542EDB" w:rsidRPr="00897F15">
        <w:rPr>
          <w:bCs/>
          <w:color w:val="auto"/>
          <w:sz w:val="23"/>
          <w:szCs w:val="23"/>
          <w:lang w:val="ro-RO"/>
        </w:rPr>
        <w:t>secții</w:t>
      </w:r>
      <w:r w:rsidRPr="00897F15">
        <w:rPr>
          <w:bCs/>
          <w:color w:val="auto"/>
          <w:sz w:val="23"/>
          <w:szCs w:val="23"/>
          <w:lang w:val="ro-RO"/>
        </w:rPr>
        <w:t xml:space="preserve"> relevante în prevenirea </w:t>
      </w:r>
      <w:r w:rsidR="00542EDB" w:rsidRPr="00897F15">
        <w:rPr>
          <w:bCs/>
          <w:color w:val="auto"/>
          <w:sz w:val="23"/>
          <w:szCs w:val="23"/>
          <w:lang w:val="ro-RO"/>
        </w:rPr>
        <w:t>apariției</w:t>
      </w:r>
      <w:r w:rsidRPr="00897F15">
        <w:rPr>
          <w:bCs/>
          <w:color w:val="auto"/>
          <w:sz w:val="23"/>
          <w:szCs w:val="23"/>
          <w:lang w:val="ro-RO"/>
        </w:rPr>
        <w:t xml:space="preserve"> accidentului vascular cerebral (</w:t>
      </w:r>
      <w:r w:rsidR="00542EDB" w:rsidRPr="00897F15">
        <w:rPr>
          <w:bCs/>
          <w:color w:val="auto"/>
          <w:sz w:val="23"/>
          <w:szCs w:val="23"/>
          <w:lang w:val="ro-RO"/>
        </w:rPr>
        <w:t>Secția</w:t>
      </w:r>
      <w:r w:rsidRPr="00897F15">
        <w:rPr>
          <w:bCs/>
          <w:color w:val="auto"/>
          <w:sz w:val="23"/>
          <w:szCs w:val="23"/>
          <w:lang w:val="ro-RO"/>
        </w:rPr>
        <w:t xml:space="preserve"> Cardiologie) </w:t>
      </w:r>
      <w:r w:rsidR="005B797C" w:rsidRPr="00897F15">
        <w:rPr>
          <w:bCs/>
          <w:color w:val="auto"/>
          <w:sz w:val="23"/>
          <w:szCs w:val="23"/>
          <w:lang w:val="ro-RO"/>
        </w:rPr>
        <w:t>și</w:t>
      </w:r>
      <w:r w:rsidRPr="00897F15">
        <w:rPr>
          <w:bCs/>
          <w:color w:val="auto"/>
          <w:sz w:val="23"/>
          <w:szCs w:val="23"/>
          <w:lang w:val="ro-RO"/>
        </w:rPr>
        <w:t xml:space="preserve"> în </w:t>
      </w:r>
      <w:r w:rsidR="006412E0" w:rsidRPr="00897F15">
        <w:rPr>
          <w:bCs/>
          <w:color w:val="auto"/>
          <w:sz w:val="23"/>
          <w:szCs w:val="23"/>
          <w:lang w:val="ro-RO"/>
        </w:rPr>
        <w:t>intervențiile</w:t>
      </w:r>
      <w:r w:rsidRPr="00897F15">
        <w:rPr>
          <w:bCs/>
          <w:color w:val="auto"/>
          <w:sz w:val="23"/>
          <w:szCs w:val="23"/>
          <w:lang w:val="ro-RO"/>
        </w:rPr>
        <w:t xml:space="preserve"> de </w:t>
      </w:r>
      <w:r w:rsidR="00542EDB" w:rsidRPr="00897F15">
        <w:rPr>
          <w:bCs/>
          <w:color w:val="auto"/>
          <w:sz w:val="23"/>
          <w:szCs w:val="23"/>
          <w:lang w:val="ro-RO"/>
        </w:rPr>
        <w:t>urgență</w:t>
      </w:r>
      <w:r w:rsidRPr="00897F15">
        <w:rPr>
          <w:bCs/>
          <w:color w:val="auto"/>
          <w:sz w:val="23"/>
          <w:szCs w:val="23"/>
          <w:lang w:val="ro-RO"/>
        </w:rPr>
        <w:t xml:space="preserve"> la </w:t>
      </w:r>
      <w:r w:rsidR="00542EDB" w:rsidRPr="00897F15">
        <w:rPr>
          <w:bCs/>
          <w:color w:val="auto"/>
          <w:sz w:val="23"/>
          <w:szCs w:val="23"/>
          <w:lang w:val="ro-RO"/>
        </w:rPr>
        <w:t>pacienții</w:t>
      </w:r>
      <w:r w:rsidRPr="00897F15">
        <w:rPr>
          <w:bCs/>
          <w:color w:val="auto"/>
          <w:sz w:val="23"/>
          <w:szCs w:val="23"/>
          <w:lang w:val="ro-RO"/>
        </w:rPr>
        <w:t xml:space="preserve"> </w:t>
      </w:r>
      <w:r w:rsidR="00542EDB" w:rsidRPr="00897F15">
        <w:rPr>
          <w:bCs/>
          <w:color w:val="auto"/>
          <w:sz w:val="23"/>
          <w:szCs w:val="23"/>
          <w:lang w:val="ro-RO"/>
        </w:rPr>
        <w:t>ajunși</w:t>
      </w:r>
      <w:r w:rsidRPr="00897F15">
        <w:rPr>
          <w:bCs/>
          <w:color w:val="auto"/>
          <w:sz w:val="23"/>
          <w:szCs w:val="23"/>
          <w:lang w:val="ro-RO"/>
        </w:rPr>
        <w:t xml:space="preserve"> la spital cu această patologie (Unitatea de Primiri </w:t>
      </w:r>
      <w:r w:rsidR="00542EDB" w:rsidRPr="00897F15">
        <w:rPr>
          <w:bCs/>
          <w:color w:val="auto"/>
          <w:sz w:val="23"/>
          <w:szCs w:val="23"/>
          <w:lang w:val="ro-RO"/>
        </w:rPr>
        <w:t>Urgențe</w:t>
      </w:r>
      <w:r w:rsidRPr="00897F15">
        <w:rPr>
          <w:bCs/>
          <w:color w:val="auto"/>
          <w:sz w:val="23"/>
          <w:szCs w:val="23"/>
          <w:lang w:val="ro-RO"/>
        </w:rPr>
        <w:t xml:space="preserve">) din cadrul SJUSM, în vederea scăderii ratei de mortalitate </w:t>
      </w:r>
      <w:proofErr w:type="spellStart"/>
      <w:r w:rsidRPr="00897F15">
        <w:rPr>
          <w:bCs/>
          <w:color w:val="auto"/>
          <w:sz w:val="23"/>
          <w:szCs w:val="23"/>
          <w:lang w:val="ro-RO"/>
        </w:rPr>
        <w:t>şi</w:t>
      </w:r>
      <w:proofErr w:type="spellEnd"/>
      <w:r w:rsidRPr="00897F15">
        <w:rPr>
          <w:bCs/>
          <w:color w:val="auto"/>
          <w:sz w:val="23"/>
          <w:szCs w:val="23"/>
          <w:lang w:val="ro-RO"/>
        </w:rPr>
        <w:t xml:space="preserve"> de producere a </w:t>
      </w:r>
      <w:r w:rsidR="00542EDB" w:rsidRPr="00897F15">
        <w:rPr>
          <w:bCs/>
          <w:color w:val="auto"/>
          <w:sz w:val="23"/>
          <w:szCs w:val="23"/>
          <w:lang w:val="ro-RO"/>
        </w:rPr>
        <w:t>complicațiilor</w:t>
      </w:r>
      <w:r w:rsidRPr="00897F15">
        <w:rPr>
          <w:bCs/>
          <w:color w:val="auto"/>
          <w:sz w:val="23"/>
          <w:szCs w:val="23"/>
          <w:lang w:val="ro-RO"/>
        </w:rPr>
        <w:t xml:space="preserve"> la </w:t>
      </w:r>
      <w:r w:rsidR="00542EDB" w:rsidRPr="00897F15">
        <w:rPr>
          <w:bCs/>
          <w:color w:val="auto"/>
          <w:sz w:val="23"/>
          <w:szCs w:val="23"/>
          <w:lang w:val="ro-RO"/>
        </w:rPr>
        <w:t>pacienții</w:t>
      </w:r>
      <w:r w:rsidRPr="00897F15">
        <w:rPr>
          <w:bCs/>
          <w:color w:val="auto"/>
          <w:sz w:val="23"/>
          <w:szCs w:val="23"/>
          <w:lang w:val="ro-RO"/>
        </w:rPr>
        <w:t xml:space="preserve"> cu infarct sau hemoragii cerebrale. </w:t>
      </w:r>
    </w:p>
    <w:p w14:paraId="20583E3C" w14:textId="4C6488A9" w:rsidR="00086F2C" w:rsidRPr="00897F15" w:rsidRDefault="00086F2C" w:rsidP="002D6C31">
      <w:pPr>
        <w:pStyle w:val="Normal1"/>
        <w:spacing w:line="276" w:lineRule="auto"/>
        <w:ind w:left="100" w:firstLine="620"/>
        <w:contextualSpacing/>
        <w:jc w:val="both"/>
        <w:rPr>
          <w:bCs/>
          <w:color w:val="auto"/>
          <w:sz w:val="23"/>
          <w:szCs w:val="23"/>
          <w:lang w:val="ro-RO"/>
        </w:rPr>
      </w:pPr>
      <w:r w:rsidRPr="00897F15">
        <w:rPr>
          <w:bCs/>
          <w:color w:val="auto"/>
          <w:sz w:val="23"/>
          <w:szCs w:val="23"/>
          <w:lang w:val="ro-RO"/>
        </w:rPr>
        <w:t xml:space="preserve">Investiția de </w:t>
      </w:r>
      <w:r w:rsidR="006412E0" w:rsidRPr="00897F15">
        <w:rPr>
          <w:bCs/>
          <w:color w:val="auto"/>
          <w:sz w:val="23"/>
          <w:szCs w:val="23"/>
          <w:lang w:val="ro-RO"/>
        </w:rPr>
        <w:t>înființare</w:t>
      </w:r>
      <w:r w:rsidRPr="00897F15">
        <w:rPr>
          <w:bCs/>
          <w:color w:val="auto"/>
          <w:sz w:val="23"/>
          <w:szCs w:val="23"/>
          <w:lang w:val="ro-RO"/>
        </w:rPr>
        <w:t xml:space="preserve"> a Centrului </w:t>
      </w:r>
      <w:proofErr w:type="spellStart"/>
      <w:r w:rsidRPr="00897F15">
        <w:rPr>
          <w:bCs/>
          <w:color w:val="auto"/>
          <w:sz w:val="23"/>
          <w:szCs w:val="23"/>
          <w:lang w:val="ro-RO"/>
        </w:rPr>
        <w:t>Stroke</w:t>
      </w:r>
      <w:proofErr w:type="spellEnd"/>
      <w:r w:rsidRPr="00897F15">
        <w:rPr>
          <w:bCs/>
          <w:color w:val="auto"/>
          <w:sz w:val="23"/>
          <w:szCs w:val="23"/>
          <w:lang w:val="ro-RO"/>
        </w:rPr>
        <w:t xml:space="preserve"> prevede dotarea cu aparatură modernă de supraveghere </w:t>
      </w:r>
      <w:proofErr w:type="spellStart"/>
      <w:r w:rsidRPr="00897F15">
        <w:rPr>
          <w:bCs/>
          <w:color w:val="auto"/>
          <w:sz w:val="23"/>
          <w:szCs w:val="23"/>
          <w:lang w:val="ro-RO"/>
        </w:rPr>
        <w:t>şi</w:t>
      </w:r>
      <w:proofErr w:type="spellEnd"/>
      <w:r w:rsidRPr="00897F15">
        <w:rPr>
          <w:bCs/>
          <w:color w:val="auto"/>
          <w:sz w:val="23"/>
          <w:szCs w:val="23"/>
          <w:lang w:val="ro-RO"/>
        </w:rPr>
        <w:t xml:space="preserve"> îngrijire a bolnavilor pentru zece paturi din cadrul </w:t>
      </w:r>
      <w:r w:rsidR="006412E0" w:rsidRPr="00897F15">
        <w:rPr>
          <w:bCs/>
          <w:color w:val="auto"/>
          <w:sz w:val="23"/>
          <w:szCs w:val="23"/>
          <w:lang w:val="ro-RO"/>
        </w:rPr>
        <w:t>Secției</w:t>
      </w:r>
      <w:r w:rsidRPr="00897F15">
        <w:rPr>
          <w:bCs/>
          <w:color w:val="auto"/>
          <w:sz w:val="23"/>
          <w:szCs w:val="23"/>
          <w:lang w:val="ro-RO"/>
        </w:rPr>
        <w:t xml:space="preserve"> Neurologie a SJUSM, pentru a asigura </w:t>
      </w:r>
      <w:r w:rsidR="006412E0" w:rsidRPr="00897F15">
        <w:rPr>
          <w:bCs/>
          <w:color w:val="auto"/>
          <w:sz w:val="23"/>
          <w:szCs w:val="23"/>
          <w:lang w:val="ro-RO"/>
        </w:rPr>
        <w:t>condiții</w:t>
      </w:r>
      <w:r w:rsidRPr="00897F15">
        <w:rPr>
          <w:bCs/>
          <w:color w:val="auto"/>
          <w:sz w:val="23"/>
          <w:szCs w:val="23"/>
          <w:lang w:val="ro-RO"/>
        </w:rPr>
        <w:t xml:space="preserve"> de urmărire </w:t>
      </w:r>
      <w:proofErr w:type="spellStart"/>
      <w:r w:rsidRPr="00897F15">
        <w:rPr>
          <w:bCs/>
          <w:color w:val="auto"/>
          <w:sz w:val="23"/>
          <w:szCs w:val="23"/>
          <w:lang w:val="ro-RO"/>
        </w:rPr>
        <w:t>şi</w:t>
      </w:r>
      <w:proofErr w:type="spellEnd"/>
      <w:r w:rsidRPr="00897F15">
        <w:rPr>
          <w:bCs/>
          <w:color w:val="auto"/>
          <w:sz w:val="23"/>
          <w:szCs w:val="23"/>
          <w:lang w:val="ro-RO"/>
        </w:rPr>
        <w:t xml:space="preserve"> tratare a </w:t>
      </w:r>
      <w:r w:rsidR="006412E0" w:rsidRPr="00897F15">
        <w:rPr>
          <w:bCs/>
          <w:color w:val="auto"/>
          <w:sz w:val="23"/>
          <w:szCs w:val="23"/>
          <w:lang w:val="ro-RO"/>
        </w:rPr>
        <w:t>pacienților</w:t>
      </w:r>
      <w:r w:rsidRPr="00897F15">
        <w:rPr>
          <w:bCs/>
          <w:color w:val="auto"/>
          <w:sz w:val="23"/>
          <w:szCs w:val="23"/>
          <w:lang w:val="ro-RO"/>
        </w:rPr>
        <w:t xml:space="preserve"> ce au suferit accidente vascular cerebrale în </w:t>
      </w:r>
      <w:r w:rsidR="006412E0" w:rsidRPr="00897F15">
        <w:rPr>
          <w:bCs/>
          <w:color w:val="auto"/>
          <w:sz w:val="23"/>
          <w:szCs w:val="23"/>
          <w:lang w:val="ro-RO"/>
        </w:rPr>
        <w:t>condiții</w:t>
      </w:r>
      <w:r w:rsidRPr="00897F15">
        <w:rPr>
          <w:bCs/>
          <w:color w:val="auto"/>
          <w:sz w:val="23"/>
          <w:szCs w:val="23"/>
          <w:lang w:val="ro-RO"/>
        </w:rPr>
        <w:t xml:space="preserve"> superioare </w:t>
      </w:r>
      <w:r w:rsidR="006412E0" w:rsidRPr="00897F15">
        <w:rPr>
          <w:bCs/>
          <w:color w:val="auto"/>
          <w:sz w:val="23"/>
          <w:szCs w:val="23"/>
          <w:lang w:val="ro-RO"/>
        </w:rPr>
        <w:t>situației</w:t>
      </w:r>
      <w:r w:rsidRPr="00897F15">
        <w:rPr>
          <w:bCs/>
          <w:color w:val="auto"/>
          <w:sz w:val="23"/>
          <w:szCs w:val="23"/>
          <w:lang w:val="ro-RO"/>
        </w:rPr>
        <w:t xml:space="preserve"> actuale. </w:t>
      </w:r>
    </w:p>
    <w:p w14:paraId="74583998" w14:textId="372D4BC6" w:rsidR="00086F2C" w:rsidRPr="00897F15" w:rsidRDefault="00086F2C" w:rsidP="002D6C31">
      <w:pPr>
        <w:pStyle w:val="Normal1"/>
        <w:spacing w:line="276" w:lineRule="auto"/>
        <w:ind w:left="100" w:firstLine="620"/>
        <w:contextualSpacing/>
        <w:jc w:val="both"/>
        <w:rPr>
          <w:bCs/>
          <w:color w:val="auto"/>
          <w:sz w:val="23"/>
          <w:szCs w:val="23"/>
          <w:lang w:val="ro-RO"/>
        </w:rPr>
      </w:pPr>
      <w:r w:rsidRPr="00897F15">
        <w:rPr>
          <w:bCs/>
          <w:color w:val="auto"/>
          <w:sz w:val="23"/>
          <w:szCs w:val="23"/>
          <w:lang w:val="ro-RO"/>
        </w:rPr>
        <w:t xml:space="preserve">Aparatura medicală relevantă pentru dotarea </w:t>
      </w:r>
      <w:r w:rsidR="006412E0" w:rsidRPr="00897F15">
        <w:rPr>
          <w:bCs/>
          <w:color w:val="auto"/>
          <w:sz w:val="23"/>
          <w:szCs w:val="23"/>
          <w:lang w:val="ro-RO"/>
        </w:rPr>
        <w:t>secțiilor</w:t>
      </w:r>
      <w:r w:rsidRPr="00897F15">
        <w:rPr>
          <w:bCs/>
          <w:color w:val="auto"/>
          <w:sz w:val="23"/>
          <w:szCs w:val="23"/>
          <w:lang w:val="ro-RO"/>
        </w:rPr>
        <w:t xml:space="preserve"> de spital </w:t>
      </w:r>
      <w:r w:rsidR="006412E0" w:rsidRPr="00897F15">
        <w:rPr>
          <w:bCs/>
          <w:color w:val="auto"/>
          <w:sz w:val="23"/>
          <w:szCs w:val="23"/>
          <w:lang w:val="ro-RO"/>
        </w:rPr>
        <w:t>menționate</w:t>
      </w:r>
      <w:r w:rsidRPr="00897F15">
        <w:rPr>
          <w:bCs/>
          <w:color w:val="auto"/>
          <w:sz w:val="23"/>
          <w:szCs w:val="23"/>
          <w:lang w:val="ro-RO"/>
        </w:rPr>
        <w:t xml:space="preserve"> a fost </w:t>
      </w:r>
      <w:r w:rsidR="006412E0" w:rsidRPr="00897F15">
        <w:rPr>
          <w:bCs/>
          <w:color w:val="auto"/>
          <w:sz w:val="23"/>
          <w:szCs w:val="23"/>
          <w:lang w:val="ro-RO"/>
        </w:rPr>
        <w:t>achiziționată</w:t>
      </w:r>
      <w:r w:rsidRPr="00897F15">
        <w:rPr>
          <w:bCs/>
          <w:color w:val="auto"/>
          <w:sz w:val="23"/>
          <w:szCs w:val="23"/>
          <w:lang w:val="ro-RO"/>
        </w:rPr>
        <w:t>, contractată, iar prelungirea perioadei de implementare a proiectului este necesar</w:t>
      </w:r>
      <w:r w:rsidR="002D6213" w:rsidRPr="00897F15">
        <w:rPr>
          <w:bCs/>
          <w:color w:val="auto"/>
          <w:sz w:val="23"/>
          <w:szCs w:val="23"/>
          <w:lang w:val="ro-RO"/>
        </w:rPr>
        <w:t>ă</w:t>
      </w:r>
      <w:r w:rsidRPr="00897F15">
        <w:rPr>
          <w:bCs/>
          <w:color w:val="auto"/>
          <w:sz w:val="23"/>
          <w:szCs w:val="23"/>
          <w:lang w:val="ro-RO"/>
        </w:rPr>
        <w:t xml:space="preserve"> pentru instalarea tuturor aparatelor </w:t>
      </w:r>
      <w:r w:rsidR="005B797C" w:rsidRPr="00897F15">
        <w:rPr>
          <w:bCs/>
          <w:color w:val="auto"/>
          <w:sz w:val="23"/>
          <w:szCs w:val="23"/>
          <w:lang w:val="ro-RO"/>
        </w:rPr>
        <w:t>și</w:t>
      </w:r>
      <w:r w:rsidRPr="00897F15">
        <w:rPr>
          <w:bCs/>
          <w:color w:val="auto"/>
          <w:sz w:val="23"/>
          <w:szCs w:val="23"/>
          <w:lang w:val="ro-RO"/>
        </w:rPr>
        <w:t xml:space="preserve"> echipamentelor, respectiv pentru derularea procedurilor administrative a de a declara </w:t>
      </w:r>
      <w:r w:rsidR="006412E0" w:rsidRPr="00897F15">
        <w:rPr>
          <w:bCs/>
          <w:color w:val="auto"/>
          <w:sz w:val="23"/>
          <w:szCs w:val="23"/>
          <w:lang w:val="ro-RO"/>
        </w:rPr>
        <w:t>funcțional</w:t>
      </w:r>
      <w:r w:rsidRPr="00897F15">
        <w:rPr>
          <w:bCs/>
          <w:color w:val="auto"/>
          <w:sz w:val="23"/>
          <w:szCs w:val="23"/>
          <w:lang w:val="ro-RO"/>
        </w:rPr>
        <w:t xml:space="preserve"> Centrul </w:t>
      </w:r>
      <w:proofErr w:type="spellStart"/>
      <w:r w:rsidRPr="00897F15">
        <w:rPr>
          <w:bCs/>
          <w:color w:val="auto"/>
          <w:sz w:val="23"/>
          <w:szCs w:val="23"/>
          <w:lang w:val="ro-RO"/>
        </w:rPr>
        <w:t>Stroke</w:t>
      </w:r>
      <w:proofErr w:type="spellEnd"/>
      <w:r w:rsidRPr="00897F15">
        <w:rPr>
          <w:bCs/>
          <w:color w:val="auto"/>
          <w:sz w:val="23"/>
          <w:szCs w:val="23"/>
          <w:lang w:val="ro-RO"/>
        </w:rPr>
        <w:t xml:space="preserve">, conform procedurilor reglementate de Ministerul </w:t>
      </w:r>
      <w:r w:rsidR="006412E0" w:rsidRPr="00897F15">
        <w:rPr>
          <w:bCs/>
          <w:color w:val="auto"/>
          <w:sz w:val="23"/>
          <w:szCs w:val="23"/>
          <w:lang w:val="ro-RO"/>
        </w:rPr>
        <w:t>Sănătății</w:t>
      </w:r>
      <w:r w:rsidRPr="00897F15">
        <w:rPr>
          <w:bCs/>
          <w:color w:val="auto"/>
          <w:sz w:val="23"/>
          <w:szCs w:val="23"/>
          <w:lang w:val="ro-RO"/>
        </w:rPr>
        <w:t xml:space="preserve">. Derularea acestor proceduri constituie o </w:t>
      </w:r>
      <w:r w:rsidR="00542EDB" w:rsidRPr="00897F15">
        <w:rPr>
          <w:bCs/>
          <w:color w:val="auto"/>
          <w:sz w:val="23"/>
          <w:szCs w:val="23"/>
          <w:lang w:val="ro-RO"/>
        </w:rPr>
        <w:t>precondiție</w:t>
      </w:r>
      <w:r w:rsidRPr="00897F15">
        <w:rPr>
          <w:bCs/>
          <w:color w:val="auto"/>
          <w:sz w:val="23"/>
          <w:szCs w:val="23"/>
          <w:lang w:val="ro-RO"/>
        </w:rPr>
        <w:t xml:space="preserve"> a declarării Centrului </w:t>
      </w:r>
      <w:proofErr w:type="spellStart"/>
      <w:r w:rsidRPr="00897F15">
        <w:rPr>
          <w:bCs/>
          <w:color w:val="auto"/>
          <w:sz w:val="23"/>
          <w:szCs w:val="23"/>
          <w:lang w:val="ro-RO"/>
        </w:rPr>
        <w:t>Stroke</w:t>
      </w:r>
      <w:proofErr w:type="spellEnd"/>
      <w:r w:rsidRPr="00897F15">
        <w:rPr>
          <w:bCs/>
          <w:color w:val="auto"/>
          <w:sz w:val="23"/>
          <w:szCs w:val="23"/>
          <w:lang w:val="ro-RO"/>
        </w:rPr>
        <w:t xml:space="preserve"> din cadru</w:t>
      </w:r>
      <w:r w:rsidR="005E44AC" w:rsidRPr="00897F15">
        <w:rPr>
          <w:bCs/>
          <w:color w:val="auto"/>
          <w:sz w:val="23"/>
          <w:szCs w:val="23"/>
          <w:lang w:val="ro-RO"/>
        </w:rPr>
        <w:t>l</w:t>
      </w:r>
      <w:r w:rsidRPr="00897F15">
        <w:rPr>
          <w:bCs/>
          <w:color w:val="auto"/>
          <w:sz w:val="23"/>
          <w:szCs w:val="23"/>
          <w:lang w:val="ro-RO"/>
        </w:rPr>
        <w:t xml:space="preserve"> </w:t>
      </w:r>
      <w:r w:rsidR="006412E0" w:rsidRPr="00897F15">
        <w:rPr>
          <w:bCs/>
          <w:color w:val="auto"/>
          <w:sz w:val="23"/>
          <w:szCs w:val="23"/>
          <w:lang w:val="ro-RO"/>
        </w:rPr>
        <w:t>Secției</w:t>
      </w:r>
      <w:r w:rsidRPr="00897F15">
        <w:rPr>
          <w:bCs/>
          <w:color w:val="auto"/>
          <w:sz w:val="23"/>
          <w:szCs w:val="23"/>
          <w:lang w:val="ro-RO"/>
        </w:rPr>
        <w:t xml:space="preserve"> de Neurologie a SJUSM un centru acreditat, indicator asumat prin proiectul AVC.</w:t>
      </w:r>
    </w:p>
    <w:p w14:paraId="5D2B3AE9" w14:textId="77777777" w:rsidR="00086F2C" w:rsidRPr="00897F15" w:rsidRDefault="00086F2C" w:rsidP="002D6C31">
      <w:pPr>
        <w:pStyle w:val="Normal1"/>
        <w:spacing w:line="276" w:lineRule="auto"/>
        <w:ind w:left="102" w:right="0" w:firstLine="618"/>
        <w:contextualSpacing/>
        <w:jc w:val="both"/>
        <w:rPr>
          <w:iCs/>
          <w:color w:val="auto"/>
          <w:sz w:val="23"/>
          <w:szCs w:val="23"/>
          <w:lang w:val="ro-RO"/>
        </w:rPr>
      </w:pPr>
      <w:r w:rsidRPr="00897F15">
        <w:rPr>
          <w:iCs/>
          <w:color w:val="auto"/>
          <w:sz w:val="23"/>
          <w:szCs w:val="23"/>
          <w:lang w:val="ro-RO"/>
        </w:rPr>
        <w:t xml:space="preserve">Pentru toate aspectele mai sus arătate, se impune prelungirea perioadei de implementare a proiectului până la data de </w:t>
      </w:r>
      <w:r w:rsidRPr="00897F15">
        <w:rPr>
          <w:b/>
          <w:bCs/>
          <w:iCs/>
          <w:color w:val="auto"/>
          <w:sz w:val="23"/>
          <w:szCs w:val="23"/>
          <w:lang w:val="ro-RO"/>
        </w:rPr>
        <w:t>31.08.2024</w:t>
      </w:r>
      <w:r w:rsidRPr="00897F15">
        <w:rPr>
          <w:iCs/>
          <w:color w:val="auto"/>
          <w:sz w:val="23"/>
          <w:szCs w:val="23"/>
          <w:lang w:val="ro-RO"/>
        </w:rPr>
        <w:t xml:space="preserve">. Astfel, în scopul îndeplinirii integrale a obiectivelor și indicatorilor asumați prin proiect și în vederea asigurării funcționalității proiectului, termenul de finalizare a proiectului, va fi </w:t>
      </w:r>
      <w:r w:rsidRPr="00897F15">
        <w:rPr>
          <w:b/>
          <w:bCs/>
          <w:iCs/>
          <w:color w:val="auto"/>
          <w:sz w:val="23"/>
          <w:szCs w:val="23"/>
          <w:lang w:val="ro-RO"/>
        </w:rPr>
        <w:t>31.08.2024</w:t>
      </w:r>
      <w:r w:rsidRPr="00897F15">
        <w:rPr>
          <w:iCs/>
          <w:color w:val="auto"/>
          <w:sz w:val="23"/>
          <w:szCs w:val="23"/>
          <w:lang w:val="ro-RO"/>
        </w:rPr>
        <w:t>, cu respectarea prevederilor OUG 36/2023 privind stabilirea cadrului general pentru închiderea programelor operaționale finanțate în perioada de programare 2014-2020.</w:t>
      </w:r>
    </w:p>
    <w:p w14:paraId="55563EA3" w14:textId="4A73132E" w:rsidR="00D423D7" w:rsidRPr="00897F15" w:rsidRDefault="00AA3AD2" w:rsidP="002D6C31">
      <w:pPr>
        <w:pStyle w:val="Normal1"/>
        <w:spacing w:line="276" w:lineRule="auto"/>
        <w:ind w:left="102" w:right="0" w:firstLine="618"/>
        <w:contextualSpacing/>
        <w:jc w:val="both"/>
        <w:rPr>
          <w:bCs/>
          <w:iCs/>
          <w:color w:val="auto"/>
          <w:sz w:val="23"/>
          <w:szCs w:val="23"/>
          <w:lang w:val="ro-RO"/>
        </w:rPr>
      </w:pPr>
      <w:r w:rsidRPr="00897F15">
        <w:rPr>
          <w:bCs/>
          <w:iCs/>
          <w:color w:val="auto"/>
          <w:sz w:val="23"/>
          <w:szCs w:val="23"/>
          <w:lang w:val="ro-RO"/>
        </w:rPr>
        <w:t>A</w:t>
      </w:r>
      <w:r w:rsidR="00B963F8" w:rsidRPr="00897F15">
        <w:rPr>
          <w:bCs/>
          <w:iCs/>
          <w:color w:val="auto"/>
          <w:sz w:val="23"/>
          <w:szCs w:val="23"/>
          <w:lang w:val="ro-RO"/>
        </w:rPr>
        <w:t xml:space="preserve">locarea </w:t>
      </w:r>
      <w:r w:rsidR="005E44AC" w:rsidRPr="00897F15">
        <w:rPr>
          <w:bCs/>
          <w:iCs/>
          <w:color w:val="auto"/>
          <w:sz w:val="23"/>
          <w:szCs w:val="23"/>
          <w:lang w:val="ro-RO"/>
        </w:rPr>
        <w:t xml:space="preserve">financiară aferentă SJUSM a fost contractată în </w:t>
      </w:r>
      <w:r w:rsidR="00232A9E" w:rsidRPr="00897F15">
        <w:rPr>
          <w:bCs/>
          <w:iCs/>
          <w:color w:val="auto"/>
          <w:sz w:val="23"/>
          <w:szCs w:val="23"/>
          <w:lang w:val="ro-RO"/>
        </w:rPr>
        <w:t>proporție</w:t>
      </w:r>
      <w:r w:rsidR="005E44AC" w:rsidRPr="00897F15">
        <w:rPr>
          <w:bCs/>
          <w:iCs/>
          <w:color w:val="auto"/>
          <w:sz w:val="23"/>
          <w:szCs w:val="23"/>
          <w:lang w:val="ro-RO"/>
        </w:rPr>
        <w:t xml:space="preserve"> de 100%</w:t>
      </w:r>
      <w:r w:rsidR="00BC1FB6" w:rsidRPr="00897F15">
        <w:rPr>
          <w:bCs/>
          <w:iCs/>
          <w:color w:val="auto"/>
          <w:sz w:val="23"/>
          <w:szCs w:val="23"/>
          <w:lang w:val="ro-RO"/>
        </w:rPr>
        <w:t xml:space="preserve">, iar pentru </w:t>
      </w:r>
      <w:r w:rsidR="00232A9E" w:rsidRPr="00897F15">
        <w:rPr>
          <w:bCs/>
          <w:iCs/>
          <w:color w:val="auto"/>
          <w:sz w:val="23"/>
          <w:szCs w:val="23"/>
          <w:lang w:val="ro-RO"/>
        </w:rPr>
        <w:t>achiziționarea</w:t>
      </w:r>
      <w:r w:rsidR="00BC1FB6" w:rsidRPr="00897F15">
        <w:rPr>
          <w:bCs/>
          <w:iCs/>
          <w:color w:val="auto"/>
          <w:sz w:val="23"/>
          <w:szCs w:val="23"/>
          <w:lang w:val="ro-RO"/>
        </w:rPr>
        <w:t xml:space="preserve"> </w:t>
      </w:r>
      <w:r w:rsidR="00134CCE" w:rsidRPr="00897F15">
        <w:rPr>
          <w:bCs/>
          <w:iCs/>
          <w:color w:val="auto"/>
          <w:sz w:val="23"/>
          <w:szCs w:val="23"/>
          <w:lang w:val="ro-RO"/>
        </w:rPr>
        <w:t xml:space="preserve">tuturor echipamentelor medicale incluse în </w:t>
      </w:r>
      <w:r w:rsidR="00232A9E" w:rsidRPr="00897F15">
        <w:rPr>
          <w:bCs/>
          <w:iCs/>
          <w:color w:val="auto"/>
          <w:sz w:val="23"/>
          <w:szCs w:val="23"/>
          <w:lang w:val="ro-RO"/>
        </w:rPr>
        <w:t>aplicația</w:t>
      </w:r>
      <w:r w:rsidR="00134CCE" w:rsidRPr="00897F15">
        <w:rPr>
          <w:bCs/>
          <w:iCs/>
          <w:color w:val="auto"/>
          <w:sz w:val="23"/>
          <w:szCs w:val="23"/>
          <w:lang w:val="ro-RO"/>
        </w:rPr>
        <w:t xml:space="preserve"> </w:t>
      </w:r>
      <w:r w:rsidR="000D0F15" w:rsidRPr="00897F15">
        <w:rPr>
          <w:bCs/>
          <w:iCs/>
          <w:color w:val="auto"/>
          <w:sz w:val="23"/>
          <w:szCs w:val="23"/>
          <w:lang w:val="ro-RO"/>
        </w:rPr>
        <w:t>finală</w:t>
      </w:r>
      <w:r w:rsidR="009E31C7" w:rsidRPr="00897F15">
        <w:rPr>
          <w:bCs/>
          <w:iCs/>
          <w:color w:val="auto"/>
          <w:sz w:val="23"/>
          <w:szCs w:val="23"/>
          <w:lang w:val="ro-RO"/>
        </w:rPr>
        <w:t xml:space="preserve">, conform valorilor contractate este nevoie de </w:t>
      </w:r>
      <w:r w:rsidR="00A031D0" w:rsidRPr="00897F15">
        <w:rPr>
          <w:bCs/>
          <w:iCs/>
          <w:color w:val="auto"/>
          <w:sz w:val="23"/>
          <w:szCs w:val="23"/>
          <w:lang w:val="ro-RO"/>
        </w:rPr>
        <w:t xml:space="preserve">completarea valorii de </w:t>
      </w:r>
      <w:r w:rsidR="00232A9E" w:rsidRPr="00897F15">
        <w:rPr>
          <w:bCs/>
          <w:iCs/>
          <w:color w:val="auto"/>
          <w:sz w:val="23"/>
          <w:szCs w:val="23"/>
          <w:lang w:val="ro-RO"/>
        </w:rPr>
        <w:t>contribuție</w:t>
      </w:r>
      <w:r w:rsidR="00A031D0" w:rsidRPr="00897F15">
        <w:rPr>
          <w:bCs/>
          <w:iCs/>
          <w:color w:val="auto"/>
          <w:sz w:val="23"/>
          <w:szCs w:val="23"/>
          <w:lang w:val="ro-RO"/>
        </w:rPr>
        <w:t xml:space="preserve"> proprie a SJUSM cu sum</w:t>
      </w:r>
      <w:r w:rsidR="001E5523" w:rsidRPr="00897F15">
        <w:rPr>
          <w:bCs/>
          <w:iCs/>
          <w:color w:val="auto"/>
          <w:sz w:val="23"/>
          <w:szCs w:val="23"/>
          <w:lang w:val="ro-RO"/>
        </w:rPr>
        <w:t xml:space="preserve">a </w:t>
      </w:r>
      <w:r w:rsidR="00A031D0" w:rsidRPr="00897F15">
        <w:rPr>
          <w:bCs/>
          <w:iCs/>
          <w:color w:val="auto"/>
          <w:sz w:val="23"/>
          <w:szCs w:val="23"/>
          <w:lang w:val="ro-RO"/>
        </w:rPr>
        <w:t xml:space="preserve">de </w:t>
      </w:r>
      <w:r w:rsidR="001E5523" w:rsidRPr="00897F15">
        <w:rPr>
          <w:bCs/>
          <w:iCs/>
          <w:color w:val="auto"/>
          <w:sz w:val="23"/>
          <w:szCs w:val="23"/>
          <w:lang w:val="ro-RO"/>
        </w:rPr>
        <w:t>588 Euro</w:t>
      </w:r>
      <w:r w:rsidR="00821879" w:rsidRPr="00897F15">
        <w:rPr>
          <w:bCs/>
          <w:iCs/>
          <w:color w:val="auto"/>
          <w:sz w:val="23"/>
          <w:szCs w:val="23"/>
          <w:lang w:val="ro-RO"/>
        </w:rPr>
        <w:t>, reprezentând cheltuieli neeligibile</w:t>
      </w:r>
      <w:r w:rsidR="00911C9D" w:rsidRPr="00897F15">
        <w:rPr>
          <w:bCs/>
          <w:iCs/>
          <w:color w:val="auto"/>
          <w:sz w:val="23"/>
          <w:szCs w:val="23"/>
          <w:lang w:val="ro-RO"/>
        </w:rPr>
        <w:t>, acoperite din bugetul propriu al SJUSM.</w:t>
      </w:r>
    </w:p>
    <w:p w14:paraId="4D203A1D" w14:textId="7BE70AD7" w:rsidR="0095591A" w:rsidRPr="00897F15" w:rsidRDefault="00910158" w:rsidP="002D6C31">
      <w:pPr>
        <w:autoSpaceDE w:val="0"/>
        <w:autoSpaceDN w:val="0"/>
        <w:adjustRightInd w:val="0"/>
        <w:spacing w:after="120"/>
        <w:ind w:firstLine="720"/>
        <w:contextualSpacing/>
        <w:jc w:val="both"/>
        <w:rPr>
          <w:rFonts w:ascii="Times New Roman" w:hAnsi="Times New Roman"/>
          <w:b/>
          <w:sz w:val="23"/>
          <w:szCs w:val="23"/>
          <w:lang w:val="ro-RO"/>
        </w:rPr>
      </w:pPr>
      <w:r w:rsidRPr="00897F15">
        <w:rPr>
          <w:rFonts w:ascii="Times New Roman" w:eastAsia="Times New Roman" w:hAnsi="Times New Roman"/>
          <w:sz w:val="23"/>
          <w:szCs w:val="23"/>
          <w:lang w:val="ro-RO" w:eastAsia="ro-RO"/>
        </w:rPr>
        <w:t>Având în vedere cele de mai sus,</w:t>
      </w:r>
      <w:r w:rsidR="00542EDB" w:rsidRPr="00897F15">
        <w:rPr>
          <w:rFonts w:ascii="Times New Roman" w:eastAsia="Times New Roman" w:hAnsi="Times New Roman"/>
          <w:sz w:val="23"/>
          <w:szCs w:val="23"/>
          <w:lang w:val="ro-RO" w:eastAsia="ro-RO"/>
        </w:rPr>
        <w:t xml:space="preserve"> </w:t>
      </w:r>
      <w:r w:rsidRPr="00897F15">
        <w:rPr>
          <w:rFonts w:ascii="Times New Roman" w:eastAsia="Times New Roman" w:hAnsi="Times New Roman"/>
          <w:bCs/>
          <w:sz w:val="23"/>
          <w:szCs w:val="23"/>
          <w:lang w:val="ro-RO" w:eastAsia="ro-RO"/>
        </w:rPr>
        <w:t>în temeiul prevederilor art.182 alin. (4) coroborate cu cele ale art. 136 alin. (8) lit. b) din Ordonanța de urgență nr. 57/2019 privind Codul administrativ</w:t>
      </w:r>
      <w:r w:rsidRPr="00897F15">
        <w:rPr>
          <w:rFonts w:ascii="Times New Roman" w:eastAsia="Times New Roman" w:hAnsi="Times New Roman"/>
          <w:sz w:val="23"/>
          <w:szCs w:val="23"/>
          <w:lang w:val="ro-RO" w:eastAsia="ro-RO"/>
        </w:rPr>
        <w:t xml:space="preserve">, </w:t>
      </w:r>
      <w:r w:rsidRPr="00897F15">
        <w:rPr>
          <w:rFonts w:ascii="Times New Roman" w:eastAsia="Times New Roman" w:hAnsi="Times New Roman"/>
          <w:bCs/>
          <w:sz w:val="23"/>
          <w:szCs w:val="23"/>
          <w:lang w:val="ro-RO" w:eastAsia="ro-RO"/>
        </w:rPr>
        <w:t>cu modificările și completările ulterioare,</w:t>
      </w:r>
      <w:r w:rsidRPr="00897F15">
        <w:rPr>
          <w:rFonts w:ascii="Times New Roman" w:eastAsia="Times New Roman" w:hAnsi="Times New Roman"/>
          <w:b/>
          <w:sz w:val="23"/>
          <w:szCs w:val="23"/>
          <w:lang w:val="ro-RO" w:eastAsia="ro-RO"/>
        </w:rPr>
        <w:t xml:space="preserve"> considerăm oportună și legală adoptarea proiectului de hotărâre </w:t>
      </w:r>
      <w:r w:rsidR="00E77DD4" w:rsidRPr="00897F15">
        <w:rPr>
          <w:rFonts w:ascii="Times New Roman" w:hAnsi="Times New Roman"/>
          <w:b/>
          <w:sz w:val="23"/>
          <w:szCs w:val="23"/>
          <w:lang w:val="ro-RO"/>
        </w:rPr>
        <w:t xml:space="preserve">privind aprobarea finalizării proiectului „AVC </w:t>
      </w:r>
      <w:proofErr w:type="spellStart"/>
      <w:r w:rsidR="00E77DD4" w:rsidRPr="00897F15">
        <w:rPr>
          <w:rFonts w:ascii="Times New Roman" w:hAnsi="Times New Roman"/>
          <w:b/>
          <w:sz w:val="23"/>
          <w:szCs w:val="23"/>
          <w:lang w:val="ro-RO"/>
        </w:rPr>
        <w:t>Added</w:t>
      </w:r>
      <w:proofErr w:type="spellEnd"/>
      <w:r w:rsidR="00E77DD4" w:rsidRPr="00897F15">
        <w:rPr>
          <w:rFonts w:ascii="Times New Roman" w:hAnsi="Times New Roman"/>
          <w:b/>
          <w:sz w:val="23"/>
          <w:szCs w:val="23"/>
          <w:lang w:val="ro-RO"/>
        </w:rPr>
        <w:t xml:space="preserve"> </w:t>
      </w:r>
      <w:proofErr w:type="spellStart"/>
      <w:r w:rsidR="00E77DD4" w:rsidRPr="00897F15">
        <w:rPr>
          <w:rFonts w:ascii="Times New Roman" w:hAnsi="Times New Roman"/>
          <w:b/>
          <w:sz w:val="23"/>
          <w:szCs w:val="23"/>
          <w:lang w:val="ro-RO"/>
        </w:rPr>
        <w:t>Value</w:t>
      </w:r>
      <w:proofErr w:type="spellEnd"/>
      <w:r w:rsidR="00E77DD4" w:rsidRPr="00897F15">
        <w:rPr>
          <w:rFonts w:ascii="Times New Roman" w:hAnsi="Times New Roman"/>
          <w:b/>
          <w:sz w:val="23"/>
          <w:szCs w:val="23"/>
          <w:lang w:val="ro-RO"/>
        </w:rPr>
        <w:t xml:space="preserve"> in Cooperation for </w:t>
      </w:r>
      <w:proofErr w:type="spellStart"/>
      <w:r w:rsidR="00E77DD4" w:rsidRPr="00897F15">
        <w:rPr>
          <w:rFonts w:ascii="Times New Roman" w:hAnsi="Times New Roman"/>
          <w:b/>
          <w:sz w:val="23"/>
          <w:szCs w:val="23"/>
          <w:lang w:val="ro-RO"/>
        </w:rPr>
        <w:t>stroke</w:t>
      </w:r>
      <w:proofErr w:type="spellEnd"/>
      <w:r w:rsidR="00E77DD4" w:rsidRPr="00897F15">
        <w:rPr>
          <w:rFonts w:ascii="Times New Roman" w:hAnsi="Times New Roman"/>
          <w:b/>
          <w:sz w:val="23"/>
          <w:szCs w:val="23"/>
          <w:lang w:val="ro-RO"/>
        </w:rPr>
        <w:t xml:space="preserve"> </w:t>
      </w:r>
      <w:proofErr w:type="spellStart"/>
      <w:r w:rsidR="00E77DD4" w:rsidRPr="00897F15">
        <w:rPr>
          <w:rFonts w:ascii="Times New Roman" w:hAnsi="Times New Roman"/>
          <w:b/>
          <w:sz w:val="23"/>
          <w:szCs w:val="23"/>
          <w:lang w:val="ro-RO"/>
        </w:rPr>
        <w:t>situations</w:t>
      </w:r>
      <w:proofErr w:type="spellEnd"/>
      <w:r w:rsidR="00E77DD4" w:rsidRPr="00897F15">
        <w:rPr>
          <w:rFonts w:ascii="Times New Roman" w:hAnsi="Times New Roman"/>
          <w:b/>
          <w:sz w:val="23"/>
          <w:szCs w:val="23"/>
          <w:lang w:val="ro-RO"/>
        </w:rPr>
        <w:t>”, cod proiect ROHU387, și a cheltuielilor estimate în vederea asigurării funcționalității acestuia</w:t>
      </w:r>
      <w:r w:rsidR="001D7263" w:rsidRPr="00897F15">
        <w:rPr>
          <w:rFonts w:ascii="Times New Roman" w:hAnsi="Times New Roman"/>
          <w:b/>
          <w:sz w:val="23"/>
          <w:szCs w:val="23"/>
          <w:lang w:val="ro-RO"/>
        </w:rPr>
        <w:t>.</w:t>
      </w:r>
    </w:p>
    <w:p w14:paraId="1DCBDE34" w14:textId="77777777" w:rsidR="00D04667" w:rsidRPr="00897F15" w:rsidRDefault="00D04667" w:rsidP="00F3633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val="ro-RO"/>
        </w:rPr>
      </w:pPr>
    </w:p>
    <w:p w14:paraId="02E4DBEF" w14:textId="131BEBBC" w:rsidR="00232A9E" w:rsidRPr="00897F15" w:rsidRDefault="005553AD" w:rsidP="00F3633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3"/>
          <w:szCs w:val="23"/>
          <w:lang w:val="ro-RO"/>
        </w:rPr>
      </w:pPr>
      <w:r w:rsidRPr="00897F15">
        <w:rPr>
          <w:rFonts w:ascii="Times New Roman" w:hAnsi="Times New Roman"/>
          <w:b/>
          <w:sz w:val="23"/>
          <w:szCs w:val="23"/>
          <w:lang w:val="ro-RO"/>
        </w:rPr>
        <w:t xml:space="preserve">                     Director executiv,</w:t>
      </w:r>
      <w:r w:rsidRPr="00897F15">
        <w:rPr>
          <w:rFonts w:ascii="Times New Roman" w:hAnsi="Times New Roman"/>
          <w:b/>
          <w:sz w:val="23"/>
          <w:szCs w:val="23"/>
          <w:lang w:val="ro-RO"/>
        </w:rPr>
        <w:tab/>
        <w:t xml:space="preserve"> </w:t>
      </w:r>
      <w:r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204E1C" w:rsidRPr="00897F15">
        <w:rPr>
          <w:rFonts w:ascii="Times New Roman" w:hAnsi="Times New Roman"/>
          <w:b/>
          <w:sz w:val="23"/>
          <w:szCs w:val="23"/>
          <w:lang w:val="ro-RO"/>
        </w:rPr>
        <w:t xml:space="preserve">      </w:t>
      </w:r>
      <w:r w:rsidR="00232A9E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542EDB" w:rsidRPr="00897F15">
        <w:rPr>
          <w:rFonts w:ascii="Times New Roman" w:hAnsi="Times New Roman"/>
          <w:b/>
          <w:sz w:val="23"/>
          <w:szCs w:val="23"/>
          <w:lang w:val="ro-RO"/>
        </w:rPr>
        <w:t xml:space="preserve">     </w:t>
      </w:r>
      <w:r w:rsidR="00232A9E" w:rsidRPr="00897F15">
        <w:rPr>
          <w:rFonts w:ascii="Times New Roman" w:hAnsi="Times New Roman"/>
          <w:b/>
          <w:sz w:val="23"/>
          <w:szCs w:val="23"/>
          <w:lang w:val="ro-RO"/>
        </w:rPr>
        <w:t xml:space="preserve">  </w:t>
      </w:r>
      <w:r w:rsidR="00204E1C" w:rsidRPr="00897F15">
        <w:rPr>
          <w:rFonts w:ascii="Times New Roman" w:hAnsi="Times New Roman"/>
          <w:b/>
          <w:sz w:val="23"/>
          <w:szCs w:val="23"/>
          <w:lang w:val="ro-RO"/>
        </w:rPr>
        <w:t xml:space="preserve"> </w:t>
      </w:r>
      <w:r w:rsidR="00301A25" w:rsidRPr="00897F15">
        <w:rPr>
          <w:rFonts w:ascii="Times New Roman" w:hAnsi="Times New Roman"/>
          <w:b/>
          <w:sz w:val="23"/>
          <w:szCs w:val="23"/>
          <w:lang w:val="ro-RO"/>
        </w:rPr>
        <w:t>Șef</w:t>
      </w:r>
      <w:r w:rsidRPr="00897F15">
        <w:rPr>
          <w:rFonts w:ascii="Times New Roman" w:hAnsi="Times New Roman"/>
          <w:b/>
          <w:sz w:val="23"/>
          <w:szCs w:val="23"/>
          <w:lang w:val="ro-RO"/>
        </w:rPr>
        <w:t xml:space="preserve"> serviciu</w:t>
      </w:r>
    </w:p>
    <w:p w14:paraId="30540E98" w14:textId="1D54E65E" w:rsidR="00713C7A" w:rsidRPr="00897F15" w:rsidRDefault="00232A9E" w:rsidP="00713C7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3"/>
          <w:szCs w:val="23"/>
          <w:lang w:val="ro-RO"/>
        </w:rPr>
      </w:pPr>
      <w:r w:rsidRPr="00897F15">
        <w:rPr>
          <w:rFonts w:ascii="Times New Roman" w:hAnsi="Times New Roman"/>
          <w:b/>
          <w:sz w:val="23"/>
          <w:szCs w:val="23"/>
          <w:lang w:val="ro-RO"/>
        </w:rPr>
        <w:t xml:space="preserve">              </w:t>
      </w:r>
      <w:proofErr w:type="spellStart"/>
      <w:r w:rsidRPr="00897F15">
        <w:rPr>
          <w:rFonts w:ascii="Times New Roman" w:hAnsi="Times New Roman"/>
          <w:b/>
          <w:sz w:val="23"/>
          <w:szCs w:val="23"/>
          <w:lang w:val="ro-RO"/>
        </w:rPr>
        <w:t>Ştern</w:t>
      </w:r>
      <w:proofErr w:type="spellEnd"/>
      <w:r w:rsidRPr="00897F15">
        <w:rPr>
          <w:rFonts w:ascii="Times New Roman" w:hAnsi="Times New Roman"/>
          <w:b/>
          <w:sz w:val="23"/>
          <w:szCs w:val="23"/>
          <w:lang w:val="ro-RO"/>
        </w:rPr>
        <w:t xml:space="preserve"> Felicia Cristina</w:t>
      </w:r>
      <w:r w:rsidR="005553AD" w:rsidRPr="00897F15">
        <w:rPr>
          <w:rFonts w:ascii="Times New Roman" w:hAnsi="Times New Roman"/>
          <w:b/>
          <w:sz w:val="23"/>
          <w:szCs w:val="23"/>
          <w:lang w:val="ro-RO"/>
        </w:rPr>
        <w:t xml:space="preserve"> </w:t>
      </w:r>
      <w:r w:rsidRPr="00897F15">
        <w:rPr>
          <w:rFonts w:ascii="Times New Roman" w:hAnsi="Times New Roman"/>
          <w:b/>
          <w:sz w:val="23"/>
          <w:szCs w:val="23"/>
          <w:lang w:val="ro-RO"/>
        </w:rPr>
        <w:t xml:space="preserve">                                                          Serviciul </w:t>
      </w:r>
      <w:r w:rsidR="005553AD" w:rsidRPr="00897F15">
        <w:rPr>
          <w:rFonts w:ascii="Times New Roman" w:hAnsi="Times New Roman"/>
          <w:b/>
          <w:sz w:val="23"/>
          <w:szCs w:val="23"/>
          <w:lang w:val="ro-RO"/>
        </w:rPr>
        <w:t>managementul proiectelor</w:t>
      </w:r>
      <w:r w:rsidR="005553AD" w:rsidRPr="00897F15">
        <w:rPr>
          <w:rFonts w:ascii="Times New Roman" w:hAnsi="Times New Roman"/>
          <w:b/>
          <w:sz w:val="23"/>
          <w:szCs w:val="23"/>
          <w:lang w:val="ro-RO"/>
        </w:rPr>
        <w:tab/>
        <w:t xml:space="preserve">      </w:t>
      </w:r>
      <w:r w:rsidR="00713C7A" w:rsidRPr="00897F15">
        <w:rPr>
          <w:rFonts w:ascii="Times New Roman" w:hAnsi="Times New Roman"/>
          <w:b/>
          <w:sz w:val="23"/>
          <w:szCs w:val="23"/>
          <w:lang w:val="ro-RO"/>
        </w:rPr>
        <w:t xml:space="preserve">            </w:t>
      </w:r>
      <w:r w:rsidR="005553AD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5553AD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5553AD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5553AD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5553AD" w:rsidRPr="00897F15">
        <w:rPr>
          <w:rFonts w:ascii="Times New Roman" w:hAnsi="Times New Roman"/>
          <w:b/>
          <w:sz w:val="23"/>
          <w:szCs w:val="23"/>
          <w:lang w:val="ro-RO"/>
        </w:rPr>
        <w:tab/>
        <w:t xml:space="preserve">          </w:t>
      </w:r>
      <w:r w:rsidRPr="00897F15">
        <w:rPr>
          <w:rFonts w:ascii="Times New Roman" w:hAnsi="Times New Roman"/>
          <w:b/>
          <w:sz w:val="23"/>
          <w:szCs w:val="23"/>
          <w:lang w:val="ro-RO"/>
        </w:rPr>
        <w:t xml:space="preserve">                            </w:t>
      </w:r>
      <w:r w:rsidR="005553AD" w:rsidRPr="00897F15">
        <w:rPr>
          <w:rFonts w:ascii="Times New Roman" w:hAnsi="Times New Roman"/>
          <w:b/>
          <w:sz w:val="23"/>
          <w:szCs w:val="23"/>
          <w:lang w:val="ro-RO"/>
        </w:rPr>
        <w:t xml:space="preserve"> </w:t>
      </w:r>
      <w:r w:rsidR="005B797C" w:rsidRPr="00897F15">
        <w:rPr>
          <w:rFonts w:ascii="Times New Roman" w:hAnsi="Times New Roman"/>
          <w:b/>
          <w:sz w:val="23"/>
          <w:szCs w:val="23"/>
          <w:lang w:val="ro-RO"/>
        </w:rPr>
        <w:t xml:space="preserve">                      </w:t>
      </w:r>
      <w:r w:rsidR="005553AD" w:rsidRPr="00897F15">
        <w:rPr>
          <w:rFonts w:ascii="Times New Roman" w:hAnsi="Times New Roman"/>
          <w:b/>
          <w:sz w:val="23"/>
          <w:szCs w:val="23"/>
          <w:lang w:val="ro-RO"/>
        </w:rPr>
        <w:t>B</w:t>
      </w:r>
      <w:r w:rsidR="008826B4" w:rsidRPr="00897F15">
        <w:rPr>
          <w:rFonts w:ascii="Times New Roman" w:hAnsi="Times New Roman"/>
          <w:b/>
          <w:sz w:val="23"/>
          <w:szCs w:val="23"/>
          <w:lang w:val="ro-RO"/>
        </w:rPr>
        <w:t>art</w:t>
      </w:r>
      <w:r w:rsidR="005553AD" w:rsidRPr="00897F15">
        <w:rPr>
          <w:rFonts w:ascii="Times New Roman" w:hAnsi="Times New Roman"/>
          <w:b/>
          <w:sz w:val="23"/>
          <w:szCs w:val="23"/>
          <w:lang w:val="ro-RO"/>
        </w:rPr>
        <w:t>a Bianca Melania</w:t>
      </w:r>
      <w:r w:rsidR="005553AD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5553AD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5553AD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5553AD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5553AD" w:rsidRPr="00897F15">
        <w:rPr>
          <w:rFonts w:ascii="Times New Roman" w:hAnsi="Times New Roman"/>
          <w:b/>
          <w:sz w:val="23"/>
          <w:szCs w:val="23"/>
          <w:lang w:val="ro-RO"/>
        </w:rPr>
        <w:tab/>
      </w:r>
    </w:p>
    <w:p w14:paraId="4168160B" w14:textId="77777777" w:rsidR="002D6C31" w:rsidRPr="00897F15" w:rsidRDefault="002D6C31" w:rsidP="00713C7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16"/>
          <w:szCs w:val="16"/>
          <w:lang w:val="ro-RO"/>
        </w:rPr>
      </w:pPr>
    </w:p>
    <w:p w14:paraId="23C0AA66" w14:textId="20AE4171" w:rsidR="005553AD" w:rsidRPr="00897F15" w:rsidRDefault="00F741E4" w:rsidP="00713C7A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imes New Roman" w:hAnsi="Times New Roman"/>
          <w:b/>
          <w:sz w:val="23"/>
          <w:szCs w:val="23"/>
          <w:lang w:val="ro-RO"/>
        </w:rPr>
      </w:pPr>
      <w:r w:rsidRPr="00897F15">
        <w:rPr>
          <w:rFonts w:ascii="Times New Roman" w:hAnsi="Times New Roman"/>
          <w:b/>
          <w:sz w:val="23"/>
          <w:szCs w:val="23"/>
          <w:lang w:val="ro-RO"/>
        </w:rPr>
        <w:t xml:space="preserve">   </w:t>
      </w:r>
      <w:r w:rsidR="00713C7A" w:rsidRPr="00897F15">
        <w:rPr>
          <w:rFonts w:ascii="Times New Roman" w:hAnsi="Times New Roman"/>
          <w:b/>
          <w:sz w:val="23"/>
          <w:szCs w:val="23"/>
          <w:lang w:val="ro-RO"/>
        </w:rPr>
        <w:t xml:space="preserve">Întocmit, </w:t>
      </w:r>
      <w:r w:rsidR="00713C7A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713C7A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713C7A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713C7A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713C7A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713C7A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713C7A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542EDB" w:rsidRPr="00897F15">
        <w:rPr>
          <w:rFonts w:ascii="Times New Roman" w:hAnsi="Times New Roman"/>
          <w:b/>
          <w:sz w:val="23"/>
          <w:szCs w:val="23"/>
          <w:lang w:val="ro-RO"/>
        </w:rPr>
        <w:t xml:space="preserve">    </w:t>
      </w:r>
      <w:r w:rsidR="005553AD" w:rsidRPr="00897F15">
        <w:rPr>
          <w:rFonts w:ascii="Times New Roman" w:hAnsi="Times New Roman"/>
          <w:b/>
          <w:sz w:val="23"/>
          <w:szCs w:val="23"/>
          <w:lang w:val="ro-RO"/>
        </w:rPr>
        <w:t>Vizat juridic,</w:t>
      </w:r>
    </w:p>
    <w:p w14:paraId="3155C1FA" w14:textId="77777777" w:rsidR="00D04667" w:rsidRPr="00897F15" w:rsidRDefault="00F741E4" w:rsidP="00713C7A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/>
          <w:b/>
          <w:sz w:val="23"/>
          <w:szCs w:val="23"/>
          <w:lang w:val="ro-RO"/>
        </w:rPr>
      </w:pPr>
      <w:r w:rsidRPr="00897F15">
        <w:rPr>
          <w:rFonts w:ascii="Times New Roman" w:hAnsi="Times New Roman"/>
          <w:b/>
          <w:sz w:val="23"/>
          <w:szCs w:val="23"/>
          <w:lang w:val="ro-RO"/>
        </w:rPr>
        <w:t xml:space="preserve">  </w:t>
      </w:r>
      <w:proofErr w:type="spellStart"/>
      <w:r w:rsidR="00713C7A" w:rsidRPr="00897F15">
        <w:rPr>
          <w:rFonts w:ascii="Times New Roman" w:hAnsi="Times New Roman"/>
          <w:b/>
          <w:sz w:val="23"/>
          <w:szCs w:val="23"/>
          <w:lang w:val="ro-RO"/>
        </w:rPr>
        <w:t>Jank</w:t>
      </w:r>
      <w:r w:rsidR="0099542E" w:rsidRPr="00897F15">
        <w:rPr>
          <w:rFonts w:ascii="Times New Roman" w:hAnsi="Times New Roman"/>
          <w:b/>
          <w:sz w:val="23"/>
          <w:szCs w:val="23"/>
          <w:lang w:val="ro-RO"/>
        </w:rPr>
        <w:t>ó</w:t>
      </w:r>
      <w:proofErr w:type="spellEnd"/>
      <w:r w:rsidR="00713C7A" w:rsidRPr="00897F15">
        <w:rPr>
          <w:rFonts w:ascii="Times New Roman" w:hAnsi="Times New Roman"/>
          <w:b/>
          <w:sz w:val="23"/>
          <w:szCs w:val="23"/>
          <w:lang w:val="ro-RO"/>
        </w:rPr>
        <w:t xml:space="preserve"> Sz</w:t>
      </w:r>
      <w:r w:rsidR="0099542E" w:rsidRPr="00897F15">
        <w:rPr>
          <w:rFonts w:ascii="Times New Roman" w:hAnsi="Times New Roman"/>
          <w:b/>
          <w:sz w:val="23"/>
          <w:szCs w:val="23"/>
          <w:lang w:val="ro-RO"/>
        </w:rPr>
        <w:t>é</w:t>
      </w:r>
      <w:r w:rsidR="00713C7A" w:rsidRPr="00897F15">
        <w:rPr>
          <w:rFonts w:ascii="Times New Roman" w:hAnsi="Times New Roman"/>
          <w:b/>
          <w:sz w:val="23"/>
          <w:szCs w:val="23"/>
          <w:lang w:val="ro-RO"/>
        </w:rPr>
        <w:t>p Istv</w:t>
      </w:r>
      <w:r w:rsidR="0099542E" w:rsidRPr="00897F15">
        <w:rPr>
          <w:rFonts w:ascii="Times New Roman" w:hAnsi="Times New Roman"/>
          <w:b/>
          <w:sz w:val="23"/>
          <w:szCs w:val="23"/>
          <w:lang w:val="ro-RO"/>
        </w:rPr>
        <w:t>á</w:t>
      </w:r>
      <w:r w:rsidR="00713C7A" w:rsidRPr="00897F15">
        <w:rPr>
          <w:rFonts w:ascii="Times New Roman" w:hAnsi="Times New Roman"/>
          <w:b/>
          <w:sz w:val="23"/>
          <w:szCs w:val="23"/>
          <w:lang w:val="ro-RO"/>
        </w:rPr>
        <w:t>n Tam</w:t>
      </w:r>
      <w:r w:rsidR="0099542E" w:rsidRPr="00897F15">
        <w:rPr>
          <w:rFonts w:ascii="Times New Roman" w:hAnsi="Times New Roman"/>
          <w:b/>
          <w:sz w:val="23"/>
          <w:szCs w:val="23"/>
          <w:lang w:val="ro-RO"/>
        </w:rPr>
        <w:t>á</w:t>
      </w:r>
      <w:r w:rsidR="00713C7A" w:rsidRPr="00897F15">
        <w:rPr>
          <w:rFonts w:ascii="Times New Roman" w:hAnsi="Times New Roman"/>
          <w:b/>
          <w:sz w:val="23"/>
          <w:szCs w:val="23"/>
          <w:lang w:val="ro-RO"/>
        </w:rPr>
        <w:t xml:space="preserve">s </w:t>
      </w:r>
      <w:r w:rsidR="00713C7A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713C7A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713C7A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713C7A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r w:rsidR="00713C7A" w:rsidRPr="00897F15">
        <w:rPr>
          <w:rFonts w:ascii="Times New Roman" w:hAnsi="Times New Roman"/>
          <w:b/>
          <w:sz w:val="23"/>
          <w:szCs w:val="23"/>
          <w:lang w:val="ro-RO"/>
        </w:rPr>
        <w:tab/>
      </w:r>
      <w:proofErr w:type="spellStart"/>
      <w:r w:rsidR="005553AD" w:rsidRPr="00897F15">
        <w:rPr>
          <w:rFonts w:ascii="Times New Roman" w:hAnsi="Times New Roman"/>
          <w:b/>
          <w:sz w:val="23"/>
          <w:szCs w:val="23"/>
          <w:lang w:val="ro-RO"/>
        </w:rPr>
        <w:t>cons</w:t>
      </w:r>
      <w:proofErr w:type="spellEnd"/>
      <w:r w:rsidR="005553AD" w:rsidRPr="00897F15">
        <w:rPr>
          <w:rFonts w:ascii="Times New Roman" w:hAnsi="Times New Roman"/>
          <w:b/>
          <w:sz w:val="23"/>
          <w:szCs w:val="23"/>
          <w:lang w:val="ro-RO"/>
        </w:rPr>
        <w:t xml:space="preserve">. jr. </w:t>
      </w:r>
      <w:r w:rsidR="008F5CA2" w:rsidRPr="00897F15">
        <w:rPr>
          <w:rFonts w:ascii="Times New Roman" w:hAnsi="Times New Roman"/>
          <w:b/>
          <w:sz w:val="23"/>
          <w:szCs w:val="23"/>
          <w:lang w:val="ro-RO"/>
        </w:rPr>
        <w:t>Tănase Loredana Roxana</w:t>
      </w:r>
    </w:p>
    <w:p w14:paraId="30540E2B" w14:textId="77777777" w:rsidR="002D6C31" w:rsidRPr="00897F15" w:rsidRDefault="002D6C31" w:rsidP="00713C7A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/>
          <w:b/>
          <w:sz w:val="10"/>
          <w:szCs w:val="10"/>
          <w:lang w:val="ro-RO"/>
        </w:rPr>
      </w:pPr>
    </w:p>
    <w:p w14:paraId="7FF0949F" w14:textId="77777777" w:rsidR="00123F56" w:rsidRPr="00897F15" w:rsidRDefault="005553AD" w:rsidP="00F3633E">
      <w:pPr>
        <w:spacing w:after="0" w:line="240" w:lineRule="auto"/>
        <w:contextualSpacing/>
        <w:rPr>
          <w:rFonts w:ascii="Times New Roman" w:hAnsi="Times New Roman"/>
          <w:sz w:val="10"/>
          <w:szCs w:val="10"/>
          <w:lang w:val="ro-RO"/>
        </w:rPr>
      </w:pPr>
      <w:r w:rsidRPr="00897F15">
        <w:rPr>
          <w:rFonts w:ascii="Times New Roman" w:hAnsi="Times New Roman"/>
          <w:sz w:val="10"/>
          <w:szCs w:val="10"/>
          <w:lang w:val="ro-RO"/>
        </w:rPr>
        <w:t xml:space="preserve">Red./Tehn. </w:t>
      </w:r>
      <w:proofErr w:type="spellStart"/>
      <w:r w:rsidR="00713C7A" w:rsidRPr="00897F15">
        <w:rPr>
          <w:rFonts w:ascii="Times New Roman" w:hAnsi="Times New Roman"/>
          <w:sz w:val="10"/>
          <w:szCs w:val="10"/>
          <w:lang w:val="ro-RO"/>
        </w:rPr>
        <w:t>J.Sz.I.T</w:t>
      </w:r>
      <w:proofErr w:type="spellEnd"/>
      <w:r w:rsidR="00713C7A" w:rsidRPr="00897F15">
        <w:rPr>
          <w:rFonts w:ascii="Times New Roman" w:hAnsi="Times New Roman"/>
          <w:sz w:val="10"/>
          <w:szCs w:val="10"/>
          <w:lang w:val="ro-RO"/>
        </w:rPr>
        <w:t>,</w:t>
      </w:r>
      <w:r w:rsidRPr="00897F15">
        <w:rPr>
          <w:rFonts w:ascii="Times New Roman" w:hAnsi="Times New Roman"/>
          <w:sz w:val="10"/>
          <w:szCs w:val="10"/>
          <w:lang w:val="ro-RO"/>
        </w:rPr>
        <w:t>./Exemplare 5</w:t>
      </w:r>
    </w:p>
    <w:sectPr w:rsidR="00123F56" w:rsidRPr="00897F15" w:rsidSect="00420EBD">
      <w:pgSz w:w="12240" w:h="15840"/>
      <w:pgMar w:top="181" w:right="851" w:bottom="39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3B21AB6"/>
    <w:lvl w:ilvl="0">
      <w:numFmt w:val="bullet"/>
      <w:lvlText w:val="*"/>
      <w:lvlJc w:val="left"/>
    </w:lvl>
  </w:abstractNum>
  <w:abstractNum w:abstractNumId="1" w15:restartNumberingAfterBreak="0">
    <w:nsid w:val="09F10DE6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0D031E7"/>
    <w:multiLevelType w:val="hybridMultilevel"/>
    <w:tmpl w:val="57A2452E"/>
    <w:lvl w:ilvl="0" w:tplc="4EAC6BD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DF1443"/>
    <w:multiLevelType w:val="hybridMultilevel"/>
    <w:tmpl w:val="2F123154"/>
    <w:lvl w:ilvl="0" w:tplc="9D00A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96743F"/>
    <w:multiLevelType w:val="hybridMultilevel"/>
    <w:tmpl w:val="7D34A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86459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44445015">
    <w:abstractNumId w:val="4"/>
  </w:num>
  <w:num w:numId="3" w16cid:durableId="955409685">
    <w:abstractNumId w:val="3"/>
  </w:num>
  <w:num w:numId="4" w16cid:durableId="479537129">
    <w:abstractNumId w:val="1"/>
  </w:num>
  <w:num w:numId="5" w16cid:durableId="1337264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44"/>
    <w:rsid w:val="000017B7"/>
    <w:rsid w:val="00002FCC"/>
    <w:rsid w:val="00012B62"/>
    <w:rsid w:val="00015BF0"/>
    <w:rsid w:val="00016EA5"/>
    <w:rsid w:val="00021A40"/>
    <w:rsid w:val="00022EF3"/>
    <w:rsid w:val="00023EFF"/>
    <w:rsid w:val="00036B36"/>
    <w:rsid w:val="0004273C"/>
    <w:rsid w:val="00045235"/>
    <w:rsid w:val="00053DE6"/>
    <w:rsid w:val="00060857"/>
    <w:rsid w:val="00060C4D"/>
    <w:rsid w:val="00062509"/>
    <w:rsid w:val="00085020"/>
    <w:rsid w:val="000852BD"/>
    <w:rsid w:val="00086F2C"/>
    <w:rsid w:val="000A64E6"/>
    <w:rsid w:val="000B7FB5"/>
    <w:rsid w:val="000C11B4"/>
    <w:rsid w:val="000C4846"/>
    <w:rsid w:val="000C4901"/>
    <w:rsid w:val="000C501E"/>
    <w:rsid w:val="000C6623"/>
    <w:rsid w:val="000C69EE"/>
    <w:rsid w:val="000D0F15"/>
    <w:rsid w:val="000D1A3C"/>
    <w:rsid w:val="000D2A63"/>
    <w:rsid w:val="000D4AC3"/>
    <w:rsid w:val="000E7150"/>
    <w:rsid w:val="000F0EF1"/>
    <w:rsid w:val="000F2EDC"/>
    <w:rsid w:val="000F5ED8"/>
    <w:rsid w:val="00101535"/>
    <w:rsid w:val="001032A0"/>
    <w:rsid w:val="00103904"/>
    <w:rsid w:val="00105217"/>
    <w:rsid w:val="001053F7"/>
    <w:rsid w:val="0010574E"/>
    <w:rsid w:val="00110784"/>
    <w:rsid w:val="001147AB"/>
    <w:rsid w:val="00115E6E"/>
    <w:rsid w:val="0012058D"/>
    <w:rsid w:val="00123F56"/>
    <w:rsid w:val="00125588"/>
    <w:rsid w:val="0013329D"/>
    <w:rsid w:val="00134CCE"/>
    <w:rsid w:val="00137FF2"/>
    <w:rsid w:val="001577C8"/>
    <w:rsid w:val="00171C06"/>
    <w:rsid w:val="00173D60"/>
    <w:rsid w:val="001749FA"/>
    <w:rsid w:val="00177BA5"/>
    <w:rsid w:val="00181B04"/>
    <w:rsid w:val="00182A73"/>
    <w:rsid w:val="001860EA"/>
    <w:rsid w:val="00186B33"/>
    <w:rsid w:val="00192BDA"/>
    <w:rsid w:val="001B5C86"/>
    <w:rsid w:val="001C559A"/>
    <w:rsid w:val="001C74B3"/>
    <w:rsid w:val="001D2043"/>
    <w:rsid w:val="001D343A"/>
    <w:rsid w:val="001D7263"/>
    <w:rsid w:val="001E0D59"/>
    <w:rsid w:val="001E5523"/>
    <w:rsid w:val="001F3185"/>
    <w:rsid w:val="001F7E07"/>
    <w:rsid w:val="002003F6"/>
    <w:rsid w:val="00202286"/>
    <w:rsid w:val="00204E1C"/>
    <w:rsid w:val="0022189E"/>
    <w:rsid w:val="00223EFC"/>
    <w:rsid w:val="002263DD"/>
    <w:rsid w:val="002266F8"/>
    <w:rsid w:val="0023092C"/>
    <w:rsid w:val="00232A9E"/>
    <w:rsid w:val="00234F46"/>
    <w:rsid w:val="00235F67"/>
    <w:rsid w:val="002428A8"/>
    <w:rsid w:val="00242C28"/>
    <w:rsid w:val="002441AB"/>
    <w:rsid w:val="00244F07"/>
    <w:rsid w:val="00245ABC"/>
    <w:rsid w:val="00245C66"/>
    <w:rsid w:val="00252F16"/>
    <w:rsid w:val="00253D91"/>
    <w:rsid w:val="00256CBC"/>
    <w:rsid w:val="00256F86"/>
    <w:rsid w:val="00257518"/>
    <w:rsid w:val="00263F06"/>
    <w:rsid w:val="00264494"/>
    <w:rsid w:val="002763E7"/>
    <w:rsid w:val="00282AAE"/>
    <w:rsid w:val="00284241"/>
    <w:rsid w:val="002900A1"/>
    <w:rsid w:val="002B1C90"/>
    <w:rsid w:val="002B2622"/>
    <w:rsid w:val="002B684A"/>
    <w:rsid w:val="002B71C8"/>
    <w:rsid w:val="002C7669"/>
    <w:rsid w:val="002D6213"/>
    <w:rsid w:val="002D6C31"/>
    <w:rsid w:val="002E7012"/>
    <w:rsid w:val="002E7344"/>
    <w:rsid w:val="002E78CD"/>
    <w:rsid w:val="002E7990"/>
    <w:rsid w:val="002E7FC5"/>
    <w:rsid w:val="002F3603"/>
    <w:rsid w:val="002F4952"/>
    <w:rsid w:val="002F4987"/>
    <w:rsid w:val="00301A25"/>
    <w:rsid w:val="003074EF"/>
    <w:rsid w:val="00320401"/>
    <w:rsid w:val="003224BE"/>
    <w:rsid w:val="00324AD3"/>
    <w:rsid w:val="0033269D"/>
    <w:rsid w:val="00340F5D"/>
    <w:rsid w:val="00341A74"/>
    <w:rsid w:val="0034435C"/>
    <w:rsid w:val="00344D8F"/>
    <w:rsid w:val="00344F8B"/>
    <w:rsid w:val="003472DA"/>
    <w:rsid w:val="0035307C"/>
    <w:rsid w:val="00355D42"/>
    <w:rsid w:val="00356C9E"/>
    <w:rsid w:val="003629F2"/>
    <w:rsid w:val="00371966"/>
    <w:rsid w:val="00375044"/>
    <w:rsid w:val="0037527E"/>
    <w:rsid w:val="003763A7"/>
    <w:rsid w:val="00377B32"/>
    <w:rsid w:val="00384E82"/>
    <w:rsid w:val="00387CA0"/>
    <w:rsid w:val="003965A2"/>
    <w:rsid w:val="00396BEE"/>
    <w:rsid w:val="003A0F04"/>
    <w:rsid w:val="003A2042"/>
    <w:rsid w:val="003A4AE0"/>
    <w:rsid w:val="003A64DC"/>
    <w:rsid w:val="003B0DA8"/>
    <w:rsid w:val="003B1D01"/>
    <w:rsid w:val="003C05E8"/>
    <w:rsid w:val="003C1BC4"/>
    <w:rsid w:val="003C2F3F"/>
    <w:rsid w:val="003D6703"/>
    <w:rsid w:val="003D6725"/>
    <w:rsid w:val="003E3F59"/>
    <w:rsid w:val="003E4028"/>
    <w:rsid w:val="003F095B"/>
    <w:rsid w:val="003F41E6"/>
    <w:rsid w:val="003F76D5"/>
    <w:rsid w:val="00403B26"/>
    <w:rsid w:val="00406004"/>
    <w:rsid w:val="00420DB5"/>
    <w:rsid w:val="00420EBD"/>
    <w:rsid w:val="004304F5"/>
    <w:rsid w:val="004336A6"/>
    <w:rsid w:val="00444594"/>
    <w:rsid w:val="00446005"/>
    <w:rsid w:val="0046356B"/>
    <w:rsid w:val="004637A5"/>
    <w:rsid w:val="00465FDF"/>
    <w:rsid w:val="004673DA"/>
    <w:rsid w:val="0047521B"/>
    <w:rsid w:val="00476353"/>
    <w:rsid w:val="0048305E"/>
    <w:rsid w:val="00484755"/>
    <w:rsid w:val="004900B1"/>
    <w:rsid w:val="00496598"/>
    <w:rsid w:val="00497816"/>
    <w:rsid w:val="004A454B"/>
    <w:rsid w:val="004B0274"/>
    <w:rsid w:val="004B1B31"/>
    <w:rsid w:val="004B2308"/>
    <w:rsid w:val="004B273D"/>
    <w:rsid w:val="004C685C"/>
    <w:rsid w:val="004D110A"/>
    <w:rsid w:val="004D2FF9"/>
    <w:rsid w:val="004D7A20"/>
    <w:rsid w:val="004E2615"/>
    <w:rsid w:val="004E5161"/>
    <w:rsid w:val="004E5D93"/>
    <w:rsid w:val="004E66DD"/>
    <w:rsid w:val="004F215A"/>
    <w:rsid w:val="004F2DB2"/>
    <w:rsid w:val="004F4558"/>
    <w:rsid w:val="004F5C1A"/>
    <w:rsid w:val="005022A3"/>
    <w:rsid w:val="00504076"/>
    <w:rsid w:val="00504407"/>
    <w:rsid w:val="00505C09"/>
    <w:rsid w:val="005115B8"/>
    <w:rsid w:val="00515C5D"/>
    <w:rsid w:val="0051777F"/>
    <w:rsid w:val="005253A3"/>
    <w:rsid w:val="00527B71"/>
    <w:rsid w:val="00534C46"/>
    <w:rsid w:val="00542EDB"/>
    <w:rsid w:val="00547064"/>
    <w:rsid w:val="00547107"/>
    <w:rsid w:val="005553AD"/>
    <w:rsid w:val="00555669"/>
    <w:rsid w:val="00557579"/>
    <w:rsid w:val="00560F69"/>
    <w:rsid w:val="00573002"/>
    <w:rsid w:val="00575873"/>
    <w:rsid w:val="00576DDC"/>
    <w:rsid w:val="00583951"/>
    <w:rsid w:val="0058446C"/>
    <w:rsid w:val="005851A1"/>
    <w:rsid w:val="00593951"/>
    <w:rsid w:val="00593C8C"/>
    <w:rsid w:val="005A139C"/>
    <w:rsid w:val="005A3C32"/>
    <w:rsid w:val="005B63E5"/>
    <w:rsid w:val="005B797C"/>
    <w:rsid w:val="005C362E"/>
    <w:rsid w:val="005C4D07"/>
    <w:rsid w:val="005D001E"/>
    <w:rsid w:val="005D2127"/>
    <w:rsid w:val="005D5532"/>
    <w:rsid w:val="005D61DB"/>
    <w:rsid w:val="005E009E"/>
    <w:rsid w:val="005E12D1"/>
    <w:rsid w:val="005E4475"/>
    <w:rsid w:val="005E44AC"/>
    <w:rsid w:val="005F24B3"/>
    <w:rsid w:val="0060274B"/>
    <w:rsid w:val="00605F1E"/>
    <w:rsid w:val="00605FA8"/>
    <w:rsid w:val="0060644E"/>
    <w:rsid w:val="0060719D"/>
    <w:rsid w:val="0061017B"/>
    <w:rsid w:val="00610F18"/>
    <w:rsid w:val="00613347"/>
    <w:rsid w:val="006140BD"/>
    <w:rsid w:val="00614C18"/>
    <w:rsid w:val="00616947"/>
    <w:rsid w:val="00632474"/>
    <w:rsid w:val="0063589C"/>
    <w:rsid w:val="00636DC6"/>
    <w:rsid w:val="006412E0"/>
    <w:rsid w:val="00643AC5"/>
    <w:rsid w:val="00644392"/>
    <w:rsid w:val="00651095"/>
    <w:rsid w:val="006568AF"/>
    <w:rsid w:val="006568FD"/>
    <w:rsid w:val="006612B6"/>
    <w:rsid w:val="00662AE9"/>
    <w:rsid w:val="00665BD6"/>
    <w:rsid w:val="00666D0A"/>
    <w:rsid w:val="006728F6"/>
    <w:rsid w:val="00673AC3"/>
    <w:rsid w:val="00677D5C"/>
    <w:rsid w:val="00681EA1"/>
    <w:rsid w:val="00683CC8"/>
    <w:rsid w:val="00687595"/>
    <w:rsid w:val="00687D52"/>
    <w:rsid w:val="006A1077"/>
    <w:rsid w:val="006A2CC0"/>
    <w:rsid w:val="006A3BFC"/>
    <w:rsid w:val="006A7F75"/>
    <w:rsid w:val="006B0124"/>
    <w:rsid w:val="006C3CCF"/>
    <w:rsid w:val="006C58F0"/>
    <w:rsid w:val="006C5983"/>
    <w:rsid w:val="006C7E6B"/>
    <w:rsid w:val="006D022D"/>
    <w:rsid w:val="006D1863"/>
    <w:rsid w:val="006E08C8"/>
    <w:rsid w:val="006E7A78"/>
    <w:rsid w:val="006F2CCB"/>
    <w:rsid w:val="006F75AB"/>
    <w:rsid w:val="00702082"/>
    <w:rsid w:val="007032DE"/>
    <w:rsid w:val="007128AD"/>
    <w:rsid w:val="00713C7A"/>
    <w:rsid w:val="00714508"/>
    <w:rsid w:val="00714948"/>
    <w:rsid w:val="00720C22"/>
    <w:rsid w:val="00727086"/>
    <w:rsid w:val="00727FAF"/>
    <w:rsid w:val="00731673"/>
    <w:rsid w:val="00734714"/>
    <w:rsid w:val="007409ED"/>
    <w:rsid w:val="0074190A"/>
    <w:rsid w:val="00742559"/>
    <w:rsid w:val="00742CE9"/>
    <w:rsid w:val="007446B1"/>
    <w:rsid w:val="00750F28"/>
    <w:rsid w:val="00751A50"/>
    <w:rsid w:val="00752069"/>
    <w:rsid w:val="0075282C"/>
    <w:rsid w:val="00752990"/>
    <w:rsid w:val="00760FCC"/>
    <w:rsid w:val="007646A9"/>
    <w:rsid w:val="00764A63"/>
    <w:rsid w:val="00772FC5"/>
    <w:rsid w:val="00787E30"/>
    <w:rsid w:val="00791254"/>
    <w:rsid w:val="00794876"/>
    <w:rsid w:val="007A10CD"/>
    <w:rsid w:val="007A7576"/>
    <w:rsid w:val="007B3603"/>
    <w:rsid w:val="007B482C"/>
    <w:rsid w:val="007B6EC4"/>
    <w:rsid w:val="007C0CFA"/>
    <w:rsid w:val="007C1984"/>
    <w:rsid w:val="007C5F76"/>
    <w:rsid w:val="007C710F"/>
    <w:rsid w:val="007D5471"/>
    <w:rsid w:val="007E0E51"/>
    <w:rsid w:val="007E3715"/>
    <w:rsid w:val="007E4AFD"/>
    <w:rsid w:val="007E54EF"/>
    <w:rsid w:val="007E5AA5"/>
    <w:rsid w:val="007F129B"/>
    <w:rsid w:val="007F74FE"/>
    <w:rsid w:val="007F75EB"/>
    <w:rsid w:val="00800CBD"/>
    <w:rsid w:val="00802AA3"/>
    <w:rsid w:val="00803779"/>
    <w:rsid w:val="00805129"/>
    <w:rsid w:val="00806480"/>
    <w:rsid w:val="00817A07"/>
    <w:rsid w:val="00821879"/>
    <w:rsid w:val="0082256D"/>
    <w:rsid w:val="00825830"/>
    <w:rsid w:val="00831418"/>
    <w:rsid w:val="00835D71"/>
    <w:rsid w:val="00835D8C"/>
    <w:rsid w:val="00842F02"/>
    <w:rsid w:val="0084414A"/>
    <w:rsid w:val="00851368"/>
    <w:rsid w:val="008554E6"/>
    <w:rsid w:val="00861FFE"/>
    <w:rsid w:val="0086404E"/>
    <w:rsid w:val="008654CF"/>
    <w:rsid w:val="00867849"/>
    <w:rsid w:val="00876EA7"/>
    <w:rsid w:val="00880364"/>
    <w:rsid w:val="008826B4"/>
    <w:rsid w:val="00884426"/>
    <w:rsid w:val="00894D92"/>
    <w:rsid w:val="00897F15"/>
    <w:rsid w:val="008A12CA"/>
    <w:rsid w:val="008A1B45"/>
    <w:rsid w:val="008A4B7A"/>
    <w:rsid w:val="008B0632"/>
    <w:rsid w:val="008C0985"/>
    <w:rsid w:val="008C3E9B"/>
    <w:rsid w:val="008C5F40"/>
    <w:rsid w:val="008C71F9"/>
    <w:rsid w:val="008D1801"/>
    <w:rsid w:val="008D5AA0"/>
    <w:rsid w:val="008D665B"/>
    <w:rsid w:val="008E2986"/>
    <w:rsid w:val="008F5CA2"/>
    <w:rsid w:val="008F7C13"/>
    <w:rsid w:val="00900786"/>
    <w:rsid w:val="009046B7"/>
    <w:rsid w:val="00905516"/>
    <w:rsid w:val="00907158"/>
    <w:rsid w:val="00907E44"/>
    <w:rsid w:val="00910158"/>
    <w:rsid w:val="009114B4"/>
    <w:rsid w:val="00911521"/>
    <w:rsid w:val="00911C9D"/>
    <w:rsid w:val="0091293C"/>
    <w:rsid w:val="009163E8"/>
    <w:rsid w:val="009218E7"/>
    <w:rsid w:val="00930750"/>
    <w:rsid w:val="009330CE"/>
    <w:rsid w:val="009336A7"/>
    <w:rsid w:val="009345E8"/>
    <w:rsid w:val="0093737A"/>
    <w:rsid w:val="0094276C"/>
    <w:rsid w:val="00953789"/>
    <w:rsid w:val="00953E93"/>
    <w:rsid w:val="0095591A"/>
    <w:rsid w:val="009559AF"/>
    <w:rsid w:val="00960948"/>
    <w:rsid w:val="00965B89"/>
    <w:rsid w:val="009713CE"/>
    <w:rsid w:val="00972B09"/>
    <w:rsid w:val="0097478C"/>
    <w:rsid w:val="00976B21"/>
    <w:rsid w:val="009771D5"/>
    <w:rsid w:val="0098478F"/>
    <w:rsid w:val="00984AD4"/>
    <w:rsid w:val="00986428"/>
    <w:rsid w:val="009865A4"/>
    <w:rsid w:val="0099079B"/>
    <w:rsid w:val="009926C7"/>
    <w:rsid w:val="00993F9C"/>
    <w:rsid w:val="0099542E"/>
    <w:rsid w:val="009962B5"/>
    <w:rsid w:val="009A0338"/>
    <w:rsid w:val="009B5E8C"/>
    <w:rsid w:val="009C0535"/>
    <w:rsid w:val="009C4586"/>
    <w:rsid w:val="009C61AC"/>
    <w:rsid w:val="009D0158"/>
    <w:rsid w:val="009D1098"/>
    <w:rsid w:val="009D6054"/>
    <w:rsid w:val="009D655A"/>
    <w:rsid w:val="009D7830"/>
    <w:rsid w:val="009E0486"/>
    <w:rsid w:val="009E14F6"/>
    <w:rsid w:val="009E31C7"/>
    <w:rsid w:val="009E376B"/>
    <w:rsid w:val="009E3AD8"/>
    <w:rsid w:val="009E55E0"/>
    <w:rsid w:val="009E71AA"/>
    <w:rsid w:val="00A02166"/>
    <w:rsid w:val="00A031D0"/>
    <w:rsid w:val="00A03E67"/>
    <w:rsid w:val="00A041C9"/>
    <w:rsid w:val="00A07324"/>
    <w:rsid w:val="00A10EEE"/>
    <w:rsid w:val="00A1764C"/>
    <w:rsid w:val="00A21DF7"/>
    <w:rsid w:val="00A269C0"/>
    <w:rsid w:val="00A30BAB"/>
    <w:rsid w:val="00A333AD"/>
    <w:rsid w:val="00A36FCA"/>
    <w:rsid w:val="00A401FB"/>
    <w:rsid w:val="00A435B4"/>
    <w:rsid w:val="00A459F1"/>
    <w:rsid w:val="00A5154A"/>
    <w:rsid w:val="00A51A93"/>
    <w:rsid w:val="00A576F7"/>
    <w:rsid w:val="00A62D4D"/>
    <w:rsid w:val="00A6708D"/>
    <w:rsid w:val="00A6721F"/>
    <w:rsid w:val="00A77EB8"/>
    <w:rsid w:val="00A82D59"/>
    <w:rsid w:val="00A8340A"/>
    <w:rsid w:val="00A840D7"/>
    <w:rsid w:val="00A84E1D"/>
    <w:rsid w:val="00A912DA"/>
    <w:rsid w:val="00A9157F"/>
    <w:rsid w:val="00A943A6"/>
    <w:rsid w:val="00A96382"/>
    <w:rsid w:val="00AA3522"/>
    <w:rsid w:val="00AA3AD2"/>
    <w:rsid w:val="00AA7C96"/>
    <w:rsid w:val="00AB09D1"/>
    <w:rsid w:val="00AB5893"/>
    <w:rsid w:val="00AC4365"/>
    <w:rsid w:val="00AD0DB4"/>
    <w:rsid w:val="00AE1059"/>
    <w:rsid w:val="00AE122C"/>
    <w:rsid w:val="00AE23B8"/>
    <w:rsid w:val="00AE3772"/>
    <w:rsid w:val="00AF1C9E"/>
    <w:rsid w:val="00AF555B"/>
    <w:rsid w:val="00AF7C46"/>
    <w:rsid w:val="00B02042"/>
    <w:rsid w:val="00B02BEF"/>
    <w:rsid w:val="00B0458D"/>
    <w:rsid w:val="00B15837"/>
    <w:rsid w:val="00B2188E"/>
    <w:rsid w:val="00B24588"/>
    <w:rsid w:val="00B3348A"/>
    <w:rsid w:val="00B35CD3"/>
    <w:rsid w:val="00B35E79"/>
    <w:rsid w:val="00B42BB1"/>
    <w:rsid w:val="00B60786"/>
    <w:rsid w:val="00B60FC3"/>
    <w:rsid w:val="00B62CA7"/>
    <w:rsid w:val="00B63DFF"/>
    <w:rsid w:val="00B71382"/>
    <w:rsid w:val="00B7257F"/>
    <w:rsid w:val="00B72969"/>
    <w:rsid w:val="00B72AA9"/>
    <w:rsid w:val="00B755C3"/>
    <w:rsid w:val="00B81C3A"/>
    <w:rsid w:val="00B83EC6"/>
    <w:rsid w:val="00B86D79"/>
    <w:rsid w:val="00B92A80"/>
    <w:rsid w:val="00B963F8"/>
    <w:rsid w:val="00BB3FF2"/>
    <w:rsid w:val="00BC0ADC"/>
    <w:rsid w:val="00BC1FB6"/>
    <w:rsid w:val="00BD0303"/>
    <w:rsid w:val="00BD2917"/>
    <w:rsid w:val="00BD4359"/>
    <w:rsid w:val="00BD7548"/>
    <w:rsid w:val="00BE2714"/>
    <w:rsid w:val="00BF073A"/>
    <w:rsid w:val="00BF3FA1"/>
    <w:rsid w:val="00BF5479"/>
    <w:rsid w:val="00BF6967"/>
    <w:rsid w:val="00C02EAF"/>
    <w:rsid w:val="00C07092"/>
    <w:rsid w:val="00C11A04"/>
    <w:rsid w:val="00C12BAA"/>
    <w:rsid w:val="00C1347B"/>
    <w:rsid w:val="00C15DA0"/>
    <w:rsid w:val="00C24671"/>
    <w:rsid w:val="00C26FD7"/>
    <w:rsid w:val="00C3157A"/>
    <w:rsid w:val="00C43360"/>
    <w:rsid w:val="00C52033"/>
    <w:rsid w:val="00C53A07"/>
    <w:rsid w:val="00C553B6"/>
    <w:rsid w:val="00C56D66"/>
    <w:rsid w:val="00C573F2"/>
    <w:rsid w:val="00C645AB"/>
    <w:rsid w:val="00C65A0F"/>
    <w:rsid w:val="00C65A8B"/>
    <w:rsid w:val="00C6746B"/>
    <w:rsid w:val="00C71171"/>
    <w:rsid w:val="00C7529C"/>
    <w:rsid w:val="00C77DCE"/>
    <w:rsid w:val="00C82A47"/>
    <w:rsid w:val="00C82C98"/>
    <w:rsid w:val="00C917DE"/>
    <w:rsid w:val="00C9253A"/>
    <w:rsid w:val="00C92E10"/>
    <w:rsid w:val="00C9419C"/>
    <w:rsid w:val="00C963EC"/>
    <w:rsid w:val="00C97567"/>
    <w:rsid w:val="00CA373C"/>
    <w:rsid w:val="00CA5FC2"/>
    <w:rsid w:val="00CB3602"/>
    <w:rsid w:val="00CC77C5"/>
    <w:rsid w:val="00CD1421"/>
    <w:rsid w:val="00CD2483"/>
    <w:rsid w:val="00CD4B60"/>
    <w:rsid w:val="00CD4C28"/>
    <w:rsid w:val="00CD51C3"/>
    <w:rsid w:val="00CE1543"/>
    <w:rsid w:val="00CE34C8"/>
    <w:rsid w:val="00CE5825"/>
    <w:rsid w:val="00CF0A22"/>
    <w:rsid w:val="00CF1843"/>
    <w:rsid w:val="00CF2D68"/>
    <w:rsid w:val="00CF331B"/>
    <w:rsid w:val="00CF5CFE"/>
    <w:rsid w:val="00D04667"/>
    <w:rsid w:val="00D05EE2"/>
    <w:rsid w:val="00D069A7"/>
    <w:rsid w:val="00D20D64"/>
    <w:rsid w:val="00D2793F"/>
    <w:rsid w:val="00D30AE2"/>
    <w:rsid w:val="00D42014"/>
    <w:rsid w:val="00D423D7"/>
    <w:rsid w:val="00D447B4"/>
    <w:rsid w:val="00D46F54"/>
    <w:rsid w:val="00D47B9B"/>
    <w:rsid w:val="00D54C4B"/>
    <w:rsid w:val="00D65C9E"/>
    <w:rsid w:val="00D775D2"/>
    <w:rsid w:val="00D85E5A"/>
    <w:rsid w:val="00D863A5"/>
    <w:rsid w:val="00D87C85"/>
    <w:rsid w:val="00D87DC1"/>
    <w:rsid w:val="00D91C73"/>
    <w:rsid w:val="00DA123D"/>
    <w:rsid w:val="00DA27EE"/>
    <w:rsid w:val="00DB2162"/>
    <w:rsid w:val="00DB4DA9"/>
    <w:rsid w:val="00DB7F08"/>
    <w:rsid w:val="00DC0E39"/>
    <w:rsid w:val="00DC1288"/>
    <w:rsid w:val="00DC55D6"/>
    <w:rsid w:val="00DD383F"/>
    <w:rsid w:val="00DE11CC"/>
    <w:rsid w:val="00DE1731"/>
    <w:rsid w:val="00DE4B31"/>
    <w:rsid w:val="00DE77F2"/>
    <w:rsid w:val="00DF6381"/>
    <w:rsid w:val="00E0050E"/>
    <w:rsid w:val="00E02CB4"/>
    <w:rsid w:val="00E03E63"/>
    <w:rsid w:val="00E05D87"/>
    <w:rsid w:val="00E05F7B"/>
    <w:rsid w:val="00E1172A"/>
    <w:rsid w:val="00E1230B"/>
    <w:rsid w:val="00E13AA0"/>
    <w:rsid w:val="00E144EB"/>
    <w:rsid w:val="00E16BFB"/>
    <w:rsid w:val="00E16E2B"/>
    <w:rsid w:val="00E22383"/>
    <w:rsid w:val="00E232B0"/>
    <w:rsid w:val="00E31873"/>
    <w:rsid w:val="00E327DC"/>
    <w:rsid w:val="00E33170"/>
    <w:rsid w:val="00E37527"/>
    <w:rsid w:val="00E4354A"/>
    <w:rsid w:val="00E44E78"/>
    <w:rsid w:val="00E50024"/>
    <w:rsid w:val="00E55F60"/>
    <w:rsid w:val="00E65FF8"/>
    <w:rsid w:val="00E6639A"/>
    <w:rsid w:val="00E73C73"/>
    <w:rsid w:val="00E77A2A"/>
    <w:rsid w:val="00E77AEA"/>
    <w:rsid w:val="00E77DD4"/>
    <w:rsid w:val="00E81053"/>
    <w:rsid w:val="00E91AB3"/>
    <w:rsid w:val="00EA2D5B"/>
    <w:rsid w:val="00EA79A9"/>
    <w:rsid w:val="00EB0EAE"/>
    <w:rsid w:val="00EC0B17"/>
    <w:rsid w:val="00EC2A41"/>
    <w:rsid w:val="00EC6AFB"/>
    <w:rsid w:val="00EC6F21"/>
    <w:rsid w:val="00ED1DC1"/>
    <w:rsid w:val="00ED3902"/>
    <w:rsid w:val="00EE05CC"/>
    <w:rsid w:val="00EE405C"/>
    <w:rsid w:val="00EE68A4"/>
    <w:rsid w:val="00EF166F"/>
    <w:rsid w:val="00EF7651"/>
    <w:rsid w:val="00EF7EA3"/>
    <w:rsid w:val="00F03111"/>
    <w:rsid w:val="00F1527A"/>
    <w:rsid w:val="00F25BE0"/>
    <w:rsid w:val="00F26010"/>
    <w:rsid w:val="00F3141A"/>
    <w:rsid w:val="00F34B58"/>
    <w:rsid w:val="00F3633E"/>
    <w:rsid w:val="00F37E14"/>
    <w:rsid w:val="00F4740E"/>
    <w:rsid w:val="00F50246"/>
    <w:rsid w:val="00F50ED6"/>
    <w:rsid w:val="00F5101E"/>
    <w:rsid w:val="00F60D33"/>
    <w:rsid w:val="00F6270C"/>
    <w:rsid w:val="00F62F39"/>
    <w:rsid w:val="00F67CC6"/>
    <w:rsid w:val="00F741E4"/>
    <w:rsid w:val="00F76B9B"/>
    <w:rsid w:val="00F77D39"/>
    <w:rsid w:val="00F907E8"/>
    <w:rsid w:val="00F91C8D"/>
    <w:rsid w:val="00F93D8F"/>
    <w:rsid w:val="00F95889"/>
    <w:rsid w:val="00F959B7"/>
    <w:rsid w:val="00FA680E"/>
    <w:rsid w:val="00FB2252"/>
    <w:rsid w:val="00FB2732"/>
    <w:rsid w:val="00FB2C57"/>
    <w:rsid w:val="00FB6212"/>
    <w:rsid w:val="00FC5645"/>
    <w:rsid w:val="00FC6E87"/>
    <w:rsid w:val="00FD174C"/>
    <w:rsid w:val="00FD7612"/>
    <w:rsid w:val="00FE322F"/>
    <w:rsid w:val="00FE5159"/>
    <w:rsid w:val="00FE5513"/>
    <w:rsid w:val="00FF2CA4"/>
    <w:rsid w:val="00FF31C1"/>
    <w:rsid w:val="00FF729A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FE5A"/>
  <w15:chartTrackingRefBased/>
  <w15:docId w15:val="{D0156EF7-72F1-458F-A9FA-56A79E58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6A9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F0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List-Accent1">
    <w:name w:val="Colorful List Accent 1"/>
    <w:basedOn w:val="TableNormal"/>
    <w:uiPriority w:val="72"/>
    <w:rsid w:val="00E16BFB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FA680E"/>
    <w:pPr>
      <w:spacing w:after="0" w:line="240" w:lineRule="auto"/>
      <w:ind w:left="720"/>
      <w:contextualSpacing/>
    </w:pPr>
    <w:rPr>
      <w:rFonts w:ascii="Times New Roman" w:eastAsia="Times New Roman" w:hAnsi="Times New Roman" w:cs="Tahoma"/>
      <w:sz w:val="24"/>
      <w:szCs w:val="24"/>
    </w:rPr>
  </w:style>
  <w:style w:type="paragraph" w:customStyle="1" w:styleId="Normal1">
    <w:name w:val="Normal1"/>
    <w:rsid w:val="00FA680E"/>
    <w:pPr>
      <w:ind w:left="-1" w:right="-1" w:hanging="1"/>
    </w:pPr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A11comment">
    <w:name w:val="A 1.1 comment"/>
    <w:basedOn w:val="Normal"/>
    <w:rsid w:val="00FA680E"/>
    <w:pPr>
      <w:widowControl w:val="0"/>
      <w:tabs>
        <w:tab w:val="left" w:pos="8900"/>
      </w:tabs>
      <w:autoSpaceDE w:val="0"/>
      <w:autoSpaceDN w:val="0"/>
      <w:adjustRightInd w:val="0"/>
      <w:spacing w:before="60" w:after="120" w:line="240" w:lineRule="auto"/>
      <w:ind w:left="360"/>
    </w:pPr>
    <w:rPr>
      <w:rFonts w:ascii="Times New Roman" w:eastAsia="Times New Roman" w:hAnsi="Times New Roman"/>
      <w:sz w:val="21"/>
      <w:szCs w:val="21"/>
      <w:lang w:val="ro-RO" w:eastAsia="sk-SK"/>
    </w:rPr>
  </w:style>
  <w:style w:type="paragraph" w:customStyle="1" w:styleId="Default">
    <w:name w:val="Default"/>
    <w:rsid w:val="007520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character" w:styleId="Hyperlink">
    <w:name w:val="Hyperlink"/>
    <w:uiPriority w:val="99"/>
    <w:unhideWhenUsed/>
    <w:rsid w:val="000852B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semiHidden/>
    <w:rsid w:val="00244F0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2C9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44E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6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7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8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A6A9-93A1-46A0-857D-57EC22E7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CJSM</Company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DDR-Roxi</dc:creator>
  <cp:keywords/>
  <cp:lastModifiedBy>Roxana Tanase</cp:lastModifiedBy>
  <cp:revision>89</cp:revision>
  <cp:lastPrinted>2023-12-12T10:05:00Z</cp:lastPrinted>
  <dcterms:created xsi:type="dcterms:W3CDTF">2023-12-11T20:58:00Z</dcterms:created>
  <dcterms:modified xsi:type="dcterms:W3CDTF">2023-12-12T11:06:00Z</dcterms:modified>
</cp:coreProperties>
</file>