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392DB3" w14:textId="77777777" w:rsidR="00A772D5" w:rsidRDefault="00A772D5" w:rsidP="00A772D5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ROMÂNIA</w:t>
      </w:r>
    </w:p>
    <w:p w14:paraId="169B13A8" w14:textId="77777777" w:rsidR="00A772D5" w:rsidRDefault="00A772D5" w:rsidP="00A772D5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JUDEŢUL SATU MARE</w:t>
      </w:r>
    </w:p>
    <w:p w14:paraId="564DCF99" w14:textId="77777777" w:rsidR="00A772D5" w:rsidRDefault="00A772D5" w:rsidP="00A772D5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CONSILIUL JUDEŢEAN</w:t>
      </w:r>
    </w:p>
    <w:p w14:paraId="022209EF" w14:textId="77777777" w:rsidR="00A772D5" w:rsidRDefault="00A772D5" w:rsidP="00A772D5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6EE3D822" w14:textId="77777777" w:rsidR="00A772D5" w:rsidRDefault="00A772D5" w:rsidP="00A772D5">
      <w:pPr>
        <w:spacing w:line="240" w:lineRule="auto"/>
        <w:contextualSpacing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Proiect de hotărâre nr. _____din data__________</w:t>
      </w:r>
    </w:p>
    <w:p w14:paraId="654D4653" w14:textId="77777777" w:rsidR="00123A79" w:rsidRDefault="00842310" w:rsidP="004B0DAC">
      <w:pPr>
        <w:spacing w:line="24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Hlk161652004"/>
      <w:r>
        <w:rPr>
          <w:rFonts w:ascii="Times New Roman" w:hAnsi="Times New Roman" w:cs="Times New Roman"/>
          <w:b/>
          <w:bCs/>
          <w:sz w:val="24"/>
          <w:szCs w:val="24"/>
        </w:rPr>
        <w:t xml:space="preserve">privind încheierea </w:t>
      </w:r>
      <w:r w:rsidRPr="00991288">
        <w:rPr>
          <w:rFonts w:ascii="Times New Roman" w:hAnsi="Times New Roman" w:cs="Times New Roman"/>
          <w:b/>
          <w:bCs/>
          <w:sz w:val="24"/>
          <w:szCs w:val="24"/>
        </w:rPr>
        <w:t xml:space="preserve">unui </w:t>
      </w:r>
      <w:r w:rsidRPr="003726B9">
        <w:rPr>
          <w:rFonts w:ascii="Times New Roman" w:hAnsi="Times New Roman" w:cs="Times New Roman"/>
          <w:b/>
          <w:bCs/>
          <w:sz w:val="24"/>
          <w:szCs w:val="24"/>
        </w:rPr>
        <w:t>act adiţional la Acordul de parteneriat</w:t>
      </w:r>
      <w:r w:rsidRPr="0099128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î</w:t>
      </w:r>
      <w:r w:rsidRPr="00991288">
        <w:rPr>
          <w:rFonts w:ascii="Times New Roman" w:hAnsi="Times New Roman" w:cs="Times New Roman"/>
          <w:b/>
          <w:bCs/>
          <w:sz w:val="24"/>
          <w:szCs w:val="24"/>
        </w:rPr>
        <w:t xml:space="preserve">n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vederea pregătirii proiectului </w:t>
      </w:r>
    </w:p>
    <w:p w14:paraId="190833BF" w14:textId="38C128F6" w:rsidR="00842310" w:rsidRPr="00842310" w:rsidRDefault="00842310" w:rsidP="004B0DAC">
      <w:pPr>
        <w:spacing w:line="240" w:lineRule="auto"/>
        <w:contextualSpacing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”Cloud Regional Nord-Vest”</w:t>
      </w:r>
      <w:bookmarkStart w:id="1" w:name="_Hlk160024759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bookmarkEnd w:id="0"/>
    <w:bookmarkEnd w:id="1"/>
    <w:p w14:paraId="6AB5DEA8" w14:textId="77777777" w:rsidR="00842310" w:rsidRDefault="00842310" w:rsidP="00842310">
      <w:pPr>
        <w:spacing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23879AF3" w14:textId="5E2BBCAE" w:rsidR="00A772D5" w:rsidRDefault="00A772D5" w:rsidP="00842310">
      <w:pPr>
        <w:spacing w:line="240" w:lineRule="auto"/>
        <w:contextualSpacing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24501B38" w14:textId="77777777" w:rsidR="00A772D5" w:rsidRDefault="00A772D5" w:rsidP="00A772D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Consiliul Județean Satu Mare,</w:t>
      </w:r>
    </w:p>
    <w:p w14:paraId="3030FD00" w14:textId="77777777" w:rsidR="00A772D5" w:rsidRDefault="00A772D5" w:rsidP="00A772D5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având în vedere Referatul de aprobare nr. ___________________ al președintelui Consiliului Județean Satu Mare, anexat prezentului proiect de hotărâre,</w:t>
      </w:r>
    </w:p>
    <w:p w14:paraId="6266B1AE" w14:textId="77777777" w:rsidR="00A772D5" w:rsidRDefault="00A772D5" w:rsidP="00A772D5">
      <w:pPr>
        <w:spacing w:line="240" w:lineRule="auto"/>
        <w:ind w:firstLine="501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   ținând seama de </w:t>
      </w:r>
    </w:p>
    <w:p w14:paraId="18BB4165" w14:textId="597B243F" w:rsidR="00A772D5" w:rsidRDefault="00A772D5" w:rsidP="00A772D5">
      <w:pPr>
        <w:spacing w:line="240" w:lineRule="auto"/>
        <w:ind w:firstLine="501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 xml:space="preserve">- Adresa </w:t>
      </w:r>
      <w:bookmarkStart w:id="2" w:name="_Hlk124939191"/>
      <w:r w:rsidR="00534D67">
        <w:rPr>
          <w:rFonts w:ascii="Times New Roman" w:eastAsia="Calibri" w:hAnsi="Times New Roman" w:cs="Times New Roman"/>
          <w:bCs/>
          <w:sz w:val="24"/>
          <w:szCs w:val="24"/>
        </w:rPr>
        <w:t>Consiliului Județean Cluj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nr. 1</w:t>
      </w:r>
      <w:r w:rsidR="00534D67">
        <w:rPr>
          <w:rFonts w:ascii="Times New Roman" w:eastAsia="Calibri" w:hAnsi="Times New Roman" w:cs="Times New Roman"/>
          <w:bCs/>
          <w:sz w:val="24"/>
          <w:szCs w:val="24"/>
        </w:rPr>
        <w:t>1581</w:t>
      </w:r>
      <w:r>
        <w:rPr>
          <w:rFonts w:ascii="Times New Roman" w:eastAsia="Calibri" w:hAnsi="Times New Roman" w:cs="Times New Roman"/>
          <w:bCs/>
          <w:sz w:val="24"/>
          <w:szCs w:val="24"/>
        </w:rPr>
        <w:t>/15.</w:t>
      </w:r>
      <w:r w:rsidR="00534D67">
        <w:rPr>
          <w:rFonts w:ascii="Times New Roman" w:eastAsia="Calibri" w:hAnsi="Times New Roman" w:cs="Times New Roman"/>
          <w:bCs/>
          <w:sz w:val="24"/>
          <w:szCs w:val="24"/>
        </w:rPr>
        <w:t>03</w:t>
      </w:r>
      <w:r>
        <w:rPr>
          <w:rFonts w:ascii="Times New Roman" w:eastAsia="Calibri" w:hAnsi="Times New Roman" w:cs="Times New Roman"/>
          <w:bCs/>
          <w:sz w:val="24"/>
          <w:szCs w:val="24"/>
        </w:rPr>
        <w:t>.202</w:t>
      </w:r>
      <w:r w:rsidR="00534D67">
        <w:rPr>
          <w:rFonts w:ascii="Times New Roman" w:eastAsia="Calibri" w:hAnsi="Times New Roman" w:cs="Times New Roman"/>
          <w:bCs/>
          <w:sz w:val="24"/>
          <w:szCs w:val="24"/>
        </w:rPr>
        <w:t>4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înregistrată la registratura Consiliului Județean Satu Mare cu nr. </w:t>
      </w:r>
      <w:r w:rsidR="00534D67">
        <w:rPr>
          <w:rFonts w:ascii="Times New Roman" w:eastAsia="Calibri" w:hAnsi="Times New Roman" w:cs="Times New Roman"/>
          <w:bCs/>
          <w:sz w:val="24"/>
          <w:szCs w:val="24"/>
        </w:rPr>
        <w:t>6607</w:t>
      </w:r>
      <w:r>
        <w:rPr>
          <w:rFonts w:ascii="Times New Roman" w:eastAsia="Calibri" w:hAnsi="Times New Roman" w:cs="Times New Roman"/>
          <w:bCs/>
          <w:sz w:val="24"/>
          <w:szCs w:val="24"/>
        </w:rPr>
        <w:t>/</w:t>
      </w:r>
      <w:r w:rsidR="00534D67">
        <w:rPr>
          <w:rFonts w:ascii="Times New Roman" w:eastAsia="Calibri" w:hAnsi="Times New Roman" w:cs="Times New Roman"/>
          <w:bCs/>
          <w:sz w:val="24"/>
          <w:szCs w:val="24"/>
        </w:rPr>
        <w:t>15</w:t>
      </w:r>
      <w:r>
        <w:rPr>
          <w:rFonts w:ascii="Times New Roman" w:eastAsia="Calibri" w:hAnsi="Times New Roman" w:cs="Times New Roman"/>
          <w:bCs/>
          <w:sz w:val="24"/>
          <w:szCs w:val="24"/>
        </w:rPr>
        <w:t>.</w:t>
      </w:r>
      <w:r w:rsidR="00534D67">
        <w:rPr>
          <w:rFonts w:ascii="Times New Roman" w:eastAsia="Calibri" w:hAnsi="Times New Roman" w:cs="Times New Roman"/>
          <w:bCs/>
          <w:sz w:val="24"/>
          <w:szCs w:val="24"/>
        </w:rPr>
        <w:t>03</w:t>
      </w:r>
      <w:r>
        <w:rPr>
          <w:rFonts w:ascii="Times New Roman" w:eastAsia="Calibri" w:hAnsi="Times New Roman" w:cs="Times New Roman"/>
          <w:bCs/>
          <w:sz w:val="24"/>
          <w:szCs w:val="24"/>
        </w:rPr>
        <w:t>.202</w:t>
      </w:r>
      <w:bookmarkEnd w:id="2"/>
      <w:r w:rsidR="00534D67">
        <w:rPr>
          <w:rFonts w:ascii="Times New Roman" w:eastAsia="Calibri" w:hAnsi="Times New Roman" w:cs="Times New Roman"/>
          <w:bCs/>
          <w:sz w:val="24"/>
          <w:szCs w:val="24"/>
        </w:rPr>
        <w:t>4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, </w:t>
      </w:r>
    </w:p>
    <w:p w14:paraId="283916E8" w14:textId="1B3817AC" w:rsidR="00CB36BF" w:rsidRDefault="00CB36BF" w:rsidP="00A772D5">
      <w:pPr>
        <w:spacing w:line="240" w:lineRule="auto"/>
        <w:ind w:firstLine="501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 xml:space="preserve">- Hotărârea Consiliului Județean Satu Mare nr. 6/2023 privind aprobarea încheierii Acordului de Parteneriat în vederea pregătirii proiectului </w:t>
      </w:r>
      <w:r>
        <w:rPr>
          <w:rFonts w:ascii="Times New Roman" w:hAnsi="Times New Roman" w:cs="Times New Roman"/>
          <w:sz w:val="24"/>
          <w:szCs w:val="24"/>
        </w:rPr>
        <w:t>”Cloud Regional Nord-Vest”, cu modificările și completările ulterioare,</w:t>
      </w:r>
    </w:p>
    <w:p w14:paraId="4F1D39B9" w14:textId="77777777" w:rsidR="00A772D5" w:rsidRDefault="00A772D5" w:rsidP="00A772D5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  <w:t xml:space="preserve">în conformitate cu prevederile </w:t>
      </w:r>
      <w:bookmarkStart w:id="3" w:name="_Hlk67476244"/>
      <w:r>
        <w:rPr>
          <w:rFonts w:ascii="Times New Roman" w:eastAsia="Calibri" w:hAnsi="Times New Roman" w:cs="Times New Roman"/>
          <w:sz w:val="24"/>
          <w:szCs w:val="24"/>
        </w:rPr>
        <w:t xml:space="preserve">art. 173 alin (1) lit. e) și f), alin. (7) lit. c) și </w:t>
      </w:r>
      <w:r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cele ale art. 182 alin. (4) coroborat cu cele ale art. 139 alin. (3) lit. f) din O.U.G. nr. 57/2019 privind Codul administrativ,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cu modificările și completările ulterioare,</w:t>
      </w:r>
    </w:p>
    <w:bookmarkEnd w:id="3"/>
    <w:p w14:paraId="2F3C6079" w14:textId="77777777" w:rsidR="00A772D5" w:rsidRDefault="00A772D5" w:rsidP="00A772D5">
      <w:pPr>
        <w:spacing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în temeiul prevederilor art. 196 alin. (1) lit. a) din O.U.G. nr. 57/2019 privind Codul administrativ,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cu modificările și completările ulterioare,</w:t>
      </w:r>
    </w:p>
    <w:p w14:paraId="3A4DDBDF" w14:textId="77777777" w:rsidR="00A772D5" w:rsidRDefault="00A772D5" w:rsidP="00A772D5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16"/>
          <w:szCs w:val="16"/>
        </w:rPr>
      </w:pPr>
    </w:p>
    <w:p w14:paraId="57F8D2A7" w14:textId="77777777" w:rsidR="00A772D5" w:rsidRDefault="00A772D5" w:rsidP="00A772D5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H O T Ă R Ă Ş T E:</w:t>
      </w:r>
    </w:p>
    <w:p w14:paraId="7FB625EF" w14:textId="77777777" w:rsidR="00A772D5" w:rsidRDefault="00A772D5" w:rsidP="00A772D5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16"/>
          <w:szCs w:val="16"/>
        </w:rPr>
      </w:pPr>
    </w:p>
    <w:p w14:paraId="1374ABB1" w14:textId="4ADB2E67" w:rsidR="00A772D5" w:rsidRPr="004E5F58" w:rsidRDefault="00A772D5" w:rsidP="004E5F58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Art.</w:t>
      </w:r>
      <w:r w:rsidR="00396B44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 1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Se aprobă </w:t>
      </w:r>
      <w:r w:rsidR="00CB36BF">
        <w:rPr>
          <w:rFonts w:ascii="Times New Roman" w:hAnsi="Times New Roman" w:cs="Times New Roman"/>
          <w:sz w:val="24"/>
          <w:szCs w:val="24"/>
        </w:rPr>
        <w:t>încheierea unui act adițional la Acordul de Parteneriat</w:t>
      </w:r>
      <w:r w:rsidR="004E5F58">
        <w:rPr>
          <w:rFonts w:ascii="Times New Roman" w:hAnsi="Times New Roman" w:cs="Times New Roman"/>
          <w:sz w:val="24"/>
          <w:szCs w:val="24"/>
        </w:rPr>
        <w:t xml:space="preserve"> </w:t>
      </w:r>
      <w:r w:rsidR="00CB36BF">
        <w:rPr>
          <w:rFonts w:ascii="Times New Roman" w:hAnsi="Times New Roman" w:cs="Times New Roman"/>
          <w:sz w:val="24"/>
          <w:szCs w:val="24"/>
        </w:rPr>
        <w:t>în vederea</w:t>
      </w:r>
      <w:r w:rsidR="004E5F58">
        <w:rPr>
          <w:rFonts w:ascii="Times New Roman" w:hAnsi="Times New Roman" w:cs="Times New Roman"/>
          <w:sz w:val="24"/>
          <w:szCs w:val="24"/>
        </w:rPr>
        <w:t xml:space="preserve"> pregătirii proiectului </w:t>
      </w:r>
      <w:bookmarkStart w:id="4" w:name="_Hlk161650414"/>
      <w:r w:rsidR="004E5F58">
        <w:rPr>
          <w:rFonts w:ascii="Times New Roman" w:hAnsi="Times New Roman" w:cs="Times New Roman"/>
          <w:sz w:val="24"/>
          <w:szCs w:val="24"/>
        </w:rPr>
        <w:t>”Cloud Regional Nord-Vest”</w:t>
      </w:r>
      <w:bookmarkEnd w:id="4"/>
      <w:r w:rsidR="004E5F58">
        <w:rPr>
          <w:rFonts w:ascii="Times New Roman" w:hAnsi="Times New Roman" w:cs="Times New Roman"/>
          <w:sz w:val="24"/>
          <w:szCs w:val="24"/>
        </w:rPr>
        <w:t xml:space="preserve">, prin care se adaugă Județul Cluj ca Partener nr. 7 în cadrul Acordului de parteneriat încheiat între </w:t>
      </w:r>
      <w:bookmarkStart w:id="5" w:name="_Hlk124859694"/>
      <w:r>
        <w:rPr>
          <w:rFonts w:ascii="Times New Roman" w:eastAsia="Calibri" w:hAnsi="Times New Roman" w:cs="Times New Roman"/>
          <w:bCs/>
          <w:sz w:val="24"/>
          <w:szCs w:val="24"/>
        </w:rPr>
        <w:t xml:space="preserve">Serviciul de Telecomunicații Speciale, Județul Bihor, Județul </w:t>
      </w:r>
      <w:bookmarkStart w:id="6" w:name="_Hlk125104715"/>
      <w:r>
        <w:rPr>
          <w:rFonts w:ascii="Times New Roman" w:eastAsia="Calibri" w:hAnsi="Times New Roman" w:cs="Times New Roman"/>
          <w:bCs/>
          <w:sz w:val="24"/>
          <w:szCs w:val="24"/>
        </w:rPr>
        <w:t>Bistrița Năsăud</w:t>
      </w:r>
      <w:bookmarkEnd w:id="6"/>
      <w:r>
        <w:rPr>
          <w:rFonts w:ascii="Times New Roman" w:eastAsia="Calibri" w:hAnsi="Times New Roman" w:cs="Times New Roman"/>
          <w:bCs/>
          <w:sz w:val="24"/>
          <w:szCs w:val="24"/>
        </w:rPr>
        <w:t>, Județul Maramureș</w:t>
      </w:r>
      <w:r w:rsidR="004E5F58">
        <w:rPr>
          <w:rFonts w:ascii="Times New Roman" w:eastAsia="Calibri" w:hAnsi="Times New Roman" w:cs="Times New Roman"/>
          <w:bCs/>
          <w:sz w:val="24"/>
          <w:szCs w:val="24"/>
        </w:rPr>
        <w:t xml:space="preserve">, Județul Satu Mare și </w:t>
      </w:r>
      <w:r>
        <w:rPr>
          <w:rFonts w:ascii="Times New Roman" w:eastAsia="Calibri" w:hAnsi="Times New Roman" w:cs="Times New Roman"/>
          <w:bCs/>
          <w:sz w:val="24"/>
          <w:szCs w:val="24"/>
        </w:rPr>
        <w:t>Județul Sălaj</w:t>
      </w:r>
      <w:bookmarkEnd w:id="5"/>
      <w:r>
        <w:rPr>
          <w:rFonts w:ascii="Times New Roman" w:eastAsia="Calibri" w:hAnsi="Times New Roman" w:cs="Times New Roman"/>
          <w:bCs/>
          <w:sz w:val="24"/>
          <w:szCs w:val="24"/>
        </w:rPr>
        <w:t>, în vederea implementării</w:t>
      </w:r>
      <w:r w:rsidR="004E5F58">
        <w:rPr>
          <w:rFonts w:ascii="Times New Roman" w:eastAsia="Calibri" w:hAnsi="Times New Roman" w:cs="Times New Roman"/>
          <w:bCs/>
          <w:sz w:val="24"/>
          <w:szCs w:val="24"/>
        </w:rPr>
        <w:t>,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în parteneriat</w:t>
      </w:r>
      <w:r w:rsidR="004E5F58">
        <w:rPr>
          <w:rFonts w:ascii="Times New Roman" w:eastAsia="Calibri" w:hAnsi="Times New Roman" w:cs="Times New Roman"/>
          <w:bCs/>
          <w:sz w:val="24"/>
          <w:szCs w:val="24"/>
        </w:rPr>
        <w:t>,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a unui </w:t>
      </w:r>
      <w:r>
        <w:rPr>
          <w:rFonts w:ascii="Times New Roman" w:hAnsi="Times New Roman" w:cs="Times New Roman"/>
          <w:sz w:val="24"/>
          <w:szCs w:val="24"/>
        </w:rPr>
        <w:t>proiect de utilitate publică</w:t>
      </w:r>
      <w:r>
        <w:rPr>
          <w:rFonts w:ascii="Times New Roman" w:eastAsia="Calibri" w:hAnsi="Times New Roman" w:cs="Times New Roman"/>
          <w:bCs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cu finanțare din fonduri externe nerambursabile, prin Programul Regional Nord-Vest 2021-2027</w:t>
      </w:r>
      <w:r w:rsidR="004E5F58">
        <w:rPr>
          <w:rFonts w:ascii="Times New Roman" w:hAnsi="Times New Roman" w:cs="Times New Roman"/>
          <w:sz w:val="24"/>
          <w:szCs w:val="24"/>
        </w:rPr>
        <w:t xml:space="preserve">, având ca obiectiv dezvoltarea și administrarea unui </w:t>
      </w:r>
      <w:r>
        <w:rPr>
          <w:rFonts w:ascii="Times New Roman" w:hAnsi="Times New Roman" w:cs="Times New Roman"/>
          <w:sz w:val="24"/>
          <w:szCs w:val="24"/>
        </w:rPr>
        <w:t xml:space="preserve">Cloud Regional </w:t>
      </w:r>
      <w:r w:rsidR="004E5F58">
        <w:rPr>
          <w:rFonts w:ascii="Times New Roman" w:hAnsi="Times New Roman" w:cs="Times New Roman"/>
          <w:sz w:val="24"/>
          <w:szCs w:val="24"/>
        </w:rPr>
        <w:t xml:space="preserve">în Regiunea </w:t>
      </w:r>
      <w:r>
        <w:rPr>
          <w:rFonts w:ascii="Times New Roman" w:hAnsi="Times New Roman" w:cs="Times New Roman"/>
          <w:sz w:val="24"/>
          <w:szCs w:val="24"/>
        </w:rPr>
        <w:t xml:space="preserve">Nord-Vest, conform </w:t>
      </w:r>
      <w:r>
        <w:rPr>
          <w:rFonts w:ascii="Times New Roman" w:hAnsi="Times New Roman" w:cs="Times New Roman"/>
          <w:i/>
          <w:iCs/>
          <w:sz w:val="24"/>
          <w:szCs w:val="24"/>
        </w:rPr>
        <w:t>Anexei</w:t>
      </w:r>
      <w:r>
        <w:rPr>
          <w:rFonts w:ascii="Times New Roman" w:hAnsi="Times New Roman" w:cs="Times New Roman"/>
          <w:sz w:val="24"/>
          <w:szCs w:val="24"/>
        </w:rPr>
        <w:t xml:space="preserve"> care face parte integrantă din prezenta.</w:t>
      </w:r>
    </w:p>
    <w:p w14:paraId="7DEB63A3" w14:textId="67F60FEE" w:rsidR="00A772D5" w:rsidRDefault="00A772D5" w:rsidP="005D64D2">
      <w:pPr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Art.</w:t>
      </w:r>
      <w:r w:rsidR="00396B44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 2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Se </w:t>
      </w:r>
      <w:r w:rsidR="000B0CA6">
        <w:rPr>
          <w:rFonts w:ascii="Times New Roman" w:eastAsia="Calibri" w:hAnsi="Times New Roman" w:cs="Times New Roman"/>
          <w:sz w:val="24"/>
          <w:szCs w:val="24"/>
        </w:rPr>
        <w:t>împuternicește Președintele Consiliului Județean Satu Mare, dl. Pataki Csaba</w:t>
      </w:r>
      <w:r w:rsidR="000B0CA6">
        <w:rPr>
          <w:rFonts w:ascii="Times New Roman" w:hAnsi="Times New Roman" w:cs="Times New Roman"/>
          <w:sz w:val="24"/>
          <w:szCs w:val="24"/>
        </w:rPr>
        <w:t>, ca în numele și pentru UAT Județul Satu Mare să semneze act</w:t>
      </w:r>
      <w:r w:rsidR="00AE4B54">
        <w:rPr>
          <w:rFonts w:ascii="Times New Roman" w:hAnsi="Times New Roman" w:cs="Times New Roman"/>
          <w:sz w:val="24"/>
          <w:szCs w:val="24"/>
        </w:rPr>
        <w:t>ul</w:t>
      </w:r>
      <w:r w:rsidR="000B0CA6">
        <w:rPr>
          <w:rFonts w:ascii="Times New Roman" w:hAnsi="Times New Roman" w:cs="Times New Roman"/>
          <w:sz w:val="24"/>
          <w:szCs w:val="24"/>
        </w:rPr>
        <w:t xml:space="preserve"> adițional la Acordul de Parteneriat prevăzut la art. 1, prin care se adaugă Județul Cluj ca Partener nr. 7, în scopul implementării proiectului ”Cloud Regional Nord-Vest”</w:t>
      </w:r>
      <w:r w:rsidR="007A62BF">
        <w:rPr>
          <w:rFonts w:ascii="Times New Roman" w:hAnsi="Times New Roman" w:cs="Times New Roman"/>
          <w:sz w:val="24"/>
          <w:szCs w:val="24"/>
        </w:rPr>
        <w:t>.</w:t>
      </w:r>
    </w:p>
    <w:p w14:paraId="4A5A6936" w14:textId="79448F97" w:rsidR="00A772D5" w:rsidRDefault="00A772D5" w:rsidP="005D64D2">
      <w:pPr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  <w:u w:val="single"/>
        </w:rPr>
        <w:t>Art.</w:t>
      </w:r>
      <w:r w:rsidR="00396B44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 3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0B0CA6">
        <w:rPr>
          <w:rFonts w:ascii="Times New Roman" w:eastAsia="Calibri" w:hAnsi="Times New Roman" w:cs="Times New Roman"/>
          <w:bCs/>
          <w:sz w:val="24"/>
          <w:szCs w:val="24"/>
        </w:rPr>
        <w:t>Cu ducerea la îndeplinire se încredințează</w:t>
      </w:r>
      <w:r w:rsidR="006A33A5" w:rsidRPr="006A33A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6A33A5">
        <w:rPr>
          <w:rFonts w:ascii="Times New Roman" w:eastAsia="Calibri" w:hAnsi="Times New Roman" w:cs="Times New Roman"/>
          <w:sz w:val="24"/>
          <w:szCs w:val="24"/>
        </w:rPr>
        <w:t>Președintele Consiliului Județean Satu Mare, dl. Pataki Csaba și</w:t>
      </w:r>
      <w:r w:rsidR="000B0CA6">
        <w:rPr>
          <w:rFonts w:ascii="Times New Roman" w:eastAsia="Calibri" w:hAnsi="Times New Roman" w:cs="Times New Roman"/>
          <w:bCs/>
          <w:sz w:val="24"/>
          <w:szCs w:val="24"/>
        </w:rPr>
        <w:t xml:space="preserve"> Direcția Dezvoltare Regională din cadrul Aparatului de specialitate al Consiliului Județean Satu Mare.</w:t>
      </w:r>
    </w:p>
    <w:p w14:paraId="59F6F23E" w14:textId="13ACE74A" w:rsidR="009D728B" w:rsidRDefault="00A772D5" w:rsidP="005D64D2">
      <w:pPr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  <w:u w:val="single"/>
        </w:rPr>
        <w:t>Art.</w:t>
      </w:r>
      <w:r w:rsidR="00396B44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 4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9D728B">
        <w:rPr>
          <w:rFonts w:ascii="Times New Roman" w:eastAsia="Calibri" w:hAnsi="Times New Roman" w:cs="Times New Roman"/>
          <w:bCs/>
          <w:sz w:val="24"/>
          <w:szCs w:val="24"/>
        </w:rPr>
        <w:t xml:space="preserve">Prezenta hotărâre se comunică </w:t>
      </w:r>
      <w:r w:rsidR="009D728B">
        <w:rPr>
          <w:rFonts w:ascii="Times New Roman" w:eastAsia="Calibri" w:hAnsi="Times New Roman" w:cs="Times New Roman"/>
          <w:sz w:val="24"/>
          <w:szCs w:val="24"/>
        </w:rPr>
        <w:t>Președintelui Consiliului Județean Satu Mare, dl. Pataki Csaba,</w:t>
      </w:r>
      <w:r w:rsidR="009D728B">
        <w:rPr>
          <w:rFonts w:ascii="Times New Roman" w:eastAsia="Calibri" w:hAnsi="Times New Roman" w:cs="Times New Roman"/>
          <w:bCs/>
          <w:sz w:val="24"/>
          <w:szCs w:val="24"/>
        </w:rPr>
        <w:t xml:space="preserve"> Direcției Dezvoltare Regională din cadrul aparatului de specialitate al Consiliului Județean Satu Mare, Serviciului de Telecomunicații Speciale, Județului Bihor, Județului Bistrița Năsăud, Județului Maramureș, Județului Sălaj</w:t>
      </w:r>
      <w:r w:rsidR="009D728B" w:rsidRPr="009D728B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9D728B">
        <w:rPr>
          <w:rFonts w:ascii="Times New Roman" w:eastAsia="Calibri" w:hAnsi="Times New Roman" w:cs="Times New Roman"/>
          <w:bCs/>
          <w:sz w:val="24"/>
          <w:szCs w:val="24"/>
        </w:rPr>
        <w:t>și Județului Cluj.</w:t>
      </w:r>
    </w:p>
    <w:p w14:paraId="09832658" w14:textId="71B824FD" w:rsidR="00A772D5" w:rsidRDefault="009D728B" w:rsidP="005D64D2">
      <w:pPr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                                                                                     </w:t>
      </w:r>
    </w:p>
    <w:p w14:paraId="71F0408E" w14:textId="54A290D8" w:rsidR="00A772D5" w:rsidRDefault="009D728B" w:rsidP="00A772D5">
      <w:pPr>
        <w:spacing w:after="0" w:line="240" w:lineRule="auto"/>
        <w:ind w:right="11" w:firstLine="96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                                                                                      </w:t>
      </w:r>
      <w:r w:rsidR="00A772D5">
        <w:rPr>
          <w:rFonts w:ascii="Times New Roman" w:eastAsia="Calibri" w:hAnsi="Times New Roman" w:cs="Times New Roman"/>
          <w:b/>
          <w:bCs/>
          <w:sz w:val="24"/>
          <w:szCs w:val="24"/>
        </w:rPr>
        <w:t>Satu Mare, ____________202</w:t>
      </w:r>
      <w:r w:rsidR="00BE12F5">
        <w:rPr>
          <w:rFonts w:ascii="Times New Roman" w:eastAsia="Calibri" w:hAnsi="Times New Roman" w:cs="Times New Roman"/>
          <w:b/>
          <w:bCs/>
          <w:sz w:val="24"/>
          <w:szCs w:val="24"/>
        </w:rPr>
        <w:t>4</w:t>
      </w:r>
    </w:p>
    <w:p w14:paraId="2D3C973E" w14:textId="77777777" w:rsidR="005D64D2" w:rsidRDefault="005D64D2" w:rsidP="00A772D5">
      <w:pPr>
        <w:spacing w:after="0" w:line="240" w:lineRule="auto"/>
        <w:ind w:right="11" w:firstLine="96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28E97EE0" w14:textId="77777777" w:rsidR="00A772D5" w:rsidRDefault="00A772D5" w:rsidP="00A772D5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16"/>
          <w:szCs w:val="16"/>
        </w:rPr>
      </w:pPr>
    </w:p>
    <w:p w14:paraId="20B51172" w14:textId="77777777" w:rsidR="00A772D5" w:rsidRDefault="00A772D5" w:rsidP="00A772D5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                     INIŢIATOR:</w:t>
      </w:r>
    </w:p>
    <w:p w14:paraId="5D6B137C" w14:textId="77777777" w:rsidR="00A772D5" w:rsidRDefault="00A772D5" w:rsidP="00A772D5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                   PREŞEDINTE,</w:t>
      </w:r>
      <w:r>
        <w:rPr>
          <w:rFonts w:ascii="Times New Roman" w:eastAsia="Calibri" w:hAnsi="Times New Roman" w:cs="Times New Roman"/>
          <w:b/>
          <w:bCs/>
          <w:i/>
          <w:sz w:val="24"/>
          <w:szCs w:val="24"/>
        </w:rPr>
        <w:t xml:space="preserve">                                                            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>AVIZEAZĂ:</w:t>
      </w:r>
    </w:p>
    <w:p w14:paraId="6FD76A6A" w14:textId="77777777" w:rsidR="00A772D5" w:rsidRDefault="00A772D5" w:rsidP="00A772D5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                    Pataki Csaba                                       SECRETAR GENERAL AL JUDEŢULUI,</w:t>
      </w:r>
    </w:p>
    <w:p w14:paraId="361A53B4" w14:textId="77777777" w:rsidR="00A772D5" w:rsidRDefault="00A772D5" w:rsidP="00A772D5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ab/>
        <w:t xml:space="preserve">                    Crasnai Mihaela Elena Ana</w:t>
      </w:r>
    </w:p>
    <w:p w14:paraId="2B09E926" w14:textId="77777777" w:rsidR="00A772D5" w:rsidRDefault="00A772D5" w:rsidP="00A772D5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10"/>
          <w:szCs w:val="10"/>
        </w:rPr>
      </w:pPr>
    </w:p>
    <w:p w14:paraId="36421898" w14:textId="77777777" w:rsidR="00A772D5" w:rsidRDefault="00A772D5" w:rsidP="00A772D5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10"/>
          <w:szCs w:val="10"/>
        </w:rPr>
      </w:pPr>
    </w:p>
    <w:p w14:paraId="20B64521" w14:textId="77777777" w:rsidR="00A772D5" w:rsidRDefault="00A772D5" w:rsidP="00A772D5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10"/>
          <w:szCs w:val="10"/>
        </w:rPr>
      </w:pPr>
    </w:p>
    <w:p w14:paraId="43EFC61D" w14:textId="77777777" w:rsidR="008C4E28" w:rsidRDefault="008C4E28" w:rsidP="00A772D5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10"/>
          <w:szCs w:val="10"/>
        </w:rPr>
      </w:pPr>
    </w:p>
    <w:p w14:paraId="14C3AE36" w14:textId="77777777" w:rsidR="008C4E28" w:rsidRDefault="008C4E28" w:rsidP="00A772D5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10"/>
          <w:szCs w:val="10"/>
        </w:rPr>
      </w:pPr>
    </w:p>
    <w:p w14:paraId="2304376A" w14:textId="77777777" w:rsidR="008C4E28" w:rsidRDefault="008C4E28" w:rsidP="00A772D5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10"/>
          <w:szCs w:val="10"/>
        </w:rPr>
      </w:pPr>
    </w:p>
    <w:p w14:paraId="0B86C886" w14:textId="08830044" w:rsidR="00A772D5" w:rsidRDefault="005D64D2" w:rsidP="005D64D2">
      <w:pPr>
        <w:tabs>
          <w:tab w:val="left" w:pos="1005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10"/>
          <w:szCs w:val="10"/>
        </w:rPr>
      </w:pPr>
      <w:r>
        <w:rPr>
          <w:rFonts w:ascii="Times New Roman" w:eastAsia="Calibri" w:hAnsi="Times New Roman" w:cs="Times New Roman"/>
          <w:bCs/>
          <w:sz w:val="10"/>
          <w:szCs w:val="10"/>
        </w:rPr>
        <w:tab/>
      </w:r>
    </w:p>
    <w:p w14:paraId="3DE6AC95" w14:textId="77777777" w:rsidR="005D64D2" w:rsidRDefault="005D64D2" w:rsidP="005D64D2">
      <w:pPr>
        <w:tabs>
          <w:tab w:val="left" w:pos="1005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10"/>
          <w:szCs w:val="10"/>
        </w:rPr>
      </w:pPr>
    </w:p>
    <w:p w14:paraId="4CC785BC" w14:textId="77777777" w:rsidR="00A772D5" w:rsidRDefault="00A772D5" w:rsidP="00A772D5">
      <w:pPr>
        <w:spacing w:after="0" w:line="240" w:lineRule="auto"/>
        <w:jc w:val="both"/>
        <w:rPr>
          <w:rFonts w:ascii="Times New Roman" w:eastAsia="Calibri" w:hAnsi="Times New Roman" w:cs="Times New Roman"/>
          <w:sz w:val="10"/>
          <w:szCs w:val="10"/>
        </w:rPr>
      </w:pPr>
      <w:r>
        <w:rPr>
          <w:rFonts w:ascii="Times New Roman" w:eastAsia="Calibri" w:hAnsi="Times New Roman" w:cs="Times New Roman"/>
          <w:bCs/>
          <w:sz w:val="10"/>
          <w:szCs w:val="10"/>
        </w:rPr>
        <w:t>Red. Tehn. R.A.L../</w:t>
      </w:r>
      <w:r>
        <w:rPr>
          <w:rFonts w:ascii="Times New Roman" w:eastAsia="Calibri" w:hAnsi="Times New Roman" w:cs="Times New Roman"/>
          <w:sz w:val="10"/>
          <w:szCs w:val="10"/>
        </w:rPr>
        <w:t>Exemplare 5</w:t>
      </w:r>
    </w:p>
    <w:p w14:paraId="1D625AF6" w14:textId="77777777" w:rsidR="00A772D5" w:rsidRDefault="00A772D5" w:rsidP="00A772D5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16"/>
          <w:szCs w:val="16"/>
        </w:rPr>
      </w:pPr>
    </w:p>
    <w:p w14:paraId="614844CA" w14:textId="77777777" w:rsidR="00A772D5" w:rsidRDefault="00A772D5" w:rsidP="00A772D5">
      <w:pPr>
        <w:spacing w:after="0" w:line="240" w:lineRule="auto"/>
        <w:jc w:val="both"/>
        <w:rPr>
          <w:rFonts w:ascii="Times New Roman" w:eastAsia="Calibri" w:hAnsi="Times New Roman" w:cs="Times New Roman"/>
          <w:sz w:val="10"/>
          <w:szCs w:val="10"/>
        </w:rPr>
      </w:pPr>
    </w:p>
    <w:p w14:paraId="2C83E6C8" w14:textId="77777777" w:rsidR="00A772D5" w:rsidRDefault="00A772D5" w:rsidP="00A772D5">
      <w:pPr>
        <w:spacing w:after="0" w:line="240" w:lineRule="auto"/>
        <w:jc w:val="both"/>
        <w:rPr>
          <w:rFonts w:ascii="Times New Roman" w:eastAsia="Calibri" w:hAnsi="Times New Roman" w:cs="Times New Roman"/>
          <w:sz w:val="10"/>
          <w:szCs w:val="10"/>
        </w:rPr>
      </w:pPr>
      <w:bookmarkStart w:id="7" w:name="_Hlk119924348"/>
      <w:r>
        <w:rPr>
          <w:rFonts w:ascii="Times New Roman" w:eastAsia="Calibri" w:hAnsi="Times New Roman" w:cs="Times New Roman"/>
          <w:b/>
          <w:sz w:val="23"/>
          <w:szCs w:val="23"/>
        </w:rPr>
        <w:lastRenderedPageBreak/>
        <w:t>ROMÂNIA</w:t>
      </w:r>
    </w:p>
    <w:p w14:paraId="5B3941A0" w14:textId="77777777" w:rsidR="00A772D5" w:rsidRDefault="00A772D5" w:rsidP="00A772D5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3"/>
          <w:szCs w:val="23"/>
        </w:rPr>
      </w:pPr>
      <w:r>
        <w:rPr>
          <w:rFonts w:ascii="Times New Roman" w:eastAsia="Calibri" w:hAnsi="Times New Roman" w:cs="Times New Roman"/>
          <w:b/>
          <w:sz w:val="23"/>
          <w:szCs w:val="23"/>
        </w:rPr>
        <w:t>JUDEŢUL SATU MARE</w:t>
      </w:r>
    </w:p>
    <w:p w14:paraId="3E976F17" w14:textId="77777777" w:rsidR="00A772D5" w:rsidRDefault="00A772D5" w:rsidP="00A772D5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3"/>
          <w:szCs w:val="23"/>
        </w:rPr>
      </w:pPr>
      <w:r>
        <w:rPr>
          <w:rFonts w:ascii="Times New Roman" w:eastAsia="Calibri" w:hAnsi="Times New Roman" w:cs="Times New Roman"/>
          <w:b/>
          <w:bCs/>
          <w:sz w:val="23"/>
          <w:szCs w:val="23"/>
        </w:rPr>
        <w:t xml:space="preserve">CONSILIUL JUDEŢEAN </w:t>
      </w:r>
    </w:p>
    <w:p w14:paraId="528DA8A2" w14:textId="77777777" w:rsidR="00A772D5" w:rsidRDefault="00A772D5" w:rsidP="00A772D5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3"/>
          <w:szCs w:val="23"/>
        </w:rPr>
      </w:pPr>
      <w:r>
        <w:rPr>
          <w:rFonts w:ascii="Times New Roman" w:eastAsia="Calibri" w:hAnsi="Times New Roman" w:cs="Times New Roman"/>
          <w:b/>
          <w:sz w:val="23"/>
          <w:szCs w:val="23"/>
        </w:rPr>
        <w:t>CABINET PREŞEDINTE</w:t>
      </w:r>
    </w:p>
    <w:p w14:paraId="1F8B428B" w14:textId="77777777" w:rsidR="00A772D5" w:rsidRDefault="00A772D5" w:rsidP="00A772D5">
      <w:pPr>
        <w:spacing w:after="200" w:line="240" w:lineRule="auto"/>
        <w:jc w:val="both"/>
        <w:rPr>
          <w:rFonts w:ascii="Times New Roman" w:eastAsia="Calibri" w:hAnsi="Times New Roman" w:cs="Times New Roman"/>
          <w:b/>
          <w:sz w:val="23"/>
          <w:szCs w:val="23"/>
        </w:rPr>
      </w:pPr>
      <w:r>
        <w:rPr>
          <w:rFonts w:ascii="Times New Roman" w:eastAsia="Calibri" w:hAnsi="Times New Roman" w:cs="Times New Roman"/>
          <w:b/>
          <w:sz w:val="23"/>
          <w:szCs w:val="23"/>
        </w:rPr>
        <w:t>Nr.___________________</w:t>
      </w:r>
    </w:p>
    <w:p w14:paraId="24DAD336" w14:textId="77777777" w:rsidR="00F700B7" w:rsidRDefault="00F700B7" w:rsidP="00A772D5">
      <w:pPr>
        <w:spacing w:after="200" w:line="240" w:lineRule="auto"/>
        <w:jc w:val="both"/>
        <w:rPr>
          <w:rFonts w:ascii="Times New Roman" w:eastAsia="Calibri" w:hAnsi="Times New Roman" w:cs="Times New Roman"/>
          <w:b/>
          <w:sz w:val="23"/>
          <w:szCs w:val="23"/>
        </w:rPr>
      </w:pPr>
    </w:p>
    <w:p w14:paraId="747067B5" w14:textId="77777777" w:rsidR="00F700B7" w:rsidRDefault="00F700B7" w:rsidP="00A772D5">
      <w:pPr>
        <w:spacing w:after="200" w:line="240" w:lineRule="auto"/>
        <w:jc w:val="both"/>
        <w:rPr>
          <w:rFonts w:ascii="Times New Roman" w:eastAsia="Calibri" w:hAnsi="Times New Roman" w:cs="Times New Roman"/>
          <w:b/>
          <w:sz w:val="23"/>
          <w:szCs w:val="23"/>
        </w:rPr>
      </w:pPr>
    </w:p>
    <w:p w14:paraId="3C84935B" w14:textId="77777777" w:rsidR="00A772D5" w:rsidRDefault="00A772D5" w:rsidP="00A772D5">
      <w:pPr>
        <w:spacing w:after="0" w:line="240" w:lineRule="auto"/>
        <w:ind w:right="26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REFERAT DE APROBARE</w:t>
      </w:r>
    </w:p>
    <w:p w14:paraId="23BC5732" w14:textId="77777777" w:rsidR="00724A36" w:rsidRDefault="004B0DAC" w:rsidP="004B0DAC">
      <w:pPr>
        <w:spacing w:line="24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privind încheierea </w:t>
      </w:r>
      <w:r w:rsidRPr="00991288">
        <w:rPr>
          <w:rFonts w:ascii="Times New Roman" w:hAnsi="Times New Roman" w:cs="Times New Roman"/>
          <w:b/>
          <w:bCs/>
          <w:sz w:val="24"/>
          <w:szCs w:val="24"/>
        </w:rPr>
        <w:t xml:space="preserve">unui </w:t>
      </w:r>
      <w:r w:rsidRPr="003726B9">
        <w:rPr>
          <w:rFonts w:ascii="Times New Roman" w:hAnsi="Times New Roman" w:cs="Times New Roman"/>
          <w:b/>
          <w:bCs/>
          <w:sz w:val="24"/>
          <w:szCs w:val="24"/>
        </w:rPr>
        <w:t>act adiţional la Acordul de parteneriat</w:t>
      </w:r>
      <w:r w:rsidRPr="0099128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î</w:t>
      </w:r>
      <w:r w:rsidRPr="00991288">
        <w:rPr>
          <w:rFonts w:ascii="Times New Roman" w:hAnsi="Times New Roman" w:cs="Times New Roman"/>
          <w:b/>
          <w:bCs/>
          <w:sz w:val="24"/>
          <w:szCs w:val="24"/>
        </w:rPr>
        <w:t xml:space="preserve">n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vederea pregătirii proiectului </w:t>
      </w:r>
    </w:p>
    <w:p w14:paraId="084003CA" w14:textId="572E3BE3" w:rsidR="004B0DAC" w:rsidRDefault="004B0DAC" w:rsidP="004B0DAC">
      <w:pPr>
        <w:spacing w:line="24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”Cloud Regional Nord-Vest” </w:t>
      </w:r>
    </w:p>
    <w:p w14:paraId="2A8E9A16" w14:textId="77777777" w:rsidR="00F700B7" w:rsidRPr="00842310" w:rsidRDefault="00F700B7" w:rsidP="004B0DAC">
      <w:pPr>
        <w:spacing w:line="240" w:lineRule="auto"/>
        <w:contextualSpacing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6E30C796" w14:textId="77777777" w:rsidR="00A772D5" w:rsidRDefault="00A772D5" w:rsidP="00A772D5">
      <w:pPr>
        <w:spacing w:after="0" w:line="240" w:lineRule="auto"/>
        <w:ind w:firstLine="720"/>
        <w:jc w:val="both"/>
        <w:rPr>
          <w:rFonts w:ascii="Times New Roman" w:hAnsi="Times New Roman"/>
          <w:bCs/>
          <w:sz w:val="24"/>
        </w:rPr>
      </w:pPr>
    </w:p>
    <w:p w14:paraId="0FC8F5BF" w14:textId="77777777" w:rsidR="004850CB" w:rsidRDefault="00A772D5" w:rsidP="00A772D5">
      <w:pPr>
        <w:spacing w:after="0" w:line="240" w:lineRule="auto"/>
        <w:ind w:firstLine="720"/>
        <w:jc w:val="both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Cs/>
          <w:sz w:val="24"/>
        </w:rPr>
        <w:t xml:space="preserve">Serviciul de telecomunicaţii speciale (STS) intenționează să realizeze un proiect cu finanțare din fonduri externe nerambursabile prin Programul Regional Nord-Vest 2021-2027. Proiectul vizează dezvoltarea și administrarea unui Cloud Regional în regiunea Nord-Vest, motiv pentru care a fost aprobată, inițial, încheierea unui Acord de Parteneriat cu județele Bihor, Bistrița Năsăud, Cluj, Maramureș, Satu Mare și Sălaj prin Hotărârea Consiliului Județean Satu Mare nr. 6/2023. </w:t>
      </w:r>
    </w:p>
    <w:p w14:paraId="6065C6D1" w14:textId="49E5A53E" w:rsidR="00A772D5" w:rsidRDefault="004850CB" w:rsidP="00A772D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color w:val="FF0000"/>
          <w:sz w:val="24"/>
          <w:szCs w:val="24"/>
        </w:rPr>
      </w:pPr>
      <w:r>
        <w:rPr>
          <w:rFonts w:ascii="Times New Roman" w:hAnsi="Times New Roman"/>
          <w:bCs/>
          <w:sz w:val="24"/>
        </w:rPr>
        <w:t xml:space="preserve">Prin 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Adresa Consiliului Județean Cluj nr. 11581/15.03.2024 înregistrată la registratura Consiliului Județean Satu Mare cu nr. 6607/15.03.2024 ni se aduce la cunoștință că și </w:t>
      </w:r>
      <w:r w:rsidR="00A772D5">
        <w:rPr>
          <w:rFonts w:ascii="Times New Roman" w:hAnsi="Times New Roman"/>
          <w:bCs/>
          <w:sz w:val="24"/>
        </w:rPr>
        <w:t>Județul Cluj dor</w:t>
      </w:r>
      <w:r>
        <w:rPr>
          <w:rFonts w:ascii="Times New Roman" w:hAnsi="Times New Roman"/>
          <w:bCs/>
          <w:sz w:val="24"/>
        </w:rPr>
        <w:t xml:space="preserve">ește să se </w:t>
      </w:r>
      <w:r w:rsidR="00A772D5">
        <w:rPr>
          <w:rFonts w:ascii="Times New Roman" w:hAnsi="Times New Roman"/>
          <w:bCs/>
          <w:sz w:val="24"/>
        </w:rPr>
        <w:t>impli</w:t>
      </w:r>
      <w:r>
        <w:rPr>
          <w:rFonts w:ascii="Times New Roman" w:hAnsi="Times New Roman"/>
          <w:bCs/>
          <w:sz w:val="24"/>
        </w:rPr>
        <w:t>ce</w:t>
      </w:r>
      <w:r w:rsidR="00A772D5">
        <w:rPr>
          <w:rFonts w:ascii="Times New Roman" w:hAnsi="Times New Roman"/>
          <w:bCs/>
          <w:sz w:val="24"/>
        </w:rPr>
        <w:t xml:space="preserve"> în acest</w:t>
      </w:r>
      <w:r>
        <w:rPr>
          <w:rFonts w:ascii="Times New Roman" w:hAnsi="Times New Roman"/>
          <w:bCs/>
          <w:sz w:val="24"/>
        </w:rPr>
        <w:t xml:space="preserve"> </w:t>
      </w:r>
      <w:r w:rsidR="00A772D5">
        <w:rPr>
          <w:rFonts w:ascii="Times New Roman" w:hAnsi="Times New Roman"/>
          <w:bCs/>
          <w:sz w:val="24"/>
        </w:rPr>
        <w:t xml:space="preserve">proiect, </w:t>
      </w:r>
      <w:r>
        <w:rPr>
          <w:rFonts w:ascii="Times New Roman" w:hAnsi="Times New Roman"/>
          <w:bCs/>
          <w:sz w:val="24"/>
        </w:rPr>
        <w:t xml:space="preserve">aderând la </w:t>
      </w:r>
      <w:r w:rsidR="00A772D5">
        <w:rPr>
          <w:rFonts w:ascii="Times New Roman" w:hAnsi="Times New Roman"/>
          <w:bCs/>
          <w:sz w:val="24"/>
        </w:rPr>
        <w:t xml:space="preserve">Acordul de parteneriat </w:t>
      </w:r>
      <w:r>
        <w:rPr>
          <w:rFonts w:ascii="Times New Roman" w:hAnsi="Times New Roman"/>
          <w:bCs/>
          <w:sz w:val="24"/>
        </w:rPr>
        <w:t xml:space="preserve">care </w:t>
      </w:r>
      <w:r w:rsidR="00A772D5">
        <w:rPr>
          <w:rFonts w:ascii="Times New Roman" w:hAnsi="Times New Roman"/>
          <w:bCs/>
          <w:sz w:val="24"/>
        </w:rPr>
        <w:t>se va modifica în acest sens.</w:t>
      </w:r>
    </w:p>
    <w:p w14:paraId="18A523BC" w14:textId="44539A80" w:rsidR="00A772D5" w:rsidRDefault="00A772D5" w:rsidP="00A772D5">
      <w:pPr>
        <w:tabs>
          <w:tab w:val="left" w:pos="284"/>
        </w:tabs>
        <w:spacing w:line="240" w:lineRule="auto"/>
        <w:contextualSpacing/>
        <w:jc w:val="both"/>
        <w:rPr>
          <w:rFonts w:ascii="Times New Roman" w:eastAsia="Arial" w:hAnsi="Times New Roman"/>
          <w:sz w:val="24"/>
        </w:rPr>
      </w:pP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  <w:t>Prin Acordul de Parteneriat</w:t>
      </w:r>
      <w:r w:rsidR="00AA5BAD">
        <w:rPr>
          <w:rFonts w:ascii="Times New Roman" w:hAnsi="Times New Roman"/>
          <w:sz w:val="24"/>
        </w:rPr>
        <w:t xml:space="preserve"> semnat de județele amintite mai sus,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bCs/>
          <w:sz w:val="24"/>
        </w:rPr>
        <w:t>s</w:t>
      </w:r>
      <w:r w:rsidR="00F700B7">
        <w:rPr>
          <w:rFonts w:ascii="Times New Roman" w:hAnsi="Times New Roman"/>
          <w:bCs/>
          <w:sz w:val="24"/>
        </w:rPr>
        <w:t>e</w:t>
      </w:r>
      <w:r>
        <w:rPr>
          <w:rFonts w:ascii="Times New Roman" w:hAnsi="Times New Roman"/>
          <w:bCs/>
          <w:sz w:val="24"/>
        </w:rPr>
        <w:t xml:space="preserve"> cre</w:t>
      </w:r>
      <w:r w:rsidR="00F700B7">
        <w:rPr>
          <w:rFonts w:ascii="Times New Roman" w:hAnsi="Times New Roman"/>
          <w:bCs/>
          <w:sz w:val="24"/>
        </w:rPr>
        <w:t>ează</w:t>
      </w:r>
      <w:r>
        <w:rPr>
          <w:rFonts w:ascii="Times New Roman" w:hAnsi="Times New Roman"/>
          <w:bCs/>
          <w:sz w:val="24"/>
        </w:rPr>
        <w:t xml:space="preserve"> cadrul de colaborare dintre parteneri în vederea realizării proiectului de dezvoltare și administrare a unui Cloud Regional </w:t>
      </w:r>
      <w:r>
        <w:rPr>
          <w:rFonts w:ascii="Times New Roman" w:eastAsia="Arial" w:hAnsi="Times New Roman"/>
          <w:sz w:val="24"/>
        </w:rPr>
        <w:t xml:space="preserve">în regiunea Nord-Vest. </w:t>
      </w:r>
    </w:p>
    <w:p w14:paraId="1258AEE7" w14:textId="24DADA24" w:rsidR="00A772D5" w:rsidRDefault="00A772D5" w:rsidP="00A772D5">
      <w:pPr>
        <w:tabs>
          <w:tab w:val="left" w:pos="284"/>
        </w:tabs>
        <w:spacing w:line="240" w:lineRule="auto"/>
        <w:contextualSpacing/>
        <w:jc w:val="both"/>
        <w:rPr>
          <w:rFonts w:ascii="Times New Roman" w:eastAsia="Arial" w:hAnsi="Times New Roman"/>
          <w:sz w:val="24"/>
        </w:rPr>
      </w:pPr>
      <w:r>
        <w:rPr>
          <w:rFonts w:ascii="Times New Roman" w:hAnsi="Times New Roman"/>
          <w:bCs/>
          <w:sz w:val="24"/>
        </w:rPr>
        <w:tab/>
      </w:r>
      <w:r>
        <w:rPr>
          <w:rFonts w:ascii="Times New Roman" w:hAnsi="Times New Roman"/>
          <w:bCs/>
          <w:sz w:val="24"/>
        </w:rPr>
        <w:tab/>
      </w:r>
      <w:bookmarkStart w:id="8" w:name="_Hlk161652453"/>
      <w:r>
        <w:rPr>
          <w:rFonts w:ascii="Times New Roman" w:hAnsi="Times New Roman"/>
          <w:bCs/>
          <w:sz w:val="24"/>
        </w:rPr>
        <w:t xml:space="preserve">Proiectul </w:t>
      </w:r>
      <w:bookmarkStart w:id="9" w:name="_Hlk161652436"/>
      <w:bookmarkEnd w:id="8"/>
      <w:r w:rsidR="00F700B7">
        <w:rPr>
          <w:rFonts w:ascii="Times New Roman" w:hAnsi="Times New Roman" w:cs="Times New Roman"/>
          <w:sz w:val="24"/>
          <w:szCs w:val="24"/>
        </w:rPr>
        <w:t xml:space="preserve">”Cloud Regional Nord-Vest” este unul de utilitate publică, prin implementarea sa </w:t>
      </w:r>
      <w:r>
        <w:rPr>
          <w:rFonts w:ascii="Times New Roman" w:hAnsi="Times New Roman"/>
          <w:bCs/>
          <w:sz w:val="24"/>
        </w:rPr>
        <w:t>urmăr</w:t>
      </w:r>
      <w:r w:rsidR="00F700B7">
        <w:rPr>
          <w:rFonts w:ascii="Times New Roman" w:hAnsi="Times New Roman"/>
          <w:bCs/>
          <w:sz w:val="24"/>
        </w:rPr>
        <w:t xml:space="preserve">indu-se </w:t>
      </w:r>
      <w:bookmarkEnd w:id="9"/>
      <w:r>
        <w:rPr>
          <w:rFonts w:ascii="Times New Roman" w:hAnsi="Times New Roman"/>
          <w:bCs/>
          <w:sz w:val="24"/>
        </w:rPr>
        <w:t xml:space="preserve">satisfacerea interesului cetățenilor în raport cu administrațiile publice prin optimizarea funcționării acestora prin prisma unor criterii ca: reducerea necesității de deplasare a cetățenilor, scăderea timpilor necesari pentru furnizarea serviciilor către cetățeni, scăderea impactului economic asupra sistemului administrativ public județean, asupra bugetului național și implicit asupra cetățenilor contribuabili. </w:t>
      </w:r>
    </w:p>
    <w:p w14:paraId="6F3A91F5" w14:textId="77777777" w:rsidR="00A772D5" w:rsidRDefault="00A772D5" w:rsidP="00A772D5">
      <w:pPr>
        <w:tabs>
          <w:tab w:val="left" w:pos="284"/>
        </w:tabs>
        <w:spacing w:line="240" w:lineRule="auto"/>
        <w:contextualSpacing/>
        <w:jc w:val="both"/>
        <w:rPr>
          <w:rFonts w:ascii="Times New Roman" w:hAnsi="Times New Roman"/>
          <w:bCs/>
          <w:sz w:val="24"/>
          <w:lang w:val="en-US"/>
        </w:rPr>
      </w:pPr>
      <w:r>
        <w:rPr>
          <w:rFonts w:ascii="Times New Roman" w:eastAsia="Arial" w:hAnsi="Times New Roman"/>
          <w:sz w:val="24"/>
        </w:rPr>
        <w:tab/>
      </w:r>
      <w:r>
        <w:rPr>
          <w:rFonts w:ascii="Times New Roman" w:eastAsia="Arial" w:hAnsi="Times New Roman"/>
          <w:sz w:val="24"/>
        </w:rPr>
        <w:tab/>
        <w:t xml:space="preserve"> </w:t>
      </w:r>
      <w:bookmarkStart w:id="10" w:name="_Hlk155962946"/>
    </w:p>
    <w:bookmarkEnd w:id="10"/>
    <w:p w14:paraId="34FE4D21" w14:textId="77777777" w:rsidR="00A772D5" w:rsidRDefault="00A772D5" w:rsidP="00A772D5">
      <w:pPr>
        <w:spacing w:after="0" w:line="240" w:lineRule="auto"/>
        <w:ind w:firstLine="62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GB"/>
        </w:rPr>
        <w:t>Luând în considerare</w:t>
      </w:r>
      <w:r>
        <w:rPr>
          <w:rFonts w:ascii="Times New Roman" w:eastAsia="Calibri" w:hAnsi="Times New Roman" w:cs="Times New Roman"/>
          <w:iCs/>
          <w:sz w:val="24"/>
          <w:szCs w:val="24"/>
        </w:rPr>
        <w:t xml:space="preserve"> cele de mai sus,</w:t>
      </w:r>
    </w:p>
    <w:p w14:paraId="1AE1BED6" w14:textId="77777777" w:rsidR="00A772D5" w:rsidRDefault="00A772D5" w:rsidP="00A772D5">
      <w:pPr>
        <w:spacing w:line="240" w:lineRule="auto"/>
        <w:ind w:firstLine="629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iCs/>
          <w:sz w:val="24"/>
          <w:szCs w:val="24"/>
        </w:rPr>
        <w:t xml:space="preserve"> În temeiul prevederilor art. 182 alin. (2) din Ordonanța de urgență nr. 57/2019 privind Codul administrativ, cu modificările și completările ulterioare,</w:t>
      </w:r>
    </w:p>
    <w:p w14:paraId="6162D508" w14:textId="77777777" w:rsidR="00A772D5" w:rsidRDefault="00A772D5" w:rsidP="00A772D5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iCs/>
          <w:color w:val="FF0000"/>
          <w:sz w:val="24"/>
          <w:szCs w:val="24"/>
        </w:rPr>
      </w:pPr>
    </w:p>
    <w:p w14:paraId="27938413" w14:textId="77777777" w:rsidR="00A772D5" w:rsidRDefault="00A772D5" w:rsidP="00A772D5">
      <w:pPr>
        <w:spacing w:after="0" w:line="240" w:lineRule="auto"/>
        <w:ind w:right="26" w:firstLine="630"/>
        <w:contextualSpacing/>
        <w:jc w:val="both"/>
        <w:rPr>
          <w:rFonts w:ascii="Times New Roman" w:eastAsia="Times New Roman" w:hAnsi="Times New Roman" w:cs="Times New Roman"/>
          <w:iCs/>
          <w:color w:val="FF0000"/>
          <w:sz w:val="24"/>
          <w:szCs w:val="24"/>
        </w:rPr>
      </w:pPr>
    </w:p>
    <w:p w14:paraId="613EA385" w14:textId="77777777" w:rsidR="00A772D5" w:rsidRDefault="00A772D5" w:rsidP="00A772D5">
      <w:pPr>
        <w:spacing w:after="0" w:line="240" w:lineRule="auto"/>
        <w:ind w:right="26"/>
        <w:contextualSpacing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INIŢIEZ:</w:t>
      </w:r>
    </w:p>
    <w:p w14:paraId="3B13FE42" w14:textId="77777777" w:rsidR="00A772D5" w:rsidRDefault="00A772D5" w:rsidP="00A772D5">
      <w:pPr>
        <w:spacing w:after="0" w:line="240" w:lineRule="auto"/>
        <w:ind w:right="26"/>
        <w:contextualSpacing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718318C7" w14:textId="77777777" w:rsidR="00B51725" w:rsidRDefault="00A772D5" w:rsidP="004B0DAC">
      <w:pPr>
        <w:spacing w:line="24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</w:rPr>
        <w:t xml:space="preserve">proiectul de hotărâre </w:t>
      </w:r>
      <w:r w:rsidR="004B0DAC">
        <w:rPr>
          <w:rFonts w:ascii="Times New Roman" w:hAnsi="Times New Roman" w:cs="Times New Roman"/>
          <w:b/>
          <w:bCs/>
          <w:sz w:val="24"/>
          <w:szCs w:val="24"/>
        </w:rPr>
        <w:t xml:space="preserve">privind încheierea </w:t>
      </w:r>
      <w:r w:rsidR="004B0DAC" w:rsidRPr="00991288">
        <w:rPr>
          <w:rFonts w:ascii="Times New Roman" w:hAnsi="Times New Roman" w:cs="Times New Roman"/>
          <w:b/>
          <w:bCs/>
          <w:sz w:val="24"/>
          <w:szCs w:val="24"/>
        </w:rPr>
        <w:t xml:space="preserve">unui </w:t>
      </w:r>
      <w:r w:rsidR="004B0DAC" w:rsidRPr="003726B9">
        <w:rPr>
          <w:rFonts w:ascii="Times New Roman" w:hAnsi="Times New Roman" w:cs="Times New Roman"/>
          <w:b/>
          <w:bCs/>
          <w:sz w:val="24"/>
          <w:szCs w:val="24"/>
        </w:rPr>
        <w:t>act adiţional la Acordul de parteneriat</w:t>
      </w:r>
      <w:r w:rsidR="004B0DAC" w:rsidRPr="0099128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54DF5369" w14:textId="6B9295A0" w:rsidR="004B0DAC" w:rsidRPr="00842310" w:rsidRDefault="004B0DAC" w:rsidP="004B0DAC">
      <w:pPr>
        <w:spacing w:line="240" w:lineRule="auto"/>
        <w:contextualSpacing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î</w:t>
      </w:r>
      <w:r w:rsidRPr="00991288">
        <w:rPr>
          <w:rFonts w:ascii="Times New Roman" w:hAnsi="Times New Roman" w:cs="Times New Roman"/>
          <w:b/>
          <w:bCs/>
          <w:sz w:val="24"/>
          <w:szCs w:val="24"/>
        </w:rPr>
        <w:t xml:space="preserve">n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vederea pregătirii proiectului ”Cloud Regional Nord-Vest” </w:t>
      </w:r>
    </w:p>
    <w:p w14:paraId="234CB4F3" w14:textId="168FCAD9" w:rsidR="00A772D5" w:rsidRDefault="00A772D5" w:rsidP="004B0DAC">
      <w:pPr>
        <w:spacing w:line="240" w:lineRule="auto"/>
        <w:contextualSpacing/>
        <w:jc w:val="center"/>
        <w:rPr>
          <w:rFonts w:ascii="Times New Roman" w:eastAsia="Calibri" w:hAnsi="Times New Roman" w:cs="Times New Roman"/>
          <w:b/>
          <w:bCs/>
        </w:rPr>
      </w:pPr>
    </w:p>
    <w:p w14:paraId="50C69DED" w14:textId="77777777" w:rsidR="00A772D5" w:rsidRDefault="00A772D5" w:rsidP="00A772D5">
      <w:pPr>
        <w:spacing w:after="0" w:line="240" w:lineRule="auto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</w:p>
    <w:p w14:paraId="6EA56A28" w14:textId="77777777" w:rsidR="00A772D5" w:rsidRDefault="00A772D5" w:rsidP="00A772D5">
      <w:pPr>
        <w:spacing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INIŢIATOR:</w:t>
      </w:r>
    </w:p>
    <w:p w14:paraId="5AE6714C" w14:textId="77777777" w:rsidR="00A772D5" w:rsidRDefault="00A772D5" w:rsidP="00A772D5">
      <w:pPr>
        <w:spacing w:after="0" w:line="240" w:lineRule="auto"/>
        <w:ind w:right="-360" w:hanging="360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PREŞEDINTE,</w:t>
      </w:r>
    </w:p>
    <w:p w14:paraId="559558AF" w14:textId="77777777" w:rsidR="00A772D5" w:rsidRDefault="00A772D5" w:rsidP="00A772D5">
      <w:pPr>
        <w:spacing w:line="240" w:lineRule="auto"/>
        <w:ind w:hanging="360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      Pataki Csaba</w:t>
      </w:r>
    </w:p>
    <w:p w14:paraId="5D7816E0" w14:textId="77777777" w:rsidR="00A772D5" w:rsidRDefault="00A772D5" w:rsidP="00A772D5">
      <w:pPr>
        <w:spacing w:line="240" w:lineRule="auto"/>
        <w:contextualSpacing/>
        <w:rPr>
          <w:rFonts w:ascii="Times New Roman" w:eastAsia="Calibri" w:hAnsi="Times New Roman" w:cs="Times New Roman"/>
          <w:bCs/>
          <w:sz w:val="16"/>
          <w:szCs w:val="16"/>
        </w:rPr>
      </w:pPr>
    </w:p>
    <w:p w14:paraId="63127F64" w14:textId="77777777" w:rsidR="00A772D5" w:rsidRDefault="00A772D5" w:rsidP="00A772D5">
      <w:pPr>
        <w:spacing w:line="240" w:lineRule="auto"/>
        <w:contextualSpacing/>
        <w:rPr>
          <w:rFonts w:ascii="Times New Roman" w:eastAsia="Calibri" w:hAnsi="Times New Roman" w:cs="Times New Roman"/>
          <w:bCs/>
          <w:sz w:val="16"/>
          <w:szCs w:val="16"/>
        </w:rPr>
      </w:pPr>
    </w:p>
    <w:p w14:paraId="7DBC74AB" w14:textId="77777777" w:rsidR="00F700B7" w:rsidRDefault="00F700B7" w:rsidP="00A772D5">
      <w:pPr>
        <w:spacing w:line="240" w:lineRule="auto"/>
        <w:contextualSpacing/>
        <w:rPr>
          <w:rFonts w:ascii="Times New Roman" w:eastAsia="Calibri" w:hAnsi="Times New Roman" w:cs="Times New Roman"/>
          <w:bCs/>
          <w:sz w:val="16"/>
          <w:szCs w:val="16"/>
        </w:rPr>
      </w:pPr>
    </w:p>
    <w:p w14:paraId="1754BA51" w14:textId="77777777" w:rsidR="00F700B7" w:rsidRDefault="00F700B7" w:rsidP="00A772D5">
      <w:pPr>
        <w:spacing w:line="240" w:lineRule="auto"/>
        <w:contextualSpacing/>
        <w:rPr>
          <w:rFonts w:ascii="Times New Roman" w:eastAsia="Calibri" w:hAnsi="Times New Roman" w:cs="Times New Roman"/>
          <w:bCs/>
          <w:sz w:val="16"/>
          <w:szCs w:val="16"/>
        </w:rPr>
      </w:pPr>
    </w:p>
    <w:p w14:paraId="4AE7B406" w14:textId="77777777" w:rsidR="00F700B7" w:rsidRDefault="00F700B7" w:rsidP="00A772D5">
      <w:pPr>
        <w:spacing w:line="240" w:lineRule="auto"/>
        <w:contextualSpacing/>
        <w:rPr>
          <w:rFonts w:ascii="Times New Roman" w:eastAsia="Calibri" w:hAnsi="Times New Roman" w:cs="Times New Roman"/>
          <w:bCs/>
          <w:sz w:val="16"/>
          <w:szCs w:val="16"/>
        </w:rPr>
      </w:pPr>
    </w:p>
    <w:p w14:paraId="27EEE7E0" w14:textId="77777777" w:rsidR="00F700B7" w:rsidRDefault="00F700B7" w:rsidP="00A772D5">
      <w:pPr>
        <w:spacing w:line="240" w:lineRule="auto"/>
        <w:contextualSpacing/>
        <w:rPr>
          <w:rFonts w:ascii="Times New Roman" w:eastAsia="Calibri" w:hAnsi="Times New Roman" w:cs="Times New Roman"/>
          <w:bCs/>
          <w:sz w:val="16"/>
          <w:szCs w:val="16"/>
        </w:rPr>
      </w:pPr>
    </w:p>
    <w:p w14:paraId="6F6E9621" w14:textId="77777777" w:rsidR="00F700B7" w:rsidRDefault="00F700B7" w:rsidP="00A772D5">
      <w:pPr>
        <w:spacing w:line="240" w:lineRule="auto"/>
        <w:contextualSpacing/>
        <w:rPr>
          <w:rFonts w:ascii="Times New Roman" w:eastAsia="Calibri" w:hAnsi="Times New Roman" w:cs="Times New Roman"/>
          <w:bCs/>
          <w:sz w:val="16"/>
          <w:szCs w:val="16"/>
        </w:rPr>
      </w:pPr>
    </w:p>
    <w:p w14:paraId="57AE0E5F" w14:textId="77777777" w:rsidR="00A772D5" w:rsidRDefault="00A772D5" w:rsidP="00A772D5">
      <w:pPr>
        <w:spacing w:line="240" w:lineRule="auto"/>
        <w:contextualSpacing/>
        <w:rPr>
          <w:rFonts w:ascii="Times New Roman" w:eastAsia="Calibri" w:hAnsi="Times New Roman" w:cs="Times New Roman"/>
          <w:bCs/>
          <w:sz w:val="16"/>
          <w:szCs w:val="16"/>
        </w:rPr>
      </w:pPr>
    </w:p>
    <w:p w14:paraId="4B6A33B1" w14:textId="77777777" w:rsidR="00A772D5" w:rsidRDefault="00A772D5" w:rsidP="00A772D5">
      <w:pPr>
        <w:spacing w:line="240" w:lineRule="auto"/>
        <w:contextualSpacing/>
        <w:rPr>
          <w:rFonts w:ascii="Times New Roman" w:eastAsia="Calibri" w:hAnsi="Times New Roman" w:cs="Times New Roman"/>
          <w:bCs/>
          <w:sz w:val="16"/>
          <w:szCs w:val="16"/>
        </w:rPr>
      </w:pPr>
    </w:p>
    <w:p w14:paraId="444DFDB1" w14:textId="7B717E81" w:rsidR="00A772D5" w:rsidRDefault="00A772D5" w:rsidP="00A772D5">
      <w:pPr>
        <w:spacing w:line="240" w:lineRule="auto"/>
        <w:contextualSpacing/>
        <w:rPr>
          <w:rFonts w:ascii="Times New Roman" w:eastAsia="Calibri" w:hAnsi="Times New Roman" w:cs="Times New Roman"/>
          <w:bCs/>
          <w:sz w:val="16"/>
          <w:szCs w:val="16"/>
        </w:rPr>
      </w:pPr>
      <w:r>
        <w:rPr>
          <w:rFonts w:ascii="Times New Roman" w:eastAsia="Calibri" w:hAnsi="Times New Roman" w:cs="Times New Roman"/>
          <w:bCs/>
          <w:sz w:val="16"/>
          <w:szCs w:val="16"/>
        </w:rPr>
        <w:t xml:space="preserve">Red. Tehn. R.A </w:t>
      </w:r>
      <w:r w:rsidR="001D3A23">
        <w:rPr>
          <w:rFonts w:ascii="Times New Roman" w:eastAsia="Calibri" w:hAnsi="Times New Roman" w:cs="Times New Roman"/>
          <w:bCs/>
          <w:sz w:val="16"/>
          <w:szCs w:val="16"/>
        </w:rPr>
        <w:t>L.</w:t>
      </w:r>
      <w:r>
        <w:rPr>
          <w:rFonts w:ascii="Times New Roman" w:eastAsia="Calibri" w:hAnsi="Times New Roman" w:cs="Times New Roman"/>
          <w:bCs/>
          <w:sz w:val="16"/>
          <w:szCs w:val="16"/>
        </w:rPr>
        <w:t>./Exemplare   5</w:t>
      </w:r>
    </w:p>
    <w:p w14:paraId="7F0A5AD2" w14:textId="77777777" w:rsidR="00A772D5" w:rsidRDefault="00A772D5" w:rsidP="00A772D5">
      <w:pPr>
        <w:spacing w:after="0" w:line="240" w:lineRule="auto"/>
        <w:rPr>
          <w:rFonts w:ascii="Times New Roman" w:eastAsia="Calibri" w:hAnsi="Times New Roman" w:cs="Times New Roman"/>
          <w:bCs/>
          <w:sz w:val="16"/>
          <w:szCs w:val="16"/>
        </w:rPr>
        <w:sectPr w:rsidR="00A772D5" w:rsidSect="003426F0">
          <w:pgSz w:w="12240" w:h="15840"/>
          <w:pgMar w:top="426" w:right="474" w:bottom="720" w:left="709" w:header="720" w:footer="402" w:gutter="0"/>
          <w:pgNumType w:start="1" w:chapStyle="1"/>
          <w:cols w:space="708"/>
        </w:sectPr>
      </w:pPr>
    </w:p>
    <w:bookmarkEnd w:id="7"/>
    <w:p w14:paraId="4B4B1D3B" w14:textId="77777777" w:rsidR="00A772D5" w:rsidRDefault="00A772D5" w:rsidP="00A772D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lastRenderedPageBreak/>
        <w:t>ROMÂNIA</w:t>
      </w:r>
    </w:p>
    <w:p w14:paraId="1BAD2C7D" w14:textId="77777777" w:rsidR="00A772D5" w:rsidRDefault="00A772D5" w:rsidP="00A772D5">
      <w:pPr>
        <w:spacing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JUDEŢUL SATU MARE</w:t>
      </w:r>
    </w:p>
    <w:p w14:paraId="5D9078E5" w14:textId="77777777" w:rsidR="00A772D5" w:rsidRDefault="00A772D5" w:rsidP="00A772D5">
      <w:pPr>
        <w:spacing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CONSILIUL JUDEŢEAN </w:t>
      </w:r>
    </w:p>
    <w:p w14:paraId="0A7ADFF5" w14:textId="77777777" w:rsidR="00A772D5" w:rsidRDefault="00A772D5" w:rsidP="00A772D5">
      <w:pPr>
        <w:spacing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DIRECŢIA DEZVOLTARE REGIONALĂ</w:t>
      </w:r>
    </w:p>
    <w:p w14:paraId="0B9A3907" w14:textId="3D9B591F" w:rsidR="00A772D5" w:rsidRDefault="00A772D5" w:rsidP="003271CA">
      <w:pPr>
        <w:spacing w:after="20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Nr.___________________ </w:t>
      </w:r>
    </w:p>
    <w:p w14:paraId="368A7CAA" w14:textId="77777777" w:rsidR="00A772D5" w:rsidRDefault="00A772D5" w:rsidP="00A772D5">
      <w:pPr>
        <w:spacing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</w:p>
    <w:p w14:paraId="79DD454B" w14:textId="77777777" w:rsidR="00A772D5" w:rsidRDefault="00A772D5" w:rsidP="00A772D5">
      <w:pPr>
        <w:spacing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RAPORT DE SPECIALITATE</w:t>
      </w:r>
    </w:p>
    <w:p w14:paraId="7598C85E" w14:textId="77777777" w:rsidR="00DB79D3" w:rsidRDefault="004B0DAC" w:rsidP="004B0DAC">
      <w:pPr>
        <w:spacing w:line="24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privind încheierea </w:t>
      </w:r>
      <w:r w:rsidRPr="00991288">
        <w:rPr>
          <w:rFonts w:ascii="Times New Roman" w:hAnsi="Times New Roman" w:cs="Times New Roman"/>
          <w:b/>
          <w:bCs/>
          <w:sz w:val="24"/>
          <w:szCs w:val="24"/>
        </w:rPr>
        <w:t xml:space="preserve">unui </w:t>
      </w:r>
      <w:r w:rsidRPr="003726B9">
        <w:rPr>
          <w:rFonts w:ascii="Times New Roman" w:hAnsi="Times New Roman" w:cs="Times New Roman"/>
          <w:b/>
          <w:bCs/>
          <w:sz w:val="24"/>
          <w:szCs w:val="24"/>
        </w:rPr>
        <w:t>act adiţional la Acordul de parteneriat</w:t>
      </w:r>
      <w:r w:rsidRPr="0099128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î</w:t>
      </w:r>
      <w:r w:rsidRPr="00991288">
        <w:rPr>
          <w:rFonts w:ascii="Times New Roman" w:hAnsi="Times New Roman" w:cs="Times New Roman"/>
          <w:b/>
          <w:bCs/>
          <w:sz w:val="24"/>
          <w:szCs w:val="24"/>
        </w:rPr>
        <w:t xml:space="preserve">n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vederea pregătirii proiectului </w:t>
      </w:r>
    </w:p>
    <w:p w14:paraId="2565A94C" w14:textId="4A2481EA" w:rsidR="004B0DAC" w:rsidRDefault="004B0DAC" w:rsidP="004B0DAC">
      <w:pPr>
        <w:spacing w:line="24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”Cloud Regional Nord-Vest” </w:t>
      </w:r>
    </w:p>
    <w:p w14:paraId="3BB65455" w14:textId="77777777" w:rsidR="006038A2" w:rsidRDefault="006038A2" w:rsidP="004B0DAC">
      <w:pPr>
        <w:spacing w:line="24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A0654F6" w14:textId="77777777" w:rsidR="006038A2" w:rsidRPr="00842310" w:rsidRDefault="006038A2" w:rsidP="004B0DAC">
      <w:pPr>
        <w:spacing w:line="240" w:lineRule="auto"/>
        <w:contextualSpacing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0A87E2E6" w14:textId="77777777" w:rsidR="004407F5" w:rsidRDefault="00A772D5" w:rsidP="00A772D5">
      <w:pPr>
        <w:spacing w:after="0" w:line="240" w:lineRule="auto"/>
        <w:ind w:firstLine="720"/>
        <w:jc w:val="both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Cs/>
          <w:sz w:val="24"/>
        </w:rPr>
        <w:t xml:space="preserve">Serviciul de telecomunicaţii speciale (STS) intenționează să realizeze un proiect cu finanțare din fonduri externe nerambursabile prin Programul Regional Nord-Vest 2021-2027. Proiectul vizează dezvoltarea și administrarea unui Cloud Regional în regiunea Nord-Vest, motiv pentru care a fost aprobată încheierea unui Acord de Parteneriat cu județele Bihor, Bistrița Năsăud, Cluj, Maramureș, Satu Mare și Sălaj prin Hotărârea Consiliului Județean Satu Mare nr. 6/2023. </w:t>
      </w:r>
    </w:p>
    <w:p w14:paraId="1BDF4D61" w14:textId="77777777" w:rsidR="004407F5" w:rsidRDefault="004407F5" w:rsidP="004407F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color w:val="FF0000"/>
          <w:sz w:val="24"/>
          <w:szCs w:val="24"/>
        </w:rPr>
      </w:pPr>
      <w:r>
        <w:rPr>
          <w:rFonts w:ascii="Times New Roman" w:hAnsi="Times New Roman"/>
          <w:bCs/>
          <w:sz w:val="24"/>
        </w:rPr>
        <w:t xml:space="preserve">Prin 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Adresa Consiliului Județean Cluj nr. 11581/15.03.2024 înregistrată la registratura Consiliului Județean Satu Mare cu nr. 6607/15.03.2024 ni se aduce la cunoștință că și </w:t>
      </w:r>
      <w:r>
        <w:rPr>
          <w:rFonts w:ascii="Times New Roman" w:hAnsi="Times New Roman"/>
          <w:bCs/>
          <w:sz w:val="24"/>
        </w:rPr>
        <w:t>Județul Cluj dorește să se implice în acest proiect, aderând la Acordul de parteneriat care se va modifica în acest sens.</w:t>
      </w:r>
    </w:p>
    <w:p w14:paraId="46368F3A" w14:textId="77777777" w:rsidR="00AA5BAD" w:rsidRDefault="00A772D5" w:rsidP="00AA5BAD">
      <w:pPr>
        <w:tabs>
          <w:tab w:val="left" w:pos="284"/>
        </w:tabs>
        <w:spacing w:line="240" w:lineRule="auto"/>
        <w:contextualSpacing/>
        <w:jc w:val="both"/>
        <w:rPr>
          <w:rFonts w:ascii="Times New Roman" w:eastAsia="Arial" w:hAnsi="Times New Roman"/>
          <w:sz w:val="24"/>
        </w:rPr>
      </w:pP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 w:rsidR="00AA5BAD">
        <w:rPr>
          <w:rFonts w:ascii="Times New Roman" w:hAnsi="Times New Roman"/>
          <w:sz w:val="24"/>
        </w:rPr>
        <w:t xml:space="preserve">Prin Acordul de Parteneriat semnat de județele amintite mai sus, </w:t>
      </w:r>
      <w:r w:rsidR="00AA5BAD">
        <w:rPr>
          <w:rFonts w:ascii="Times New Roman" w:hAnsi="Times New Roman"/>
          <w:bCs/>
          <w:sz w:val="24"/>
        </w:rPr>
        <w:t xml:space="preserve">se creează cadrul de colaborare dintre parteneri în vederea realizării proiectului de dezvoltare și administrare a unui Cloud Regional </w:t>
      </w:r>
      <w:r w:rsidR="00AA5BAD">
        <w:rPr>
          <w:rFonts w:ascii="Times New Roman" w:eastAsia="Arial" w:hAnsi="Times New Roman"/>
          <w:sz w:val="24"/>
        </w:rPr>
        <w:t xml:space="preserve">în regiunea Nord-Vest. </w:t>
      </w:r>
    </w:p>
    <w:p w14:paraId="1FFE2C70" w14:textId="362172D2" w:rsidR="00A772D5" w:rsidRDefault="00A772D5" w:rsidP="00A772D5">
      <w:pPr>
        <w:tabs>
          <w:tab w:val="left" w:pos="284"/>
        </w:tabs>
        <w:spacing w:line="240" w:lineRule="auto"/>
        <w:contextualSpacing/>
        <w:jc w:val="both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Cs/>
          <w:sz w:val="24"/>
        </w:rPr>
        <w:tab/>
      </w:r>
      <w:r>
        <w:rPr>
          <w:rFonts w:ascii="Times New Roman" w:hAnsi="Times New Roman"/>
          <w:bCs/>
          <w:sz w:val="24"/>
        </w:rPr>
        <w:tab/>
      </w:r>
      <w:r w:rsidR="004407F5">
        <w:rPr>
          <w:rFonts w:ascii="Times New Roman" w:hAnsi="Times New Roman"/>
          <w:bCs/>
          <w:sz w:val="24"/>
        </w:rPr>
        <w:t xml:space="preserve">Proiectul </w:t>
      </w:r>
      <w:r w:rsidR="004407F5">
        <w:rPr>
          <w:rFonts w:ascii="Times New Roman" w:hAnsi="Times New Roman" w:cs="Times New Roman"/>
          <w:sz w:val="24"/>
          <w:szCs w:val="24"/>
        </w:rPr>
        <w:t xml:space="preserve">”Cloud Regional Nord-Vest” este unul de utilitate publică, prin implementarea sa </w:t>
      </w:r>
      <w:r w:rsidR="004407F5">
        <w:rPr>
          <w:rFonts w:ascii="Times New Roman" w:hAnsi="Times New Roman"/>
          <w:bCs/>
          <w:sz w:val="24"/>
        </w:rPr>
        <w:t xml:space="preserve">urmărindu-se </w:t>
      </w:r>
      <w:r>
        <w:rPr>
          <w:rFonts w:ascii="Times New Roman" w:hAnsi="Times New Roman"/>
          <w:bCs/>
          <w:sz w:val="24"/>
        </w:rPr>
        <w:t xml:space="preserve">satisfacerea interesului cetățenilor în raport cu administrațiile publice prin optimizarea funcționării acestora prin prisma unor criterii ca: reducerea necesității de deplasare a cetățenilor, scăderea timpilor necesari pentru furnizarea serviciilor către cetățeni, scăderea impactului economic asupra sistemului administrativ public județean, asupra bugetului național și implicit asupra cetățenilor contribuabili. </w:t>
      </w:r>
    </w:p>
    <w:p w14:paraId="5BCEA27A" w14:textId="60353C83" w:rsidR="009A51A4" w:rsidRPr="00FA0502" w:rsidRDefault="009A51A4" w:rsidP="009A51A4">
      <w:pPr>
        <w:tabs>
          <w:tab w:val="left" w:pos="284"/>
        </w:tabs>
        <w:spacing w:line="240" w:lineRule="auto"/>
        <w:contextualSpacing/>
        <w:rPr>
          <w:rFonts w:ascii="Times New Roman" w:hAnsi="Times New Roman"/>
          <w:sz w:val="24"/>
          <w:lang w:val="en-US"/>
        </w:rPr>
      </w:pP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 w:rsidRPr="00FA0502">
        <w:rPr>
          <w:rFonts w:ascii="Times New Roman" w:hAnsi="Times New Roman"/>
          <w:sz w:val="24"/>
        </w:rPr>
        <w:t>Avantajele unei platforme de tip cloud:</w:t>
      </w:r>
    </w:p>
    <w:p w14:paraId="213BF8CA" w14:textId="77777777" w:rsidR="009A51A4" w:rsidRPr="00FA0502" w:rsidRDefault="009A51A4" w:rsidP="009A51A4">
      <w:pPr>
        <w:numPr>
          <w:ilvl w:val="0"/>
          <w:numId w:val="1"/>
        </w:numPr>
        <w:tabs>
          <w:tab w:val="left" w:pos="284"/>
        </w:tabs>
        <w:spacing w:line="240" w:lineRule="auto"/>
        <w:contextualSpacing/>
        <w:rPr>
          <w:rFonts w:ascii="Times New Roman" w:hAnsi="Times New Roman"/>
          <w:bCs/>
          <w:sz w:val="24"/>
          <w:lang w:val="en-US"/>
        </w:rPr>
      </w:pPr>
      <w:r w:rsidRPr="00FA0502">
        <w:rPr>
          <w:rFonts w:ascii="Times New Roman" w:hAnsi="Times New Roman"/>
          <w:bCs/>
          <w:sz w:val="24"/>
        </w:rPr>
        <w:t>Degrevează autoritățile locale de administrarea echipamentelor IT&amp;C;</w:t>
      </w:r>
    </w:p>
    <w:p w14:paraId="14C42864" w14:textId="77777777" w:rsidR="009A51A4" w:rsidRPr="00FA0502" w:rsidRDefault="009A51A4" w:rsidP="009A51A4">
      <w:pPr>
        <w:numPr>
          <w:ilvl w:val="0"/>
          <w:numId w:val="1"/>
        </w:numPr>
        <w:tabs>
          <w:tab w:val="left" w:pos="284"/>
        </w:tabs>
        <w:spacing w:line="240" w:lineRule="auto"/>
        <w:contextualSpacing/>
        <w:rPr>
          <w:rFonts w:ascii="Times New Roman" w:hAnsi="Times New Roman"/>
          <w:bCs/>
          <w:sz w:val="24"/>
          <w:lang w:val="en-US"/>
        </w:rPr>
      </w:pPr>
      <w:r w:rsidRPr="00FA0502">
        <w:rPr>
          <w:rFonts w:ascii="Times New Roman" w:hAnsi="Times New Roman"/>
          <w:bCs/>
          <w:sz w:val="24"/>
        </w:rPr>
        <w:t>Facilitează interoperabilitatea între bazele de date și serviciile electronice oferite cetățenilor;</w:t>
      </w:r>
    </w:p>
    <w:p w14:paraId="444E30FC" w14:textId="77777777" w:rsidR="009A51A4" w:rsidRPr="00FA0502" w:rsidRDefault="009A51A4" w:rsidP="009A51A4">
      <w:pPr>
        <w:numPr>
          <w:ilvl w:val="0"/>
          <w:numId w:val="1"/>
        </w:numPr>
        <w:tabs>
          <w:tab w:val="left" w:pos="284"/>
        </w:tabs>
        <w:spacing w:line="240" w:lineRule="auto"/>
        <w:contextualSpacing/>
        <w:rPr>
          <w:rFonts w:ascii="Times New Roman" w:hAnsi="Times New Roman"/>
          <w:bCs/>
          <w:sz w:val="24"/>
          <w:lang w:val="en-US"/>
        </w:rPr>
      </w:pPr>
      <w:r w:rsidRPr="00FA0502">
        <w:rPr>
          <w:rFonts w:ascii="Times New Roman" w:hAnsi="Times New Roman"/>
          <w:bCs/>
          <w:sz w:val="24"/>
        </w:rPr>
        <w:t xml:space="preserve">Partajează resursele de calcul; </w:t>
      </w:r>
    </w:p>
    <w:p w14:paraId="06BA1748" w14:textId="77777777" w:rsidR="009A51A4" w:rsidRPr="00FA0502" w:rsidRDefault="009A51A4" w:rsidP="009A51A4">
      <w:pPr>
        <w:numPr>
          <w:ilvl w:val="0"/>
          <w:numId w:val="1"/>
        </w:numPr>
        <w:tabs>
          <w:tab w:val="left" w:pos="284"/>
        </w:tabs>
        <w:spacing w:line="240" w:lineRule="auto"/>
        <w:contextualSpacing/>
        <w:rPr>
          <w:rFonts w:ascii="Times New Roman" w:hAnsi="Times New Roman"/>
          <w:bCs/>
          <w:sz w:val="24"/>
          <w:lang w:val="en-US"/>
        </w:rPr>
      </w:pPr>
      <w:r w:rsidRPr="00FA0502">
        <w:rPr>
          <w:rFonts w:ascii="Times New Roman" w:hAnsi="Times New Roman"/>
          <w:bCs/>
          <w:sz w:val="24"/>
        </w:rPr>
        <w:t>Asigură eliminarea întreruperilor, blocajelor și congestiilor din aplicațiile UAT;</w:t>
      </w:r>
    </w:p>
    <w:p w14:paraId="2C1BCF91" w14:textId="77777777" w:rsidR="009A51A4" w:rsidRPr="00FA0502" w:rsidRDefault="009A51A4" w:rsidP="009A51A4">
      <w:pPr>
        <w:numPr>
          <w:ilvl w:val="0"/>
          <w:numId w:val="1"/>
        </w:numPr>
        <w:tabs>
          <w:tab w:val="left" w:pos="284"/>
        </w:tabs>
        <w:spacing w:line="240" w:lineRule="auto"/>
        <w:contextualSpacing/>
        <w:rPr>
          <w:rFonts w:ascii="Times New Roman" w:hAnsi="Times New Roman"/>
          <w:bCs/>
          <w:sz w:val="24"/>
          <w:lang w:val="en-US"/>
        </w:rPr>
      </w:pPr>
      <w:r w:rsidRPr="00FA0502">
        <w:rPr>
          <w:rFonts w:ascii="Times New Roman" w:hAnsi="Times New Roman"/>
          <w:bCs/>
          <w:sz w:val="24"/>
        </w:rPr>
        <w:t>Crește gradul de satisfacție al cetățenilor prin accesul de la distanță al serviciilor informatice;</w:t>
      </w:r>
    </w:p>
    <w:p w14:paraId="41F6C02C" w14:textId="77777777" w:rsidR="009A51A4" w:rsidRPr="00FA0502" w:rsidRDefault="009A51A4" w:rsidP="009A51A4">
      <w:pPr>
        <w:numPr>
          <w:ilvl w:val="0"/>
          <w:numId w:val="1"/>
        </w:numPr>
        <w:tabs>
          <w:tab w:val="left" w:pos="284"/>
        </w:tabs>
        <w:spacing w:line="240" w:lineRule="auto"/>
        <w:contextualSpacing/>
        <w:rPr>
          <w:rFonts w:ascii="Times New Roman" w:hAnsi="Times New Roman"/>
          <w:bCs/>
          <w:sz w:val="24"/>
          <w:lang w:val="en-US"/>
        </w:rPr>
      </w:pPr>
      <w:r w:rsidRPr="00FA0502">
        <w:rPr>
          <w:rFonts w:ascii="Times New Roman" w:hAnsi="Times New Roman"/>
          <w:bCs/>
          <w:sz w:val="24"/>
        </w:rPr>
        <w:t>Asigură scăderea cheltuielilor UAT cu personal specializat și cu serviciile informatice;</w:t>
      </w:r>
    </w:p>
    <w:p w14:paraId="3237314D" w14:textId="77777777" w:rsidR="009A51A4" w:rsidRPr="00FA0502" w:rsidRDefault="009A51A4" w:rsidP="009A51A4">
      <w:pPr>
        <w:numPr>
          <w:ilvl w:val="0"/>
          <w:numId w:val="1"/>
        </w:numPr>
        <w:tabs>
          <w:tab w:val="left" w:pos="284"/>
        </w:tabs>
        <w:spacing w:line="240" w:lineRule="auto"/>
        <w:contextualSpacing/>
        <w:rPr>
          <w:rFonts w:ascii="Times New Roman" w:hAnsi="Times New Roman"/>
          <w:bCs/>
          <w:sz w:val="24"/>
          <w:lang w:val="en-US"/>
        </w:rPr>
      </w:pPr>
      <w:r w:rsidRPr="00FA0502">
        <w:rPr>
          <w:rFonts w:ascii="Times New Roman" w:hAnsi="Times New Roman"/>
          <w:bCs/>
          <w:sz w:val="24"/>
        </w:rPr>
        <w:t>Creșterea securității cibernetice;</w:t>
      </w:r>
    </w:p>
    <w:p w14:paraId="7F914E64" w14:textId="4BC30979" w:rsidR="009A51A4" w:rsidRPr="003271CA" w:rsidRDefault="009A51A4" w:rsidP="003271CA">
      <w:pPr>
        <w:numPr>
          <w:ilvl w:val="0"/>
          <w:numId w:val="1"/>
        </w:numPr>
        <w:tabs>
          <w:tab w:val="left" w:pos="284"/>
        </w:tabs>
        <w:spacing w:line="240" w:lineRule="auto"/>
        <w:contextualSpacing/>
        <w:rPr>
          <w:rFonts w:ascii="Times New Roman" w:hAnsi="Times New Roman"/>
          <w:bCs/>
          <w:sz w:val="24"/>
          <w:lang w:val="en-US"/>
        </w:rPr>
      </w:pPr>
      <w:r w:rsidRPr="00FA0502">
        <w:rPr>
          <w:rFonts w:ascii="Times New Roman" w:hAnsi="Times New Roman"/>
          <w:bCs/>
          <w:sz w:val="24"/>
        </w:rPr>
        <w:t xml:space="preserve">UAT-urile se pot concentra pe implementarea automatizării fluxurilor în aplicațiile informatice. </w:t>
      </w:r>
    </w:p>
    <w:p w14:paraId="2CCBF224" w14:textId="7BAA0733" w:rsidR="00A772D5" w:rsidRPr="003271CA" w:rsidRDefault="00A772D5" w:rsidP="003271CA">
      <w:pPr>
        <w:spacing w:line="240" w:lineRule="auto"/>
        <w:ind w:firstLine="708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Având în vedere cele de mai sus, în temeiul prevederilor art. 182 alin. (4) </w:t>
      </w:r>
      <w:r>
        <w:rPr>
          <w:rFonts w:ascii="Times New Roman" w:eastAsia="Calibri" w:hAnsi="Times New Roman" w:cs="Times New Roman"/>
          <w:sz w:val="24"/>
          <w:szCs w:val="24"/>
        </w:rPr>
        <w:t xml:space="preserve">cu trimitere la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art. 136 alin. (8) lit. b) </w:t>
      </w:r>
      <w:r>
        <w:rPr>
          <w:rFonts w:ascii="Times New Roman" w:eastAsia="Calibri" w:hAnsi="Times New Roman" w:cs="Times New Roman"/>
          <w:sz w:val="24"/>
          <w:szCs w:val="24"/>
        </w:rPr>
        <w:t xml:space="preserve">și alin. (10)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din Ordonanța de urgență nr. 57/2019 privind Codul administrativ, cu modificările și completările ulterioare,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considerăm oportună și legală adoptarea 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proiectului de hotărâre </w:t>
      </w:r>
      <w:r w:rsidR="006038A2">
        <w:rPr>
          <w:rFonts w:ascii="Times New Roman" w:hAnsi="Times New Roman" w:cs="Times New Roman"/>
          <w:b/>
          <w:bCs/>
          <w:sz w:val="24"/>
          <w:szCs w:val="24"/>
        </w:rPr>
        <w:t xml:space="preserve">privind încheierea </w:t>
      </w:r>
      <w:r w:rsidR="006038A2" w:rsidRPr="00991288">
        <w:rPr>
          <w:rFonts w:ascii="Times New Roman" w:hAnsi="Times New Roman" w:cs="Times New Roman"/>
          <w:b/>
          <w:bCs/>
          <w:sz w:val="24"/>
          <w:szCs w:val="24"/>
        </w:rPr>
        <w:t xml:space="preserve">unui </w:t>
      </w:r>
      <w:r w:rsidR="006038A2" w:rsidRPr="003726B9">
        <w:rPr>
          <w:rFonts w:ascii="Times New Roman" w:hAnsi="Times New Roman" w:cs="Times New Roman"/>
          <w:b/>
          <w:bCs/>
          <w:sz w:val="24"/>
          <w:szCs w:val="24"/>
        </w:rPr>
        <w:t>act adiţional la Acordul de parteneriat</w:t>
      </w:r>
      <w:r w:rsidR="006038A2" w:rsidRPr="0099128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6038A2">
        <w:rPr>
          <w:rFonts w:ascii="Times New Roman" w:hAnsi="Times New Roman" w:cs="Times New Roman"/>
          <w:b/>
          <w:bCs/>
          <w:sz w:val="24"/>
          <w:szCs w:val="24"/>
        </w:rPr>
        <w:t>î</w:t>
      </w:r>
      <w:r w:rsidR="006038A2" w:rsidRPr="00991288">
        <w:rPr>
          <w:rFonts w:ascii="Times New Roman" w:hAnsi="Times New Roman" w:cs="Times New Roman"/>
          <w:b/>
          <w:bCs/>
          <w:sz w:val="24"/>
          <w:szCs w:val="24"/>
        </w:rPr>
        <w:t xml:space="preserve">n </w:t>
      </w:r>
      <w:r w:rsidR="006038A2">
        <w:rPr>
          <w:rFonts w:ascii="Times New Roman" w:hAnsi="Times New Roman" w:cs="Times New Roman"/>
          <w:b/>
          <w:bCs/>
          <w:sz w:val="24"/>
          <w:szCs w:val="24"/>
        </w:rPr>
        <w:t>vederea pregătirii proiectului ”Cloud Regional Nord-Vest”.</w:t>
      </w:r>
    </w:p>
    <w:p w14:paraId="27152566" w14:textId="77777777" w:rsidR="00A772D5" w:rsidRDefault="00A772D5" w:rsidP="00A772D5">
      <w:pPr>
        <w:spacing w:after="0" w:line="240" w:lineRule="auto"/>
        <w:ind w:right="-285"/>
        <w:rPr>
          <w:rFonts w:ascii="Times New Roman" w:eastAsia="Calibri" w:hAnsi="Times New Roman" w:cs="Times New Roman"/>
          <w:b/>
          <w:bCs/>
          <w:color w:val="FF0000"/>
          <w:sz w:val="24"/>
          <w:szCs w:val="24"/>
          <w:lang w:eastAsia="x-none"/>
        </w:rPr>
      </w:pPr>
    </w:p>
    <w:p w14:paraId="7148771E" w14:textId="77777777" w:rsidR="00A772D5" w:rsidRDefault="00A772D5" w:rsidP="00A772D5">
      <w:pPr>
        <w:tabs>
          <w:tab w:val="left" w:pos="690"/>
          <w:tab w:val="center" w:pos="4749"/>
          <w:tab w:val="left" w:pos="9724"/>
        </w:tabs>
        <w:spacing w:after="0" w:line="240" w:lineRule="auto"/>
        <w:ind w:right="-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color w:val="FF0000"/>
          <w:sz w:val="24"/>
          <w:szCs w:val="24"/>
          <w:lang w:eastAsia="x-none"/>
        </w:rPr>
        <w:t xml:space="preserve">             </w:t>
      </w:r>
      <w:r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Director executiv,                                                Șef Serviciu Managementul Proiectelor, </w:t>
      </w:r>
    </w:p>
    <w:p w14:paraId="040EBB87" w14:textId="77777777" w:rsidR="00A772D5" w:rsidRDefault="00A772D5" w:rsidP="00A772D5">
      <w:pPr>
        <w:spacing w:after="0" w:line="240" w:lineRule="auto"/>
        <w:ind w:right="-285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Ștern Felicia Cristina                                                           Barta Bianca Melania    </w:t>
      </w:r>
    </w:p>
    <w:p w14:paraId="443CE6CF" w14:textId="77777777" w:rsidR="00A772D5" w:rsidRDefault="00A772D5" w:rsidP="00A772D5">
      <w:pPr>
        <w:spacing w:after="0" w:line="240" w:lineRule="auto"/>
        <w:ind w:right="-285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6F6F78F3" w14:textId="77777777" w:rsidR="00A772D5" w:rsidRDefault="00A772D5" w:rsidP="00A772D5">
      <w:pPr>
        <w:spacing w:after="0" w:line="240" w:lineRule="auto"/>
        <w:ind w:right="-285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27FF5BE" w14:textId="77777777" w:rsidR="00A772D5" w:rsidRDefault="00A772D5" w:rsidP="00A772D5">
      <w:pPr>
        <w:spacing w:after="0" w:line="240" w:lineRule="auto"/>
        <w:ind w:right="-285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x-none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</w:t>
      </w:r>
    </w:p>
    <w:p w14:paraId="2203506B" w14:textId="77777777" w:rsidR="00A772D5" w:rsidRDefault="00A772D5" w:rsidP="00A772D5">
      <w:pPr>
        <w:tabs>
          <w:tab w:val="center" w:pos="4749"/>
          <w:tab w:val="left" w:pos="9724"/>
        </w:tabs>
        <w:spacing w:after="0" w:line="240" w:lineRule="auto"/>
        <w:ind w:right="-284"/>
        <w:rPr>
          <w:rFonts w:ascii="Times New Roman" w:eastAsia="Calibri" w:hAnsi="Times New Roman" w:cs="Times New Roman"/>
          <w:b/>
          <w:bCs/>
          <w:sz w:val="24"/>
          <w:szCs w:val="24"/>
          <w:lang w:eastAsia="x-none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   Vizat juridic,</w:t>
      </w:r>
    </w:p>
    <w:p w14:paraId="7430DCE7" w14:textId="77777777" w:rsidR="00A772D5" w:rsidRDefault="00A772D5" w:rsidP="00A772D5">
      <w:pPr>
        <w:spacing w:after="0" w:line="240" w:lineRule="auto"/>
        <w:ind w:right="-284"/>
        <w:jc w:val="center"/>
        <w:rPr>
          <w:rFonts w:ascii="Times New Roman" w:hAnsi="Times New Roman" w:cs="Times New Roman"/>
          <w:b/>
          <w:sz w:val="24"/>
          <w:szCs w:val="24"/>
          <w:lang w:val="fr-FR"/>
        </w:rPr>
      </w:pPr>
      <w:r>
        <w:rPr>
          <w:rFonts w:ascii="Times New Roman" w:hAnsi="Times New Roman" w:cs="Times New Roman"/>
          <w:b/>
          <w:sz w:val="24"/>
          <w:szCs w:val="24"/>
          <w:lang w:val="fr-FR"/>
        </w:rPr>
        <w:t>Roatiș Alina–Ligia</w:t>
      </w:r>
    </w:p>
    <w:p w14:paraId="1197876D" w14:textId="77777777" w:rsidR="00A772D5" w:rsidRDefault="00A772D5" w:rsidP="00A772D5">
      <w:pPr>
        <w:spacing w:after="0" w:line="240" w:lineRule="auto"/>
        <w:ind w:right="-284"/>
        <w:jc w:val="center"/>
        <w:rPr>
          <w:rFonts w:ascii="Times New Roman" w:hAnsi="Times New Roman" w:cs="Times New Roman"/>
          <w:b/>
          <w:sz w:val="24"/>
          <w:szCs w:val="24"/>
          <w:lang w:val="fr-FR"/>
        </w:rPr>
      </w:pPr>
    </w:p>
    <w:p w14:paraId="5A7AAEE2" w14:textId="71EF795C" w:rsidR="00A772D5" w:rsidRDefault="00A772D5" w:rsidP="00A772D5">
      <w:pPr>
        <w:spacing w:line="240" w:lineRule="auto"/>
        <w:contextualSpacing/>
        <w:rPr>
          <w:rFonts w:ascii="Times New Roman" w:eastAsia="Calibri" w:hAnsi="Times New Roman" w:cs="Times New Roman"/>
          <w:sz w:val="16"/>
          <w:szCs w:val="16"/>
        </w:rPr>
        <w:sectPr w:rsidR="00A772D5" w:rsidSect="003426F0">
          <w:pgSz w:w="12240" w:h="15840"/>
          <w:pgMar w:top="720" w:right="720" w:bottom="720" w:left="851" w:header="720" w:footer="720" w:gutter="0"/>
          <w:pgNumType w:start="1" w:chapStyle="1"/>
          <w:cols w:space="708"/>
        </w:sectPr>
      </w:pPr>
      <w:r>
        <w:rPr>
          <w:rFonts w:ascii="Times New Roman" w:eastAsia="Calibri" w:hAnsi="Times New Roman" w:cs="Times New Roman"/>
          <w:bCs/>
          <w:sz w:val="16"/>
          <w:szCs w:val="16"/>
        </w:rPr>
        <w:t>Red. Tehn. R.A.L../</w:t>
      </w:r>
      <w:r>
        <w:rPr>
          <w:rFonts w:ascii="Times New Roman" w:eastAsia="Calibri" w:hAnsi="Times New Roman" w:cs="Times New Roman"/>
          <w:sz w:val="16"/>
          <w:szCs w:val="16"/>
        </w:rPr>
        <w:t xml:space="preserve">Exemplare </w:t>
      </w:r>
      <w:r w:rsidR="003271CA">
        <w:rPr>
          <w:rFonts w:ascii="Times New Roman" w:eastAsia="Calibri" w:hAnsi="Times New Roman" w:cs="Times New Roman"/>
          <w:sz w:val="16"/>
          <w:szCs w:val="16"/>
        </w:rPr>
        <w:t xml:space="preserve"> 5</w:t>
      </w:r>
    </w:p>
    <w:p w14:paraId="2CA46F61" w14:textId="77777777" w:rsidR="00A772D5" w:rsidRDefault="00A772D5"/>
    <w:sectPr w:rsidR="00A772D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ptos">
    <w:altName w:val="Aptos"/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033511"/>
    <w:multiLevelType w:val="hybridMultilevel"/>
    <w:tmpl w:val="1326EA1A"/>
    <w:lvl w:ilvl="0" w:tplc="921009C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9B86DD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538D2E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51C297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446D29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73A5BA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38665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6A6156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50AA46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12786850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72D5"/>
    <w:rsid w:val="000B0CA6"/>
    <w:rsid w:val="00123A79"/>
    <w:rsid w:val="001D3A23"/>
    <w:rsid w:val="0026484A"/>
    <w:rsid w:val="003271CA"/>
    <w:rsid w:val="003426F0"/>
    <w:rsid w:val="003628F0"/>
    <w:rsid w:val="00396B44"/>
    <w:rsid w:val="004407F5"/>
    <w:rsid w:val="004850CB"/>
    <w:rsid w:val="004B0DAC"/>
    <w:rsid w:val="004E5F58"/>
    <w:rsid w:val="00534D67"/>
    <w:rsid w:val="005D64D2"/>
    <w:rsid w:val="006038A2"/>
    <w:rsid w:val="006A33A5"/>
    <w:rsid w:val="00713049"/>
    <w:rsid w:val="00724A36"/>
    <w:rsid w:val="007A62BF"/>
    <w:rsid w:val="00842310"/>
    <w:rsid w:val="008532BD"/>
    <w:rsid w:val="008C4E28"/>
    <w:rsid w:val="00927FBF"/>
    <w:rsid w:val="009A51A4"/>
    <w:rsid w:val="009D728B"/>
    <w:rsid w:val="00A772D5"/>
    <w:rsid w:val="00AA5BAD"/>
    <w:rsid w:val="00AE4B54"/>
    <w:rsid w:val="00B51725"/>
    <w:rsid w:val="00B56F1B"/>
    <w:rsid w:val="00BE12F5"/>
    <w:rsid w:val="00CA7019"/>
    <w:rsid w:val="00CB36BF"/>
    <w:rsid w:val="00DB79D3"/>
    <w:rsid w:val="00F700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0B535"/>
  <w15:chartTrackingRefBased/>
  <w15:docId w15:val="{24B22E62-5260-496F-BBA8-0489AAFC4C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o-RO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772D5"/>
    <w:pPr>
      <w:spacing w:line="254" w:lineRule="auto"/>
    </w:pPr>
    <w:rPr>
      <w:kern w:val="0"/>
      <w:sz w:val="22"/>
      <w:szCs w:val="22"/>
      <w14:ligatures w14:val="none"/>
    </w:rPr>
  </w:style>
  <w:style w:type="paragraph" w:styleId="Titlu1">
    <w:name w:val="heading 1"/>
    <w:basedOn w:val="Normal"/>
    <w:next w:val="Normal"/>
    <w:link w:val="Titlu1Caracter"/>
    <w:uiPriority w:val="9"/>
    <w:qFormat/>
    <w:rsid w:val="00A772D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lu2">
    <w:name w:val="heading 2"/>
    <w:basedOn w:val="Normal"/>
    <w:next w:val="Normal"/>
    <w:link w:val="Titlu2Caracter"/>
    <w:uiPriority w:val="9"/>
    <w:semiHidden/>
    <w:unhideWhenUsed/>
    <w:qFormat/>
    <w:rsid w:val="00A772D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lu3">
    <w:name w:val="heading 3"/>
    <w:basedOn w:val="Normal"/>
    <w:next w:val="Normal"/>
    <w:link w:val="Titlu3Caracter"/>
    <w:uiPriority w:val="9"/>
    <w:semiHidden/>
    <w:unhideWhenUsed/>
    <w:qFormat/>
    <w:rsid w:val="00A772D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lu4">
    <w:name w:val="heading 4"/>
    <w:basedOn w:val="Normal"/>
    <w:next w:val="Normal"/>
    <w:link w:val="Titlu4Caracter"/>
    <w:uiPriority w:val="9"/>
    <w:semiHidden/>
    <w:unhideWhenUsed/>
    <w:qFormat/>
    <w:rsid w:val="00A772D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lu5">
    <w:name w:val="heading 5"/>
    <w:basedOn w:val="Normal"/>
    <w:next w:val="Normal"/>
    <w:link w:val="Titlu5Caracter"/>
    <w:uiPriority w:val="9"/>
    <w:semiHidden/>
    <w:unhideWhenUsed/>
    <w:qFormat/>
    <w:rsid w:val="00A772D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lu6">
    <w:name w:val="heading 6"/>
    <w:basedOn w:val="Normal"/>
    <w:next w:val="Normal"/>
    <w:link w:val="Titlu6Caracter"/>
    <w:uiPriority w:val="9"/>
    <w:semiHidden/>
    <w:unhideWhenUsed/>
    <w:qFormat/>
    <w:rsid w:val="00A772D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lu7">
    <w:name w:val="heading 7"/>
    <w:basedOn w:val="Normal"/>
    <w:next w:val="Normal"/>
    <w:link w:val="Titlu7Caracter"/>
    <w:uiPriority w:val="9"/>
    <w:semiHidden/>
    <w:unhideWhenUsed/>
    <w:qFormat/>
    <w:rsid w:val="00A772D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lu8">
    <w:name w:val="heading 8"/>
    <w:basedOn w:val="Normal"/>
    <w:next w:val="Normal"/>
    <w:link w:val="Titlu8Caracter"/>
    <w:uiPriority w:val="9"/>
    <w:semiHidden/>
    <w:unhideWhenUsed/>
    <w:qFormat/>
    <w:rsid w:val="00A772D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lu9">
    <w:name w:val="heading 9"/>
    <w:basedOn w:val="Normal"/>
    <w:next w:val="Normal"/>
    <w:link w:val="Titlu9Caracter"/>
    <w:uiPriority w:val="9"/>
    <w:semiHidden/>
    <w:unhideWhenUsed/>
    <w:qFormat/>
    <w:rsid w:val="00A772D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1Caracter">
    <w:name w:val="Titlu 1 Caracter"/>
    <w:basedOn w:val="Fontdeparagrafimplicit"/>
    <w:link w:val="Titlu1"/>
    <w:uiPriority w:val="9"/>
    <w:rsid w:val="00A772D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lu2Caracter">
    <w:name w:val="Titlu 2 Caracter"/>
    <w:basedOn w:val="Fontdeparagrafimplicit"/>
    <w:link w:val="Titlu2"/>
    <w:uiPriority w:val="9"/>
    <w:semiHidden/>
    <w:rsid w:val="00A772D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lu3Caracter">
    <w:name w:val="Titlu 3 Caracter"/>
    <w:basedOn w:val="Fontdeparagrafimplicit"/>
    <w:link w:val="Titlu3"/>
    <w:uiPriority w:val="9"/>
    <w:semiHidden/>
    <w:rsid w:val="00A772D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lu4Caracter">
    <w:name w:val="Titlu 4 Caracter"/>
    <w:basedOn w:val="Fontdeparagrafimplicit"/>
    <w:link w:val="Titlu4"/>
    <w:uiPriority w:val="9"/>
    <w:semiHidden/>
    <w:rsid w:val="00A772D5"/>
    <w:rPr>
      <w:rFonts w:eastAsiaTheme="majorEastAsia" w:cstheme="majorBidi"/>
      <w:i/>
      <w:iCs/>
      <w:color w:val="0F4761" w:themeColor="accent1" w:themeShade="BF"/>
    </w:rPr>
  </w:style>
  <w:style w:type="character" w:customStyle="1" w:styleId="Titlu5Caracter">
    <w:name w:val="Titlu 5 Caracter"/>
    <w:basedOn w:val="Fontdeparagrafimplicit"/>
    <w:link w:val="Titlu5"/>
    <w:uiPriority w:val="9"/>
    <w:semiHidden/>
    <w:rsid w:val="00A772D5"/>
    <w:rPr>
      <w:rFonts w:eastAsiaTheme="majorEastAsia" w:cstheme="majorBidi"/>
      <w:color w:val="0F4761" w:themeColor="accent1" w:themeShade="BF"/>
    </w:rPr>
  </w:style>
  <w:style w:type="character" w:customStyle="1" w:styleId="Titlu6Caracter">
    <w:name w:val="Titlu 6 Caracter"/>
    <w:basedOn w:val="Fontdeparagrafimplicit"/>
    <w:link w:val="Titlu6"/>
    <w:uiPriority w:val="9"/>
    <w:semiHidden/>
    <w:rsid w:val="00A772D5"/>
    <w:rPr>
      <w:rFonts w:eastAsiaTheme="majorEastAsia" w:cstheme="majorBidi"/>
      <w:i/>
      <w:iCs/>
      <w:color w:val="595959" w:themeColor="text1" w:themeTint="A6"/>
    </w:rPr>
  </w:style>
  <w:style w:type="character" w:customStyle="1" w:styleId="Titlu7Caracter">
    <w:name w:val="Titlu 7 Caracter"/>
    <w:basedOn w:val="Fontdeparagrafimplicit"/>
    <w:link w:val="Titlu7"/>
    <w:uiPriority w:val="9"/>
    <w:semiHidden/>
    <w:rsid w:val="00A772D5"/>
    <w:rPr>
      <w:rFonts w:eastAsiaTheme="majorEastAsia" w:cstheme="majorBidi"/>
      <w:color w:val="595959" w:themeColor="text1" w:themeTint="A6"/>
    </w:rPr>
  </w:style>
  <w:style w:type="character" w:customStyle="1" w:styleId="Titlu8Caracter">
    <w:name w:val="Titlu 8 Caracter"/>
    <w:basedOn w:val="Fontdeparagrafimplicit"/>
    <w:link w:val="Titlu8"/>
    <w:uiPriority w:val="9"/>
    <w:semiHidden/>
    <w:rsid w:val="00A772D5"/>
    <w:rPr>
      <w:rFonts w:eastAsiaTheme="majorEastAsia" w:cstheme="majorBidi"/>
      <w:i/>
      <w:iCs/>
      <w:color w:val="272727" w:themeColor="text1" w:themeTint="D8"/>
    </w:rPr>
  </w:style>
  <w:style w:type="character" w:customStyle="1" w:styleId="Titlu9Caracter">
    <w:name w:val="Titlu 9 Caracter"/>
    <w:basedOn w:val="Fontdeparagrafimplicit"/>
    <w:link w:val="Titlu9"/>
    <w:uiPriority w:val="9"/>
    <w:semiHidden/>
    <w:rsid w:val="00A772D5"/>
    <w:rPr>
      <w:rFonts w:eastAsiaTheme="majorEastAsia" w:cstheme="majorBidi"/>
      <w:color w:val="272727" w:themeColor="text1" w:themeTint="D8"/>
    </w:rPr>
  </w:style>
  <w:style w:type="paragraph" w:styleId="Titlu">
    <w:name w:val="Title"/>
    <w:basedOn w:val="Normal"/>
    <w:next w:val="Normal"/>
    <w:link w:val="TitluCaracter"/>
    <w:uiPriority w:val="10"/>
    <w:qFormat/>
    <w:rsid w:val="00A772D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uCaracter">
    <w:name w:val="Titlu Caracter"/>
    <w:basedOn w:val="Fontdeparagrafimplicit"/>
    <w:link w:val="Titlu"/>
    <w:uiPriority w:val="10"/>
    <w:rsid w:val="00A772D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u">
    <w:name w:val="Subtitle"/>
    <w:basedOn w:val="Normal"/>
    <w:next w:val="Normal"/>
    <w:link w:val="SubtitluCaracter"/>
    <w:uiPriority w:val="11"/>
    <w:qFormat/>
    <w:rsid w:val="00A772D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uCaracter">
    <w:name w:val="Subtitlu Caracter"/>
    <w:basedOn w:val="Fontdeparagrafimplicit"/>
    <w:link w:val="Subtitlu"/>
    <w:uiPriority w:val="11"/>
    <w:rsid w:val="00A772D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aracter"/>
    <w:uiPriority w:val="29"/>
    <w:qFormat/>
    <w:rsid w:val="00A772D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Caracter">
    <w:name w:val="Citat Caracter"/>
    <w:basedOn w:val="Fontdeparagrafimplicit"/>
    <w:link w:val="Citat"/>
    <w:uiPriority w:val="29"/>
    <w:rsid w:val="00A772D5"/>
    <w:rPr>
      <w:i/>
      <w:iCs/>
      <w:color w:val="404040" w:themeColor="text1" w:themeTint="BF"/>
    </w:rPr>
  </w:style>
  <w:style w:type="paragraph" w:styleId="Listparagraf">
    <w:name w:val="List Paragraph"/>
    <w:basedOn w:val="Normal"/>
    <w:uiPriority w:val="34"/>
    <w:qFormat/>
    <w:rsid w:val="00A772D5"/>
    <w:pPr>
      <w:ind w:left="720"/>
      <w:contextualSpacing/>
    </w:pPr>
  </w:style>
  <w:style w:type="character" w:styleId="Accentuareintens">
    <w:name w:val="Intense Emphasis"/>
    <w:basedOn w:val="Fontdeparagrafimplicit"/>
    <w:uiPriority w:val="21"/>
    <w:qFormat/>
    <w:rsid w:val="00A772D5"/>
    <w:rPr>
      <w:i/>
      <w:iCs/>
      <w:color w:val="0F4761" w:themeColor="accent1" w:themeShade="BF"/>
    </w:rPr>
  </w:style>
  <w:style w:type="paragraph" w:styleId="Citatintens">
    <w:name w:val="Intense Quote"/>
    <w:basedOn w:val="Normal"/>
    <w:next w:val="Normal"/>
    <w:link w:val="CitatintensCaracter"/>
    <w:uiPriority w:val="30"/>
    <w:qFormat/>
    <w:rsid w:val="00A772D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ntensCaracter">
    <w:name w:val="Citat intens Caracter"/>
    <w:basedOn w:val="Fontdeparagrafimplicit"/>
    <w:link w:val="Citatintens"/>
    <w:uiPriority w:val="30"/>
    <w:rsid w:val="00A772D5"/>
    <w:rPr>
      <w:i/>
      <w:iCs/>
      <w:color w:val="0F4761" w:themeColor="accent1" w:themeShade="BF"/>
    </w:rPr>
  </w:style>
  <w:style w:type="character" w:styleId="Referireintens">
    <w:name w:val="Intense Reference"/>
    <w:basedOn w:val="Fontdeparagrafimplicit"/>
    <w:uiPriority w:val="32"/>
    <w:qFormat/>
    <w:rsid w:val="00A772D5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860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1</Pages>
  <Words>1315</Words>
  <Characters>7501</Characters>
  <Application>Microsoft Office Word</Application>
  <DocSecurity>0</DocSecurity>
  <Lines>62</Lines>
  <Paragraphs>17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Alina Roatis</dc:creator>
  <cp:keywords/>
  <dc:description/>
  <cp:lastModifiedBy>Andreea Karolyi</cp:lastModifiedBy>
  <cp:revision>35</cp:revision>
  <dcterms:created xsi:type="dcterms:W3CDTF">2024-03-18T06:58:00Z</dcterms:created>
  <dcterms:modified xsi:type="dcterms:W3CDTF">2024-03-19T09:45:00Z</dcterms:modified>
</cp:coreProperties>
</file>