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77777777" w:rsidR="00F535DA" w:rsidRPr="007562B9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7914A1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  <w:r w:rsidR="00733C24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</w:t>
      </w:r>
    </w:p>
    <w:p w14:paraId="5C2921C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43A78DE" w14:textId="77777777" w:rsidR="00C472CA" w:rsidRPr="007562B9" w:rsidRDefault="00C472CA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55204D04" w:rsidR="00C75F8A" w:rsidRPr="007562B9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371F2B" w:rsidRPr="007562B9">
        <w:rPr>
          <w:rFonts w:ascii="Times New Roman" w:hAnsi="Times New Roman"/>
          <w:b/>
          <w:sz w:val="24"/>
          <w:szCs w:val="24"/>
          <w:lang w:val="ro-RO"/>
        </w:rPr>
        <w:t>/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______202</w:t>
      </w:r>
      <w:r w:rsidR="007914A1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78539DAF" w14:textId="72947FA2" w:rsidR="00AF021F" w:rsidRPr="007562B9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Spitalului de </w:t>
      </w:r>
      <w:proofErr w:type="spellStart"/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Satu Mare</w:t>
      </w:r>
    </w:p>
    <w:p w14:paraId="3AD52EB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7562B9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an Satu Mare</w:t>
      </w:r>
      <w:r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7562B9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7562B9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7562B9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7562B9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7562B9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7562B9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7562B9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5CE376B1" w:rsidR="00BC492E" w:rsidRPr="00C472CA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adresei Spitalului de </w:t>
      </w:r>
      <w:proofErr w:type="spellStart"/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 cu nr. </w:t>
      </w:r>
      <w:r w:rsidR="00C472CA"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7814/16.12</w:t>
      </w:r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.2024 înregistrată la Consiliul Județean Satu Mare cu nr. </w:t>
      </w:r>
      <w:r w:rsidR="00C472CA"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27979/16.12</w:t>
      </w:r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.2024, prin care s-a înaintat Nota de fundamentare cu nr. </w:t>
      </w:r>
      <w:r w:rsidR="00C472CA"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7813/16.12</w:t>
      </w:r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.2024 privind aprobarea modificării Statului de funcții al Spitalului de </w:t>
      </w:r>
      <w:proofErr w:type="spellStart"/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Mare,</w:t>
      </w:r>
    </w:p>
    <w:p w14:paraId="1D8A3BDB" w14:textId="61AAE184" w:rsidR="00CA2918" w:rsidRPr="007562B9" w:rsidRDefault="00213DCD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r w:rsidR="007914A1"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bookmarkStart w:id="0" w:name="_Hlk158886195"/>
      <w:r w:rsidR="00CA2918" w:rsidRPr="00C472CA">
        <w:rPr>
          <w:rFonts w:ascii="Times New Roman" w:eastAsia="Times New Roman" w:hAnsi="Times New Roman"/>
          <w:bCs/>
          <w:sz w:val="24"/>
          <w:szCs w:val="24"/>
          <w:lang w:val="ro-RO"/>
        </w:rPr>
        <w:t>Hotărârea Consiliului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Județean Satu Mare </w:t>
      </w:r>
      <w:bookmarkStart w:id="1" w:name="_Hlk180148850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bookmarkStart w:id="2" w:name="_Hlk164063075"/>
      <w:r w:rsidR="00C92E67">
        <w:rPr>
          <w:rFonts w:ascii="Times New Roman" w:hAnsi="Times New Roman"/>
          <w:sz w:val="24"/>
          <w:szCs w:val="24"/>
          <w:lang w:val="ro-RO"/>
        </w:rPr>
        <w:t>175/31.10</w:t>
      </w:r>
      <w:r w:rsidR="00CA2918" w:rsidRPr="007562B9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Spitalului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bookmarkEnd w:id="1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2"/>
    </w:p>
    <w:p w14:paraId="3A5C1DB1" w14:textId="77777777" w:rsidR="00BC492E" w:rsidRPr="007562B9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194D176B" w:rsidR="00AF021F" w:rsidRPr="007562B9" w:rsidRDefault="00AF021F" w:rsidP="00931B6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FEDCCEB" w14:textId="4A988103" w:rsidR="007914A1" w:rsidRPr="007562B9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="00371F2B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titlul VII - Spitalele din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B85EC83" w14:textId="013F9EFA" w:rsidR="00C472CA" w:rsidRPr="007562B9" w:rsidRDefault="00C472CA" w:rsidP="00C472C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C472CA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Ordinul ministrului sănătății nr. 1470/2011 </w:t>
      </w:r>
      <w:r w:rsidRPr="00C472CA">
        <w:rPr>
          <w:rFonts w:ascii="Times New Roman" w:hAnsi="Times New Roman"/>
          <w:sz w:val="24"/>
          <w:szCs w:val="24"/>
          <w:lang w:val="ro-RO"/>
        </w:rPr>
        <w:t xml:space="preserve">pentru aprobarea criteriilor privind angajarea și promovarea în funcții, grade și trepte profesionale a personalului contractual din unitățile sanitare publice din sectorul sanitar, </w:t>
      </w:r>
      <w:r w:rsidRPr="00C472CA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cu modificările și completările ulterioare,</w:t>
      </w:r>
    </w:p>
    <w:p w14:paraId="28029948" w14:textId="13194FB7" w:rsidR="0059594A" w:rsidRPr="007562B9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- Hotărârea Guvernului nr. 1336/2022 pentru aprobarea Regulamentului-cadru privind organizarea </w:t>
      </w:r>
      <w:r w:rsidR="003864CA" w:rsidRPr="007562B9">
        <w:rPr>
          <w:rFonts w:ascii="Times New Roman" w:hAnsi="Times New Roman"/>
          <w:sz w:val="24"/>
          <w:szCs w:val="24"/>
          <w:lang w:val="ro-RO"/>
        </w:rPr>
        <w:t>și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ulterioare;</w:t>
      </w:r>
    </w:p>
    <w:p w14:paraId="3FE2E23E" w14:textId="73CB0E64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="007221DC" w:rsidRPr="007221DC">
        <w:rPr>
          <w:rFonts w:ascii="Times New Roman" w:hAnsi="Times New Roman"/>
          <w:bCs/>
          <w:sz w:val="24"/>
          <w:szCs w:val="24"/>
          <w:lang w:val="ro-RO"/>
        </w:rPr>
        <w:t xml:space="preserve"> și Anexa nr. VIII -</w:t>
      </w:r>
      <w:r w:rsidR="007221DC" w:rsidRPr="007221DC">
        <w:rPr>
          <w:rFonts w:ascii="Times New Roman" w:hAnsi="Times New Roman"/>
          <w:sz w:val="24"/>
          <w:szCs w:val="24"/>
          <w:lang w:val="ro-RO"/>
        </w:rPr>
        <w:t xml:space="preserve"> F</w:t>
      </w:r>
      <w:r w:rsidR="007221DC" w:rsidRPr="007221DC">
        <w:rPr>
          <w:rFonts w:ascii="Times New Roman" w:hAnsi="Times New Roman"/>
          <w:bCs/>
          <w:sz w:val="24"/>
          <w:szCs w:val="24"/>
          <w:lang w:val="ro-RO"/>
        </w:rPr>
        <w:t xml:space="preserve">amilia ocupațională de funcții bugetare "Administrație"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la Legea cadr</w:t>
      </w:r>
      <w:r w:rsidR="0059594A" w:rsidRPr="007562B9">
        <w:rPr>
          <w:rFonts w:ascii="Times New Roman" w:eastAsia="Times New Roman" w:hAnsi="Times New Roman"/>
          <w:sz w:val="24"/>
          <w:szCs w:val="24"/>
          <w:lang w:val="ro-RO"/>
        </w:rPr>
        <w:t>u</w:t>
      </w:r>
      <w:r w:rsidR="00DB1DA0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8D5730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4"/>
      <w:bookmarkEnd w:id="5"/>
      <w:bookmarkEnd w:id="6"/>
    </w:p>
    <w:p w14:paraId="7E0E2C87" w14:textId="77777777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3"/>
    <w:p w14:paraId="6C7030E1" w14:textId="77777777" w:rsidR="00902648" w:rsidRPr="007562B9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7" w:name="_Hlk19798735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235/2019 pentru modificarea anexei la Dispoziția nr. 70/2019 privind aprobarea structurii organizatorice a Spitalului de </w:t>
      </w:r>
      <w:proofErr w:type="spellStart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Pneumoftiziologie</w:t>
      </w:r>
      <w:proofErr w:type="spellEnd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Satu Mar</w:t>
      </w:r>
      <w:bookmarkEnd w:id="7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7562B9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7562B9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7562B9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7562B9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7562B9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7562B9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6E1AAB8" w:rsidR="0083359E" w:rsidRPr="007562B9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7562B9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8" w:name="_Hlk88054317"/>
    </w:p>
    <w:p w14:paraId="1B87E187" w14:textId="786B0BC2" w:rsidR="00BC7D39" w:rsidRPr="007562B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Se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>aprobă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modificarea</w:t>
      </w:r>
      <w:r w:rsidR="00850B2D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Statului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funcții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Pr="007562B9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46E3BF3A" w14:textId="77777777" w:rsidR="00BC7D3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17B0A5BC" w14:textId="77777777" w:rsidR="00C472CA" w:rsidRDefault="00C472CA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C68C205" w14:textId="77777777" w:rsidR="00C472CA" w:rsidRPr="007562B9" w:rsidRDefault="00C472CA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01323BFE" w:rsidR="00AF021F" w:rsidRPr="007562B9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8"/>
      <w:r w:rsidRPr="007562B9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Hotărârea Consiliului Județean Satu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92E67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nr.</w:t>
      </w:r>
      <w:r w:rsidR="00C92E67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C92E67">
        <w:rPr>
          <w:rFonts w:ascii="Times New Roman" w:hAnsi="Times New Roman"/>
          <w:sz w:val="24"/>
          <w:szCs w:val="24"/>
          <w:lang w:val="ro-RO"/>
        </w:rPr>
        <w:t>175/31.10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al Spitalului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</w:t>
      </w:r>
      <w:proofErr w:type="spellStart"/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C92E67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        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="004526D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7562B9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7562B9" w:rsidRDefault="004526DB" w:rsidP="00C94A67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Pr="007562B9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7562B9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AF021F" w:rsidRPr="007562B9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7562B9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09E6BFF" w:rsidR="008B1F80" w:rsidRPr="007562B9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7562B9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7562B9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7562B9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931B64" w:rsidRPr="007562B9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Pr="007562B9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77777777" w:rsidR="00BF5EC3" w:rsidRPr="007562B9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7562B9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37CC608F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: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7562B9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6F414BA9" w:rsidR="008B1F80" w:rsidRPr="007562B9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7562B9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7562B9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saba</w:t>
      </w:r>
      <w:r w:rsidR="00771391">
        <w:rPr>
          <w:rFonts w:ascii="Times New Roman" w:hAnsi="Times New Roman"/>
          <w:sz w:val="24"/>
          <w:szCs w:val="24"/>
          <w:lang w:val="ro-RO"/>
        </w:rPr>
        <w:t xml:space="preserve">                                   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    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7562B9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7562B9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7562B9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7562B9" w:rsidRDefault="00772045" w:rsidP="00771391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Pr="007562B9" w:rsidRDefault="006D4E75" w:rsidP="00771391">
      <w:pPr>
        <w:spacing w:after="0"/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Pr="007562B9" w:rsidRDefault="006D4E75" w:rsidP="00771391">
      <w:pPr>
        <w:spacing w:after="0"/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2D46B3F2" w:rsidR="00E53E69" w:rsidRPr="007562B9" w:rsidRDefault="00716858" w:rsidP="00771391">
      <w:pPr>
        <w:spacing w:after="0"/>
        <w:rPr>
          <w:rFonts w:ascii="Times New Roman" w:hAnsi="Times New Roman"/>
          <w:bCs/>
          <w:sz w:val="16"/>
          <w:szCs w:val="16"/>
          <w:lang w:val="ro-RO"/>
        </w:rPr>
      </w:pPr>
      <w:r w:rsidRPr="007562B9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7562B9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>/</w:t>
      </w:r>
      <w:r w:rsidR="00931B64" w:rsidRPr="007562B9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7562B9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7562B9" w:rsidSect="008D5730">
      <w:footerReference w:type="default" r:id="rId7"/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F7B4B" w14:textId="77777777" w:rsidR="00CB6D98" w:rsidRDefault="00CB6D98" w:rsidP="006C6BFC">
      <w:pPr>
        <w:spacing w:after="0" w:line="240" w:lineRule="auto"/>
      </w:pPr>
      <w:r>
        <w:separator/>
      </w:r>
    </w:p>
  </w:endnote>
  <w:endnote w:type="continuationSeparator" w:id="0">
    <w:p w14:paraId="4D5B8C3D" w14:textId="77777777" w:rsidR="00CB6D98" w:rsidRDefault="00CB6D98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24615" w14:textId="77777777" w:rsidR="00CB6D98" w:rsidRDefault="00CB6D98" w:rsidP="006C6BFC">
      <w:pPr>
        <w:spacing w:after="0" w:line="240" w:lineRule="auto"/>
      </w:pPr>
      <w:r>
        <w:separator/>
      </w:r>
    </w:p>
  </w:footnote>
  <w:footnote w:type="continuationSeparator" w:id="0">
    <w:p w14:paraId="6F8F5175" w14:textId="77777777" w:rsidR="00CB6D98" w:rsidRDefault="00CB6D98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857E2"/>
    <w:rsid w:val="0008744E"/>
    <w:rsid w:val="0008753F"/>
    <w:rsid w:val="00093BFA"/>
    <w:rsid w:val="00094D8D"/>
    <w:rsid w:val="00095FCB"/>
    <w:rsid w:val="00097D2A"/>
    <w:rsid w:val="000B2719"/>
    <w:rsid w:val="000B2F75"/>
    <w:rsid w:val="000C2838"/>
    <w:rsid w:val="000C3074"/>
    <w:rsid w:val="000D115D"/>
    <w:rsid w:val="000D2E5F"/>
    <w:rsid w:val="000E06FD"/>
    <w:rsid w:val="000E7D6E"/>
    <w:rsid w:val="000F05F9"/>
    <w:rsid w:val="000F27A3"/>
    <w:rsid w:val="00104D8C"/>
    <w:rsid w:val="00132FA3"/>
    <w:rsid w:val="00140873"/>
    <w:rsid w:val="0014132C"/>
    <w:rsid w:val="00141556"/>
    <w:rsid w:val="00141BB2"/>
    <w:rsid w:val="001422E7"/>
    <w:rsid w:val="001450E1"/>
    <w:rsid w:val="00155451"/>
    <w:rsid w:val="00155F52"/>
    <w:rsid w:val="00160013"/>
    <w:rsid w:val="001615B1"/>
    <w:rsid w:val="00183687"/>
    <w:rsid w:val="001857C3"/>
    <w:rsid w:val="00187E1A"/>
    <w:rsid w:val="001A7DC6"/>
    <w:rsid w:val="001B4507"/>
    <w:rsid w:val="001C42FC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65C16"/>
    <w:rsid w:val="0027076F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1F2B"/>
    <w:rsid w:val="003751FD"/>
    <w:rsid w:val="003759EC"/>
    <w:rsid w:val="003828E6"/>
    <w:rsid w:val="003840FF"/>
    <w:rsid w:val="003864CA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5957"/>
    <w:rsid w:val="0047698A"/>
    <w:rsid w:val="004828B2"/>
    <w:rsid w:val="00485CBB"/>
    <w:rsid w:val="004B3A8E"/>
    <w:rsid w:val="004B3E62"/>
    <w:rsid w:val="004B5CC8"/>
    <w:rsid w:val="004C003F"/>
    <w:rsid w:val="004D3903"/>
    <w:rsid w:val="004D529D"/>
    <w:rsid w:val="004D62F2"/>
    <w:rsid w:val="004F0E40"/>
    <w:rsid w:val="004F7372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11A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471A7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4E75"/>
    <w:rsid w:val="006E38CC"/>
    <w:rsid w:val="006E3A23"/>
    <w:rsid w:val="006E3DA9"/>
    <w:rsid w:val="006F19EC"/>
    <w:rsid w:val="006F352D"/>
    <w:rsid w:val="00716858"/>
    <w:rsid w:val="007221DC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562B9"/>
    <w:rsid w:val="0076271F"/>
    <w:rsid w:val="007639F6"/>
    <w:rsid w:val="00765726"/>
    <w:rsid w:val="007664E1"/>
    <w:rsid w:val="00771391"/>
    <w:rsid w:val="00772045"/>
    <w:rsid w:val="007914A1"/>
    <w:rsid w:val="0079190A"/>
    <w:rsid w:val="007958FC"/>
    <w:rsid w:val="00796422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D5730"/>
    <w:rsid w:val="008E60FC"/>
    <w:rsid w:val="008E72E8"/>
    <w:rsid w:val="00902648"/>
    <w:rsid w:val="00931B64"/>
    <w:rsid w:val="00937906"/>
    <w:rsid w:val="00944637"/>
    <w:rsid w:val="00957ECF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11B9B"/>
    <w:rsid w:val="00A15749"/>
    <w:rsid w:val="00A37FF1"/>
    <w:rsid w:val="00A42E7F"/>
    <w:rsid w:val="00A64C7F"/>
    <w:rsid w:val="00A729D3"/>
    <w:rsid w:val="00A80A5C"/>
    <w:rsid w:val="00A81F4C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22A35"/>
    <w:rsid w:val="00C23155"/>
    <w:rsid w:val="00C472CA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2E67"/>
    <w:rsid w:val="00C94A67"/>
    <w:rsid w:val="00CA2918"/>
    <w:rsid w:val="00CB6D98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313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393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31</cp:revision>
  <cp:lastPrinted>2024-10-21T05:41:00Z</cp:lastPrinted>
  <dcterms:created xsi:type="dcterms:W3CDTF">2024-04-12T11:56:00Z</dcterms:created>
  <dcterms:modified xsi:type="dcterms:W3CDTF">2024-12-17T06:53:00Z</dcterms:modified>
</cp:coreProperties>
</file>