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07C1ED" w14:textId="77777777" w:rsidR="00EC1213" w:rsidRPr="00625A5D" w:rsidRDefault="00EC1213" w:rsidP="002D0FA3">
      <w:pPr>
        <w:rPr>
          <w:szCs w:val="24"/>
          <w:lang w:val="ro-RO"/>
        </w:rPr>
      </w:pPr>
      <w:r w:rsidRPr="00625A5D">
        <w:rPr>
          <w:b/>
          <w:szCs w:val="24"/>
          <w:lang w:val="pt-BR"/>
        </w:rPr>
        <w:t>CONSILIUL JUDE</w:t>
      </w:r>
      <w:r w:rsidRPr="00625A5D">
        <w:rPr>
          <w:b/>
          <w:szCs w:val="24"/>
          <w:lang w:val="ro-RO"/>
        </w:rPr>
        <w:t>ŢEAN SATU MARE</w:t>
      </w:r>
    </w:p>
    <w:p w14:paraId="38A753AD" w14:textId="77777777" w:rsidR="00EC1213" w:rsidRPr="00625A5D" w:rsidRDefault="00EC1213" w:rsidP="002D0FA3">
      <w:pPr>
        <w:rPr>
          <w:szCs w:val="24"/>
          <w:lang w:val="pt-BR"/>
        </w:rPr>
      </w:pPr>
      <w:r w:rsidRPr="00625A5D">
        <w:rPr>
          <w:b/>
          <w:szCs w:val="24"/>
          <w:lang w:val="pt-BR"/>
        </w:rPr>
        <w:t>DIRECŢIA GENERALĂ DE ASISTENŢĂ SOCIALĂ ŞI PROTECŢIA COPILULUI SATU MARE</w:t>
      </w:r>
    </w:p>
    <w:p w14:paraId="0641DEA1" w14:textId="77777777" w:rsidR="00EC1213" w:rsidRPr="00625A5D" w:rsidRDefault="00EC1213" w:rsidP="002D0FA3">
      <w:pPr>
        <w:rPr>
          <w:b/>
          <w:szCs w:val="24"/>
          <w:lang w:val="ro-RO"/>
        </w:rPr>
      </w:pPr>
      <w:r w:rsidRPr="00625A5D">
        <w:rPr>
          <w:b/>
          <w:szCs w:val="24"/>
          <w:lang w:val="ro-RO"/>
        </w:rPr>
        <w:t>Nr.__________/_______________</w:t>
      </w:r>
    </w:p>
    <w:p w14:paraId="2806849B" w14:textId="77777777" w:rsidR="00EC1213" w:rsidRPr="00625A5D" w:rsidRDefault="00EC1213" w:rsidP="002D0FA3">
      <w:pPr>
        <w:rPr>
          <w:szCs w:val="24"/>
          <w:lang w:val="ro-RO"/>
        </w:rPr>
      </w:pPr>
    </w:p>
    <w:p w14:paraId="5CBE3A13" w14:textId="77777777" w:rsidR="00625A5D" w:rsidRPr="00625A5D" w:rsidRDefault="00625A5D" w:rsidP="002D0FA3">
      <w:pPr>
        <w:rPr>
          <w:szCs w:val="24"/>
          <w:lang w:val="ro-RO"/>
        </w:rPr>
      </w:pPr>
    </w:p>
    <w:p w14:paraId="5E74E135" w14:textId="77777777" w:rsidR="00625A5D" w:rsidRPr="00625A5D" w:rsidRDefault="00625A5D" w:rsidP="002D0FA3">
      <w:pPr>
        <w:rPr>
          <w:szCs w:val="24"/>
          <w:lang w:val="ro-RO"/>
        </w:rPr>
      </w:pPr>
    </w:p>
    <w:p w14:paraId="1C801238" w14:textId="77777777" w:rsidR="00EC1213" w:rsidRPr="00625A5D" w:rsidRDefault="00EC1213" w:rsidP="002D0FA3">
      <w:pPr>
        <w:rPr>
          <w:szCs w:val="24"/>
          <w:lang w:val="ro-RO"/>
        </w:rPr>
      </w:pPr>
    </w:p>
    <w:p w14:paraId="7847B8BF" w14:textId="77777777" w:rsidR="00EC1213" w:rsidRPr="00625A5D" w:rsidRDefault="00EC1213" w:rsidP="0041432D">
      <w:pPr>
        <w:jc w:val="center"/>
        <w:rPr>
          <w:b/>
          <w:szCs w:val="24"/>
          <w:lang w:val="ro-RO"/>
        </w:rPr>
      </w:pPr>
      <w:r w:rsidRPr="00625A5D">
        <w:rPr>
          <w:b/>
          <w:szCs w:val="24"/>
          <w:lang w:val="ro-RO"/>
        </w:rPr>
        <w:t>Notă de fundamentare</w:t>
      </w:r>
    </w:p>
    <w:p w14:paraId="72875F62" w14:textId="77777777" w:rsidR="00EC1213" w:rsidRPr="00625A5D" w:rsidRDefault="00EC1213" w:rsidP="0041432D">
      <w:pPr>
        <w:jc w:val="center"/>
        <w:rPr>
          <w:b/>
          <w:szCs w:val="24"/>
          <w:lang w:val="ro-RO"/>
        </w:rPr>
      </w:pPr>
      <w:r w:rsidRPr="00625A5D">
        <w:rPr>
          <w:b/>
          <w:szCs w:val="24"/>
          <w:lang w:val="ro-RO"/>
        </w:rPr>
        <w:t>privind modificarea</w:t>
      </w:r>
      <w:r w:rsidR="002A7076" w:rsidRPr="00625A5D">
        <w:rPr>
          <w:b/>
          <w:szCs w:val="24"/>
          <w:lang w:val="ro-RO"/>
        </w:rPr>
        <w:t xml:space="preserve"> organigramei și a s</w:t>
      </w:r>
      <w:r w:rsidRPr="00625A5D">
        <w:rPr>
          <w:b/>
          <w:szCs w:val="24"/>
          <w:lang w:val="ro-RO"/>
        </w:rPr>
        <w:t xml:space="preserve">tatului de funcţii </w:t>
      </w:r>
    </w:p>
    <w:p w14:paraId="4E63374D" w14:textId="77777777" w:rsidR="00EC1213" w:rsidRPr="00625A5D" w:rsidRDefault="00EC1213" w:rsidP="0041432D">
      <w:pPr>
        <w:jc w:val="center"/>
        <w:rPr>
          <w:b/>
          <w:szCs w:val="24"/>
          <w:lang w:val="ro-RO"/>
        </w:rPr>
      </w:pPr>
      <w:r w:rsidRPr="00625A5D">
        <w:rPr>
          <w:b/>
          <w:szCs w:val="24"/>
          <w:lang w:val="ro-RO"/>
        </w:rPr>
        <w:t>al Direcţiei Generale de Asistenţă Socială şi Protecţia Copilului a județului Satu Mare</w:t>
      </w:r>
    </w:p>
    <w:p w14:paraId="4F4D52D3" w14:textId="77777777" w:rsidR="00EC1213" w:rsidRPr="00625A5D" w:rsidRDefault="00EC1213" w:rsidP="002D0FA3">
      <w:pPr>
        <w:rPr>
          <w:szCs w:val="24"/>
          <w:lang w:val="ro-RO"/>
        </w:rPr>
      </w:pPr>
    </w:p>
    <w:p w14:paraId="646F37ED" w14:textId="77777777" w:rsidR="005E632F" w:rsidRPr="00625A5D" w:rsidRDefault="005E632F" w:rsidP="002D0FA3">
      <w:pPr>
        <w:rPr>
          <w:szCs w:val="24"/>
          <w:lang w:val="ro-RO"/>
        </w:rPr>
      </w:pPr>
    </w:p>
    <w:p w14:paraId="2A807539" w14:textId="77777777" w:rsidR="00CF1FA8" w:rsidRPr="00625A5D" w:rsidRDefault="00CF1FA8" w:rsidP="00CF1FA8">
      <w:pPr>
        <w:jc w:val="both"/>
        <w:rPr>
          <w:b/>
          <w:szCs w:val="24"/>
          <w:lang w:val="ro-RO"/>
        </w:rPr>
      </w:pPr>
    </w:p>
    <w:p w14:paraId="1D1DCB79" w14:textId="1E46825E" w:rsidR="00CF1FA8" w:rsidRPr="00AC653A" w:rsidRDefault="007F13BF" w:rsidP="00CF1FA8">
      <w:pPr>
        <w:ind w:firstLine="720"/>
        <w:jc w:val="both"/>
        <w:rPr>
          <w:szCs w:val="24"/>
          <w:lang w:val="ro-RO"/>
        </w:rPr>
      </w:pPr>
      <w:r w:rsidRPr="00AC653A">
        <w:rPr>
          <w:szCs w:val="24"/>
          <w:lang w:val="ro-RO"/>
        </w:rPr>
        <w:t xml:space="preserve"> </w:t>
      </w:r>
      <w:r w:rsidR="00CF1FA8" w:rsidRPr="00AC653A">
        <w:rPr>
          <w:szCs w:val="24"/>
          <w:lang w:val="ro-RO"/>
        </w:rPr>
        <w:t xml:space="preserve">În conformitate cu prevederile </w:t>
      </w:r>
      <w:r w:rsidR="00E23CD1" w:rsidRPr="00AC653A">
        <w:rPr>
          <w:bCs/>
          <w:szCs w:val="24"/>
          <w:shd w:val="clear" w:color="auto" w:fill="FFFFFF"/>
          <w:lang w:val="ro-RO"/>
        </w:rPr>
        <w:t>Ordonanței de Urgență nr.57/2019 privind Codul administrativ</w:t>
      </w:r>
      <w:r w:rsidR="00CF1FA8" w:rsidRPr="00AC653A">
        <w:rPr>
          <w:szCs w:val="24"/>
          <w:lang w:val="ro-RO"/>
        </w:rPr>
        <w:t xml:space="preserve">, Direcţia Generală de Asistenţă Socială şi Protecţia Copilului a județului Satu Mare, a organizat în perioada </w:t>
      </w:r>
      <w:r w:rsidR="00DA5768" w:rsidRPr="00DA5768">
        <w:rPr>
          <w:szCs w:val="24"/>
          <w:lang w:val="ro-RO"/>
        </w:rPr>
        <w:t>10</w:t>
      </w:r>
      <w:r w:rsidR="00F075F4" w:rsidRPr="00DA5768">
        <w:rPr>
          <w:szCs w:val="24"/>
          <w:lang w:val="ro-RO"/>
        </w:rPr>
        <w:t>.07.2024</w:t>
      </w:r>
      <w:r w:rsidR="00CF1FA8" w:rsidRPr="00DA5768">
        <w:rPr>
          <w:szCs w:val="24"/>
          <w:lang w:val="ro-RO"/>
        </w:rPr>
        <w:t xml:space="preserve"> – </w:t>
      </w:r>
      <w:r w:rsidR="00F075F4" w:rsidRPr="00DA5768">
        <w:rPr>
          <w:szCs w:val="24"/>
          <w:lang w:val="ro-RO"/>
        </w:rPr>
        <w:t>2</w:t>
      </w:r>
      <w:r w:rsidR="00DA5768" w:rsidRPr="00DA5768">
        <w:rPr>
          <w:szCs w:val="24"/>
          <w:lang w:val="ro-RO"/>
        </w:rPr>
        <w:t>1</w:t>
      </w:r>
      <w:r w:rsidR="00CF1FA8" w:rsidRPr="00DA5768">
        <w:rPr>
          <w:szCs w:val="24"/>
          <w:lang w:val="ro-RO"/>
        </w:rPr>
        <w:t>.</w:t>
      </w:r>
      <w:r w:rsidR="00F075F4" w:rsidRPr="00DA5768">
        <w:rPr>
          <w:szCs w:val="24"/>
          <w:lang w:val="ro-RO"/>
        </w:rPr>
        <w:t>08</w:t>
      </w:r>
      <w:r w:rsidR="00CF1FA8" w:rsidRPr="00DA5768">
        <w:rPr>
          <w:szCs w:val="24"/>
          <w:lang w:val="ro-RO"/>
        </w:rPr>
        <w:t>.20</w:t>
      </w:r>
      <w:r w:rsidR="00961D31" w:rsidRPr="00DA5768">
        <w:rPr>
          <w:szCs w:val="24"/>
          <w:lang w:val="ro-RO"/>
        </w:rPr>
        <w:t>2</w:t>
      </w:r>
      <w:r w:rsidR="00F075F4" w:rsidRPr="00DA5768">
        <w:rPr>
          <w:szCs w:val="24"/>
          <w:lang w:val="ro-RO"/>
        </w:rPr>
        <w:t>4</w:t>
      </w:r>
      <w:r w:rsidR="00CF1FA8" w:rsidRPr="00DA5768">
        <w:rPr>
          <w:szCs w:val="24"/>
          <w:lang w:val="ro-RO"/>
        </w:rPr>
        <w:t xml:space="preserve"> </w:t>
      </w:r>
      <w:r w:rsidR="00CF1FA8" w:rsidRPr="00AC653A">
        <w:rPr>
          <w:szCs w:val="24"/>
          <w:lang w:val="ro-RO"/>
        </w:rPr>
        <w:t xml:space="preserve">examen pentru promovarea în grad profesional </w:t>
      </w:r>
      <w:r w:rsidR="00077F76" w:rsidRPr="00AC653A">
        <w:rPr>
          <w:szCs w:val="24"/>
          <w:lang w:val="ro-RO"/>
        </w:rPr>
        <w:t>i</w:t>
      </w:r>
      <w:r w:rsidR="00C64E06" w:rsidRPr="00AC653A">
        <w:rPr>
          <w:szCs w:val="24"/>
          <w:lang w:val="ro-RO"/>
        </w:rPr>
        <w:t>m</w:t>
      </w:r>
      <w:r w:rsidR="00077F76" w:rsidRPr="00AC653A">
        <w:rPr>
          <w:szCs w:val="24"/>
          <w:lang w:val="ro-RO"/>
        </w:rPr>
        <w:t xml:space="preserve">ediat </w:t>
      </w:r>
      <w:r w:rsidR="00CF1FA8" w:rsidRPr="00AC653A">
        <w:rPr>
          <w:szCs w:val="24"/>
          <w:lang w:val="ro-RO"/>
        </w:rPr>
        <w:t>superior celui deținut anterior de funcționarii publici de execuție.</w:t>
      </w:r>
    </w:p>
    <w:p w14:paraId="1B13AA8A" w14:textId="35CB96E8" w:rsidR="007F13BF" w:rsidRPr="00AC653A" w:rsidRDefault="00CF1FA8" w:rsidP="007F13BF">
      <w:pPr>
        <w:ind w:firstLine="720"/>
        <w:jc w:val="both"/>
        <w:rPr>
          <w:szCs w:val="24"/>
          <w:lang w:val="ro-RO"/>
        </w:rPr>
      </w:pPr>
      <w:r w:rsidRPr="00AC653A">
        <w:rPr>
          <w:szCs w:val="24"/>
          <w:lang w:val="ro-RO"/>
        </w:rPr>
        <w:t xml:space="preserve">Pentru susţinerea examenului de promovare s-au înscris </w:t>
      </w:r>
      <w:r w:rsidR="00F075F4">
        <w:rPr>
          <w:szCs w:val="24"/>
          <w:lang w:val="ro-RO"/>
        </w:rPr>
        <w:t xml:space="preserve">5 </w:t>
      </w:r>
      <w:r w:rsidRPr="00AC653A">
        <w:rPr>
          <w:szCs w:val="24"/>
          <w:lang w:val="ro-RO"/>
        </w:rPr>
        <w:t>functionari publici, s-au prezentat pentru susţinerea probelor scris şi interviu pe care le-au şi promovat, potrivit Raportului final al examenului de promovare în grad profesional superior celui deținut a funcționarilor publici de execuție</w:t>
      </w:r>
      <w:r w:rsidR="00B2783A">
        <w:rPr>
          <w:szCs w:val="24"/>
          <w:lang w:val="ro-RO"/>
        </w:rPr>
        <w:t>,</w:t>
      </w:r>
      <w:r w:rsidRPr="00AC653A">
        <w:rPr>
          <w:szCs w:val="24"/>
          <w:lang w:val="ro-RO"/>
        </w:rPr>
        <w:t xml:space="preserve"> </w:t>
      </w:r>
      <w:r w:rsidR="00B2783A">
        <w:rPr>
          <w:szCs w:val="24"/>
          <w:lang w:val="ro-RO"/>
        </w:rPr>
        <w:t xml:space="preserve">inregistrat </w:t>
      </w:r>
      <w:r w:rsidRPr="00AC653A">
        <w:rPr>
          <w:szCs w:val="24"/>
          <w:lang w:val="ro-RO"/>
        </w:rPr>
        <w:t>sub nr</w:t>
      </w:r>
      <w:r w:rsidRPr="00584732">
        <w:rPr>
          <w:szCs w:val="24"/>
          <w:lang w:val="ro-RO"/>
        </w:rPr>
        <w:t>.</w:t>
      </w:r>
      <w:r w:rsidR="00584732" w:rsidRPr="00584732">
        <w:rPr>
          <w:szCs w:val="24"/>
          <w:lang w:val="ro-RO"/>
        </w:rPr>
        <w:t>79680</w:t>
      </w:r>
      <w:r w:rsidRPr="00584732">
        <w:rPr>
          <w:szCs w:val="24"/>
          <w:lang w:val="ro-RO"/>
        </w:rPr>
        <w:t>/</w:t>
      </w:r>
      <w:r w:rsidR="00F075F4" w:rsidRPr="00584732">
        <w:rPr>
          <w:szCs w:val="24"/>
          <w:lang w:val="ro-RO"/>
        </w:rPr>
        <w:t>2</w:t>
      </w:r>
      <w:r w:rsidR="00494768" w:rsidRPr="00584732">
        <w:rPr>
          <w:szCs w:val="24"/>
          <w:lang w:val="ro-RO"/>
        </w:rPr>
        <w:t>1</w:t>
      </w:r>
      <w:r w:rsidR="00F075F4" w:rsidRPr="00584732">
        <w:rPr>
          <w:szCs w:val="24"/>
          <w:lang w:val="ro-RO"/>
        </w:rPr>
        <w:t>.08.2024</w:t>
      </w:r>
      <w:r w:rsidRPr="00584732">
        <w:rPr>
          <w:szCs w:val="24"/>
          <w:lang w:val="ro-RO"/>
        </w:rPr>
        <w:t>.</w:t>
      </w:r>
    </w:p>
    <w:p w14:paraId="5C8231D8" w14:textId="540905D8" w:rsidR="00CF1FA8" w:rsidRPr="00AC653A" w:rsidRDefault="00CF1FA8" w:rsidP="007F13BF">
      <w:pPr>
        <w:ind w:firstLine="720"/>
        <w:jc w:val="both"/>
        <w:rPr>
          <w:szCs w:val="24"/>
          <w:lang w:val="ro-RO"/>
        </w:rPr>
      </w:pPr>
      <w:r w:rsidRPr="00AC653A">
        <w:rPr>
          <w:szCs w:val="24"/>
          <w:lang w:val="ro-RO"/>
        </w:rPr>
        <w:t xml:space="preserve">Ţinând cont de faptul că promovarea în grad profesional superior celui deținut anterior de funcționarii publici de execuție nu presupune existenţa unui post vacant ci se realizează prin transformarea postului </w:t>
      </w:r>
      <w:r w:rsidRPr="00AC653A">
        <w:rPr>
          <w:szCs w:val="24"/>
          <w:lang w:val="ro-RO" w:eastAsia="ro-RO"/>
        </w:rPr>
        <w:t>ocupat de funcţionarul public ca urmare a promovării examenului, potrivit art.</w:t>
      </w:r>
      <w:r w:rsidRPr="00CA6E64">
        <w:rPr>
          <w:szCs w:val="24"/>
          <w:lang w:val="ro-RO" w:eastAsia="ro-RO"/>
        </w:rPr>
        <w:t xml:space="preserve">476 alin(1), alin.(2) lit.a), art.477 alin.(1), art.478 alin.(1), alin.(2) </w:t>
      </w:r>
      <w:r w:rsidRPr="00CA6E64">
        <w:rPr>
          <w:szCs w:val="24"/>
          <w:lang w:val="ro-RO"/>
        </w:rPr>
        <w:t xml:space="preserve">din </w:t>
      </w:r>
      <w:r w:rsidRPr="00CA6E64">
        <w:rPr>
          <w:bCs/>
          <w:szCs w:val="24"/>
          <w:shd w:val="clear" w:color="auto" w:fill="FFFFFF"/>
          <w:lang w:val="ro-RO"/>
        </w:rPr>
        <w:t>Ordonanța de Urgență nr.57/2019</w:t>
      </w:r>
      <w:r w:rsidRPr="00AC653A">
        <w:rPr>
          <w:bCs/>
          <w:szCs w:val="24"/>
          <w:shd w:val="clear" w:color="auto" w:fill="FFFFFF"/>
          <w:lang w:val="ro-RO"/>
        </w:rPr>
        <w:t xml:space="preserve"> privind Codul administrativ</w:t>
      </w:r>
      <w:r w:rsidRPr="00AC653A">
        <w:rPr>
          <w:szCs w:val="24"/>
          <w:lang w:val="ro-RO"/>
        </w:rPr>
        <w:t>,</w:t>
      </w:r>
    </w:p>
    <w:p w14:paraId="09BF10C7" w14:textId="77777777" w:rsidR="00CF1FA8" w:rsidRPr="00AC653A" w:rsidRDefault="00CF1FA8" w:rsidP="00CF1FA8">
      <w:pPr>
        <w:ind w:firstLine="720"/>
        <w:jc w:val="both"/>
        <w:rPr>
          <w:szCs w:val="24"/>
          <w:lang w:val="ro-RO"/>
        </w:rPr>
      </w:pPr>
      <w:r w:rsidRPr="00AC653A">
        <w:rPr>
          <w:szCs w:val="24"/>
          <w:lang w:val="ro-RO"/>
        </w:rPr>
        <w:t>Statul de funcţii a aparatului propriu al Direcţiei Generale de Asistenţă Socială şi Protecţia Copilului Satu Mare se va modifica prin transformarea următoarelor funcţii publice de execuţie:</w:t>
      </w:r>
    </w:p>
    <w:p w14:paraId="01F34597" w14:textId="77777777" w:rsidR="00E83067" w:rsidRPr="00AC653A" w:rsidRDefault="00E83067" w:rsidP="00CF1FA8">
      <w:pPr>
        <w:ind w:firstLine="720"/>
        <w:jc w:val="both"/>
        <w:rPr>
          <w:szCs w:val="24"/>
          <w:lang w:val="ro-RO"/>
        </w:rPr>
      </w:pPr>
    </w:p>
    <w:tbl>
      <w:tblPr>
        <w:tblW w:w="105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3"/>
        <w:gridCol w:w="1076"/>
        <w:gridCol w:w="2410"/>
        <w:gridCol w:w="2268"/>
        <w:gridCol w:w="2144"/>
        <w:gridCol w:w="1905"/>
      </w:tblGrid>
      <w:tr w:rsidR="00625A5D" w:rsidRPr="00AC653A" w14:paraId="3D1BAFEF" w14:textId="77777777" w:rsidTr="00E74760">
        <w:trPr>
          <w:trHeight w:val="1174"/>
        </w:trPr>
        <w:tc>
          <w:tcPr>
            <w:tcW w:w="733" w:type="dxa"/>
          </w:tcPr>
          <w:p w14:paraId="6CC1542C" w14:textId="77777777" w:rsidR="00CF1FA8" w:rsidRPr="00AC653A" w:rsidRDefault="00CF1FA8" w:rsidP="00CD5167">
            <w:pPr>
              <w:jc w:val="center"/>
              <w:rPr>
                <w:b/>
                <w:szCs w:val="24"/>
                <w:lang w:val="ro-RO"/>
              </w:rPr>
            </w:pPr>
            <w:r w:rsidRPr="00AC653A">
              <w:rPr>
                <w:b/>
                <w:szCs w:val="24"/>
                <w:lang w:val="ro-RO"/>
              </w:rPr>
              <w:t>Nr. crt.</w:t>
            </w:r>
          </w:p>
        </w:tc>
        <w:tc>
          <w:tcPr>
            <w:tcW w:w="1076" w:type="dxa"/>
          </w:tcPr>
          <w:p w14:paraId="4FC6FD2B" w14:textId="77777777" w:rsidR="00CF1FA8" w:rsidRPr="00AC653A" w:rsidRDefault="00CF1FA8" w:rsidP="00CD5167">
            <w:pPr>
              <w:jc w:val="center"/>
              <w:rPr>
                <w:b/>
                <w:szCs w:val="24"/>
                <w:lang w:val="ro-RO"/>
              </w:rPr>
            </w:pPr>
            <w:r w:rsidRPr="00AC653A">
              <w:rPr>
                <w:b/>
                <w:szCs w:val="24"/>
                <w:lang w:val="ro-RO"/>
              </w:rPr>
              <w:t>Poz. în stat funcţii</w:t>
            </w:r>
          </w:p>
        </w:tc>
        <w:tc>
          <w:tcPr>
            <w:tcW w:w="2410" w:type="dxa"/>
          </w:tcPr>
          <w:p w14:paraId="1FEB3BA8" w14:textId="77777777" w:rsidR="00E01D33" w:rsidRPr="00AC653A" w:rsidRDefault="00E01D33" w:rsidP="00E01D33">
            <w:pPr>
              <w:jc w:val="center"/>
              <w:rPr>
                <w:b/>
                <w:szCs w:val="24"/>
                <w:lang w:val="ro-RO"/>
              </w:rPr>
            </w:pPr>
            <w:r w:rsidRPr="00AC653A">
              <w:rPr>
                <w:b/>
                <w:szCs w:val="24"/>
                <w:lang w:val="ro-RO"/>
              </w:rPr>
              <w:t>Serviciu/ Birou/</w:t>
            </w:r>
          </w:p>
          <w:p w14:paraId="1E5C5820" w14:textId="77777777" w:rsidR="00E01D33" w:rsidRPr="00AC653A" w:rsidRDefault="00E01D33" w:rsidP="00E01D33">
            <w:pPr>
              <w:jc w:val="center"/>
              <w:rPr>
                <w:b/>
                <w:szCs w:val="24"/>
                <w:lang w:val="ro-RO"/>
              </w:rPr>
            </w:pPr>
            <w:r w:rsidRPr="00AC653A">
              <w:rPr>
                <w:b/>
                <w:szCs w:val="24"/>
                <w:lang w:val="ro-RO"/>
              </w:rPr>
              <w:t>Compartiment</w:t>
            </w:r>
          </w:p>
          <w:p w14:paraId="57AD9106" w14:textId="77777777" w:rsidR="00CF1FA8" w:rsidRPr="00AC653A" w:rsidRDefault="00CF1FA8" w:rsidP="00A810DE">
            <w:pPr>
              <w:rPr>
                <w:b/>
                <w:szCs w:val="24"/>
                <w:lang w:val="ro-RO"/>
              </w:rPr>
            </w:pPr>
          </w:p>
          <w:p w14:paraId="38A1855F" w14:textId="77777777" w:rsidR="00E83067" w:rsidRPr="00AC653A" w:rsidRDefault="00E83067" w:rsidP="00A810DE">
            <w:pPr>
              <w:rPr>
                <w:b/>
                <w:szCs w:val="24"/>
                <w:lang w:val="ro-RO"/>
              </w:rPr>
            </w:pPr>
          </w:p>
        </w:tc>
        <w:tc>
          <w:tcPr>
            <w:tcW w:w="2268" w:type="dxa"/>
          </w:tcPr>
          <w:p w14:paraId="27866076" w14:textId="77777777" w:rsidR="00E74760" w:rsidRPr="00AC653A" w:rsidRDefault="00CF1FA8" w:rsidP="00E56F96">
            <w:pPr>
              <w:jc w:val="center"/>
              <w:rPr>
                <w:b/>
                <w:szCs w:val="24"/>
                <w:lang w:val="ro-RO"/>
              </w:rPr>
            </w:pPr>
            <w:r w:rsidRPr="00AC653A">
              <w:rPr>
                <w:b/>
                <w:szCs w:val="24"/>
                <w:lang w:val="ro-RO"/>
              </w:rPr>
              <w:t>Funcţia publică</w:t>
            </w:r>
          </w:p>
          <w:p w14:paraId="692F4543" w14:textId="77777777" w:rsidR="00CF1FA8" w:rsidRPr="00AC653A" w:rsidRDefault="00CF1FA8" w:rsidP="00E56F96">
            <w:pPr>
              <w:jc w:val="center"/>
              <w:rPr>
                <w:b/>
                <w:szCs w:val="24"/>
                <w:lang w:val="ro-RO"/>
              </w:rPr>
            </w:pPr>
            <w:r w:rsidRPr="00AC653A">
              <w:rPr>
                <w:b/>
                <w:szCs w:val="24"/>
                <w:lang w:val="ro-RO"/>
              </w:rPr>
              <w:t>deţinută</w:t>
            </w:r>
          </w:p>
        </w:tc>
        <w:tc>
          <w:tcPr>
            <w:tcW w:w="2144" w:type="dxa"/>
          </w:tcPr>
          <w:p w14:paraId="55811699" w14:textId="77777777" w:rsidR="00E56F96" w:rsidRPr="00AC653A" w:rsidRDefault="00CF1FA8" w:rsidP="00E56F96">
            <w:pPr>
              <w:jc w:val="center"/>
              <w:rPr>
                <w:b/>
                <w:szCs w:val="24"/>
                <w:lang w:val="ro-RO"/>
              </w:rPr>
            </w:pPr>
            <w:r w:rsidRPr="00AC653A">
              <w:rPr>
                <w:b/>
                <w:szCs w:val="24"/>
                <w:lang w:val="ro-RO"/>
              </w:rPr>
              <w:t>Funcţia publică</w:t>
            </w:r>
          </w:p>
          <w:p w14:paraId="544CBDB4" w14:textId="77777777" w:rsidR="00CF1FA8" w:rsidRPr="00AC653A" w:rsidRDefault="00CF1FA8" w:rsidP="00E56F96">
            <w:pPr>
              <w:jc w:val="center"/>
              <w:rPr>
                <w:b/>
                <w:szCs w:val="24"/>
                <w:lang w:val="ro-RO"/>
              </w:rPr>
            </w:pPr>
            <w:r w:rsidRPr="00AC653A">
              <w:rPr>
                <w:b/>
                <w:szCs w:val="24"/>
                <w:lang w:val="ro-RO"/>
              </w:rPr>
              <w:t>după promovare</w:t>
            </w:r>
          </w:p>
        </w:tc>
        <w:tc>
          <w:tcPr>
            <w:tcW w:w="1905" w:type="dxa"/>
          </w:tcPr>
          <w:p w14:paraId="1F167F3B" w14:textId="77777777" w:rsidR="00CF1FA8" w:rsidRPr="00AC653A" w:rsidRDefault="00CF1FA8" w:rsidP="00137FB3">
            <w:pPr>
              <w:rPr>
                <w:b/>
                <w:szCs w:val="24"/>
                <w:lang w:val="ro-RO"/>
              </w:rPr>
            </w:pPr>
            <w:r w:rsidRPr="00AC653A">
              <w:rPr>
                <w:b/>
                <w:szCs w:val="24"/>
                <w:lang w:val="ro-RO"/>
              </w:rPr>
              <w:t>Numele și prenumele func</w:t>
            </w:r>
            <w:r w:rsidR="00E74760" w:rsidRPr="00AC653A">
              <w:rPr>
                <w:b/>
                <w:szCs w:val="24"/>
                <w:lang w:val="ro-RO"/>
              </w:rPr>
              <w:t>ț</w:t>
            </w:r>
            <w:r w:rsidRPr="00AC653A">
              <w:rPr>
                <w:b/>
                <w:szCs w:val="24"/>
                <w:lang w:val="ro-RO"/>
              </w:rPr>
              <w:t>ionarului public</w:t>
            </w:r>
          </w:p>
        </w:tc>
      </w:tr>
      <w:tr w:rsidR="00F075F4" w:rsidRPr="00AC653A" w14:paraId="18079572" w14:textId="77777777" w:rsidTr="00E74760">
        <w:trPr>
          <w:trHeight w:val="1174"/>
        </w:trPr>
        <w:tc>
          <w:tcPr>
            <w:tcW w:w="733" w:type="dxa"/>
          </w:tcPr>
          <w:p w14:paraId="6A3931D3" w14:textId="77777777" w:rsidR="00F075F4" w:rsidRPr="00AC653A" w:rsidRDefault="00F075F4" w:rsidP="00F075F4">
            <w:pPr>
              <w:jc w:val="center"/>
              <w:rPr>
                <w:bCs/>
                <w:szCs w:val="24"/>
                <w:lang w:val="ro-RO"/>
              </w:rPr>
            </w:pPr>
            <w:r w:rsidRPr="00AC653A">
              <w:rPr>
                <w:bCs/>
                <w:szCs w:val="24"/>
                <w:lang w:val="ro-RO"/>
              </w:rPr>
              <w:t>1</w:t>
            </w:r>
          </w:p>
        </w:tc>
        <w:tc>
          <w:tcPr>
            <w:tcW w:w="1076" w:type="dxa"/>
          </w:tcPr>
          <w:p w14:paraId="2F3948DD" w14:textId="64F34396" w:rsidR="00F075F4" w:rsidRPr="00AC653A" w:rsidRDefault="00F075F4" w:rsidP="00F075F4">
            <w:pPr>
              <w:jc w:val="center"/>
              <w:rPr>
                <w:bCs/>
                <w:szCs w:val="24"/>
                <w:lang w:val="ro-RO"/>
              </w:rPr>
            </w:pPr>
            <w:r>
              <w:rPr>
                <w:bCs/>
                <w:szCs w:val="24"/>
                <w:lang w:val="ro-RO"/>
              </w:rPr>
              <w:t>17</w:t>
            </w:r>
          </w:p>
        </w:tc>
        <w:tc>
          <w:tcPr>
            <w:tcW w:w="2410" w:type="dxa"/>
          </w:tcPr>
          <w:p w14:paraId="43AD1EA0" w14:textId="334FE683" w:rsidR="00F075F4" w:rsidRPr="00AC653A" w:rsidRDefault="00F075F4" w:rsidP="00F075F4">
            <w:pPr>
              <w:rPr>
                <w:b/>
                <w:szCs w:val="24"/>
                <w:lang w:val="ro-RO"/>
              </w:rPr>
            </w:pPr>
            <w:r w:rsidRPr="000D4F5D">
              <w:rPr>
                <w:szCs w:val="24"/>
                <w:lang w:val="it-IT"/>
              </w:rPr>
              <w:t>Serviciul Adoptii si Monitorizare Postadoptii</w:t>
            </w:r>
          </w:p>
        </w:tc>
        <w:tc>
          <w:tcPr>
            <w:tcW w:w="2268" w:type="dxa"/>
          </w:tcPr>
          <w:p w14:paraId="637CBFE2" w14:textId="0615FCB4" w:rsidR="00F075F4" w:rsidRPr="00AC653A" w:rsidRDefault="00F075F4" w:rsidP="00F075F4">
            <w:pPr>
              <w:rPr>
                <w:b/>
                <w:szCs w:val="24"/>
                <w:lang w:val="ro-RO"/>
              </w:rPr>
            </w:pPr>
            <w:r w:rsidRPr="00F27FA8">
              <w:rPr>
                <w:bCs/>
                <w:lang w:val="ro-RO"/>
              </w:rPr>
              <w:t xml:space="preserve">Consilier </w:t>
            </w:r>
            <w:r>
              <w:rPr>
                <w:bCs/>
                <w:lang w:val="ro-RO"/>
              </w:rPr>
              <w:t>principal</w:t>
            </w:r>
          </w:p>
        </w:tc>
        <w:tc>
          <w:tcPr>
            <w:tcW w:w="2144" w:type="dxa"/>
          </w:tcPr>
          <w:p w14:paraId="43DA2030" w14:textId="14BFBBDC" w:rsidR="00F075F4" w:rsidRPr="00AC653A" w:rsidRDefault="00F075F4" w:rsidP="00F075F4">
            <w:pPr>
              <w:rPr>
                <w:b/>
                <w:szCs w:val="24"/>
                <w:lang w:val="ro-RO"/>
              </w:rPr>
            </w:pPr>
            <w:r w:rsidRPr="00F27FA8">
              <w:rPr>
                <w:bCs/>
                <w:lang w:val="ro-RO"/>
              </w:rPr>
              <w:t>Consilier superior</w:t>
            </w:r>
          </w:p>
        </w:tc>
        <w:tc>
          <w:tcPr>
            <w:tcW w:w="1905" w:type="dxa"/>
          </w:tcPr>
          <w:p w14:paraId="2211982C" w14:textId="79AF3B2B" w:rsidR="00F075F4" w:rsidRPr="007711F5" w:rsidRDefault="00875494" w:rsidP="00F075F4">
            <w:pPr>
              <w:rPr>
                <w:bCs/>
                <w:szCs w:val="24"/>
                <w:lang w:val="ro-RO"/>
              </w:rPr>
            </w:pPr>
            <w:r w:rsidRPr="007711F5">
              <w:rPr>
                <w:bCs/>
                <w:szCs w:val="24"/>
                <w:lang w:val="ro-RO"/>
              </w:rPr>
              <w:t xml:space="preserve">Sabo </w:t>
            </w:r>
            <w:r>
              <w:rPr>
                <w:bCs/>
                <w:szCs w:val="24"/>
                <w:lang w:val="ro-RO"/>
              </w:rPr>
              <w:t>M</w:t>
            </w:r>
            <w:r w:rsidRPr="007711F5">
              <w:rPr>
                <w:bCs/>
                <w:szCs w:val="24"/>
                <w:lang w:val="ro-RO"/>
              </w:rPr>
              <w:t>ihaela</w:t>
            </w:r>
          </w:p>
        </w:tc>
      </w:tr>
      <w:tr w:rsidR="00F075F4" w:rsidRPr="00AC653A" w14:paraId="7F33B404" w14:textId="77777777" w:rsidTr="00E74760">
        <w:trPr>
          <w:trHeight w:val="1174"/>
        </w:trPr>
        <w:tc>
          <w:tcPr>
            <w:tcW w:w="733" w:type="dxa"/>
          </w:tcPr>
          <w:p w14:paraId="75FCF87F" w14:textId="77777777" w:rsidR="00F075F4" w:rsidRPr="00AC653A" w:rsidRDefault="00F075F4" w:rsidP="00F075F4">
            <w:pPr>
              <w:jc w:val="center"/>
              <w:rPr>
                <w:bCs/>
                <w:szCs w:val="24"/>
                <w:lang w:val="ro-RO"/>
              </w:rPr>
            </w:pPr>
            <w:r w:rsidRPr="00AC653A">
              <w:rPr>
                <w:bCs/>
                <w:szCs w:val="24"/>
                <w:lang w:val="ro-RO"/>
              </w:rPr>
              <w:t>2</w:t>
            </w:r>
          </w:p>
        </w:tc>
        <w:tc>
          <w:tcPr>
            <w:tcW w:w="1076" w:type="dxa"/>
          </w:tcPr>
          <w:p w14:paraId="04D62849" w14:textId="2DC4FEA9" w:rsidR="00F075F4" w:rsidRPr="00AC653A" w:rsidRDefault="00F075F4" w:rsidP="00F075F4">
            <w:pPr>
              <w:jc w:val="center"/>
              <w:rPr>
                <w:bCs/>
                <w:szCs w:val="24"/>
                <w:lang w:val="ro-RO"/>
              </w:rPr>
            </w:pPr>
            <w:r>
              <w:rPr>
                <w:bCs/>
                <w:szCs w:val="24"/>
                <w:lang w:val="ro-RO"/>
              </w:rPr>
              <w:t>56</w:t>
            </w:r>
          </w:p>
        </w:tc>
        <w:tc>
          <w:tcPr>
            <w:tcW w:w="2410" w:type="dxa"/>
          </w:tcPr>
          <w:p w14:paraId="26D42DA5" w14:textId="1B4AFABF" w:rsidR="00F075F4" w:rsidRPr="00AC653A" w:rsidRDefault="00F075F4" w:rsidP="00F075F4">
            <w:pPr>
              <w:rPr>
                <w:bCs/>
                <w:szCs w:val="24"/>
                <w:lang w:val="ro-RO"/>
              </w:rPr>
            </w:pPr>
            <w:r w:rsidRPr="00353CE8">
              <w:rPr>
                <w:szCs w:val="24"/>
              </w:rPr>
              <w:t>Serviciul Juridic si Contencios</w:t>
            </w:r>
          </w:p>
        </w:tc>
        <w:tc>
          <w:tcPr>
            <w:tcW w:w="2268" w:type="dxa"/>
          </w:tcPr>
          <w:p w14:paraId="3F3474AF" w14:textId="4175D32C" w:rsidR="00F075F4" w:rsidRPr="00AC653A" w:rsidRDefault="00F075F4" w:rsidP="00F075F4">
            <w:pPr>
              <w:rPr>
                <w:bCs/>
                <w:szCs w:val="24"/>
                <w:lang w:val="ro-RO"/>
              </w:rPr>
            </w:pPr>
            <w:r>
              <w:rPr>
                <w:lang w:val="ro-RO"/>
              </w:rPr>
              <w:t>Consilier juridic principal</w:t>
            </w:r>
          </w:p>
        </w:tc>
        <w:tc>
          <w:tcPr>
            <w:tcW w:w="2144" w:type="dxa"/>
          </w:tcPr>
          <w:p w14:paraId="5A6D340A" w14:textId="2209860F" w:rsidR="00F075F4" w:rsidRPr="00AC653A" w:rsidRDefault="00F075F4" w:rsidP="00F075F4">
            <w:pPr>
              <w:rPr>
                <w:bCs/>
                <w:szCs w:val="24"/>
                <w:lang w:val="ro-RO"/>
              </w:rPr>
            </w:pPr>
            <w:r>
              <w:rPr>
                <w:lang w:val="ro-RO"/>
              </w:rPr>
              <w:t>Consilier juridic superior</w:t>
            </w:r>
          </w:p>
        </w:tc>
        <w:tc>
          <w:tcPr>
            <w:tcW w:w="1905" w:type="dxa"/>
          </w:tcPr>
          <w:p w14:paraId="2A725500" w14:textId="4E23DA87" w:rsidR="00F075F4" w:rsidRPr="00AC653A" w:rsidRDefault="00875494" w:rsidP="00F075F4">
            <w:pPr>
              <w:rPr>
                <w:bCs/>
                <w:szCs w:val="24"/>
                <w:lang w:val="ro-RO"/>
              </w:rPr>
            </w:pPr>
            <w:r>
              <w:rPr>
                <w:bCs/>
                <w:szCs w:val="24"/>
                <w:lang w:val="ro-RO"/>
              </w:rPr>
              <w:t>Bonea Iulia Alina</w:t>
            </w:r>
          </w:p>
        </w:tc>
      </w:tr>
      <w:tr w:rsidR="00F075F4" w:rsidRPr="00F075F4" w14:paraId="62901BB4" w14:textId="77777777" w:rsidTr="00E74760">
        <w:trPr>
          <w:trHeight w:val="1174"/>
        </w:trPr>
        <w:tc>
          <w:tcPr>
            <w:tcW w:w="733" w:type="dxa"/>
          </w:tcPr>
          <w:p w14:paraId="3567DDE8" w14:textId="19A92BAC" w:rsidR="00F075F4" w:rsidRPr="00AC653A" w:rsidRDefault="00F075F4" w:rsidP="00F075F4">
            <w:pPr>
              <w:jc w:val="center"/>
              <w:rPr>
                <w:bCs/>
                <w:szCs w:val="24"/>
                <w:lang w:val="ro-RO"/>
              </w:rPr>
            </w:pPr>
            <w:r>
              <w:rPr>
                <w:bCs/>
                <w:szCs w:val="24"/>
                <w:lang w:val="ro-RO"/>
              </w:rPr>
              <w:t>3</w:t>
            </w:r>
          </w:p>
        </w:tc>
        <w:tc>
          <w:tcPr>
            <w:tcW w:w="1076" w:type="dxa"/>
          </w:tcPr>
          <w:p w14:paraId="6CB8D5A9" w14:textId="039A190F" w:rsidR="00F075F4" w:rsidRPr="00AC653A" w:rsidRDefault="00F075F4" w:rsidP="00F075F4">
            <w:pPr>
              <w:jc w:val="center"/>
              <w:rPr>
                <w:bCs/>
                <w:szCs w:val="24"/>
                <w:lang w:val="ro-RO"/>
              </w:rPr>
            </w:pPr>
            <w:r>
              <w:rPr>
                <w:bCs/>
                <w:szCs w:val="24"/>
                <w:lang w:val="ro-RO"/>
              </w:rPr>
              <w:t>75</w:t>
            </w:r>
          </w:p>
        </w:tc>
        <w:tc>
          <w:tcPr>
            <w:tcW w:w="2410" w:type="dxa"/>
          </w:tcPr>
          <w:p w14:paraId="09E9A012" w14:textId="26822BFC" w:rsidR="00F075F4" w:rsidRPr="00F075F4" w:rsidRDefault="00F075F4" w:rsidP="00F075F4">
            <w:pPr>
              <w:rPr>
                <w:szCs w:val="24"/>
                <w:lang w:val="it-IT"/>
              </w:rPr>
            </w:pPr>
            <w:r w:rsidRPr="000D4F5D">
              <w:rPr>
                <w:szCs w:val="24"/>
                <w:lang w:val="it-IT"/>
              </w:rPr>
              <w:t>Serviciul Management de caz in Domeniul Protectiei Copilului</w:t>
            </w:r>
          </w:p>
        </w:tc>
        <w:tc>
          <w:tcPr>
            <w:tcW w:w="2268" w:type="dxa"/>
          </w:tcPr>
          <w:p w14:paraId="62AE86C3" w14:textId="0F95FE75" w:rsidR="00F075F4" w:rsidRPr="00AC653A" w:rsidRDefault="00F075F4" w:rsidP="00F075F4">
            <w:pPr>
              <w:rPr>
                <w:bCs/>
                <w:szCs w:val="24"/>
                <w:lang w:val="ro-RO"/>
              </w:rPr>
            </w:pPr>
            <w:r w:rsidRPr="00F27FA8">
              <w:rPr>
                <w:bCs/>
                <w:lang w:val="ro-RO"/>
              </w:rPr>
              <w:t xml:space="preserve">Consilier </w:t>
            </w:r>
            <w:r>
              <w:rPr>
                <w:bCs/>
                <w:lang w:val="ro-RO"/>
              </w:rPr>
              <w:t>principal</w:t>
            </w:r>
          </w:p>
        </w:tc>
        <w:tc>
          <w:tcPr>
            <w:tcW w:w="2144" w:type="dxa"/>
          </w:tcPr>
          <w:p w14:paraId="5C74D7D5" w14:textId="6268C244" w:rsidR="00F075F4" w:rsidRPr="00AC653A" w:rsidRDefault="00F075F4" w:rsidP="00F075F4">
            <w:pPr>
              <w:rPr>
                <w:bCs/>
                <w:szCs w:val="24"/>
                <w:lang w:val="ro-RO"/>
              </w:rPr>
            </w:pPr>
            <w:r w:rsidRPr="00F27FA8">
              <w:rPr>
                <w:bCs/>
                <w:lang w:val="ro-RO"/>
              </w:rPr>
              <w:t>Consilier superior</w:t>
            </w:r>
          </w:p>
        </w:tc>
        <w:tc>
          <w:tcPr>
            <w:tcW w:w="1905" w:type="dxa"/>
          </w:tcPr>
          <w:p w14:paraId="0988DCED" w14:textId="44FDD238" w:rsidR="00F075F4" w:rsidRPr="00AC653A" w:rsidRDefault="00875494" w:rsidP="00F075F4">
            <w:pPr>
              <w:rPr>
                <w:bCs/>
                <w:szCs w:val="24"/>
                <w:lang w:val="ro-RO"/>
              </w:rPr>
            </w:pPr>
            <w:r>
              <w:rPr>
                <w:bCs/>
                <w:szCs w:val="24"/>
                <w:lang w:val="ro-RO"/>
              </w:rPr>
              <w:t>Dumitrascu Emanuela Catrinel</w:t>
            </w:r>
          </w:p>
        </w:tc>
      </w:tr>
      <w:tr w:rsidR="00F075F4" w:rsidRPr="00AC653A" w14:paraId="328EAC59" w14:textId="77777777" w:rsidTr="00E74760">
        <w:trPr>
          <w:trHeight w:val="1174"/>
        </w:trPr>
        <w:tc>
          <w:tcPr>
            <w:tcW w:w="733" w:type="dxa"/>
          </w:tcPr>
          <w:p w14:paraId="75CF8889" w14:textId="09FD1212" w:rsidR="00F075F4" w:rsidRPr="00AC653A" w:rsidRDefault="00F075F4" w:rsidP="00F075F4">
            <w:pPr>
              <w:jc w:val="center"/>
              <w:rPr>
                <w:bCs/>
                <w:szCs w:val="24"/>
                <w:lang w:val="ro-RO"/>
              </w:rPr>
            </w:pPr>
            <w:r>
              <w:rPr>
                <w:bCs/>
                <w:szCs w:val="24"/>
                <w:lang w:val="ro-RO"/>
              </w:rPr>
              <w:lastRenderedPageBreak/>
              <w:t>4</w:t>
            </w:r>
          </w:p>
        </w:tc>
        <w:tc>
          <w:tcPr>
            <w:tcW w:w="1076" w:type="dxa"/>
          </w:tcPr>
          <w:p w14:paraId="35B5EB1A" w14:textId="12158716" w:rsidR="00F075F4" w:rsidRPr="00AC653A" w:rsidRDefault="00F075F4" w:rsidP="00F075F4">
            <w:pPr>
              <w:jc w:val="center"/>
              <w:rPr>
                <w:bCs/>
                <w:szCs w:val="24"/>
                <w:lang w:val="ro-RO"/>
              </w:rPr>
            </w:pPr>
            <w:r>
              <w:rPr>
                <w:bCs/>
                <w:szCs w:val="24"/>
                <w:lang w:val="ro-RO"/>
              </w:rPr>
              <w:t>150</w:t>
            </w:r>
          </w:p>
        </w:tc>
        <w:tc>
          <w:tcPr>
            <w:tcW w:w="2410" w:type="dxa"/>
          </w:tcPr>
          <w:p w14:paraId="1F091DB0" w14:textId="6ADE17AB" w:rsidR="00F075F4" w:rsidRPr="00F075F4" w:rsidRDefault="00F075F4" w:rsidP="00F075F4">
            <w:pPr>
              <w:rPr>
                <w:szCs w:val="24"/>
                <w:lang w:val="it-IT"/>
              </w:rPr>
            </w:pPr>
            <w:r w:rsidRPr="00353CE8">
              <w:rPr>
                <w:szCs w:val="24"/>
              </w:rPr>
              <w:t xml:space="preserve">Serviciul Buget, Finante, Contabilitate </w:t>
            </w:r>
          </w:p>
        </w:tc>
        <w:tc>
          <w:tcPr>
            <w:tcW w:w="2268" w:type="dxa"/>
          </w:tcPr>
          <w:p w14:paraId="3BC4A93A" w14:textId="65A722BB" w:rsidR="00F075F4" w:rsidRPr="00AC653A" w:rsidRDefault="00F075F4" w:rsidP="00F075F4">
            <w:pPr>
              <w:rPr>
                <w:bCs/>
                <w:szCs w:val="24"/>
                <w:lang w:val="ro-RO"/>
              </w:rPr>
            </w:pPr>
            <w:r w:rsidRPr="00F27FA8">
              <w:rPr>
                <w:bCs/>
                <w:lang w:val="ro-RO"/>
              </w:rPr>
              <w:t xml:space="preserve">Consilier </w:t>
            </w:r>
            <w:r>
              <w:rPr>
                <w:bCs/>
                <w:lang w:val="ro-RO"/>
              </w:rPr>
              <w:t>principal</w:t>
            </w:r>
          </w:p>
        </w:tc>
        <w:tc>
          <w:tcPr>
            <w:tcW w:w="2144" w:type="dxa"/>
          </w:tcPr>
          <w:p w14:paraId="029CEA12" w14:textId="67F19C38" w:rsidR="00F075F4" w:rsidRPr="00AC653A" w:rsidRDefault="00F075F4" w:rsidP="00F075F4">
            <w:pPr>
              <w:rPr>
                <w:bCs/>
                <w:szCs w:val="24"/>
                <w:lang w:val="ro-RO"/>
              </w:rPr>
            </w:pPr>
            <w:r w:rsidRPr="00F27FA8">
              <w:rPr>
                <w:bCs/>
                <w:lang w:val="ro-RO"/>
              </w:rPr>
              <w:t>Consilier superior</w:t>
            </w:r>
          </w:p>
        </w:tc>
        <w:tc>
          <w:tcPr>
            <w:tcW w:w="1905" w:type="dxa"/>
          </w:tcPr>
          <w:p w14:paraId="58CC5967" w14:textId="3CEAA9FE" w:rsidR="00F075F4" w:rsidRPr="00AC653A" w:rsidRDefault="00875494" w:rsidP="00F075F4">
            <w:pPr>
              <w:rPr>
                <w:bCs/>
                <w:szCs w:val="24"/>
                <w:lang w:val="ro-RO"/>
              </w:rPr>
            </w:pPr>
            <w:r>
              <w:rPr>
                <w:bCs/>
                <w:szCs w:val="24"/>
                <w:lang w:val="ro-RO"/>
              </w:rPr>
              <w:t>Mudure Angela Ioana</w:t>
            </w:r>
          </w:p>
        </w:tc>
      </w:tr>
      <w:tr w:rsidR="00F075F4" w:rsidRPr="00AC653A" w14:paraId="783162D3" w14:textId="77777777" w:rsidTr="00E74760">
        <w:trPr>
          <w:trHeight w:val="1174"/>
        </w:trPr>
        <w:tc>
          <w:tcPr>
            <w:tcW w:w="733" w:type="dxa"/>
          </w:tcPr>
          <w:p w14:paraId="4B6BC790" w14:textId="4CAAF2F0" w:rsidR="00F075F4" w:rsidRPr="00AC653A" w:rsidRDefault="00F075F4" w:rsidP="00F075F4">
            <w:pPr>
              <w:jc w:val="center"/>
              <w:rPr>
                <w:bCs/>
                <w:szCs w:val="24"/>
                <w:lang w:val="ro-RO"/>
              </w:rPr>
            </w:pPr>
            <w:r>
              <w:rPr>
                <w:bCs/>
                <w:szCs w:val="24"/>
                <w:lang w:val="ro-RO"/>
              </w:rPr>
              <w:t>5</w:t>
            </w:r>
          </w:p>
        </w:tc>
        <w:tc>
          <w:tcPr>
            <w:tcW w:w="1076" w:type="dxa"/>
          </w:tcPr>
          <w:p w14:paraId="00D3BDBB" w14:textId="16CE28AE" w:rsidR="00F075F4" w:rsidRPr="00AC653A" w:rsidRDefault="00F075F4" w:rsidP="00F075F4">
            <w:pPr>
              <w:jc w:val="center"/>
              <w:rPr>
                <w:bCs/>
                <w:szCs w:val="24"/>
                <w:lang w:val="ro-RO"/>
              </w:rPr>
            </w:pPr>
            <w:r>
              <w:rPr>
                <w:bCs/>
                <w:szCs w:val="24"/>
                <w:lang w:val="ro-RO"/>
              </w:rPr>
              <w:t>151</w:t>
            </w:r>
          </w:p>
        </w:tc>
        <w:tc>
          <w:tcPr>
            <w:tcW w:w="2410" w:type="dxa"/>
          </w:tcPr>
          <w:p w14:paraId="56224DF4" w14:textId="653EF301" w:rsidR="00F075F4" w:rsidRPr="00F075F4" w:rsidRDefault="00F075F4" w:rsidP="00F075F4">
            <w:pPr>
              <w:rPr>
                <w:szCs w:val="24"/>
                <w:lang w:val="it-IT"/>
              </w:rPr>
            </w:pPr>
            <w:r w:rsidRPr="00353CE8">
              <w:rPr>
                <w:szCs w:val="24"/>
              </w:rPr>
              <w:t>Serviciul Buget, Finante, Contabilitate</w:t>
            </w:r>
          </w:p>
        </w:tc>
        <w:tc>
          <w:tcPr>
            <w:tcW w:w="2268" w:type="dxa"/>
          </w:tcPr>
          <w:p w14:paraId="7D156B1F" w14:textId="3EF9FFFB" w:rsidR="00F075F4" w:rsidRPr="00AC653A" w:rsidRDefault="00F075F4" w:rsidP="00F075F4">
            <w:pPr>
              <w:rPr>
                <w:bCs/>
                <w:szCs w:val="24"/>
                <w:lang w:val="ro-RO"/>
              </w:rPr>
            </w:pPr>
            <w:r w:rsidRPr="00F27FA8">
              <w:rPr>
                <w:bCs/>
                <w:lang w:val="ro-RO"/>
              </w:rPr>
              <w:t xml:space="preserve">Consilier </w:t>
            </w:r>
            <w:r>
              <w:rPr>
                <w:bCs/>
                <w:lang w:val="ro-RO"/>
              </w:rPr>
              <w:t>principal</w:t>
            </w:r>
          </w:p>
        </w:tc>
        <w:tc>
          <w:tcPr>
            <w:tcW w:w="2144" w:type="dxa"/>
          </w:tcPr>
          <w:p w14:paraId="39BB75A1" w14:textId="3B02F14D" w:rsidR="00F075F4" w:rsidRPr="00AC653A" w:rsidRDefault="00F075F4" w:rsidP="00F075F4">
            <w:pPr>
              <w:rPr>
                <w:bCs/>
                <w:szCs w:val="24"/>
                <w:lang w:val="ro-RO"/>
              </w:rPr>
            </w:pPr>
            <w:r w:rsidRPr="00F27FA8">
              <w:rPr>
                <w:bCs/>
                <w:lang w:val="ro-RO"/>
              </w:rPr>
              <w:t>Consilier superior</w:t>
            </w:r>
          </w:p>
        </w:tc>
        <w:tc>
          <w:tcPr>
            <w:tcW w:w="1905" w:type="dxa"/>
          </w:tcPr>
          <w:p w14:paraId="679C7495" w14:textId="7B70B36A" w:rsidR="00F075F4" w:rsidRPr="00AC653A" w:rsidRDefault="00875494" w:rsidP="00F075F4">
            <w:pPr>
              <w:rPr>
                <w:bCs/>
                <w:szCs w:val="24"/>
                <w:lang w:val="ro-RO"/>
              </w:rPr>
            </w:pPr>
            <w:r>
              <w:rPr>
                <w:bCs/>
                <w:szCs w:val="24"/>
                <w:lang w:val="ro-RO"/>
              </w:rPr>
              <w:t>Borlestean Arabela Renata</w:t>
            </w:r>
          </w:p>
        </w:tc>
      </w:tr>
    </w:tbl>
    <w:p w14:paraId="1BC4E998" w14:textId="77777777" w:rsidR="007711F5" w:rsidRDefault="007711F5" w:rsidP="004C59C2">
      <w:pPr>
        <w:spacing w:line="276" w:lineRule="auto"/>
        <w:ind w:left="-284" w:right="-227" w:firstLine="720"/>
        <w:jc w:val="both"/>
        <w:rPr>
          <w:szCs w:val="24"/>
          <w:lang w:val="ro-RO"/>
        </w:rPr>
      </w:pPr>
    </w:p>
    <w:p w14:paraId="79D5D46D" w14:textId="3A37C02B" w:rsidR="004C59C2" w:rsidRPr="00AC653A" w:rsidRDefault="004C59C2" w:rsidP="004C59C2">
      <w:pPr>
        <w:spacing w:line="276" w:lineRule="auto"/>
        <w:ind w:left="-284" w:right="-227" w:firstLine="720"/>
        <w:jc w:val="both"/>
        <w:rPr>
          <w:szCs w:val="24"/>
          <w:lang w:val="ro-RO"/>
        </w:rPr>
      </w:pPr>
      <w:r w:rsidRPr="00AC653A">
        <w:rPr>
          <w:szCs w:val="24"/>
          <w:lang w:val="ro-RO"/>
        </w:rPr>
        <w:t>În conformitate cu prevederile Legii</w:t>
      </w:r>
      <w:r w:rsidR="00393538" w:rsidRPr="00AC653A">
        <w:rPr>
          <w:szCs w:val="24"/>
          <w:lang w:val="ro-RO"/>
        </w:rPr>
        <w:t xml:space="preserve"> 53/2003 Codul Muncii, </w:t>
      </w:r>
      <w:r w:rsidR="00393538" w:rsidRPr="00CA6E64">
        <w:rPr>
          <w:szCs w:val="24"/>
          <w:lang w:val="ro-RO"/>
        </w:rPr>
        <w:t>H.G</w:t>
      </w:r>
      <w:r w:rsidRPr="00CA6E64">
        <w:rPr>
          <w:szCs w:val="24"/>
          <w:lang w:val="ro-RO"/>
        </w:rPr>
        <w:t xml:space="preserve"> nr. </w:t>
      </w:r>
      <w:r w:rsidR="00393538" w:rsidRPr="00CA6E64">
        <w:rPr>
          <w:szCs w:val="24"/>
          <w:lang w:val="ro-RO"/>
        </w:rPr>
        <w:t>1336</w:t>
      </w:r>
      <w:r w:rsidRPr="00CA6E64">
        <w:rPr>
          <w:szCs w:val="24"/>
          <w:lang w:val="ro-RO"/>
        </w:rPr>
        <w:t>/20</w:t>
      </w:r>
      <w:r w:rsidR="00393538" w:rsidRPr="00CA6E64">
        <w:rPr>
          <w:szCs w:val="24"/>
          <w:lang w:val="ro-RO"/>
        </w:rPr>
        <w:t>22</w:t>
      </w:r>
      <w:r w:rsidRPr="00CA6E64">
        <w:rPr>
          <w:szCs w:val="24"/>
          <w:lang w:val="ro-RO"/>
        </w:rPr>
        <w:t xml:space="preserve"> </w:t>
      </w:r>
      <w:r w:rsidRPr="00AC653A">
        <w:rPr>
          <w:szCs w:val="24"/>
          <w:lang w:val="ro-RO"/>
        </w:rPr>
        <w:t>pentru aprobarea Regulamentului – cadru privind</w:t>
      </w:r>
      <w:r w:rsidR="00393538" w:rsidRPr="00AC653A">
        <w:rPr>
          <w:szCs w:val="24"/>
          <w:lang w:val="ro-RO"/>
        </w:rPr>
        <w:t xml:space="preserve"> organizarea și dezvoltarea carierei personalului contractual din sectorul bugetar plătit din fonduri publice</w:t>
      </w:r>
      <w:r w:rsidRPr="00AC653A">
        <w:rPr>
          <w:szCs w:val="24"/>
          <w:lang w:val="ro-RO"/>
        </w:rPr>
        <w:t>, Direcţia Generală de Asistenţă Socială şi Protecţia Copilului Satu Mare, cu acordul Consiliului Judetean nr.</w:t>
      </w:r>
      <w:r w:rsidR="007711F5" w:rsidRPr="00CA6E64">
        <w:rPr>
          <w:szCs w:val="24"/>
          <w:lang w:val="ro-RO"/>
        </w:rPr>
        <w:t>15097/05.07.2024</w:t>
      </w:r>
      <w:r w:rsidRPr="00CA6E64">
        <w:rPr>
          <w:szCs w:val="24"/>
          <w:lang w:val="ro-RO"/>
        </w:rPr>
        <w:t xml:space="preserve">, </w:t>
      </w:r>
      <w:r w:rsidRPr="00AC653A">
        <w:rPr>
          <w:szCs w:val="24"/>
          <w:lang w:val="ro-RO"/>
        </w:rPr>
        <w:t xml:space="preserve">a organizat în perioada </w:t>
      </w:r>
      <w:r w:rsidR="005E64F0" w:rsidRPr="003F70DE">
        <w:rPr>
          <w:kern w:val="16"/>
          <w:szCs w:val="24"/>
          <w:lang w:val="ro-RO"/>
        </w:rPr>
        <w:t>25.07.2024</w:t>
      </w:r>
      <w:r w:rsidR="005E64F0">
        <w:rPr>
          <w:kern w:val="16"/>
          <w:szCs w:val="24"/>
          <w:lang w:val="ro-RO"/>
        </w:rPr>
        <w:t xml:space="preserve"> </w:t>
      </w:r>
      <w:r w:rsidR="007711F5" w:rsidRPr="005E64F0">
        <w:rPr>
          <w:szCs w:val="24"/>
          <w:lang w:val="ro-RO"/>
        </w:rPr>
        <w:t>–</w:t>
      </w:r>
      <w:r w:rsidR="005E64F0">
        <w:rPr>
          <w:szCs w:val="24"/>
          <w:lang w:val="ro-RO"/>
        </w:rPr>
        <w:t xml:space="preserve"> </w:t>
      </w:r>
      <w:r w:rsidR="00E61C7D" w:rsidRPr="005E64F0">
        <w:rPr>
          <w:szCs w:val="24"/>
          <w:lang w:val="ro-RO"/>
        </w:rPr>
        <w:t>14</w:t>
      </w:r>
      <w:r w:rsidR="007711F5" w:rsidRPr="005E64F0">
        <w:rPr>
          <w:szCs w:val="24"/>
          <w:lang w:val="ro-RO"/>
        </w:rPr>
        <w:t>.08.2024</w:t>
      </w:r>
      <w:r w:rsidRPr="005E64F0">
        <w:rPr>
          <w:szCs w:val="24"/>
          <w:lang w:val="ro-RO"/>
        </w:rPr>
        <w:t xml:space="preserve"> </w:t>
      </w:r>
      <w:r w:rsidRPr="00AC653A">
        <w:rPr>
          <w:szCs w:val="24"/>
          <w:lang w:val="ro-RO"/>
        </w:rPr>
        <w:t>e</w:t>
      </w:r>
      <w:r w:rsidR="00393538" w:rsidRPr="00AC653A">
        <w:rPr>
          <w:szCs w:val="24"/>
          <w:lang w:val="ro-RO"/>
        </w:rPr>
        <w:t xml:space="preserve">xamen pentru promovarea în </w:t>
      </w:r>
      <w:r w:rsidRPr="00AC653A">
        <w:rPr>
          <w:szCs w:val="24"/>
          <w:lang w:val="ro-RO"/>
        </w:rPr>
        <w:t>grade sau trepte profesionale imediat superioare a personalului contractual.</w:t>
      </w:r>
    </w:p>
    <w:p w14:paraId="1B4359F4" w14:textId="76B74C5A" w:rsidR="004C59C2" w:rsidRPr="00AC653A" w:rsidRDefault="004C59C2" w:rsidP="004C59C2">
      <w:pPr>
        <w:spacing w:line="276" w:lineRule="auto"/>
        <w:ind w:left="-284" w:right="-227" w:firstLine="720"/>
        <w:jc w:val="both"/>
        <w:rPr>
          <w:szCs w:val="24"/>
          <w:lang w:val="ro-RO"/>
        </w:rPr>
      </w:pPr>
      <w:r w:rsidRPr="00AC653A">
        <w:rPr>
          <w:szCs w:val="24"/>
          <w:lang w:val="ro-RO" w:eastAsia="ro-RO"/>
        </w:rPr>
        <w:t xml:space="preserve">Potrivit </w:t>
      </w:r>
      <w:r w:rsidR="003C01E0" w:rsidRPr="00AC653A">
        <w:rPr>
          <w:szCs w:val="24"/>
          <w:lang w:val="ro-RO"/>
        </w:rPr>
        <w:t>H.G nr. 1336/2022 pentru aprobarea Regulamentului – cadru privind organizarea și dezvoltarea carierei personalului contractual din sectorul bugetar plătit din fonduri publice</w:t>
      </w:r>
      <w:r w:rsidRPr="00AC653A">
        <w:rPr>
          <w:szCs w:val="24"/>
          <w:lang w:val="ro-RO"/>
        </w:rPr>
        <w:t xml:space="preserve">, promovarea în grade sau trepte  profesionale   imediat superioare a personalului contractual, se face de regulă pe un post vacant, iar, în situația în care nu există un asemenea post, se face prin transformarea postului </w:t>
      </w:r>
      <w:r w:rsidRPr="00AC653A">
        <w:rPr>
          <w:szCs w:val="24"/>
          <w:lang w:val="ro-RO" w:eastAsia="ro-RO"/>
        </w:rPr>
        <w:t xml:space="preserve"> din statul de funcții  în care acesta este încadrat  într-unul de nivel imediat superior .</w:t>
      </w:r>
    </w:p>
    <w:p w14:paraId="41DE7945" w14:textId="77777777" w:rsidR="004C59C2" w:rsidRPr="00AC653A" w:rsidRDefault="004C59C2" w:rsidP="004C59C2">
      <w:pPr>
        <w:spacing w:line="276" w:lineRule="auto"/>
        <w:ind w:left="-284" w:right="-227" w:firstLine="720"/>
        <w:jc w:val="both"/>
        <w:rPr>
          <w:szCs w:val="24"/>
          <w:lang w:val="ro-RO"/>
        </w:rPr>
      </w:pPr>
      <w:r w:rsidRPr="00AC653A">
        <w:rPr>
          <w:szCs w:val="24"/>
          <w:lang w:val="ro-RO"/>
        </w:rPr>
        <w:t xml:space="preserve">Statul de funcţii al serviciilor sociale din subordinea Direcţiei Generale de Asistenţă Socială şi Protecţia Copilului Satu Mare se va modifica prin transformarea postului angajatului într-unul de nivel imediat superior. </w:t>
      </w:r>
    </w:p>
    <w:p w14:paraId="1A7BFB3F" w14:textId="77777777" w:rsidR="00830EEE" w:rsidRPr="00AC653A" w:rsidRDefault="00830EEE" w:rsidP="00CF1FA8">
      <w:pPr>
        <w:jc w:val="both"/>
        <w:rPr>
          <w:b/>
          <w:szCs w:val="24"/>
          <w:lang w:val="ro-RO"/>
        </w:rPr>
      </w:pPr>
    </w:p>
    <w:p w14:paraId="21625683" w14:textId="10CA8527" w:rsidR="00A10BA3" w:rsidRPr="009B1D98" w:rsidRDefault="005303D9" w:rsidP="005303D9">
      <w:pPr>
        <w:spacing w:line="276" w:lineRule="auto"/>
        <w:ind w:right="-227"/>
        <w:jc w:val="both"/>
        <w:rPr>
          <w:color w:val="FF0000"/>
          <w:szCs w:val="24"/>
          <w:lang w:val="ro-RO"/>
        </w:rPr>
      </w:pPr>
      <w:r w:rsidRPr="00AC653A">
        <w:rPr>
          <w:szCs w:val="24"/>
          <w:lang w:val="ro-RO"/>
        </w:rPr>
        <w:t>I.</w:t>
      </w:r>
      <w:r w:rsidR="00A10BA3" w:rsidRPr="00AC653A">
        <w:rPr>
          <w:szCs w:val="24"/>
          <w:lang w:val="ro-RO"/>
        </w:rPr>
        <w:t>Pentru susținerea examenului de promovare conform anunțului  nr</w:t>
      </w:r>
      <w:r w:rsidR="00A10BA3" w:rsidRPr="005E64F0">
        <w:rPr>
          <w:szCs w:val="24"/>
          <w:lang w:val="ro-RO"/>
        </w:rPr>
        <w:t xml:space="preserve">. </w:t>
      </w:r>
      <w:r w:rsidR="002C0F0D" w:rsidRPr="005E64F0">
        <w:rPr>
          <w:szCs w:val="24"/>
          <w:lang w:val="ro-RO"/>
        </w:rPr>
        <w:t>72519/25.07.2024</w:t>
      </w:r>
      <w:r w:rsidR="00A10BA3" w:rsidRPr="005E64F0">
        <w:rPr>
          <w:szCs w:val="24"/>
          <w:lang w:val="ro-RO"/>
        </w:rPr>
        <w:t xml:space="preserve"> </w:t>
      </w:r>
      <w:r w:rsidR="001716A2" w:rsidRPr="00AC653A">
        <w:rPr>
          <w:szCs w:val="24"/>
          <w:lang w:val="ro-RO"/>
        </w:rPr>
        <w:t xml:space="preserve">s-au inscris </w:t>
      </w:r>
      <w:r w:rsidR="00FC1CE9" w:rsidRPr="00AC653A">
        <w:rPr>
          <w:szCs w:val="24"/>
          <w:lang w:val="ro-RO"/>
        </w:rPr>
        <w:t>1</w:t>
      </w:r>
      <w:r w:rsidR="009B1D98">
        <w:rPr>
          <w:szCs w:val="24"/>
          <w:lang w:val="ro-RO"/>
        </w:rPr>
        <w:t>3</w:t>
      </w:r>
      <w:r w:rsidR="001716A2" w:rsidRPr="00AC653A">
        <w:rPr>
          <w:szCs w:val="24"/>
          <w:lang w:val="ro-RO"/>
        </w:rPr>
        <w:t xml:space="preserve"> a</w:t>
      </w:r>
      <w:r w:rsidR="00DE7F3F">
        <w:rPr>
          <w:szCs w:val="24"/>
          <w:lang w:val="ro-RO"/>
        </w:rPr>
        <w:t>n</w:t>
      </w:r>
      <w:r w:rsidR="001716A2" w:rsidRPr="00AC653A">
        <w:rPr>
          <w:szCs w:val="24"/>
          <w:lang w:val="ro-RO"/>
        </w:rPr>
        <w:t xml:space="preserve">gajati, </w:t>
      </w:r>
      <w:r w:rsidR="00A10BA3" w:rsidRPr="00AC653A">
        <w:rPr>
          <w:szCs w:val="24"/>
          <w:lang w:val="ro-RO"/>
        </w:rPr>
        <w:t xml:space="preserve">s-au prezentat pentru susţinerea probei scrise un număr de </w:t>
      </w:r>
      <w:r w:rsidR="007C28BD" w:rsidRPr="00AC653A">
        <w:rPr>
          <w:szCs w:val="24"/>
          <w:lang w:val="ro-RO"/>
        </w:rPr>
        <w:t>1</w:t>
      </w:r>
      <w:r w:rsidR="009B1D98">
        <w:rPr>
          <w:szCs w:val="24"/>
          <w:lang w:val="ro-RO"/>
        </w:rPr>
        <w:t>3</w:t>
      </w:r>
      <w:r w:rsidR="001716A2" w:rsidRPr="00AC653A">
        <w:rPr>
          <w:szCs w:val="24"/>
          <w:lang w:val="ro-RO"/>
        </w:rPr>
        <w:t xml:space="preserve"> </w:t>
      </w:r>
      <w:r w:rsidR="00A10BA3" w:rsidRPr="00AC653A">
        <w:rPr>
          <w:szCs w:val="24"/>
          <w:lang w:val="ro-RO"/>
        </w:rPr>
        <w:t>angajați</w:t>
      </w:r>
      <w:r w:rsidR="001716A2" w:rsidRPr="00AC653A">
        <w:rPr>
          <w:szCs w:val="24"/>
          <w:lang w:val="ro-RO"/>
        </w:rPr>
        <w:t xml:space="preserve">, </w:t>
      </w:r>
      <w:r w:rsidR="00A10BA3" w:rsidRPr="00AC653A">
        <w:rPr>
          <w:szCs w:val="24"/>
          <w:lang w:val="ro-RO"/>
        </w:rPr>
        <w:t>probă promovată de toți participanții la examen potrivit Raportului final al examenului de promovare în grade sau trepte profesionale imediat superiore a personalului contractual, înregistrat sub nr</w:t>
      </w:r>
      <w:r w:rsidR="00A10BA3" w:rsidRPr="005E64F0">
        <w:rPr>
          <w:szCs w:val="24"/>
          <w:lang w:val="ro-RO"/>
        </w:rPr>
        <w:t>.</w:t>
      </w:r>
      <w:r w:rsidR="009B1D98" w:rsidRPr="00CA6E64">
        <w:rPr>
          <w:szCs w:val="24"/>
          <w:lang w:val="ro-RO"/>
        </w:rPr>
        <w:t>78719/14.08.2024.</w:t>
      </w:r>
    </w:p>
    <w:p w14:paraId="44A70063" w14:textId="77777777" w:rsidR="002C0F0D" w:rsidRDefault="002C0F0D" w:rsidP="005303D9">
      <w:pPr>
        <w:spacing w:line="276" w:lineRule="auto"/>
        <w:ind w:right="-227"/>
        <w:jc w:val="both"/>
        <w:rPr>
          <w:szCs w:val="24"/>
          <w:lang w:val="ro-RO"/>
        </w:rPr>
      </w:pPr>
    </w:p>
    <w:p w14:paraId="549DA306" w14:textId="77777777" w:rsidR="00FC2308" w:rsidRPr="00AC653A" w:rsidRDefault="00FC2308" w:rsidP="00FC2308">
      <w:pPr>
        <w:pStyle w:val="BodyText"/>
        <w:ind w:left="1156" w:right="657"/>
        <w:jc w:val="left"/>
        <w:rPr>
          <w:sz w:val="24"/>
          <w:szCs w:val="24"/>
        </w:rPr>
      </w:pPr>
    </w:p>
    <w:tbl>
      <w:tblPr>
        <w:tblW w:w="1096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0"/>
        <w:gridCol w:w="1042"/>
        <w:gridCol w:w="2209"/>
        <w:gridCol w:w="2368"/>
        <w:gridCol w:w="2368"/>
        <w:gridCol w:w="2071"/>
      </w:tblGrid>
      <w:tr w:rsidR="00625A5D" w:rsidRPr="00AC653A" w14:paraId="0E748CCC" w14:textId="77777777" w:rsidTr="00625A5D">
        <w:trPr>
          <w:trHeight w:val="1170"/>
        </w:trPr>
        <w:tc>
          <w:tcPr>
            <w:tcW w:w="910" w:type="dxa"/>
            <w:shd w:val="clear" w:color="auto" w:fill="auto"/>
          </w:tcPr>
          <w:p w14:paraId="3E84094D" w14:textId="77777777" w:rsidR="00FC2308" w:rsidRPr="00AC653A" w:rsidRDefault="00FC2308" w:rsidP="00A1690B">
            <w:pPr>
              <w:rPr>
                <w:rFonts w:eastAsia="Calibri"/>
                <w:szCs w:val="24"/>
                <w:lang w:val="ro-RO"/>
              </w:rPr>
            </w:pPr>
            <w:r w:rsidRPr="00AC653A">
              <w:rPr>
                <w:rFonts w:eastAsia="Calibri"/>
                <w:szCs w:val="24"/>
                <w:lang w:val="ro-RO"/>
              </w:rPr>
              <w:t>Nr. crt.</w:t>
            </w:r>
          </w:p>
        </w:tc>
        <w:tc>
          <w:tcPr>
            <w:tcW w:w="1042" w:type="dxa"/>
            <w:shd w:val="clear" w:color="auto" w:fill="auto"/>
          </w:tcPr>
          <w:p w14:paraId="6A65ACEE" w14:textId="77777777" w:rsidR="00FC2308" w:rsidRPr="00AC653A" w:rsidRDefault="00FC2308" w:rsidP="00A1690B">
            <w:pPr>
              <w:rPr>
                <w:rFonts w:eastAsia="Calibri"/>
                <w:szCs w:val="24"/>
                <w:lang w:val="ro-RO"/>
              </w:rPr>
            </w:pPr>
            <w:r w:rsidRPr="00AC653A">
              <w:rPr>
                <w:rFonts w:eastAsia="Calibri"/>
                <w:szCs w:val="24"/>
                <w:lang w:val="ro-RO"/>
              </w:rPr>
              <w:t>Poziția deținută în statul de funcții</w:t>
            </w:r>
          </w:p>
        </w:tc>
        <w:tc>
          <w:tcPr>
            <w:tcW w:w="2209" w:type="dxa"/>
            <w:shd w:val="clear" w:color="auto" w:fill="auto"/>
            <w:noWrap/>
          </w:tcPr>
          <w:p w14:paraId="59A81E1F" w14:textId="77777777" w:rsidR="00FC2308" w:rsidRPr="00AC653A" w:rsidRDefault="00FC2308" w:rsidP="00A1690B">
            <w:pPr>
              <w:rPr>
                <w:rFonts w:eastAsia="Calibri"/>
                <w:szCs w:val="24"/>
                <w:lang w:val="ro-RO"/>
              </w:rPr>
            </w:pPr>
            <w:r w:rsidRPr="00AC653A">
              <w:rPr>
                <w:rFonts w:eastAsia="Calibri"/>
                <w:szCs w:val="24"/>
                <w:lang w:val="ro-RO"/>
              </w:rPr>
              <w:t>Serviciu/</w:t>
            </w:r>
          </w:p>
          <w:p w14:paraId="2198682D" w14:textId="77777777" w:rsidR="00FC2308" w:rsidRPr="00AC653A" w:rsidRDefault="00FC2308" w:rsidP="00A1690B">
            <w:pPr>
              <w:rPr>
                <w:rFonts w:eastAsia="Calibri"/>
                <w:szCs w:val="24"/>
                <w:lang w:val="ro-RO"/>
              </w:rPr>
            </w:pPr>
            <w:r w:rsidRPr="00AC653A">
              <w:rPr>
                <w:rFonts w:eastAsia="Calibri"/>
                <w:szCs w:val="24"/>
                <w:lang w:val="ro-RO"/>
              </w:rPr>
              <w:t>Centru/Casă</w:t>
            </w:r>
          </w:p>
        </w:tc>
        <w:tc>
          <w:tcPr>
            <w:tcW w:w="2368" w:type="dxa"/>
            <w:shd w:val="clear" w:color="auto" w:fill="auto"/>
          </w:tcPr>
          <w:p w14:paraId="6EE142D0" w14:textId="77777777" w:rsidR="00FC2308" w:rsidRPr="00AC653A" w:rsidRDefault="00FC2308" w:rsidP="00A1690B">
            <w:pPr>
              <w:rPr>
                <w:rFonts w:eastAsia="Calibri"/>
                <w:szCs w:val="24"/>
                <w:lang w:val="ro-RO"/>
              </w:rPr>
            </w:pPr>
            <w:r w:rsidRPr="00AC653A">
              <w:rPr>
                <w:rFonts w:eastAsia="Calibri"/>
                <w:szCs w:val="24"/>
                <w:lang w:val="ro-RO"/>
              </w:rPr>
              <w:t>Funcția deținută</w:t>
            </w:r>
          </w:p>
        </w:tc>
        <w:tc>
          <w:tcPr>
            <w:tcW w:w="2368" w:type="dxa"/>
            <w:shd w:val="clear" w:color="auto" w:fill="auto"/>
          </w:tcPr>
          <w:p w14:paraId="52CD15CE" w14:textId="77777777" w:rsidR="00FC2308" w:rsidRPr="00AC653A" w:rsidRDefault="00FC2308" w:rsidP="00A1690B">
            <w:pPr>
              <w:rPr>
                <w:rFonts w:eastAsia="Calibri"/>
                <w:szCs w:val="24"/>
                <w:lang w:val="ro-RO"/>
              </w:rPr>
            </w:pPr>
            <w:r w:rsidRPr="00AC653A">
              <w:rPr>
                <w:rFonts w:eastAsia="Calibri"/>
                <w:szCs w:val="24"/>
                <w:lang w:val="ro-RO"/>
              </w:rPr>
              <w:t>Funcția în urma promovării</w:t>
            </w:r>
          </w:p>
        </w:tc>
        <w:tc>
          <w:tcPr>
            <w:tcW w:w="2071" w:type="dxa"/>
            <w:shd w:val="clear" w:color="auto" w:fill="auto"/>
          </w:tcPr>
          <w:p w14:paraId="20CA5D93" w14:textId="77777777" w:rsidR="00FC2308" w:rsidRPr="00AC653A" w:rsidRDefault="00FC2308" w:rsidP="00A1690B">
            <w:pPr>
              <w:rPr>
                <w:rFonts w:eastAsia="Calibri"/>
                <w:szCs w:val="24"/>
                <w:lang w:val="ro-RO"/>
              </w:rPr>
            </w:pPr>
            <w:r w:rsidRPr="00AC653A">
              <w:rPr>
                <w:rFonts w:eastAsia="Calibri"/>
                <w:szCs w:val="24"/>
                <w:lang w:val="ro-RO"/>
              </w:rPr>
              <w:t>Numele și prenumele angajatului</w:t>
            </w:r>
          </w:p>
        </w:tc>
      </w:tr>
      <w:tr w:rsidR="00E826AC" w:rsidRPr="00DA5768" w14:paraId="4697FF46" w14:textId="77777777" w:rsidTr="00625A5D">
        <w:trPr>
          <w:trHeight w:val="352"/>
        </w:trPr>
        <w:tc>
          <w:tcPr>
            <w:tcW w:w="910" w:type="dxa"/>
            <w:shd w:val="clear" w:color="auto" w:fill="auto"/>
            <w:noWrap/>
          </w:tcPr>
          <w:p w14:paraId="284A3106" w14:textId="77777777" w:rsidR="00E826AC" w:rsidRPr="00AC653A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AC653A">
              <w:rPr>
                <w:rFonts w:eastAsia="Calibri"/>
                <w:szCs w:val="24"/>
                <w:lang w:val="ro-RO"/>
              </w:rPr>
              <w:t>1</w:t>
            </w:r>
          </w:p>
        </w:tc>
        <w:tc>
          <w:tcPr>
            <w:tcW w:w="1042" w:type="dxa"/>
            <w:shd w:val="clear" w:color="auto" w:fill="auto"/>
          </w:tcPr>
          <w:p w14:paraId="41476E86" w14:textId="185F062A" w:rsidR="00E826AC" w:rsidRPr="001F4819" w:rsidRDefault="00800379" w:rsidP="00E826AC">
            <w:pPr>
              <w:rPr>
                <w:rFonts w:eastAsia="Calibri"/>
                <w:szCs w:val="24"/>
                <w:lang w:val="ro-RO"/>
              </w:rPr>
            </w:pPr>
            <w:r w:rsidRPr="001F4819">
              <w:rPr>
                <w:rFonts w:eastAsia="Calibri"/>
                <w:szCs w:val="24"/>
                <w:lang w:val="ro-RO"/>
              </w:rPr>
              <w:t>41</w:t>
            </w:r>
          </w:p>
        </w:tc>
        <w:tc>
          <w:tcPr>
            <w:tcW w:w="2209" w:type="dxa"/>
            <w:shd w:val="clear" w:color="auto" w:fill="auto"/>
            <w:noWrap/>
          </w:tcPr>
          <w:p w14:paraId="6C67DF1F" w14:textId="70DC05A0" w:rsidR="00E826AC" w:rsidRPr="00AC653A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F24B62">
              <w:rPr>
                <w:szCs w:val="24"/>
                <w:lang w:val="ro-RO"/>
              </w:rPr>
              <w:t>Centrul de îngrijire și asistență pentru persoane adulte cu dizabilități ,,Sfânta Ana,,Carei</w:t>
            </w:r>
          </w:p>
        </w:tc>
        <w:tc>
          <w:tcPr>
            <w:tcW w:w="2368" w:type="dxa"/>
            <w:shd w:val="clear" w:color="auto" w:fill="auto"/>
          </w:tcPr>
          <w:p w14:paraId="67E79D4C" w14:textId="32B523DD" w:rsidR="00E826AC" w:rsidRPr="00AC653A" w:rsidRDefault="00E826AC" w:rsidP="00E826AC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Aptos"/>
                <w:lang w:val="ro-RO"/>
              </w:rPr>
              <w:t>M</w:t>
            </w:r>
            <w:r w:rsidRPr="00F24B62">
              <w:rPr>
                <w:rFonts w:eastAsia="Aptos"/>
                <w:lang w:val="ro-RO"/>
              </w:rPr>
              <w:t>uncitor calificat I</w:t>
            </w:r>
            <w:r>
              <w:rPr>
                <w:rFonts w:eastAsia="Aptos"/>
                <w:lang w:val="ro-RO"/>
              </w:rPr>
              <w:t>I</w:t>
            </w:r>
            <w:r w:rsidRPr="00F24B62">
              <w:rPr>
                <w:rFonts w:eastAsia="Aptos"/>
                <w:lang w:val="ro-RO"/>
              </w:rPr>
              <w:t xml:space="preserve"> – </w:t>
            </w:r>
            <w:r w:rsidR="00B34A01" w:rsidRPr="00F24B62">
              <w:rPr>
                <w:rFonts w:eastAsia="Aptos"/>
                <w:lang w:val="ro-RO"/>
              </w:rPr>
              <w:t>bucătărie</w:t>
            </w:r>
            <w:r w:rsidR="00B34A01">
              <w:rPr>
                <w:rFonts w:eastAsia="Aptos"/>
                <w:lang w:val="ro-RO"/>
              </w:rPr>
              <w:t xml:space="preserve"> </w:t>
            </w:r>
            <w:r w:rsidR="001F4819">
              <w:rPr>
                <w:rFonts w:eastAsia="Aptos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>studii M/G</w:t>
            </w:r>
          </w:p>
        </w:tc>
        <w:tc>
          <w:tcPr>
            <w:tcW w:w="2368" w:type="dxa"/>
            <w:shd w:val="clear" w:color="auto" w:fill="auto"/>
            <w:noWrap/>
          </w:tcPr>
          <w:p w14:paraId="46EACB57" w14:textId="141000CB" w:rsidR="00E826AC" w:rsidRPr="00AC653A" w:rsidRDefault="00E826AC" w:rsidP="00E826AC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Aptos"/>
                <w:lang w:val="ro-RO"/>
              </w:rPr>
              <w:t>M</w:t>
            </w:r>
            <w:r w:rsidRPr="00F24B62">
              <w:rPr>
                <w:rFonts w:eastAsia="Aptos"/>
                <w:lang w:val="ro-RO"/>
              </w:rPr>
              <w:t xml:space="preserve">uncitor calificat I – </w:t>
            </w:r>
            <w:r w:rsidR="00B34A01" w:rsidRPr="00F24B62">
              <w:rPr>
                <w:rFonts w:eastAsia="Aptos"/>
                <w:lang w:val="ro-RO"/>
              </w:rPr>
              <w:t>bucătărie</w:t>
            </w:r>
            <w:r w:rsidR="001F4819">
              <w:rPr>
                <w:rFonts w:eastAsia="Aptos"/>
                <w:lang w:val="ro-RO"/>
              </w:rPr>
              <w:t xml:space="preserve"> -</w:t>
            </w:r>
            <w:r w:rsidRPr="00F24B62">
              <w:rPr>
                <w:rFonts w:eastAsia="Aptos"/>
                <w:lang w:val="ro-RO"/>
              </w:rPr>
              <w:t>studii M/G</w:t>
            </w:r>
          </w:p>
        </w:tc>
        <w:tc>
          <w:tcPr>
            <w:tcW w:w="2071" w:type="dxa"/>
            <w:shd w:val="clear" w:color="auto" w:fill="auto"/>
          </w:tcPr>
          <w:p w14:paraId="3887A37F" w14:textId="49DEAD9D" w:rsidR="00E826AC" w:rsidRPr="00AC653A" w:rsidRDefault="00800379" w:rsidP="00E826AC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Birle Hajnalka</w:t>
            </w:r>
          </w:p>
        </w:tc>
      </w:tr>
      <w:tr w:rsidR="00E826AC" w:rsidRPr="00DA5768" w14:paraId="79378511" w14:textId="77777777" w:rsidTr="00625A5D">
        <w:trPr>
          <w:trHeight w:val="798"/>
        </w:trPr>
        <w:tc>
          <w:tcPr>
            <w:tcW w:w="910" w:type="dxa"/>
            <w:shd w:val="clear" w:color="auto" w:fill="auto"/>
            <w:noWrap/>
          </w:tcPr>
          <w:p w14:paraId="50290CDA" w14:textId="77777777" w:rsidR="00E826AC" w:rsidRPr="00AC653A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AC653A">
              <w:rPr>
                <w:rFonts w:eastAsia="Calibri"/>
                <w:szCs w:val="24"/>
                <w:lang w:val="ro-RO"/>
              </w:rPr>
              <w:t>2</w:t>
            </w:r>
          </w:p>
        </w:tc>
        <w:tc>
          <w:tcPr>
            <w:tcW w:w="1042" w:type="dxa"/>
            <w:shd w:val="clear" w:color="auto" w:fill="auto"/>
          </w:tcPr>
          <w:p w14:paraId="51DEDAAA" w14:textId="2D950840" w:rsidR="00E826AC" w:rsidRPr="001F4819" w:rsidRDefault="00800379" w:rsidP="00E826AC">
            <w:pPr>
              <w:rPr>
                <w:rFonts w:eastAsia="Calibri"/>
                <w:szCs w:val="24"/>
                <w:lang w:val="ro-RO"/>
              </w:rPr>
            </w:pPr>
            <w:r w:rsidRPr="001F4819">
              <w:rPr>
                <w:rFonts w:eastAsia="Calibri"/>
                <w:szCs w:val="24"/>
                <w:lang w:val="ro-RO"/>
              </w:rPr>
              <w:t>39</w:t>
            </w:r>
          </w:p>
        </w:tc>
        <w:tc>
          <w:tcPr>
            <w:tcW w:w="2209" w:type="dxa"/>
            <w:shd w:val="clear" w:color="auto" w:fill="auto"/>
            <w:noWrap/>
          </w:tcPr>
          <w:p w14:paraId="6D7792EE" w14:textId="753B8824" w:rsidR="00E826AC" w:rsidRPr="00AC653A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F24B62">
              <w:rPr>
                <w:szCs w:val="24"/>
                <w:lang w:val="ro-RO"/>
              </w:rPr>
              <w:t>Centrul de îngrijire și asistență pentru persoane adulte cu dizabilități ,,Sfânta Ana,,Carei</w:t>
            </w:r>
          </w:p>
        </w:tc>
        <w:tc>
          <w:tcPr>
            <w:tcW w:w="2368" w:type="dxa"/>
            <w:shd w:val="clear" w:color="auto" w:fill="auto"/>
          </w:tcPr>
          <w:p w14:paraId="1F4CB93C" w14:textId="1CF65F5D" w:rsidR="00E826AC" w:rsidRPr="00AC653A" w:rsidRDefault="00E826AC" w:rsidP="00E826AC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Aptos"/>
                <w:lang w:val="ro-RO"/>
              </w:rPr>
              <w:t>M</w:t>
            </w:r>
            <w:r w:rsidRPr="00F24B62">
              <w:rPr>
                <w:rFonts w:eastAsia="Aptos"/>
                <w:lang w:val="ro-RO"/>
              </w:rPr>
              <w:t>uncitor calificat I</w:t>
            </w:r>
            <w:r>
              <w:rPr>
                <w:rFonts w:eastAsia="Aptos"/>
                <w:lang w:val="ro-RO"/>
              </w:rPr>
              <w:t>I</w:t>
            </w:r>
            <w:r w:rsidRPr="00F24B62">
              <w:rPr>
                <w:rFonts w:eastAsia="Aptos"/>
                <w:lang w:val="ro-RO"/>
              </w:rPr>
              <w:t xml:space="preserve"> –</w:t>
            </w:r>
            <w:r w:rsidR="00B34A01" w:rsidRPr="00F24B62">
              <w:rPr>
                <w:rFonts w:eastAsia="Aptos"/>
                <w:lang w:val="ro-RO"/>
              </w:rPr>
              <w:t xml:space="preserve"> bucătărie</w:t>
            </w:r>
            <w:r w:rsidR="00B34A01">
              <w:rPr>
                <w:rFonts w:eastAsia="Aptos"/>
                <w:lang w:val="ro-RO"/>
              </w:rPr>
              <w:t xml:space="preserve"> </w:t>
            </w:r>
            <w:r w:rsidR="001F4819">
              <w:rPr>
                <w:rFonts w:eastAsia="Aptos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M/G</w:t>
            </w:r>
          </w:p>
        </w:tc>
        <w:tc>
          <w:tcPr>
            <w:tcW w:w="2368" w:type="dxa"/>
            <w:shd w:val="clear" w:color="auto" w:fill="auto"/>
            <w:noWrap/>
          </w:tcPr>
          <w:p w14:paraId="6E0D23AE" w14:textId="7AA281E3" w:rsidR="00E826AC" w:rsidRPr="00AC653A" w:rsidRDefault="00E826AC" w:rsidP="00E826AC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Aptos"/>
                <w:lang w:val="ro-RO"/>
              </w:rPr>
              <w:t>M</w:t>
            </w:r>
            <w:r w:rsidRPr="00F24B62">
              <w:rPr>
                <w:rFonts w:eastAsia="Aptos"/>
                <w:lang w:val="ro-RO"/>
              </w:rPr>
              <w:t>uncitor calificat I –</w:t>
            </w:r>
            <w:r w:rsidR="00B34A01" w:rsidRPr="00F24B62">
              <w:rPr>
                <w:rFonts w:eastAsia="Aptos"/>
                <w:lang w:val="ro-RO"/>
              </w:rPr>
              <w:t xml:space="preserve"> bucătărie</w:t>
            </w:r>
            <w:r w:rsidR="00B34A01">
              <w:rPr>
                <w:rFonts w:eastAsia="Aptos"/>
                <w:lang w:val="ro-RO"/>
              </w:rPr>
              <w:t xml:space="preserve"> </w:t>
            </w:r>
            <w:r w:rsidR="001F4819">
              <w:rPr>
                <w:rFonts w:eastAsia="Aptos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M/G</w:t>
            </w:r>
          </w:p>
        </w:tc>
        <w:tc>
          <w:tcPr>
            <w:tcW w:w="2071" w:type="dxa"/>
            <w:shd w:val="clear" w:color="auto" w:fill="auto"/>
          </w:tcPr>
          <w:p w14:paraId="091EAF4B" w14:textId="5DECECF5" w:rsidR="00E826AC" w:rsidRPr="00AC653A" w:rsidRDefault="00800379" w:rsidP="00E826AC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Kaplanyi Cecilia</w:t>
            </w:r>
          </w:p>
        </w:tc>
      </w:tr>
      <w:tr w:rsidR="00E826AC" w:rsidRPr="00AC653A" w14:paraId="31BE3B46" w14:textId="77777777" w:rsidTr="00625A5D">
        <w:trPr>
          <w:trHeight w:val="482"/>
        </w:trPr>
        <w:tc>
          <w:tcPr>
            <w:tcW w:w="910" w:type="dxa"/>
            <w:shd w:val="clear" w:color="auto" w:fill="auto"/>
            <w:noWrap/>
          </w:tcPr>
          <w:p w14:paraId="61F8DF8D" w14:textId="77777777" w:rsidR="00E826AC" w:rsidRPr="00AC653A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AC653A">
              <w:rPr>
                <w:rFonts w:eastAsia="Calibri"/>
                <w:szCs w:val="24"/>
                <w:lang w:val="ro-RO"/>
              </w:rPr>
              <w:t>3</w:t>
            </w:r>
          </w:p>
        </w:tc>
        <w:tc>
          <w:tcPr>
            <w:tcW w:w="1042" w:type="dxa"/>
            <w:shd w:val="clear" w:color="auto" w:fill="auto"/>
          </w:tcPr>
          <w:p w14:paraId="23A50029" w14:textId="37496E28" w:rsidR="00E826AC" w:rsidRPr="002C23FB" w:rsidRDefault="00800379" w:rsidP="00E826AC">
            <w:pPr>
              <w:rPr>
                <w:rFonts w:eastAsia="Calibri"/>
                <w:szCs w:val="24"/>
                <w:lang w:val="ro-RO"/>
              </w:rPr>
            </w:pPr>
            <w:r w:rsidRPr="002C23FB">
              <w:rPr>
                <w:rFonts w:eastAsia="Calibri"/>
                <w:szCs w:val="24"/>
                <w:lang w:val="ro-RO"/>
              </w:rPr>
              <w:t>43</w:t>
            </w:r>
          </w:p>
        </w:tc>
        <w:tc>
          <w:tcPr>
            <w:tcW w:w="2209" w:type="dxa"/>
            <w:shd w:val="clear" w:color="auto" w:fill="auto"/>
            <w:noWrap/>
          </w:tcPr>
          <w:p w14:paraId="0C03F9DE" w14:textId="7D403448" w:rsidR="00E826AC" w:rsidRPr="00AC653A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F24B62">
              <w:rPr>
                <w:rFonts w:eastAsia="Aptos"/>
                <w:sz w:val="22"/>
                <w:szCs w:val="22"/>
                <w:lang w:val="ro-RO"/>
              </w:rPr>
              <w:t xml:space="preserve">Centrul de îngrijire și asistență pentru persoane adulte cu </w:t>
            </w:r>
            <w:r w:rsidRPr="00F24B62">
              <w:rPr>
                <w:rFonts w:eastAsia="Aptos"/>
                <w:sz w:val="22"/>
                <w:szCs w:val="22"/>
                <w:lang w:val="ro-RO"/>
              </w:rPr>
              <w:lastRenderedPageBreak/>
              <w:t>dizabilități ,,Sfânta Ana,,Carei</w:t>
            </w:r>
          </w:p>
        </w:tc>
        <w:tc>
          <w:tcPr>
            <w:tcW w:w="2368" w:type="dxa"/>
            <w:shd w:val="clear" w:color="auto" w:fill="auto"/>
          </w:tcPr>
          <w:p w14:paraId="0F956C61" w14:textId="17AFD374" w:rsidR="00E826AC" w:rsidRPr="00AC653A" w:rsidRDefault="00E826AC" w:rsidP="00E826AC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Aptos"/>
                <w:sz w:val="22"/>
                <w:szCs w:val="22"/>
                <w:lang w:val="ro-RO"/>
              </w:rPr>
              <w:lastRenderedPageBreak/>
              <w:t>E</w:t>
            </w:r>
            <w:r w:rsidRPr="00F24B62">
              <w:rPr>
                <w:rFonts w:eastAsia="Aptos"/>
                <w:sz w:val="22"/>
                <w:szCs w:val="22"/>
                <w:lang w:val="ro-RO"/>
              </w:rPr>
              <w:t xml:space="preserve">conomist </w:t>
            </w:r>
            <w:r>
              <w:rPr>
                <w:rFonts w:eastAsia="Aptos"/>
                <w:sz w:val="22"/>
                <w:szCs w:val="22"/>
                <w:lang w:val="ro-RO"/>
              </w:rPr>
              <w:t>I</w:t>
            </w:r>
            <w:r w:rsidRPr="00F24B62">
              <w:rPr>
                <w:rFonts w:eastAsia="Aptos"/>
                <w:sz w:val="22"/>
                <w:szCs w:val="22"/>
                <w:lang w:val="ro-RO"/>
              </w:rPr>
              <w:t>I – studii S</w:t>
            </w:r>
          </w:p>
        </w:tc>
        <w:tc>
          <w:tcPr>
            <w:tcW w:w="2368" w:type="dxa"/>
            <w:shd w:val="clear" w:color="auto" w:fill="auto"/>
            <w:noWrap/>
          </w:tcPr>
          <w:p w14:paraId="726B7796" w14:textId="59B352D4" w:rsidR="00E826AC" w:rsidRPr="00AC653A" w:rsidRDefault="00E826AC" w:rsidP="00E826AC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Aptos"/>
                <w:sz w:val="22"/>
                <w:szCs w:val="22"/>
                <w:lang w:val="ro-RO"/>
              </w:rPr>
              <w:t>E</w:t>
            </w:r>
            <w:r w:rsidRPr="00F24B62">
              <w:rPr>
                <w:rFonts w:eastAsia="Aptos"/>
                <w:sz w:val="22"/>
                <w:szCs w:val="22"/>
                <w:lang w:val="ro-RO"/>
              </w:rPr>
              <w:t>conomist I – studii S</w:t>
            </w:r>
          </w:p>
        </w:tc>
        <w:tc>
          <w:tcPr>
            <w:tcW w:w="2071" w:type="dxa"/>
            <w:shd w:val="clear" w:color="auto" w:fill="auto"/>
          </w:tcPr>
          <w:p w14:paraId="1FD7B818" w14:textId="57A0CDD0" w:rsidR="00E826AC" w:rsidRPr="00AC653A" w:rsidRDefault="00800379" w:rsidP="00E826AC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Pal Magdalena</w:t>
            </w:r>
          </w:p>
        </w:tc>
      </w:tr>
      <w:tr w:rsidR="00E826AC" w:rsidRPr="00AC653A" w14:paraId="07B7FD0E" w14:textId="77777777" w:rsidTr="00625A5D">
        <w:trPr>
          <w:trHeight w:val="389"/>
        </w:trPr>
        <w:tc>
          <w:tcPr>
            <w:tcW w:w="910" w:type="dxa"/>
            <w:shd w:val="clear" w:color="auto" w:fill="auto"/>
            <w:noWrap/>
          </w:tcPr>
          <w:p w14:paraId="69F4BC00" w14:textId="77777777" w:rsidR="00E826AC" w:rsidRPr="00AC653A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AC653A">
              <w:rPr>
                <w:rFonts w:eastAsia="Calibri"/>
                <w:szCs w:val="24"/>
                <w:lang w:val="ro-RO"/>
              </w:rPr>
              <w:t>4</w:t>
            </w:r>
          </w:p>
        </w:tc>
        <w:tc>
          <w:tcPr>
            <w:tcW w:w="1042" w:type="dxa"/>
            <w:shd w:val="clear" w:color="auto" w:fill="auto"/>
          </w:tcPr>
          <w:p w14:paraId="6CDD4874" w14:textId="2964D8C2" w:rsidR="00E826AC" w:rsidRPr="002C23FB" w:rsidRDefault="007A454D" w:rsidP="00E826AC">
            <w:pPr>
              <w:rPr>
                <w:rFonts w:eastAsia="Calibri"/>
                <w:szCs w:val="24"/>
                <w:lang w:val="ro-RO"/>
              </w:rPr>
            </w:pPr>
            <w:r w:rsidRPr="002C23FB">
              <w:rPr>
                <w:rFonts w:eastAsia="Calibri"/>
                <w:szCs w:val="24"/>
                <w:lang w:val="ro-RO"/>
              </w:rPr>
              <w:t>48</w:t>
            </w:r>
          </w:p>
        </w:tc>
        <w:tc>
          <w:tcPr>
            <w:tcW w:w="2209" w:type="dxa"/>
            <w:shd w:val="clear" w:color="auto" w:fill="auto"/>
            <w:noWrap/>
          </w:tcPr>
          <w:p w14:paraId="00317F08" w14:textId="128739F5" w:rsidR="00E826AC" w:rsidRPr="00AC653A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F24B62">
              <w:rPr>
                <w:szCs w:val="24"/>
                <w:lang w:val="ro-RO"/>
              </w:rPr>
              <w:t>Centrul de îngrijire și asistență pentru persoane adulte cu dizabilități ,,O viață nouă,,SM</w:t>
            </w:r>
          </w:p>
        </w:tc>
        <w:tc>
          <w:tcPr>
            <w:tcW w:w="2368" w:type="dxa"/>
            <w:shd w:val="clear" w:color="auto" w:fill="auto"/>
          </w:tcPr>
          <w:p w14:paraId="05E3172C" w14:textId="4F4FBFD6" w:rsidR="00E826AC" w:rsidRPr="00AC653A" w:rsidRDefault="00E826AC" w:rsidP="00E826AC">
            <w:pPr>
              <w:rPr>
                <w:rFonts w:eastAsia="Calibri"/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S</w:t>
            </w:r>
            <w:r w:rsidRPr="00F24B62">
              <w:rPr>
                <w:szCs w:val="24"/>
                <w:lang w:val="ro-RO"/>
              </w:rPr>
              <w:t>ofer I</w:t>
            </w:r>
            <w:r>
              <w:rPr>
                <w:szCs w:val="24"/>
                <w:lang w:val="ro-RO"/>
              </w:rPr>
              <w:t>I</w:t>
            </w:r>
          </w:p>
        </w:tc>
        <w:tc>
          <w:tcPr>
            <w:tcW w:w="2368" w:type="dxa"/>
            <w:shd w:val="clear" w:color="auto" w:fill="auto"/>
            <w:noWrap/>
          </w:tcPr>
          <w:p w14:paraId="73FCAE7A" w14:textId="1A9C80C2" w:rsidR="00E826AC" w:rsidRPr="00AC653A" w:rsidRDefault="00E826AC" w:rsidP="00E826AC">
            <w:pPr>
              <w:rPr>
                <w:rFonts w:eastAsia="Calibri"/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S</w:t>
            </w:r>
            <w:r w:rsidRPr="00F24B62">
              <w:rPr>
                <w:szCs w:val="24"/>
                <w:lang w:val="ro-RO"/>
              </w:rPr>
              <w:t>ofer I</w:t>
            </w:r>
          </w:p>
        </w:tc>
        <w:tc>
          <w:tcPr>
            <w:tcW w:w="2071" w:type="dxa"/>
            <w:shd w:val="clear" w:color="auto" w:fill="auto"/>
          </w:tcPr>
          <w:p w14:paraId="3FBE6F13" w14:textId="58D999EA" w:rsidR="00E826AC" w:rsidRPr="00AC653A" w:rsidRDefault="007A454D" w:rsidP="00E826AC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Demjan Alexandru</w:t>
            </w:r>
          </w:p>
        </w:tc>
      </w:tr>
      <w:tr w:rsidR="00E826AC" w:rsidRPr="00BC4641" w14:paraId="0FB3ECFD" w14:textId="77777777" w:rsidTr="00625A5D">
        <w:trPr>
          <w:trHeight w:val="316"/>
        </w:trPr>
        <w:tc>
          <w:tcPr>
            <w:tcW w:w="910" w:type="dxa"/>
            <w:shd w:val="clear" w:color="auto" w:fill="auto"/>
            <w:noWrap/>
          </w:tcPr>
          <w:p w14:paraId="3873AAB3" w14:textId="77777777" w:rsidR="00E826AC" w:rsidRPr="00AC653A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AC653A">
              <w:rPr>
                <w:rFonts w:eastAsia="Calibri"/>
                <w:szCs w:val="24"/>
                <w:lang w:val="ro-RO"/>
              </w:rPr>
              <w:t>5</w:t>
            </w:r>
          </w:p>
        </w:tc>
        <w:tc>
          <w:tcPr>
            <w:tcW w:w="1042" w:type="dxa"/>
            <w:shd w:val="clear" w:color="auto" w:fill="auto"/>
          </w:tcPr>
          <w:p w14:paraId="486859BD" w14:textId="4AF08C67" w:rsidR="00E826AC" w:rsidRPr="002C23FB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2C23FB">
              <w:rPr>
                <w:rFonts w:eastAsia="Calibri"/>
                <w:szCs w:val="24"/>
                <w:lang w:val="ro-RO"/>
              </w:rPr>
              <w:t>1</w:t>
            </w:r>
            <w:r w:rsidR="007A454D" w:rsidRPr="002C23FB">
              <w:rPr>
                <w:rFonts w:eastAsia="Calibri"/>
                <w:szCs w:val="24"/>
                <w:lang w:val="ro-RO"/>
              </w:rPr>
              <w:t>12</w:t>
            </w:r>
          </w:p>
        </w:tc>
        <w:tc>
          <w:tcPr>
            <w:tcW w:w="2209" w:type="dxa"/>
            <w:shd w:val="clear" w:color="auto" w:fill="auto"/>
            <w:noWrap/>
          </w:tcPr>
          <w:p w14:paraId="664770CA" w14:textId="43841688" w:rsidR="00E826AC" w:rsidRPr="00AC653A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F24B62">
              <w:rPr>
                <w:szCs w:val="24"/>
                <w:lang w:val="ro-RO"/>
              </w:rPr>
              <w:t>Cămin pentru persoane vârstnice,,Șansa,, Satu Mare</w:t>
            </w:r>
          </w:p>
        </w:tc>
        <w:tc>
          <w:tcPr>
            <w:tcW w:w="2368" w:type="dxa"/>
            <w:shd w:val="clear" w:color="auto" w:fill="auto"/>
          </w:tcPr>
          <w:p w14:paraId="5DBEDA03" w14:textId="417F6582" w:rsidR="00E826AC" w:rsidRPr="00AC653A" w:rsidRDefault="00E826AC" w:rsidP="00E826AC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Aptos"/>
                <w:lang w:val="ro-RO"/>
              </w:rPr>
              <w:t>M</w:t>
            </w:r>
            <w:r w:rsidRPr="00F24B62">
              <w:rPr>
                <w:rFonts w:eastAsia="Aptos"/>
                <w:lang w:val="ro-RO"/>
              </w:rPr>
              <w:t>uncitor calificat I</w:t>
            </w:r>
            <w:r>
              <w:rPr>
                <w:rFonts w:eastAsia="Aptos"/>
                <w:lang w:val="ro-RO"/>
              </w:rPr>
              <w:t>I</w:t>
            </w:r>
            <w:r w:rsidRPr="00F24B62">
              <w:rPr>
                <w:rFonts w:eastAsia="Aptos"/>
                <w:lang w:val="ro-RO"/>
              </w:rPr>
              <w:t xml:space="preserve"> -bucătărie</w:t>
            </w:r>
            <w:r>
              <w:rPr>
                <w:rFonts w:eastAsia="Aptos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M/G  </w:t>
            </w:r>
          </w:p>
        </w:tc>
        <w:tc>
          <w:tcPr>
            <w:tcW w:w="2368" w:type="dxa"/>
            <w:shd w:val="clear" w:color="auto" w:fill="auto"/>
            <w:noWrap/>
          </w:tcPr>
          <w:p w14:paraId="7DBE7CC1" w14:textId="5B6904AA" w:rsidR="00E826AC" w:rsidRPr="00AC653A" w:rsidRDefault="00E826AC" w:rsidP="00E826AC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Aptos"/>
                <w:lang w:val="ro-RO"/>
              </w:rPr>
              <w:t>M</w:t>
            </w:r>
            <w:r w:rsidRPr="00F24B62">
              <w:rPr>
                <w:rFonts w:eastAsia="Aptos"/>
                <w:lang w:val="ro-RO"/>
              </w:rPr>
              <w:t>uncitor calificat I -bucătărie</w:t>
            </w:r>
            <w:r>
              <w:rPr>
                <w:rFonts w:eastAsia="Aptos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M/G  </w:t>
            </w:r>
          </w:p>
        </w:tc>
        <w:tc>
          <w:tcPr>
            <w:tcW w:w="2071" w:type="dxa"/>
            <w:shd w:val="clear" w:color="auto" w:fill="auto"/>
          </w:tcPr>
          <w:p w14:paraId="0FC4E5E3" w14:textId="03690CF3" w:rsidR="00E826AC" w:rsidRPr="00AC653A" w:rsidRDefault="007A454D" w:rsidP="00E826AC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Campan Ileana</w:t>
            </w:r>
          </w:p>
        </w:tc>
      </w:tr>
      <w:tr w:rsidR="00E826AC" w:rsidRPr="00DA5768" w14:paraId="1BBE4C07" w14:textId="77777777" w:rsidTr="00625A5D">
        <w:trPr>
          <w:trHeight w:val="743"/>
        </w:trPr>
        <w:tc>
          <w:tcPr>
            <w:tcW w:w="910" w:type="dxa"/>
            <w:shd w:val="clear" w:color="auto" w:fill="auto"/>
            <w:noWrap/>
          </w:tcPr>
          <w:p w14:paraId="0497703E" w14:textId="77777777" w:rsidR="00E826AC" w:rsidRPr="00AC653A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AC653A">
              <w:rPr>
                <w:rFonts w:eastAsia="Calibri"/>
                <w:szCs w:val="24"/>
                <w:lang w:val="ro-RO"/>
              </w:rPr>
              <w:t>6</w:t>
            </w:r>
          </w:p>
        </w:tc>
        <w:tc>
          <w:tcPr>
            <w:tcW w:w="1042" w:type="dxa"/>
            <w:shd w:val="clear" w:color="auto" w:fill="auto"/>
          </w:tcPr>
          <w:p w14:paraId="40B9B531" w14:textId="702270C2" w:rsidR="00E826AC" w:rsidRPr="002C23FB" w:rsidRDefault="00E826AC" w:rsidP="00E826AC">
            <w:pPr>
              <w:jc w:val="both"/>
              <w:rPr>
                <w:rFonts w:eastAsia="Calibri"/>
                <w:szCs w:val="24"/>
                <w:lang w:val="ro-RO"/>
              </w:rPr>
            </w:pPr>
            <w:r w:rsidRPr="002C23FB">
              <w:rPr>
                <w:rFonts w:eastAsia="Calibri"/>
                <w:szCs w:val="24"/>
                <w:lang w:val="ro-RO"/>
              </w:rPr>
              <w:t>1</w:t>
            </w:r>
            <w:r w:rsidR="007A454D" w:rsidRPr="002C23FB">
              <w:rPr>
                <w:rFonts w:eastAsia="Calibri"/>
                <w:szCs w:val="24"/>
                <w:lang w:val="ro-RO"/>
              </w:rPr>
              <w:t>3</w:t>
            </w:r>
          </w:p>
        </w:tc>
        <w:tc>
          <w:tcPr>
            <w:tcW w:w="2209" w:type="dxa"/>
            <w:shd w:val="clear" w:color="auto" w:fill="auto"/>
            <w:noWrap/>
          </w:tcPr>
          <w:p w14:paraId="2F68FB42" w14:textId="532951A8" w:rsidR="00E826AC" w:rsidRPr="00AC653A" w:rsidRDefault="00E826AC" w:rsidP="00E826AC">
            <w:pPr>
              <w:jc w:val="both"/>
              <w:rPr>
                <w:rFonts w:eastAsia="Calibri"/>
                <w:szCs w:val="24"/>
                <w:lang w:val="ro-RO"/>
              </w:rPr>
            </w:pPr>
            <w:r w:rsidRPr="00F24B62">
              <w:rPr>
                <w:szCs w:val="24"/>
                <w:lang w:val="ro-RO"/>
              </w:rPr>
              <w:t>Compartiment asistență, administrativ, gospodărire servicii sociale adulți</w:t>
            </w:r>
          </w:p>
        </w:tc>
        <w:tc>
          <w:tcPr>
            <w:tcW w:w="2368" w:type="dxa"/>
            <w:shd w:val="clear" w:color="auto" w:fill="auto"/>
          </w:tcPr>
          <w:p w14:paraId="505BB511" w14:textId="4F66143A" w:rsidR="00E826AC" w:rsidRPr="00AC653A" w:rsidRDefault="00E826AC" w:rsidP="00E826AC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Aptos"/>
                <w:lang w:val="ro-RO"/>
              </w:rPr>
              <w:t>M</w:t>
            </w:r>
            <w:r w:rsidRPr="00F24B62">
              <w:rPr>
                <w:rFonts w:eastAsia="Aptos"/>
                <w:lang w:val="ro-RO"/>
              </w:rPr>
              <w:t>uncitor calificat I</w:t>
            </w:r>
            <w:r>
              <w:rPr>
                <w:rFonts w:eastAsia="Aptos"/>
                <w:lang w:val="ro-RO"/>
              </w:rPr>
              <w:t>I</w:t>
            </w:r>
            <w:r w:rsidRPr="00F24B62">
              <w:rPr>
                <w:rFonts w:eastAsia="Aptos"/>
                <w:lang w:val="ro-RO"/>
              </w:rPr>
              <w:t xml:space="preserve"> -lăcătuș mecanic  </w:t>
            </w:r>
            <w:r>
              <w:rPr>
                <w:rFonts w:eastAsia="Aptos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M/G</w:t>
            </w:r>
          </w:p>
        </w:tc>
        <w:tc>
          <w:tcPr>
            <w:tcW w:w="2368" w:type="dxa"/>
            <w:shd w:val="clear" w:color="auto" w:fill="auto"/>
            <w:noWrap/>
          </w:tcPr>
          <w:p w14:paraId="0F632207" w14:textId="7081C5BE" w:rsidR="00E826AC" w:rsidRPr="00AC653A" w:rsidRDefault="00E826AC" w:rsidP="00E826AC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Aptos"/>
                <w:lang w:val="ro-RO"/>
              </w:rPr>
              <w:t>M</w:t>
            </w:r>
            <w:r w:rsidRPr="00F24B62">
              <w:rPr>
                <w:rFonts w:eastAsia="Aptos"/>
                <w:lang w:val="ro-RO"/>
              </w:rPr>
              <w:t xml:space="preserve">uncitor calificat I -lăcătuș mecanic  </w:t>
            </w:r>
            <w:r>
              <w:rPr>
                <w:rFonts w:eastAsia="Aptos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M/G</w:t>
            </w:r>
          </w:p>
        </w:tc>
        <w:tc>
          <w:tcPr>
            <w:tcW w:w="2071" w:type="dxa"/>
            <w:shd w:val="clear" w:color="auto" w:fill="auto"/>
          </w:tcPr>
          <w:p w14:paraId="691D1512" w14:textId="4BBCAFC9" w:rsidR="00E826AC" w:rsidRPr="00AC653A" w:rsidRDefault="007A454D" w:rsidP="00E826AC">
            <w:pPr>
              <w:outlineLvl w:val="0"/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Urda Sorin Vasile</w:t>
            </w:r>
          </w:p>
        </w:tc>
      </w:tr>
      <w:tr w:rsidR="00E826AC" w:rsidRPr="00BC4641" w14:paraId="429086B3" w14:textId="77777777" w:rsidTr="00625A5D">
        <w:trPr>
          <w:trHeight w:val="605"/>
        </w:trPr>
        <w:tc>
          <w:tcPr>
            <w:tcW w:w="910" w:type="dxa"/>
            <w:shd w:val="clear" w:color="auto" w:fill="auto"/>
            <w:noWrap/>
          </w:tcPr>
          <w:p w14:paraId="6E775F03" w14:textId="77777777" w:rsidR="00E826AC" w:rsidRPr="00AC653A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AC653A">
              <w:rPr>
                <w:rFonts w:eastAsia="Calibri"/>
                <w:szCs w:val="24"/>
                <w:lang w:val="ro-RO"/>
              </w:rPr>
              <w:t>7</w:t>
            </w:r>
          </w:p>
        </w:tc>
        <w:tc>
          <w:tcPr>
            <w:tcW w:w="1042" w:type="dxa"/>
            <w:shd w:val="clear" w:color="auto" w:fill="auto"/>
          </w:tcPr>
          <w:p w14:paraId="7484F850" w14:textId="1BB2194C" w:rsidR="00E826AC" w:rsidRPr="002C23FB" w:rsidRDefault="007A454D" w:rsidP="00E826AC">
            <w:pPr>
              <w:rPr>
                <w:rFonts w:eastAsia="Calibri"/>
                <w:szCs w:val="24"/>
                <w:lang w:val="ro-RO"/>
              </w:rPr>
            </w:pPr>
            <w:r w:rsidRPr="002C23FB">
              <w:rPr>
                <w:rFonts w:eastAsia="Calibri"/>
                <w:szCs w:val="24"/>
                <w:lang w:val="ro-RO"/>
              </w:rPr>
              <w:t>16</w:t>
            </w:r>
          </w:p>
        </w:tc>
        <w:tc>
          <w:tcPr>
            <w:tcW w:w="2209" w:type="dxa"/>
            <w:shd w:val="clear" w:color="auto" w:fill="auto"/>
            <w:noWrap/>
          </w:tcPr>
          <w:p w14:paraId="2C370994" w14:textId="59960069" w:rsidR="00E826AC" w:rsidRPr="00AC653A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F24B62">
              <w:rPr>
                <w:szCs w:val="24"/>
                <w:lang w:val="ro-RO"/>
              </w:rPr>
              <w:t>Compartiment asistență, administrativ, gospodărire servicii sociale adulți</w:t>
            </w:r>
          </w:p>
        </w:tc>
        <w:tc>
          <w:tcPr>
            <w:tcW w:w="2368" w:type="dxa"/>
            <w:shd w:val="clear" w:color="auto" w:fill="auto"/>
          </w:tcPr>
          <w:p w14:paraId="369DCC31" w14:textId="1A22D368" w:rsidR="00E826AC" w:rsidRPr="00AC653A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F24B62">
              <w:rPr>
                <w:rFonts w:eastAsia="Aptos"/>
                <w:lang w:val="ro-RO"/>
              </w:rPr>
              <w:t xml:space="preserve">Muncitor calificat </w:t>
            </w:r>
            <w:r>
              <w:rPr>
                <w:rFonts w:eastAsia="Aptos"/>
                <w:lang w:val="ro-RO"/>
              </w:rPr>
              <w:t>I</w:t>
            </w:r>
            <w:r w:rsidRPr="00F24B62">
              <w:rPr>
                <w:rFonts w:eastAsia="Aptos"/>
                <w:lang w:val="ro-RO"/>
              </w:rPr>
              <w:t>I</w:t>
            </w:r>
            <w:r>
              <w:rPr>
                <w:rFonts w:eastAsia="Aptos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M/G</w:t>
            </w:r>
          </w:p>
        </w:tc>
        <w:tc>
          <w:tcPr>
            <w:tcW w:w="2368" w:type="dxa"/>
            <w:shd w:val="clear" w:color="auto" w:fill="auto"/>
            <w:noWrap/>
          </w:tcPr>
          <w:p w14:paraId="06A419DB" w14:textId="703E1D78" w:rsidR="00E826AC" w:rsidRPr="00AC653A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F24B62">
              <w:rPr>
                <w:rFonts w:eastAsia="Aptos"/>
                <w:lang w:val="ro-RO"/>
              </w:rPr>
              <w:t>Muncitor calificat I</w:t>
            </w:r>
            <w:r>
              <w:rPr>
                <w:rFonts w:eastAsia="Aptos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M/G</w:t>
            </w:r>
          </w:p>
        </w:tc>
        <w:tc>
          <w:tcPr>
            <w:tcW w:w="2071" w:type="dxa"/>
            <w:shd w:val="clear" w:color="auto" w:fill="auto"/>
          </w:tcPr>
          <w:p w14:paraId="6080A6EC" w14:textId="75E53DBB" w:rsidR="00E826AC" w:rsidRPr="00AC653A" w:rsidRDefault="007A454D" w:rsidP="00E826AC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Ghiurca Mircea</w:t>
            </w:r>
          </w:p>
        </w:tc>
      </w:tr>
      <w:tr w:rsidR="00E826AC" w:rsidRPr="00BC4641" w14:paraId="236EA150" w14:textId="77777777" w:rsidTr="00625A5D">
        <w:trPr>
          <w:trHeight w:val="590"/>
        </w:trPr>
        <w:tc>
          <w:tcPr>
            <w:tcW w:w="910" w:type="dxa"/>
            <w:shd w:val="clear" w:color="auto" w:fill="auto"/>
            <w:noWrap/>
          </w:tcPr>
          <w:p w14:paraId="3D8C4823" w14:textId="77777777" w:rsidR="00E826AC" w:rsidRPr="00AC653A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AC653A">
              <w:rPr>
                <w:rFonts w:eastAsia="Calibri"/>
                <w:szCs w:val="24"/>
                <w:lang w:val="ro-RO"/>
              </w:rPr>
              <w:t>8</w:t>
            </w:r>
          </w:p>
        </w:tc>
        <w:tc>
          <w:tcPr>
            <w:tcW w:w="1042" w:type="dxa"/>
            <w:shd w:val="clear" w:color="auto" w:fill="auto"/>
          </w:tcPr>
          <w:p w14:paraId="49B828A7" w14:textId="09465498" w:rsidR="00E826AC" w:rsidRPr="002C23FB" w:rsidRDefault="007A454D" w:rsidP="00E826AC">
            <w:pPr>
              <w:rPr>
                <w:rFonts w:eastAsia="Calibri"/>
                <w:szCs w:val="24"/>
                <w:lang w:val="ro-RO"/>
              </w:rPr>
            </w:pPr>
            <w:r w:rsidRPr="002C23FB">
              <w:rPr>
                <w:rFonts w:eastAsia="Calibri"/>
                <w:szCs w:val="24"/>
                <w:lang w:val="ro-RO"/>
              </w:rPr>
              <w:t>47</w:t>
            </w:r>
          </w:p>
        </w:tc>
        <w:tc>
          <w:tcPr>
            <w:tcW w:w="2209" w:type="dxa"/>
            <w:shd w:val="clear" w:color="auto" w:fill="auto"/>
            <w:noWrap/>
          </w:tcPr>
          <w:p w14:paraId="38FC6283" w14:textId="2472F018" w:rsidR="00E826AC" w:rsidRPr="00AC653A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F24B62">
              <w:rPr>
                <w:szCs w:val="24"/>
                <w:lang w:val="ro-RO"/>
              </w:rPr>
              <w:t>Centrul de îngrijire și asistență pentru persoane adulte cu dizabilități ,,Cristiana,,Carei</w:t>
            </w:r>
            <w:r w:rsidRPr="00F24B62">
              <w:rPr>
                <w:lang w:val="ro-RO"/>
              </w:rPr>
              <w:t xml:space="preserve"> </w:t>
            </w:r>
          </w:p>
        </w:tc>
        <w:tc>
          <w:tcPr>
            <w:tcW w:w="2368" w:type="dxa"/>
            <w:shd w:val="clear" w:color="auto" w:fill="auto"/>
          </w:tcPr>
          <w:p w14:paraId="455C1F3F" w14:textId="45150A8F" w:rsidR="00E826AC" w:rsidRPr="00AC653A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F24B62">
              <w:rPr>
                <w:rFonts w:eastAsia="Aptos"/>
                <w:lang w:val="ro-RO"/>
              </w:rPr>
              <w:t xml:space="preserve">Muncitor calificat </w:t>
            </w:r>
            <w:r>
              <w:rPr>
                <w:rFonts w:eastAsia="Aptos"/>
                <w:lang w:val="ro-RO"/>
              </w:rPr>
              <w:t>I</w:t>
            </w:r>
            <w:r w:rsidRPr="00F24B62">
              <w:rPr>
                <w:rFonts w:eastAsia="Aptos"/>
                <w:lang w:val="ro-RO"/>
              </w:rPr>
              <w:t xml:space="preserve">I -bucătărie  </w:t>
            </w:r>
            <w:r>
              <w:rPr>
                <w:rFonts w:eastAsia="Aptos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M/G</w:t>
            </w:r>
          </w:p>
        </w:tc>
        <w:tc>
          <w:tcPr>
            <w:tcW w:w="2368" w:type="dxa"/>
            <w:shd w:val="clear" w:color="auto" w:fill="auto"/>
            <w:noWrap/>
          </w:tcPr>
          <w:p w14:paraId="7A277DB0" w14:textId="797DC45D" w:rsidR="00E826AC" w:rsidRPr="00AC653A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F24B62">
              <w:rPr>
                <w:rFonts w:eastAsia="Aptos"/>
                <w:lang w:val="ro-RO"/>
              </w:rPr>
              <w:t xml:space="preserve">Muncitor calificat I -bucătărie  </w:t>
            </w:r>
            <w:r>
              <w:rPr>
                <w:rFonts w:eastAsia="Aptos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M/G</w:t>
            </w:r>
          </w:p>
        </w:tc>
        <w:tc>
          <w:tcPr>
            <w:tcW w:w="2071" w:type="dxa"/>
            <w:shd w:val="clear" w:color="auto" w:fill="auto"/>
          </w:tcPr>
          <w:p w14:paraId="580DC5EB" w14:textId="761F2E80" w:rsidR="00E826AC" w:rsidRPr="00AC653A" w:rsidRDefault="007A454D" w:rsidP="00E826AC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Patita Elena Daniela</w:t>
            </w:r>
          </w:p>
        </w:tc>
      </w:tr>
      <w:tr w:rsidR="00E826AC" w:rsidRPr="00AC653A" w14:paraId="59EA72AE" w14:textId="77777777" w:rsidTr="0018700A">
        <w:trPr>
          <w:trHeight w:val="1503"/>
        </w:trPr>
        <w:tc>
          <w:tcPr>
            <w:tcW w:w="910" w:type="dxa"/>
            <w:shd w:val="clear" w:color="auto" w:fill="auto"/>
            <w:noWrap/>
          </w:tcPr>
          <w:p w14:paraId="662F44D7" w14:textId="77777777" w:rsidR="00E826AC" w:rsidRPr="00AC653A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AC653A">
              <w:rPr>
                <w:rFonts w:eastAsia="Calibri"/>
                <w:szCs w:val="24"/>
                <w:lang w:val="ro-RO"/>
              </w:rPr>
              <w:t>9</w:t>
            </w:r>
          </w:p>
        </w:tc>
        <w:tc>
          <w:tcPr>
            <w:tcW w:w="1042" w:type="dxa"/>
            <w:shd w:val="clear" w:color="auto" w:fill="auto"/>
          </w:tcPr>
          <w:p w14:paraId="3E70D096" w14:textId="1C7FC9A9" w:rsidR="00E826AC" w:rsidRPr="002C23FB" w:rsidRDefault="007A454D" w:rsidP="00E826AC">
            <w:pPr>
              <w:rPr>
                <w:rFonts w:eastAsia="Calibri"/>
                <w:szCs w:val="24"/>
                <w:lang w:val="ro-RO"/>
              </w:rPr>
            </w:pPr>
            <w:r w:rsidRPr="002C23FB">
              <w:rPr>
                <w:rFonts w:eastAsia="Calibri"/>
                <w:szCs w:val="24"/>
                <w:lang w:val="ro-RO"/>
              </w:rPr>
              <w:t>48</w:t>
            </w:r>
          </w:p>
        </w:tc>
        <w:tc>
          <w:tcPr>
            <w:tcW w:w="2209" w:type="dxa"/>
            <w:shd w:val="clear" w:color="auto" w:fill="auto"/>
            <w:noWrap/>
          </w:tcPr>
          <w:p w14:paraId="08FED43A" w14:textId="68718D5A" w:rsidR="00E826AC" w:rsidRPr="00AC653A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F24B62">
              <w:rPr>
                <w:szCs w:val="24"/>
                <w:lang w:val="ro-RO"/>
              </w:rPr>
              <w:t>Centrul de îngrijire și asistență pentru persoane adulte cu dizabilități ,,Cristiana,,Carei</w:t>
            </w:r>
            <w:r w:rsidRPr="00F24B62">
              <w:rPr>
                <w:lang w:val="ro-RO"/>
              </w:rPr>
              <w:t xml:space="preserve"> </w:t>
            </w:r>
          </w:p>
        </w:tc>
        <w:tc>
          <w:tcPr>
            <w:tcW w:w="2368" w:type="dxa"/>
            <w:shd w:val="clear" w:color="auto" w:fill="auto"/>
          </w:tcPr>
          <w:p w14:paraId="33205E5B" w14:textId="62DE4D19" w:rsidR="00E826AC" w:rsidRPr="00AC653A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F24B62">
              <w:rPr>
                <w:rFonts w:eastAsia="Aptos"/>
                <w:lang w:val="ro-RO"/>
              </w:rPr>
              <w:t>Muncitor calificat I</w:t>
            </w:r>
            <w:r>
              <w:rPr>
                <w:rFonts w:eastAsia="Aptos"/>
                <w:lang w:val="ro-RO"/>
              </w:rPr>
              <w:t>V</w:t>
            </w:r>
            <w:r w:rsidRPr="00F24B62">
              <w:rPr>
                <w:rFonts w:eastAsia="Aptos"/>
                <w:lang w:val="ro-RO"/>
              </w:rPr>
              <w:t xml:space="preserve">-bucătărie </w:t>
            </w:r>
            <w:r>
              <w:rPr>
                <w:rFonts w:eastAsia="Aptos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M/G</w:t>
            </w:r>
          </w:p>
        </w:tc>
        <w:tc>
          <w:tcPr>
            <w:tcW w:w="2368" w:type="dxa"/>
            <w:shd w:val="clear" w:color="auto" w:fill="auto"/>
            <w:noWrap/>
          </w:tcPr>
          <w:p w14:paraId="0E81BDAB" w14:textId="6CEECBF0" w:rsidR="00E826AC" w:rsidRPr="00AC653A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F24B62">
              <w:rPr>
                <w:rFonts w:eastAsia="Aptos"/>
                <w:lang w:val="ro-RO"/>
              </w:rPr>
              <w:t xml:space="preserve">Muncitor calificat III -bucătărie </w:t>
            </w:r>
            <w:r>
              <w:rPr>
                <w:rFonts w:eastAsia="Aptos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M/G</w:t>
            </w:r>
          </w:p>
        </w:tc>
        <w:tc>
          <w:tcPr>
            <w:tcW w:w="2071" w:type="dxa"/>
            <w:shd w:val="clear" w:color="auto" w:fill="auto"/>
          </w:tcPr>
          <w:p w14:paraId="22560AD6" w14:textId="41E1ABB2" w:rsidR="00E826AC" w:rsidRPr="00AC653A" w:rsidRDefault="007A454D" w:rsidP="00E826AC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Moca Simona Maria</w:t>
            </w:r>
          </w:p>
        </w:tc>
      </w:tr>
      <w:tr w:rsidR="00E826AC" w:rsidRPr="00AC653A" w14:paraId="03AF9671" w14:textId="77777777" w:rsidTr="00625A5D">
        <w:trPr>
          <w:trHeight w:val="300"/>
        </w:trPr>
        <w:tc>
          <w:tcPr>
            <w:tcW w:w="910" w:type="dxa"/>
            <w:shd w:val="clear" w:color="auto" w:fill="auto"/>
            <w:noWrap/>
          </w:tcPr>
          <w:p w14:paraId="123E6D3B" w14:textId="77777777" w:rsidR="00E826AC" w:rsidRPr="00AC653A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AC653A">
              <w:rPr>
                <w:rFonts w:eastAsia="Calibri"/>
                <w:szCs w:val="24"/>
                <w:lang w:val="ro-RO"/>
              </w:rPr>
              <w:t>10</w:t>
            </w:r>
          </w:p>
        </w:tc>
        <w:tc>
          <w:tcPr>
            <w:tcW w:w="1042" w:type="dxa"/>
            <w:shd w:val="clear" w:color="auto" w:fill="auto"/>
          </w:tcPr>
          <w:p w14:paraId="7FF1391C" w14:textId="786A47C8" w:rsidR="00E826AC" w:rsidRPr="002C23FB" w:rsidRDefault="007A454D" w:rsidP="00E826AC">
            <w:pPr>
              <w:rPr>
                <w:rFonts w:eastAsia="Calibri"/>
                <w:szCs w:val="24"/>
                <w:lang w:val="ro-RO"/>
              </w:rPr>
            </w:pPr>
            <w:r w:rsidRPr="002C23FB">
              <w:rPr>
                <w:rFonts w:eastAsia="Calibri"/>
                <w:szCs w:val="24"/>
                <w:lang w:val="ro-RO"/>
              </w:rPr>
              <w:t>49</w:t>
            </w:r>
          </w:p>
        </w:tc>
        <w:tc>
          <w:tcPr>
            <w:tcW w:w="2209" w:type="dxa"/>
            <w:shd w:val="clear" w:color="auto" w:fill="auto"/>
            <w:noWrap/>
          </w:tcPr>
          <w:p w14:paraId="6428EEB7" w14:textId="67489E38" w:rsidR="00E826AC" w:rsidRPr="00AC653A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F24B62">
              <w:rPr>
                <w:szCs w:val="24"/>
                <w:lang w:val="ro-RO"/>
              </w:rPr>
              <w:t>Centrul de îngrijire și asistență pentru persoane adulte cu dizabilități ,,Cristiana,,Carei</w:t>
            </w:r>
            <w:r w:rsidRPr="00F24B62">
              <w:rPr>
                <w:lang w:val="ro-RO"/>
              </w:rPr>
              <w:t xml:space="preserve"> </w:t>
            </w:r>
          </w:p>
        </w:tc>
        <w:tc>
          <w:tcPr>
            <w:tcW w:w="2368" w:type="dxa"/>
            <w:shd w:val="clear" w:color="auto" w:fill="auto"/>
          </w:tcPr>
          <w:p w14:paraId="115AD2F3" w14:textId="184A58D5" w:rsidR="00E826AC" w:rsidRPr="00AC653A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F24B62">
              <w:rPr>
                <w:rFonts w:eastAsia="Aptos"/>
                <w:lang w:val="ro-RO"/>
              </w:rPr>
              <w:t xml:space="preserve">Muncitor </w:t>
            </w:r>
            <w:r>
              <w:rPr>
                <w:rFonts w:eastAsia="Aptos"/>
                <w:lang w:val="ro-RO"/>
              </w:rPr>
              <w:t>ne</w:t>
            </w:r>
            <w:r w:rsidRPr="00F24B62">
              <w:rPr>
                <w:rFonts w:eastAsia="Aptos"/>
                <w:lang w:val="ro-RO"/>
              </w:rPr>
              <w:t>calificat I -bucătărie</w:t>
            </w:r>
            <w:r>
              <w:rPr>
                <w:rFonts w:eastAsia="Aptos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M/G  </w:t>
            </w:r>
          </w:p>
        </w:tc>
        <w:tc>
          <w:tcPr>
            <w:tcW w:w="2368" w:type="dxa"/>
            <w:shd w:val="clear" w:color="auto" w:fill="auto"/>
            <w:noWrap/>
          </w:tcPr>
          <w:p w14:paraId="645B8067" w14:textId="17848E3B" w:rsidR="00E826AC" w:rsidRPr="00AC653A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F24B62">
              <w:rPr>
                <w:rFonts w:eastAsia="Aptos"/>
                <w:lang w:val="ro-RO"/>
              </w:rPr>
              <w:t>Muncitor calificat IV -bucătărie</w:t>
            </w:r>
            <w:r>
              <w:rPr>
                <w:rFonts w:eastAsia="Aptos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M/G  </w:t>
            </w:r>
          </w:p>
        </w:tc>
        <w:tc>
          <w:tcPr>
            <w:tcW w:w="2071" w:type="dxa"/>
            <w:shd w:val="clear" w:color="auto" w:fill="auto"/>
          </w:tcPr>
          <w:p w14:paraId="2559DE3D" w14:textId="475D416D" w:rsidR="00E826AC" w:rsidRPr="00AC653A" w:rsidRDefault="007A454D" w:rsidP="00E826AC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Botos Szende</w:t>
            </w:r>
          </w:p>
        </w:tc>
      </w:tr>
      <w:tr w:rsidR="00E826AC" w:rsidRPr="00AC653A" w14:paraId="2BA9F677" w14:textId="77777777" w:rsidTr="00625A5D">
        <w:trPr>
          <w:trHeight w:val="316"/>
        </w:trPr>
        <w:tc>
          <w:tcPr>
            <w:tcW w:w="910" w:type="dxa"/>
            <w:shd w:val="clear" w:color="auto" w:fill="auto"/>
            <w:noWrap/>
          </w:tcPr>
          <w:p w14:paraId="022B1D15" w14:textId="30C4399D" w:rsidR="00E826AC" w:rsidRPr="00AC653A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AC653A">
              <w:rPr>
                <w:rFonts w:eastAsia="Calibri"/>
                <w:szCs w:val="24"/>
                <w:lang w:val="ro-RO"/>
              </w:rPr>
              <w:t>11</w:t>
            </w:r>
          </w:p>
        </w:tc>
        <w:tc>
          <w:tcPr>
            <w:tcW w:w="1042" w:type="dxa"/>
            <w:shd w:val="clear" w:color="auto" w:fill="auto"/>
          </w:tcPr>
          <w:p w14:paraId="4B0772AA" w14:textId="6C5283B2" w:rsidR="00E826AC" w:rsidRPr="002C23FB" w:rsidRDefault="007A454D" w:rsidP="00E826AC">
            <w:pPr>
              <w:rPr>
                <w:rFonts w:eastAsia="Calibri"/>
                <w:szCs w:val="24"/>
                <w:lang w:val="ro-RO"/>
              </w:rPr>
            </w:pPr>
            <w:r w:rsidRPr="002C23FB">
              <w:rPr>
                <w:rFonts w:eastAsia="Calibri"/>
                <w:szCs w:val="24"/>
                <w:lang w:val="ro-RO"/>
              </w:rPr>
              <w:t>49</w:t>
            </w:r>
          </w:p>
        </w:tc>
        <w:tc>
          <w:tcPr>
            <w:tcW w:w="2209" w:type="dxa"/>
            <w:shd w:val="clear" w:color="auto" w:fill="auto"/>
            <w:noWrap/>
          </w:tcPr>
          <w:p w14:paraId="77C6BAE6" w14:textId="2A94085C" w:rsidR="00E826AC" w:rsidRPr="00AC653A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F24B62">
              <w:rPr>
                <w:szCs w:val="24"/>
                <w:lang w:val="ro-RO"/>
              </w:rPr>
              <w:t>Centrul de îngrijire și asistență pentru persoane adulte cu dizabilități ,,Alexandru,,Carei</w:t>
            </w:r>
          </w:p>
        </w:tc>
        <w:tc>
          <w:tcPr>
            <w:tcW w:w="2368" w:type="dxa"/>
            <w:shd w:val="clear" w:color="auto" w:fill="auto"/>
          </w:tcPr>
          <w:p w14:paraId="1DFD03EA" w14:textId="67179132" w:rsidR="00E826AC" w:rsidRPr="00AC653A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F24B62">
              <w:rPr>
                <w:rFonts w:eastAsia="Aptos"/>
                <w:lang w:val="ro-RO"/>
              </w:rPr>
              <w:t>Muncitor calificat I</w:t>
            </w:r>
            <w:r>
              <w:rPr>
                <w:rFonts w:eastAsia="Aptos"/>
                <w:lang w:val="ro-RO"/>
              </w:rPr>
              <w:t>V</w:t>
            </w:r>
            <w:r w:rsidRPr="00F24B62">
              <w:rPr>
                <w:rFonts w:eastAsia="Aptos"/>
                <w:lang w:val="ro-RO"/>
              </w:rPr>
              <w:t xml:space="preserve"> -bucătărie </w:t>
            </w:r>
            <w:r>
              <w:rPr>
                <w:rFonts w:eastAsia="Aptos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M/G</w:t>
            </w:r>
          </w:p>
        </w:tc>
        <w:tc>
          <w:tcPr>
            <w:tcW w:w="2368" w:type="dxa"/>
            <w:shd w:val="clear" w:color="auto" w:fill="auto"/>
            <w:noWrap/>
          </w:tcPr>
          <w:p w14:paraId="0E8BF350" w14:textId="2F93AC52" w:rsidR="00E826AC" w:rsidRPr="00AC653A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F24B62">
              <w:rPr>
                <w:rFonts w:eastAsia="Aptos"/>
                <w:lang w:val="ro-RO"/>
              </w:rPr>
              <w:t xml:space="preserve">Muncitor calificat III -bucătărie </w:t>
            </w:r>
            <w:r>
              <w:rPr>
                <w:rFonts w:eastAsia="Aptos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M/G</w:t>
            </w:r>
          </w:p>
        </w:tc>
        <w:tc>
          <w:tcPr>
            <w:tcW w:w="2071" w:type="dxa"/>
            <w:shd w:val="clear" w:color="auto" w:fill="auto"/>
          </w:tcPr>
          <w:p w14:paraId="2A020C98" w14:textId="41EFD5BD" w:rsidR="00E826AC" w:rsidRPr="00AC653A" w:rsidRDefault="007A454D" w:rsidP="00E826AC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Bolba Dorin Madalin</w:t>
            </w:r>
          </w:p>
        </w:tc>
      </w:tr>
      <w:tr w:rsidR="00E826AC" w:rsidRPr="00BC4641" w14:paraId="776B6165" w14:textId="77777777" w:rsidTr="00625A5D">
        <w:trPr>
          <w:trHeight w:val="316"/>
        </w:trPr>
        <w:tc>
          <w:tcPr>
            <w:tcW w:w="910" w:type="dxa"/>
            <w:shd w:val="clear" w:color="auto" w:fill="auto"/>
            <w:noWrap/>
          </w:tcPr>
          <w:p w14:paraId="52FEB955" w14:textId="77777777" w:rsidR="00E826AC" w:rsidRDefault="00E826AC" w:rsidP="00E826AC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12</w:t>
            </w:r>
          </w:p>
          <w:p w14:paraId="583F371B" w14:textId="078586CA" w:rsidR="00E826AC" w:rsidRPr="00AC653A" w:rsidRDefault="00E826AC" w:rsidP="00E826AC">
            <w:pPr>
              <w:rPr>
                <w:rFonts w:eastAsia="Calibri"/>
                <w:szCs w:val="24"/>
                <w:lang w:val="ro-RO"/>
              </w:rPr>
            </w:pPr>
          </w:p>
        </w:tc>
        <w:tc>
          <w:tcPr>
            <w:tcW w:w="1042" w:type="dxa"/>
            <w:shd w:val="clear" w:color="auto" w:fill="auto"/>
          </w:tcPr>
          <w:p w14:paraId="0C31EA51" w14:textId="564BD7C0" w:rsidR="00E826AC" w:rsidRDefault="007A454D" w:rsidP="00E826AC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34</w:t>
            </w:r>
          </w:p>
        </w:tc>
        <w:tc>
          <w:tcPr>
            <w:tcW w:w="2209" w:type="dxa"/>
            <w:shd w:val="clear" w:color="auto" w:fill="auto"/>
            <w:noWrap/>
          </w:tcPr>
          <w:p w14:paraId="71F6E14A" w14:textId="515FE52E" w:rsidR="00E826AC" w:rsidRPr="00AC653A" w:rsidRDefault="00E826AC" w:rsidP="00E826AC">
            <w:pPr>
              <w:rPr>
                <w:kern w:val="16"/>
                <w:szCs w:val="24"/>
                <w:lang w:val="ro-RO"/>
              </w:rPr>
            </w:pPr>
            <w:r w:rsidRPr="00F24B62">
              <w:rPr>
                <w:szCs w:val="24"/>
                <w:lang w:val="ro-RO"/>
              </w:rPr>
              <w:t>Centrul de îngrijire și asistență pentru persoane adulte cu dizabilități ,,Alexandru,,Carei</w:t>
            </w:r>
          </w:p>
        </w:tc>
        <w:tc>
          <w:tcPr>
            <w:tcW w:w="2368" w:type="dxa"/>
            <w:shd w:val="clear" w:color="auto" w:fill="auto"/>
          </w:tcPr>
          <w:p w14:paraId="272DD91B" w14:textId="0E2A0A54" w:rsidR="00E826AC" w:rsidRPr="00AC653A" w:rsidRDefault="00E826AC" w:rsidP="00E826AC">
            <w:pPr>
              <w:rPr>
                <w:kern w:val="16"/>
                <w:szCs w:val="24"/>
                <w:lang w:val="ro-RO"/>
              </w:rPr>
            </w:pPr>
            <w:r w:rsidRPr="00F24B62">
              <w:rPr>
                <w:szCs w:val="24"/>
                <w:lang w:val="ro-RO"/>
              </w:rPr>
              <w:t>Economist I</w:t>
            </w:r>
            <w:r>
              <w:rPr>
                <w:szCs w:val="24"/>
                <w:lang w:val="ro-RO"/>
              </w:rPr>
              <w:t>I-</w:t>
            </w:r>
            <w:r w:rsidRPr="00F24B62">
              <w:rPr>
                <w:rFonts w:eastAsia="Aptos"/>
                <w:lang w:val="ro-RO"/>
              </w:rPr>
              <w:t xml:space="preserve"> studii </w:t>
            </w:r>
            <w:r>
              <w:rPr>
                <w:rFonts w:eastAsia="Aptos"/>
                <w:lang w:val="ro-RO"/>
              </w:rPr>
              <w:t>S</w:t>
            </w:r>
          </w:p>
        </w:tc>
        <w:tc>
          <w:tcPr>
            <w:tcW w:w="2368" w:type="dxa"/>
            <w:shd w:val="clear" w:color="auto" w:fill="auto"/>
            <w:noWrap/>
          </w:tcPr>
          <w:p w14:paraId="24EEB927" w14:textId="2C574593" w:rsidR="00E826AC" w:rsidRPr="00AC653A" w:rsidRDefault="00E826AC" w:rsidP="00E826AC">
            <w:pPr>
              <w:rPr>
                <w:kern w:val="16"/>
                <w:szCs w:val="24"/>
                <w:lang w:val="ro-RO"/>
              </w:rPr>
            </w:pPr>
            <w:r w:rsidRPr="00F24B62">
              <w:rPr>
                <w:szCs w:val="24"/>
                <w:lang w:val="ro-RO"/>
              </w:rPr>
              <w:t>Economist I</w:t>
            </w:r>
            <w:r>
              <w:rPr>
                <w:szCs w:val="24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</w:t>
            </w:r>
            <w:r>
              <w:rPr>
                <w:rFonts w:eastAsia="Aptos"/>
                <w:lang w:val="ro-RO"/>
              </w:rPr>
              <w:t>S</w:t>
            </w:r>
          </w:p>
        </w:tc>
        <w:tc>
          <w:tcPr>
            <w:tcW w:w="2071" w:type="dxa"/>
            <w:shd w:val="clear" w:color="auto" w:fill="auto"/>
          </w:tcPr>
          <w:p w14:paraId="7541C68F" w14:textId="64C66CC8" w:rsidR="00E826AC" w:rsidRPr="00AC653A" w:rsidRDefault="007A454D" w:rsidP="00E826AC">
            <w:pPr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Ionas Lacr</w:t>
            </w:r>
            <w:r w:rsidR="008E725A">
              <w:rPr>
                <w:szCs w:val="24"/>
                <w:lang w:val="ro-RO"/>
              </w:rPr>
              <w:t>i</w:t>
            </w:r>
            <w:r>
              <w:rPr>
                <w:szCs w:val="24"/>
                <w:lang w:val="ro-RO"/>
              </w:rPr>
              <w:t>mioara Alina</w:t>
            </w:r>
          </w:p>
        </w:tc>
      </w:tr>
      <w:tr w:rsidR="00E826AC" w:rsidRPr="007E2D8D" w14:paraId="277C77E8" w14:textId="77777777" w:rsidTr="00625A5D">
        <w:trPr>
          <w:trHeight w:val="316"/>
        </w:trPr>
        <w:tc>
          <w:tcPr>
            <w:tcW w:w="910" w:type="dxa"/>
            <w:shd w:val="clear" w:color="auto" w:fill="auto"/>
            <w:noWrap/>
          </w:tcPr>
          <w:p w14:paraId="38303584" w14:textId="15E87C2D" w:rsidR="00E826AC" w:rsidRDefault="00E826AC" w:rsidP="00E826AC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13</w:t>
            </w:r>
          </w:p>
        </w:tc>
        <w:tc>
          <w:tcPr>
            <w:tcW w:w="1042" w:type="dxa"/>
            <w:shd w:val="clear" w:color="auto" w:fill="auto"/>
          </w:tcPr>
          <w:p w14:paraId="2C81DD5D" w14:textId="44BA9991" w:rsidR="00E826AC" w:rsidRDefault="007A454D" w:rsidP="00E826AC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38</w:t>
            </w:r>
          </w:p>
        </w:tc>
        <w:tc>
          <w:tcPr>
            <w:tcW w:w="2209" w:type="dxa"/>
            <w:shd w:val="clear" w:color="auto" w:fill="auto"/>
            <w:noWrap/>
          </w:tcPr>
          <w:p w14:paraId="0D15F0D6" w14:textId="6D10D453" w:rsidR="00E826AC" w:rsidRPr="00F24B62" w:rsidRDefault="00E826AC" w:rsidP="00E826AC">
            <w:pPr>
              <w:rPr>
                <w:szCs w:val="24"/>
                <w:lang w:val="ro-RO"/>
              </w:rPr>
            </w:pPr>
            <w:r w:rsidRPr="00F24B62">
              <w:rPr>
                <w:szCs w:val="24"/>
                <w:lang w:val="ro-RO"/>
              </w:rPr>
              <w:t>Serviciul intern de prevenire și protecție, tehnic și arhivă</w:t>
            </w:r>
          </w:p>
        </w:tc>
        <w:tc>
          <w:tcPr>
            <w:tcW w:w="2368" w:type="dxa"/>
            <w:shd w:val="clear" w:color="auto" w:fill="auto"/>
          </w:tcPr>
          <w:p w14:paraId="1DC4F020" w14:textId="7DDADFD9" w:rsidR="00E826AC" w:rsidRPr="00AC653A" w:rsidRDefault="00E826AC" w:rsidP="00E826AC">
            <w:pPr>
              <w:rPr>
                <w:kern w:val="16"/>
                <w:szCs w:val="24"/>
                <w:lang w:val="ro-RO"/>
              </w:rPr>
            </w:pPr>
            <w:r w:rsidRPr="00F24B62">
              <w:rPr>
                <w:szCs w:val="24"/>
                <w:lang w:val="ro-RO"/>
              </w:rPr>
              <w:t>Referent de specialitate I</w:t>
            </w:r>
            <w:r>
              <w:rPr>
                <w:szCs w:val="24"/>
                <w:lang w:val="ro-RO"/>
              </w:rPr>
              <w:t>I-</w:t>
            </w:r>
            <w:r w:rsidRPr="00F24B62">
              <w:rPr>
                <w:rFonts w:eastAsia="Aptos"/>
                <w:lang w:val="ro-RO"/>
              </w:rPr>
              <w:t xml:space="preserve"> studii </w:t>
            </w:r>
            <w:r>
              <w:rPr>
                <w:rFonts w:eastAsia="Aptos"/>
                <w:lang w:val="ro-RO"/>
              </w:rPr>
              <w:t>S</w:t>
            </w:r>
          </w:p>
        </w:tc>
        <w:tc>
          <w:tcPr>
            <w:tcW w:w="2368" w:type="dxa"/>
            <w:shd w:val="clear" w:color="auto" w:fill="auto"/>
            <w:noWrap/>
          </w:tcPr>
          <w:p w14:paraId="273CBFD0" w14:textId="7178C5F3" w:rsidR="00E826AC" w:rsidRPr="00AC653A" w:rsidRDefault="00E826AC" w:rsidP="00E826AC">
            <w:pPr>
              <w:rPr>
                <w:kern w:val="16"/>
                <w:szCs w:val="24"/>
                <w:lang w:val="ro-RO"/>
              </w:rPr>
            </w:pPr>
            <w:r w:rsidRPr="00F24B62">
              <w:rPr>
                <w:szCs w:val="24"/>
                <w:lang w:val="ro-RO"/>
              </w:rPr>
              <w:t>Referent de specialitate I</w:t>
            </w:r>
            <w:r>
              <w:rPr>
                <w:szCs w:val="24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</w:t>
            </w:r>
            <w:r>
              <w:rPr>
                <w:rFonts w:eastAsia="Aptos"/>
                <w:lang w:val="ro-RO"/>
              </w:rPr>
              <w:t>S</w:t>
            </w:r>
          </w:p>
        </w:tc>
        <w:tc>
          <w:tcPr>
            <w:tcW w:w="2071" w:type="dxa"/>
            <w:shd w:val="clear" w:color="auto" w:fill="auto"/>
          </w:tcPr>
          <w:p w14:paraId="60974D47" w14:textId="44C8D551" w:rsidR="00E826AC" w:rsidRPr="00AC653A" w:rsidRDefault="007A454D" w:rsidP="00E826AC">
            <w:pPr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Stef Simona Loredana</w:t>
            </w:r>
          </w:p>
        </w:tc>
      </w:tr>
    </w:tbl>
    <w:p w14:paraId="2C9491A5" w14:textId="77777777" w:rsidR="00434CBB" w:rsidRDefault="00434CBB" w:rsidP="00735EAA">
      <w:pPr>
        <w:ind w:firstLine="360"/>
        <w:jc w:val="center"/>
        <w:rPr>
          <w:b/>
          <w:szCs w:val="24"/>
          <w:lang w:val="ro-RO"/>
        </w:rPr>
      </w:pPr>
    </w:p>
    <w:p w14:paraId="680E8494" w14:textId="77777777" w:rsidR="00434CBB" w:rsidRDefault="00434CBB" w:rsidP="00735EAA">
      <w:pPr>
        <w:ind w:firstLine="360"/>
        <w:jc w:val="center"/>
        <w:rPr>
          <w:b/>
          <w:szCs w:val="24"/>
          <w:lang w:val="ro-RO"/>
        </w:rPr>
      </w:pPr>
    </w:p>
    <w:p w14:paraId="40FAD152" w14:textId="261594BA" w:rsidR="00434CBB" w:rsidRPr="00AC653A" w:rsidRDefault="00434CBB" w:rsidP="00434CBB">
      <w:pPr>
        <w:spacing w:line="276" w:lineRule="auto"/>
        <w:ind w:right="-227"/>
        <w:jc w:val="both"/>
        <w:rPr>
          <w:szCs w:val="24"/>
          <w:lang w:val="ro-RO"/>
        </w:rPr>
      </w:pPr>
      <w:r>
        <w:rPr>
          <w:szCs w:val="24"/>
          <w:lang w:val="ro-RO"/>
        </w:rPr>
        <w:t>II.</w:t>
      </w:r>
      <w:r w:rsidRPr="00AC653A">
        <w:rPr>
          <w:szCs w:val="24"/>
          <w:lang w:val="ro-RO"/>
        </w:rPr>
        <w:t xml:space="preserve">Pentru susținerea examenului de promovare conform anunțului  nr. </w:t>
      </w:r>
      <w:r w:rsidRPr="00D60BA0">
        <w:rPr>
          <w:szCs w:val="24"/>
          <w:lang w:val="ro-RO"/>
        </w:rPr>
        <w:t xml:space="preserve">72520/25.07.2024 </w:t>
      </w:r>
      <w:r w:rsidRPr="00AC653A">
        <w:rPr>
          <w:szCs w:val="24"/>
          <w:lang w:val="ro-RO"/>
        </w:rPr>
        <w:t>s-au inscris 1</w:t>
      </w:r>
      <w:r>
        <w:rPr>
          <w:szCs w:val="24"/>
          <w:lang w:val="ro-RO"/>
        </w:rPr>
        <w:t>8</w:t>
      </w:r>
      <w:r w:rsidRPr="00AC653A">
        <w:rPr>
          <w:szCs w:val="24"/>
          <w:lang w:val="ro-RO"/>
        </w:rPr>
        <w:t xml:space="preserve"> a</w:t>
      </w:r>
      <w:r w:rsidR="00DE7F3F">
        <w:rPr>
          <w:szCs w:val="24"/>
          <w:lang w:val="ro-RO"/>
        </w:rPr>
        <w:t>n</w:t>
      </w:r>
      <w:r w:rsidRPr="00AC653A">
        <w:rPr>
          <w:szCs w:val="24"/>
          <w:lang w:val="ro-RO"/>
        </w:rPr>
        <w:t>gajati, în urma selecției dosarelor un candidat a fost declarat respins datorita neindepliniri conditiilor de participare la examen, s-au prezentat pentru susţinerea probei scrise un număr de 1</w:t>
      </w:r>
      <w:r>
        <w:rPr>
          <w:szCs w:val="24"/>
          <w:lang w:val="ro-RO"/>
        </w:rPr>
        <w:t xml:space="preserve">5 </w:t>
      </w:r>
      <w:r w:rsidRPr="00AC653A">
        <w:rPr>
          <w:szCs w:val="24"/>
          <w:lang w:val="ro-RO"/>
        </w:rPr>
        <w:t xml:space="preserve">angajați, </w:t>
      </w:r>
      <w:r w:rsidRPr="00D60BA0">
        <w:rPr>
          <w:szCs w:val="24"/>
          <w:lang w:val="ro-RO"/>
        </w:rPr>
        <w:t xml:space="preserve">iar pentru sustinerea probei interviu </w:t>
      </w:r>
      <w:r w:rsidR="008E725A">
        <w:rPr>
          <w:szCs w:val="24"/>
          <w:lang w:val="ro-RO"/>
        </w:rPr>
        <w:t xml:space="preserve">pentru promovare de pe functia de debutant </w:t>
      </w:r>
      <w:r w:rsidRPr="00D60BA0">
        <w:rPr>
          <w:szCs w:val="24"/>
          <w:lang w:val="ro-RO"/>
        </w:rPr>
        <w:t>s-au prezentat un numar de 2 angajati</w:t>
      </w:r>
      <w:r w:rsidR="008E725A">
        <w:rPr>
          <w:szCs w:val="24"/>
          <w:lang w:val="ro-RO"/>
        </w:rPr>
        <w:t xml:space="preserve"> </w:t>
      </w:r>
      <w:r w:rsidRPr="00D60BA0">
        <w:rPr>
          <w:szCs w:val="24"/>
          <w:lang w:val="ro-RO"/>
        </w:rPr>
        <w:t xml:space="preserve">, probe </w:t>
      </w:r>
      <w:r w:rsidRPr="00AC653A">
        <w:rPr>
          <w:szCs w:val="24"/>
          <w:lang w:val="ro-RO"/>
        </w:rPr>
        <w:t>promovat</w:t>
      </w:r>
      <w:r>
        <w:rPr>
          <w:szCs w:val="24"/>
          <w:lang w:val="ro-RO"/>
        </w:rPr>
        <w:t>e</w:t>
      </w:r>
      <w:r w:rsidRPr="00AC653A">
        <w:rPr>
          <w:szCs w:val="24"/>
          <w:lang w:val="ro-RO"/>
        </w:rPr>
        <w:t xml:space="preserve"> de toți participanții la examen potrivit Raportului final al examenului de promovare în grade sau trepte profesionale imediat superiore a personalului contractual, înregistrat sub nr.</w:t>
      </w:r>
      <w:r w:rsidRPr="008E725A">
        <w:rPr>
          <w:szCs w:val="24"/>
          <w:lang w:val="ro-RO"/>
        </w:rPr>
        <w:t>78718/14.08.2024.</w:t>
      </w:r>
    </w:p>
    <w:p w14:paraId="15532659" w14:textId="77777777" w:rsidR="00434CBB" w:rsidRDefault="00434CBB" w:rsidP="00735EAA">
      <w:pPr>
        <w:ind w:firstLine="360"/>
        <w:jc w:val="center"/>
        <w:rPr>
          <w:b/>
          <w:szCs w:val="24"/>
          <w:lang w:val="ro-RO"/>
        </w:rPr>
      </w:pPr>
    </w:p>
    <w:p w14:paraId="1C4C3F17" w14:textId="77777777" w:rsidR="003E49F0" w:rsidRDefault="003E49F0" w:rsidP="00735EAA">
      <w:pPr>
        <w:ind w:firstLine="360"/>
        <w:jc w:val="center"/>
        <w:rPr>
          <w:b/>
          <w:szCs w:val="24"/>
          <w:lang w:val="ro-RO"/>
        </w:rPr>
      </w:pPr>
    </w:p>
    <w:tbl>
      <w:tblPr>
        <w:tblW w:w="1096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0"/>
        <w:gridCol w:w="1042"/>
        <w:gridCol w:w="2209"/>
        <w:gridCol w:w="2368"/>
        <w:gridCol w:w="2368"/>
        <w:gridCol w:w="2071"/>
      </w:tblGrid>
      <w:tr w:rsidR="00290F33" w:rsidRPr="00AC653A" w14:paraId="7C18FDC1" w14:textId="77777777" w:rsidTr="005B6E3B">
        <w:trPr>
          <w:trHeight w:val="1170"/>
        </w:trPr>
        <w:tc>
          <w:tcPr>
            <w:tcW w:w="910" w:type="dxa"/>
            <w:shd w:val="clear" w:color="auto" w:fill="auto"/>
          </w:tcPr>
          <w:p w14:paraId="15911786" w14:textId="77777777" w:rsidR="00290F33" w:rsidRPr="00AC653A" w:rsidRDefault="00290F33" w:rsidP="005B6E3B">
            <w:pPr>
              <w:rPr>
                <w:rFonts w:eastAsia="Calibri"/>
                <w:szCs w:val="24"/>
                <w:lang w:val="ro-RO"/>
              </w:rPr>
            </w:pPr>
            <w:r w:rsidRPr="00AC653A">
              <w:rPr>
                <w:rFonts w:eastAsia="Calibri"/>
                <w:szCs w:val="24"/>
                <w:lang w:val="ro-RO"/>
              </w:rPr>
              <w:t>Nr. crt.</w:t>
            </w:r>
          </w:p>
        </w:tc>
        <w:tc>
          <w:tcPr>
            <w:tcW w:w="1042" w:type="dxa"/>
            <w:shd w:val="clear" w:color="auto" w:fill="auto"/>
          </w:tcPr>
          <w:p w14:paraId="7A402A92" w14:textId="77777777" w:rsidR="00290F33" w:rsidRPr="00AC653A" w:rsidRDefault="00290F33" w:rsidP="005B6E3B">
            <w:pPr>
              <w:rPr>
                <w:rFonts w:eastAsia="Calibri"/>
                <w:szCs w:val="24"/>
                <w:lang w:val="ro-RO"/>
              </w:rPr>
            </w:pPr>
            <w:r w:rsidRPr="00AC653A">
              <w:rPr>
                <w:rFonts w:eastAsia="Calibri"/>
                <w:szCs w:val="24"/>
                <w:lang w:val="ro-RO"/>
              </w:rPr>
              <w:t>Poziția deținută în statul de funcții</w:t>
            </w:r>
          </w:p>
        </w:tc>
        <w:tc>
          <w:tcPr>
            <w:tcW w:w="2209" w:type="dxa"/>
            <w:shd w:val="clear" w:color="auto" w:fill="auto"/>
            <w:noWrap/>
          </w:tcPr>
          <w:p w14:paraId="0AAE1A67" w14:textId="77777777" w:rsidR="00290F33" w:rsidRPr="00AC653A" w:rsidRDefault="00290F33" w:rsidP="005B6E3B">
            <w:pPr>
              <w:rPr>
                <w:rFonts w:eastAsia="Calibri"/>
                <w:szCs w:val="24"/>
                <w:lang w:val="ro-RO"/>
              </w:rPr>
            </w:pPr>
            <w:r w:rsidRPr="00AC653A">
              <w:rPr>
                <w:rFonts w:eastAsia="Calibri"/>
                <w:szCs w:val="24"/>
                <w:lang w:val="ro-RO"/>
              </w:rPr>
              <w:t>Serviciu/</w:t>
            </w:r>
          </w:p>
          <w:p w14:paraId="5437A288" w14:textId="77777777" w:rsidR="00290F33" w:rsidRPr="00AC653A" w:rsidRDefault="00290F33" w:rsidP="005B6E3B">
            <w:pPr>
              <w:rPr>
                <w:rFonts w:eastAsia="Calibri"/>
                <w:szCs w:val="24"/>
                <w:lang w:val="ro-RO"/>
              </w:rPr>
            </w:pPr>
            <w:r w:rsidRPr="00AC653A">
              <w:rPr>
                <w:rFonts w:eastAsia="Calibri"/>
                <w:szCs w:val="24"/>
                <w:lang w:val="ro-RO"/>
              </w:rPr>
              <w:t>Centru/Casă</w:t>
            </w:r>
          </w:p>
        </w:tc>
        <w:tc>
          <w:tcPr>
            <w:tcW w:w="2368" w:type="dxa"/>
            <w:shd w:val="clear" w:color="auto" w:fill="auto"/>
          </w:tcPr>
          <w:p w14:paraId="75630F53" w14:textId="77777777" w:rsidR="00290F33" w:rsidRPr="00AC653A" w:rsidRDefault="00290F33" w:rsidP="005B6E3B">
            <w:pPr>
              <w:rPr>
                <w:rFonts w:eastAsia="Calibri"/>
                <w:szCs w:val="24"/>
                <w:lang w:val="ro-RO"/>
              </w:rPr>
            </w:pPr>
            <w:r w:rsidRPr="00AC653A">
              <w:rPr>
                <w:rFonts w:eastAsia="Calibri"/>
                <w:szCs w:val="24"/>
                <w:lang w:val="ro-RO"/>
              </w:rPr>
              <w:t>Funcția deținută</w:t>
            </w:r>
          </w:p>
        </w:tc>
        <w:tc>
          <w:tcPr>
            <w:tcW w:w="2368" w:type="dxa"/>
            <w:shd w:val="clear" w:color="auto" w:fill="auto"/>
          </w:tcPr>
          <w:p w14:paraId="744FCDC6" w14:textId="77777777" w:rsidR="00290F33" w:rsidRPr="00AC653A" w:rsidRDefault="00290F33" w:rsidP="005B6E3B">
            <w:pPr>
              <w:rPr>
                <w:rFonts w:eastAsia="Calibri"/>
                <w:szCs w:val="24"/>
                <w:lang w:val="ro-RO"/>
              </w:rPr>
            </w:pPr>
            <w:r w:rsidRPr="00AC653A">
              <w:rPr>
                <w:rFonts w:eastAsia="Calibri"/>
                <w:szCs w:val="24"/>
                <w:lang w:val="ro-RO"/>
              </w:rPr>
              <w:t>Funcția în urma promovării</w:t>
            </w:r>
          </w:p>
        </w:tc>
        <w:tc>
          <w:tcPr>
            <w:tcW w:w="2071" w:type="dxa"/>
            <w:shd w:val="clear" w:color="auto" w:fill="auto"/>
          </w:tcPr>
          <w:p w14:paraId="3496110D" w14:textId="77777777" w:rsidR="00290F33" w:rsidRPr="00AC653A" w:rsidRDefault="00290F33" w:rsidP="005B6E3B">
            <w:pPr>
              <w:rPr>
                <w:rFonts w:eastAsia="Calibri"/>
                <w:szCs w:val="24"/>
                <w:lang w:val="ro-RO"/>
              </w:rPr>
            </w:pPr>
            <w:r w:rsidRPr="00AC653A">
              <w:rPr>
                <w:rFonts w:eastAsia="Calibri"/>
                <w:szCs w:val="24"/>
                <w:lang w:val="ro-RO"/>
              </w:rPr>
              <w:t>Numele și prenumele angajatului</w:t>
            </w:r>
          </w:p>
        </w:tc>
      </w:tr>
      <w:tr w:rsidR="00E826AC" w:rsidRPr="00F32318" w14:paraId="7F80D99D" w14:textId="77777777" w:rsidTr="005B6E3B">
        <w:trPr>
          <w:trHeight w:val="352"/>
        </w:trPr>
        <w:tc>
          <w:tcPr>
            <w:tcW w:w="910" w:type="dxa"/>
            <w:shd w:val="clear" w:color="auto" w:fill="auto"/>
            <w:noWrap/>
          </w:tcPr>
          <w:p w14:paraId="65CBD3BD" w14:textId="77777777" w:rsidR="00E826AC" w:rsidRPr="0052528A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52528A">
              <w:rPr>
                <w:rFonts w:eastAsia="Calibri"/>
                <w:szCs w:val="24"/>
                <w:lang w:val="ro-RO"/>
              </w:rPr>
              <w:t>1</w:t>
            </w:r>
          </w:p>
        </w:tc>
        <w:tc>
          <w:tcPr>
            <w:tcW w:w="1042" w:type="dxa"/>
            <w:shd w:val="clear" w:color="auto" w:fill="auto"/>
          </w:tcPr>
          <w:p w14:paraId="5786F8F6" w14:textId="3C71D64A" w:rsidR="00E826AC" w:rsidRPr="0052528A" w:rsidRDefault="00511442" w:rsidP="00E826AC">
            <w:pPr>
              <w:rPr>
                <w:rFonts w:eastAsia="Calibri"/>
                <w:szCs w:val="24"/>
                <w:lang w:val="ro-RO"/>
              </w:rPr>
            </w:pPr>
            <w:r w:rsidRPr="0052528A">
              <w:rPr>
                <w:rFonts w:eastAsia="Calibri"/>
                <w:szCs w:val="24"/>
                <w:lang w:val="ro-RO"/>
              </w:rPr>
              <w:t>2</w:t>
            </w:r>
          </w:p>
        </w:tc>
        <w:tc>
          <w:tcPr>
            <w:tcW w:w="2209" w:type="dxa"/>
            <w:shd w:val="clear" w:color="auto" w:fill="auto"/>
            <w:noWrap/>
          </w:tcPr>
          <w:p w14:paraId="7009E682" w14:textId="7D89A427" w:rsidR="00E826AC" w:rsidRPr="00AC653A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>Centrul de îngrijire și asistență pentru persoane adulte cu dizabilități ,,Sfânta Ana,,Carei</w:t>
            </w:r>
          </w:p>
        </w:tc>
        <w:tc>
          <w:tcPr>
            <w:tcW w:w="2368" w:type="dxa"/>
            <w:shd w:val="clear" w:color="auto" w:fill="auto"/>
          </w:tcPr>
          <w:p w14:paraId="46DCEDB5" w14:textId="6B215D76" w:rsidR="00E826AC" w:rsidRPr="00AC653A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 xml:space="preserve">Asistent social </w:t>
            </w:r>
            <w:r>
              <w:rPr>
                <w:szCs w:val="24"/>
                <w:lang w:val="ro-RO"/>
              </w:rPr>
              <w:t>practicant-</w:t>
            </w:r>
            <w:r w:rsidRPr="00F24B62">
              <w:rPr>
                <w:rFonts w:eastAsia="Aptos"/>
                <w:lang w:val="ro-RO"/>
              </w:rPr>
              <w:t xml:space="preserve"> studii </w:t>
            </w:r>
            <w:r>
              <w:rPr>
                <w:rFonts w:eastAsia="Aptos"/>
                <w:lang w:val="ro-RO"/>
              </w:rPr>
              <w:t>S</w:t>
            </w:r>
          </w:p>
        </w:tc>
        <w:tc>
          <w:tcPr>
            <w:tcW w:w="2368" w:type="dxa"/>
            <w:shd w:val="clear" w:color="auto" w:fill="auto"/>
            <w:noWrap/>
          </w:tcPr>
          <w:p w14:paraId="2498028F" w14:textId="053759F3" w:rsidR="00E826AC" w:rsidRPr="00AC653A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>Asistent social specialist</w:t>
            </w:r>
            <w:r>
              <w:rPr>
                <w:szCs w:val="24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</w:t>
            </w:r>
            <w:r>
              <w:rPr>
                <w:rFonts w:eastAsia="Aptos"/>
                <w:lang w:val="ro-RO"/>
              </w:rPr>
              <w:t>S</w:t>
            </w:r>
          </w:p>
        </w:tc>
        <w:tc>
          <w:tcPr>
            <w:tcW w:w="2071" w:type="dxa"/>
            <w:shd w:val="clear" w:color="auto" w:fill="auto"/>
          </w:tcPr>
          <w:p w14:paraId="76A6FE90" w14:textId="016FCDD3" w:rsidR="00E826AC" w:rsidRPr="00AC653A" w:rsidRDefault="00511442" w:rsidP="00E826AC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Barath Csaba Gabor</w:t>
            </w:r>
          </w:p>
        </w:tc>
      </w:tr>
      <w:tr w:rsidR="00E826AC" w:rsidRPr="00AC653A" w14:paraId="37AFBE38" w14:textId="77777777" w:rsidTr="005B6E3B">
        <w:trPr>
          <w:trHeight w:val="798"/>
        </w:trPr>
        <w:tc>
          <w:tcPr>
            <w:tcW w:w="910" w:type="dxa"/>
            <w:shd w:val="clear" w:color="auto" w:fill="auto"/>
            <w:noWrap/>
          </w:tcPr>
          <w:p w14:paraId="0D294D41" w14:textId="77777777" w:rsidR="00E826AC" w:rsidRPr="0052528A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52528A">
              <w:rPr>
                <w:rFonts w:eastAsia="Calibri"/>
                <w:szCs w:val="24"/>
                <w:lang w:val="ro-RO"/>
              </w:rPr>
              <w:t>2</w:t>
            </w:r>
          </w:p>
        </w:tc>
        <w:tc>
          <w:tcPr>
            <w:tcW w:w="1042" w:type="dxa"/>
            <w:shd w:val="clear" w:color="auto" w:fill="auto"/>
          </w:tcPr>
          <w:p w14:paraId="04857BC7" w14:textId="6ABC7231" w:rsidR="00E826AC" w:rsidRPr="0052528A" w:rsidRDefault="00511442" w:rsidP="00E826AC">
            <w:pPr>
              <w:rPr>
                <w:rFonts w:eastAsia="Calibri"/>
                <w:szCs w:val="24"/>
                <w:lang w:val="ro-RO"/>
              </w:rPr>
            </w:pPr>
            <w:r w:rsidRPr="0052528A">
              <w:rPr>
                <w:rFonts w:eastAsia="Calibri"/>
                <w:szCs w:val="24"/>
                <w:lang w:val="ro-RO"/>
              </w:rPr>
              <w:t>3</w:t>
            </w:r>
          </w:p>
        </w:tc>
        <w:tc>
          <w:tcPr>
            <w:tcW w:w="2209" w:type="dxa"/>
            <w:shd w:val="clear" w:color="auto" w:fill="auto"/>
            <w:noWrap/>
          </w:tcPr>
          <w:p w14:paraId="0FEA2782" w14:textId="4FA4C6D5" w:rsidR="00E826AC" w:rsidRPr="00AC653A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>Centrul de asistență și intervenție a victimelor traficului de persoane, abuzului, neglijării și exploatării ,,Andrei,, din localitatea Satu Mare</w:t>
            </w:r>
            <w:r w:rsidR="00511442">
              <w:rPr>
                <w:szCs w:val="24"/>
                <w:lang w:val="ro-RO"/>
              </w:rPr>
              <w:t>-Echipa mobila numar unic 119</w:t>
            </w:r>
          </w:p>
        </w:tc>
        <w:tc>
          <w:tcPr>
            <w:tcW w:w="2368" w:type="dxa"/>
            <w:shd w:val="clear" w:color="auto" w:fill="auto"/>
          </w:tcPr>
          <w:p w14:paraId="24FA7222" w14:textId="2970BD85" w:rsidR="00E826AC" w:rsidRPr="00AC653A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3F70DE">
              <w:rPr>
                <w:rFonts w:eastAsia="Aptos"/>
                <w:szCs w:val="24"/>
                <w:lang w:val="ro-RO"/>
              </w:rPr>
              <w:t xml:space="preserve">Asistent social </w:t>
            </w:r>
            <w:r>
              <w:rPr>
                <w:rFonts w:eastAsia="Aptos"/>
                <w:szCs w:val="24"/>
                <w:lang w:val="ro-RO"/>
              </w:rPr>
              <w:t>practicant-</w:t>
            </w:r>
            <w:r w:rsidRPr="00F24B62">
              <w:rPr>
                <w:rFonts w:eastAsia="Aptos"/>
                <w:lang w:val="ro-RO"/>
              </w:rPr>
              <w:t xml:space="preserve"> studii </w:t>
            </w:r>
            <w:r>
              <w:rPr>
                <w:rFonts w:eastAsia="Aptos"/>
                <w:lang w:val="ro-RO"/>
              </w:rPr>
              <w:t>S</w:t>
            </w:r>
          </w:p>
        </w:tc>
        <w:tc>
          <w:tcPr>
            <w:tcW w:w="2368" w:type="dxa"/>
            <w:shd w:val="clear" w:color="auto" w:fill="auto"/>
            <w:noWrap/>
          </w:tcPr>
          <w:p w14:paraId="36F935E7" w14:textId="153B6077" w:rsidR="00E826AC" w:rsidRPr="00AC653A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3F70DE">
              <w:rPr>
                <w:rFonts w:eastAsia="Aptos"/>
                <w:szCs w:val="24"/>
                <w:lang w:val="ro-RO"/>
              </w:rPr>
              <w:t>Asistent social specialist</w:t>
            </w:r>
            <w:r>
              <w:rPr>
                <w:rFonts w:eastAsia="Aptos"/>
                <w:szCs w:val="24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</w:t>
            </w:r>
            <w:r>
              <w:rPr>
                <w:rFonts w:eastAsia="Aptos"/>
                <w:lang w:val="ro-RO"/>
              </w:rPr>
              <w:t>S</w:t>
            </w:r>
          </w:p>
        </w:tc>
        <w:tc>
          <w:tcPr>
            <w:tcW w:w="2071" w:type="dxa"/>
            <w:shd w:val="clear" w:color="auto" w:fill="auto"/>
          </w:tcPr>
          <w:p w14:paraId="1195B790" w14:textId="6E3DEEF6" w:rsidR="00E826AC" w:rsidRPr="00AC653A" w:rsidRDefault="00511442" w:rsidP="00E826AC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Marc Nicoleta</w:t>
            </w:r>
          </w:p>
        </w:tc>
      </w:tr>
      <w:tr w:rsidR="00E826AC" w:rsidRPr="00D60BA0" w14:paraId="61481D99" w14:textId="77777777" w:rsidTr="005B6E3B">
        <w:trPr>
          <w:trHeight w:val="482"/>
        </w:trPr>
        <w:tc>
          <w:tcPr>
            <w:tcW w:w="910" w:type="dxa"/>
            <w:shd w:val="clear" w:color="auto" w:fill="auto"/>
            <w:noWrap/>
          </w:tcPr>
          <w:p w14:paraId="6C2138F1" w14:textId="77777777" w:rsidR="00E826AC" w:rsidRPr="0052528A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52528A">
              <w:rPr>
                <w:rFonts w:eastAsia="Calibri"/>
                <w:szCs w:val="24"/>
                <w:lang w:val="ro-RO"/>
              </w:rPr>
              <w:t>3</w:t>
            </w:r>
          </w:p>
        </w:tc>
        <w:tc>
          <w:tcPr>
            <w:tcW w:w="1042" w:type="dxa"/>
            <w:shd w:val="clear" w:color="auto" w:fill="auto"/>
          </w:tcPr>
          <w:p w14:paraId="51926425" w14:textId="3C415B57" w:rsidR="00E826AC" w:rsidRPr="0052528A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52528A">
              <w:rPr>
                <w:rFonts w:eastAsia="Calibri"/>
                <w:szCs w:val="24"/>
                <w:lang w:val="ro-RO"/>
              </w:rPr>
              <w:t>1</w:t>
            </w:r>
            <w:r w:rsidR="00511442" w:rsidRPr="0052528A">
              <w:rPr>
                <w:rFonts w:eastAsia="Calibri"/>
                <w:szCs w:val="24"/>
                <w:lang w:val="ro-RO"/>
              </w:rPr>
              <w:t>4</w:t>
            </w:r>
          </w:p>
        </w:tc>
        <w:tc>
          <w:tcPr>
            <w:tcW w:w="2209" w:type="dxa"/>
            <w:shd w:val="clear" w:color="auto" w:fill="auto"/>
            <w:noWrap/>
          </w:tcPr>
          <w:p w14:paraId="7818BD2C" w14:textId="1E131B62" w:rsidR="00E826AC" w:rsidRPr="00AC653A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>Centrul maternal ,,Lorena,, din localitatea Satu Mare</w:t>
            </w:r>
          </w:p>
        </w:tc>
        <w:tc>
          <w:tcPr>
            <w:tcW w:w="2368" w:type="dxa"/>
            <w:shd w:val="clear" w:color="auto" w:fill="auto"/>
          </w:tcPr>
          <w:p w14:paraId="681E4A1A" w14:textId="65237247" w:rsidR="00E826AC" w:rsidRPr="00AC653A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 xml:space="preserve">Educator </w:t>
            </w:r>
            <w:r>
              <w:rPr>
                <w:szCs w:val="24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</w:t>
            </w:r>
            <w:r>
              <w:rPr>
                <w:rFonts w:eastAsia="Aptos"/>
                <w:lang w:val="ro-RO"/>
              </w:rPr>
              <w:t>M</w:t>
            </w:r>
          </w:p>
        </w:tc>
        <w:tc>
          <w:tcPr>
            <w:tcW w:w="2368" w:type="dxa"/>
            <w:shd w:val="clear" w:color="auto" w:fill="auto"/>
            <w:noWrap/>
          </w:tcPr>
          <w:p w14:paraId="6D0DB0DE" w14:textId="1F1A7B81" w:rsidR="00E826AC" w:rsidRPr="00AC653A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>Educator principal</w:t>
            </w:r>
            <w:r>
              <w:rPr>
                <w:szCs w:val="24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</w:t>
            </w:r>
            <w:r>
              <w:rPr>
                <w:rFonts w:eastAsia="Aptos"/>
                <w:lang w:val="ro-RO"/>
              </w:rPr>
              <w:t>M</w:t>
            </w:r>
          </w:p>
        </w:tc>
        <w:tc>
          <w:tcPr>
            <w:tcW w:w="2071" w:type="dxa"/>
            <w:shd w:val="clear" w:color="auto" w:fill="auto"/>
          </w:tcPr>
          <w:p w14:paraId="4147244B" w14:textId="3880EEEA" w:rsidR="00E826AC" w:rsidRPr="00AC653A" w:rsidRDefault="00511442" w:rsidP="00E826AC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Goje Ramona Liliana</w:t>
            </w:r>
          </w:p>
        </w:tc>
      </w:tr>
      <w:tr w:rsidR="00E826AC" w:rsidRPr="00D60BA0" w14:paraId="6421EA0D" w14:textId="77777777" w:rsidTr="005B6E3B">
        <w:trPr>
          <w:trHeight w:val="389"/>
        </w:trPr>
        <w:tc>
          <w:tcPr>
            <w:tcW w:w="910" w:type="dxa"/>
            <w:shd w:val="clear" w:color="auto" w:fill="auto"/>
            <w:noWrap/>
          </w:tcPr>
          <w:p w14:paraId="26A453F2" w14:textId="77777777" w:rsidR="00E826AC" w:rsidRPr="0052528A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52528A">
              <w:rPr>
                <w:rFonts w:eastAsia="Calibri"/>
                <w:szCs w:val="24"/>
                <w:lang w:val="ro-RO"/>
              </w:rPr>
              <w:t>4</w:t>
            </w:r>
          </w:p>
        </w:tc>
        <w:tc>
          <w:tcPr>
            <w:tcW w:w="1042" w:type="dxa"/>
            <w:shd w:val="clear" w:color="auto" w:fill="auto"/>
          </w:tcPr>
          <w:p w14:paraId="09352AD5" w14:textId="34C41337" w:rsidR="00E826AC" w:rsidRPr="0052528A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52528A">
              <w:rPr>
                <w:rFonts w:eastAsia="Calibri"/>
                <w:szCs w:val="24"/>
                <w:lang w:val="ro-RO"/>
              </w:rPr>
              <w:t>1</w:t>
            </w:r>
            <w:r w:rsidR="00511442" w:rsidRPr="0052528A">
              <w:rPr>
                <w:rFonts w:eastAsia="Calibri"/>
                <w:szCs w:val="24"/>
                <w:lang w:val="ro-RO"/>
              </w:rPr>
              <w:t>6</w:t>
            </w:r>
          </w:p>
        </w:tc>
        <w:tc>
          <w:tcPr>
            <w:tcW w:w="2209" w:type="dxa"/>
            <w:shd w:val="clear" w:color="auto" w:fill="auto"/>
            <w:noWrap/>
          </w:tcPr>
          <w:p w14:paraId="57B8DE88" w14:textId="614B5A92" w:rsidR="00E826AC" w:rsidRPr="00AC653A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>Centrul maternal ,,Lorena,, din localitatea Satu Mare</w:t>
            </w:r>
          </w:p>
        </w:tc>
        <w:tc>
          <w:tcPr>
            <w:tcW w:w="2368" w:type="dxa"/>
            <w:shd w:val="clear" w:color="auto" w:fill="auto"/>
          </w:tcPr>
          <w:p w14:paraId="6A3DE73D" w14:textId="1BE3FB44" w:rsidR="00E826AC" w:rsidRPr="00AC653A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 xml:space="preserve">Educator </w:t>
            </w:r>
            <w:r>
              <w:rPr>
                <w:szCs w:val="24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</w:t>
            </w:r>
            <w:r>
              <w:rPr>
                <w:rFonts w:eastAsia="Aptos"/>
                <w:lang w:val="ro-RO"/>
              </w:rPr>
              <w:t>M</w:t>
            </w:r>
          </w:p>
        </w:tc>
        <w:tc>
          <w:tcPr>
            <w:tcW w:w="2368" w:type="dxa"/>
            <w:shd w:val="clear" w:color="auto" w:fill="auto"/>
            <w:noWrap/>
          </w:tcPr>
          <w:p w14:paraId="63DCF536" w14:textId="790142AC" w:rsidR="00E826AC" w:rsidRPr="00AC653A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>Educator principal</w:t>
            </w:r>
            <w:r>
              <w:rPr>
                <w:szCs w:val="24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</w:t>
            </w:r>
            <w:r>
              <w:rPr>
                <w:rFonts w:eastAsia="Aptos"/>
                <w:lang w:val="ro-RO"/>
              </w:rPr>
              <w:t>M</w:t>
            </w:r>
          </w:p>
        </w:tc>
        <w:tc>
          <w:tcPr>
            <w:tcW w:w="2071" w:type="dxa"/>
            <w:shd w:val="clear" w:color="auto" w:fill="auto"/>
          </w:tcPr>
          <w:p w14:paraId="2EB80198" w14:textId="64C5A074" w:rsidR="00E826AC" w:rsidRPr="00AC653A" w:rsidRDefault="00511442" w:rsidP="00E826AC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Sveda Ildiko Klara</w:t>
            </w:r>
          </w:p>
        </w:tc>
      </w:tr>
      <w:tr w:rsidR="00E826AC" w:rsidRPr="00F32318" w14:paraId="36B9C378" w14:textId="77777777" w:rsidTr="005B6E3B">
        <w:trPr>
          <w:trHeight w:val="316"/>
        </w:trPr>
        <w:tc>
          <w:tcPr>
            <w:tcW w:w="910" w:type="dxa"/>
            <w:shd w:val="clear" w:color="auto" w:fill="auto"/>
            <w:noWrap/>
          </w:tcPr>
          <w:p w14:paraId="041CD9A8" w14:textId="77777777" w:rsidR="00E826AC" w:rsidRPr="0052528A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52528A">
              <w:rPr>
                <w:rFonts w:eastAsia="Calibri"/>
                <w:szCs w:val="24"/>
                <w:lang w:val="ro-RO"/>
              </w:rPr>
              <w:t>5</w:t>
            </w:r>
          </w:p>
        </w:tc>
        <w:tc>
          <w:tcPr>
            <w:tcW w:w="1042" w:type="dxa"/>
            <w:shd w:val="clear" w:color="auto" w:fill="auto"/>
          </w:tcPr>
          <w:p w14:paraId="61D6A8D8" w14:textId="48B1EEA5" w:rsidR="00E826AC" w:rsidRPr="0052528A" w:rsidRDefault="00511442" w:rsidP="00E826AC">
            <w:pPr>
              <w:rPr>
                <w:rFonts w:eastAsia="Calibri"/>
                <w:szCs w:val="24"/>
                <w:lang w:val="ro-RO"/>
              </w:rPr>
            </w:pPr>
            <w:r w:rsidRPr="0052528A">
              <w:rPr>
                <w:rFonts w:eastAsia="Calibri"/>
                <w:szCs w:val="24"/>
                <w:lang w:val="ro-RO"/>
              </w:rPr>
              <w:t>13</w:t>
            </w:r>
          </w:p>
        </w:tc>
        <w:tc>
          <w:tcPr>
            <w:tcW w:w="2209" w:type="dxa"/>
            <w:shd w:val="clear" w:color="auto" w:fill="auto"/>
            <w:noWrap/>
          </w:tcPr>
          <w:p w14:paraId="031843C2" w14:textId="4DD8E5E1" w:rsidR="00E826AC" w:rsidRPr="00AC653A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>Cămin pentru persoane vârstnice,,Șansa,, Satu Mare</w:t>
            </w:r>
          </w:p>
        </w:tc>
        <w:tc>
          <w:tcPr>
            <w:tcW w:w="2368" w:type="dxa"/>
            <w:shd w:val="clear" w:color="auto" w:fill="auto"/>
          </w:tcPr>
          <w:p w14:paraId="54EC226C" w14:textId="142B21A5" w:rsidR="00E826AC" w:rsidRPr="00AC653A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 xml:space="preserve">Asistent medical </w:t>
            </w:r>
            <w:r>
              <w:rPr>
                <w:szCs w:val="24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</w:t>
            </w:r>
            <w:r>
              <w:rPr>
                <w:rFonts w:eastAsia="Aptos"/>
                <w:lang w:val="ro-RO"/>
              </w:rPr>
              <w:t>S</w:t>
            </w:r>
          </w:p>
        </w:tc>
        <w:tc>
          <w:tcPr>
            <w:tcW w:w="2368" w:type="dxa"/>
            <w:shd w:val="clear" w:color="auto" w:fill="auto"/>
            <w:noWrap/>
          </w:tcPr>
          <w:p w14:paraId="01F164E1" w14:textId="6812C933" w:rsidR="00E826AC" w:rsidRPr="00AC653A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>Asistent medical principal</w:t>
            </w:r>
            <w:r>
              <w:rPr>
                <w:szCs w:val="24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</w:t>
            </w:r>
            <w:r>
              <w:rPr>
                <w:rFonts w:eastAsia="Aptos"/>
                <w:lang w:val="ro-RO"/>
              </w:rPr>
              <w:t>S</w:t>
            </w:r>
          </w:p>
        </w:tc>
        <w:tc>
          <w:tcPr>
            <w:tcW w:w="2071" w:type="dxa"/>
            <w:shd w:val="clear" w:color="auto" w:fill="auto"/>
          </w:tcPr>
          <w:p w14:paraId="24B7B57A" w14:textId="739EE377" w:rsidR="00E826AC" w:rsidRPr="00AC653A" w:rsidRDefault="00511442" w:rsidP="00E826AC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Modoc Roxana</w:t>
            </w:r>
          </w:p>
        </w:tc>
      </w:tr>
      <w:tr w:rsidR="00E826AC" w:rsidRPr="00F32318" w14:paraId="6CCAEB74" w14:textId="77777777" w:rsidTr="005B6E3B">
        <w:trPr>
          <w:trHeight w:val="743"/>
        </w:trPr>
        <w:tc>
          <w:tcPr>
            <w:tcW w:w="910" w:type="dxa"/>
            <w:shd w:val="clear" w:color="auto" w:fill="auto"/>
            <w:noWrap/>
          </w:tcPr>
          <w:p w14:paraId="0F8C9B47" w14:textId="77777777" w:rsidR="00E826AC" w:rsidRPr="0052528A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52528A">
              <w:rPr>
                <w:rFonts w:eastAsia="Calibri"/>
                <w:szCs w:val="24"/>
                <w:lang w:val="ro-RO"/>
              </w:rPr>
              <w:t>6</w:t>
            </w:r>
          </w:p>
        </w:tc>
        <w:tc>
          <w:tcPr>
            <w:tcW w:w="1042" w:type="dxa"/>
            <w:shd w:val="clear" w:color="auto" w:fill="auto"/>
          </w:tcPr>
          <w:p w14:paraId="202DAD9D" w14:textId="7A9F631C" w:rsidR="00E826AC" w:rsidRPr="0052528A" w:rsidRDefault="00511442" w:rsidP="00E826AC">
            <w:pPr>
              <w:jc w:val="both"/>
              <w:rPr>
                <w:rFonts w:eastAsia="Calibri"/>
                <w:szCs w:val="24"/>
                <w:lang w:val="ro-RO"/>
              </w:rPr>
            </w:pPr>
            <w:r w:rsidRPr="0052528A">
              <w:rPr>
                <w:rFonts w:eastAsia="Calibri"/>
                <w:szCs w:val="24"/>
                <w:lang w:val="ro-RO"/>
              </w:rPr>
              <w:t>5</w:t>
            </w:r>
          </w:p>
        </w:tc>
        <w:tc>
          <w:tcPr>
            <w:tcW w:w="2209" w:type="dxa"/>
            <w:shd w:val="clear" w:color="auto" w:fill="auto"/>
            <w:noWrap/>
          </w:tcPr>
          <w:p w14:paraId="136A2A11" w14:textId="3791F049" w:rsidR="00E826AC" w:rsidRPr="00AC653A" w:rsidRDefault="00E826AC" w:rsidP="00E826AC">
            <w:pPr>
              <w:jc w:val="both"/>
              <w:rPr>
                <w:rFonts w:eastAsia="Calibri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>Centrul de îngrijire și asistență pentru persoane adulte cu dizabilități ,,Alexandru,,</w:t>
            </w:r>
          </w:p>
        </w:tc>
        <w:tc>
          <w:tcPr>
            <w:tcW w:w="2368" w:type="dxa"/>
            <w:shd w:val="clear" w:color="auto" w:fill="auto"/>
          </w:tcPr>
          <w:p w14:paraId="6ADC9355" w14:textId="25365FF9" w:rsidR="00E826AC" w:rsidRPr="00AC653A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3F70DE">
              <w:rPr>
                <w:rFonts w:eastAsia="Aptos"/>
                <w:szCs w:val="24"/>
                <w:lang w:val="ro-RO"/>
              </w:rPr>
              <w:t xml:space="preserve">Asistent social </w:t>
            </w:r>
            <w:r>
              <w:rPr>
                <w:rFonts w:eastAsia="Aptos"/>
                <w:szCs w:val="24"/>
                <w:lang w:val="ro-RO"/>
              </w:rPr>
              <w:t>specialist-</w:t>
            </w:r>
            <w:r w:rsidRPr="00F24B62">
              <w:rPr>
                <w:rFonts w:eastAsia="Aptos"/>
                <w:lang w:val="ro-RO"/>
              </w:rPr>
              <w:t xml:space="preserve"> studii </w:t>
            </w:r>
            <w:r>
              <w:rPr>
                <w:rFonts w:eastAsia="Aptos"/>
                <w:lang w:val="ro-RO"/>
              </w:rPr>
              <w:t>S</w:t>
            </w:r>
          </w:p>
        </w:tc>
        <w:tc>
          <w:tcPr>
            <w:tcW w:w="2368" w:type="dxa"/>
            <w:shd w:val="clear" w:color="auto" w:fill="auto"/>
            <w:noWrap/>
          </w:tcPr>
          <w:p w14:paraId="2B0D16D2" w14:textId="0E2DDC39" w:rsidR="00E826AC" w:rsidRPr="00AC653A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3F70DE">
              <w:rPr>
                <w:rFonts w:eastAsia="Aptos"/>
                <w:szCs w:val="24"/>
                <w:lang w:val="ro-RO"/>
              </w:rPr>
              <w:t>Asistent social principal</w:t>
            </w:r>
            <w:r>
              <w:rPr>
                <w:rFonts w:eastAsia="Aptos"/>
                <w:szCs w:val="24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</w:t>
            </w:r>
            <w:r>
              <w:rPr>
                <w:rFonts w:eastAsia="Aptos"/>
                <w:lang w:val="ro-RO"/>
              </w:rPr>
              <w:t>S</w:t>
            </w:r>
          </w:p>
        </w:tc>
        <w:tc>
          <w:tcPr>
            <w:tcW w:w="2071" w:type="dxa"/>
            <w:shd w:val="clear" w:color="auto" w:fill="auto"/>
          </w:tcPr>
          <w:p w14:paraId="30314258" w14:textId="624357C4" w:rsidR="00E826AC" w:rsidRPr="00AC653A" w:rsidRDefault="00511442" w:rsidP="00E826AC">
            <w:pPr>
              <w:outlineLvl w:val="0"/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Pop Lia Carmen</w:t>
            </w:r>
          </w:p>
        </w:tc>
      </w:tr>
      <w:tr w:rsidR="00E826AC" w:rsidRPr="00AC653A" w14:paraId="78C9D919" w14:textId="77777777" w:rsidTr="005B6E3B">
        <w:trPr>
          <w:trHeight w:val="605"/>
        </w:trPr>
        <w:tc>
          <w:tcPr>
            <w:tcW w:w="910" w:type="dxa"/>
            <w:shd w:val="clear" w:color="auto" w:fill="auto"/>
            <w:noWrap/>
          </w:tcPr>
          <w:p w14:paraId="3FB7B7E7" w14:textId="77777777" w:rsidR="00E826AC" w:rsidRPr="0052528A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52528A">
              <w:rPr>
                <w:rFonts w:eastAsia="Calibri"/>
                <w:szCs w:val="24"/>
                <w:lang w:val="ro-RO"/>
              </w:rPr>
              <w:lastRenderedPageBreak/>
              <w:t>7</w:t>
            </w:r>
          </w:p>
        </w:tc>
        <w:tc>
          <w:tcPr>
            <w:tcW w:w="1042" w:type="dxa"/>
            <w:shd w:val="clear" w:color="auto" w:fill="auto"/>
          </w:tcPr>
          <w:p w14:paraId="0616EF04" w14:textId="5150426F" w:rsidR="00E826AC" w:rsidRPr="0052528A" w:rsidRDefault="00511442" w:rsidP="00E826AC">
            <w:pPr>
              <w:rPr>
                <w:rFonts w:eastAsia="Calibri"/>
                <w:szCs w:val="24"/>
                <w:lang w:val="ro-RO"/>
              </w:rPr>
            </w:pPr>
            <w:r w:rsidRPr="0052528A">
              <w:rPr>
                <w:rFonts w:eastAsia="Calibri"/>
                <w:szCs w:val="24"/>
                <w:lang w:val="ro-RO"/>
              </w:rPr>
              <w:t>89</w:t>
            </w:r>
          </w:p>
        </w:tc>
        <w:tc>
          <w:tcPr>
            <w:tcW w:w="2209" w:type="dxa"/>
            <w:shd w:val="clear" w:color="auto" w:fill="auto"/>
            <w:noWrap/>
          </w:tcPr>
          <w:p w14:paraId="38DC149E" w14:textId="1E35DC5C" w:rsidR="00E826AC" w:rsidRPr="00AC653A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>Compartiment protectie de tip alternativ – plasamente familiale din cadrul Serviciului management de caz în domeniul protecției copilului</w:t>
            </w:r>
          </w:p>
        </w:tc>
        <w:tc>
          <w:tcPr>
            <w:tcW w:w="2368" w:type="dxa"/>
            <w:shd w:val="clear" w:color="auto" w:fill="auto"/>
          </w:tcPr>
          <w:p w14:paraId="6E0FB2A9" w14:textId="4E34792D" w:rsidR="00E826AC" w:rsidRPr="00AC653A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 xml:space="preserve">Referent de specialitate </w:t>
            </w:r>
            <w:r>
              <w:rPr>
                <w:szCs w:val="24"/>
                <w:lang w:val="ro-RO"/>
              </w:rPr>
              <w:t>I-</w:t>
            </w:r>
            <w:r w:rsidRPr="00F24B62">
              <w:rPr>
                <w:rFonts w:eastAsia="Aptos"/>
                <w:lang w:val="ro-RO"/>
              </w:rPr>
              <w:t xml:space="preserve"> studii </w:t>
            </w:r>
            <w:r>
              <w:rPr>
                <w:rFonts w:eastAsia="Aptos"/>
                <w:lang w:val="ro-RO"/>
              </w:rPr>
              <w:t>S</w:t>
            </w:r>
          </w:p>
        </w:tc>
        <w:tc>
          <w:tcPr>
            <w:tcW w:w="2368" w:type="dxa"/>
            <w:shd w:val="clear" w:color="auto" w:fill="auto"/>
            <w:noWrap/>
          </w:tcPr>
          <w:p w14:paraId="6B45DF40" w14:textId="6FA1FC7F" w:rsidR="00E826AC" w:rsidRPr="00AC653A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 xml:space="preserve">Referent de specialitate </w:t>
            </w:r>
            <w:r>
              <w:rPr>
                <w:szCs w:val="24"/>
                <w:lang w:val="ro-RO"/>
              </w:rPr>
              <w:t>IA-</w:t>
            </w:r>
            <w:r w:rsidRPr="00F24B62">
              <w:rPr>
                <w:rFonts w:eastAsia="Aptos"/>
                <w:lang w:val="ro-RO"/>
              </w:rPr>
              <w:t xml:space="preserve"> studii </w:t>
            </w:r>
            <w:r>
              <w:rPr>
                <w:rFonts w:eastAsia="Aptos"/>
                <w:lang w:val="ro-RO"/>
              </w:rPr>
              <w:t>S</w:t>
            </w:r>
          </w:p>
        </w:tc>
        <w:tc>
          <w:tcPr>
            <w:tcW w:w="2071" w:type="dxa"/>
            <w:shd w:val="clear" w:color="auto" w:fill="auto"/>
          </w:tcPr>
          <w:p w14:paraId="72927CC7" w14:textId="213C90AE" w:rsidR="00E826AC" w:rsidRPr="00AC653A" w:rsidRDefault="00511442" w:rsidP="00E826AC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Simian Onica Loredana Ancuta</w:t>
            </w:r>
          </w:p>
        </w:tc>
      </w:tr>
      <w:tr w:rsidR="00E826AC" w:rsidRPr="00AC653A" w14:paraId="525BE249" w14:textId="77777777" w:rsidTr="005B6E3B">
        <w:trPr>
          <w:trHeight w:val="590"/>
        </w:trPr>
        <w:tc>
          <w:tcPr>
            <w:tcW w:w="910" w:type="dxa"/>
            <w:shd w:val="clear" w:color="auto" w:fill="auto"/>
            <w:noWrap/>
          </w:tcPr>
          <w:p w14:paraId="729A8931" w14:textId="77777777" w:rsidR="00E826AC" w:rsidRPr="0052528A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52528A">
              <w:rPr>
                <w:rFonts w:eastAsia="Calibri"/>
                <w:szCs w:val="24"/>
                <w:lang w:val="ro-RO"/>
              </w:rPr>
              <w:t>8</w:t>
            </w:r>
          </w:p>
        </w:tc>
        <w:tc>
          <w:tcPr>
            <w:tcW w:w="1042" w:type="dxa"/>
            <w:shd w:val="clear" w:color="auto" w:fill="auto"/>
          </w:tcPr>
          <w:p w14:paraId="2D8E1968" w14:textId="27BBFCC4" w:rsidR="00E826AC" w:rsidRPr="0052528A" w:rsidRDefault="00511442" w:rsidP="00E826AC">
            <w:pPr>
              <w:rPr>
                <w:rFonts w:eastAsia="Calibri"/>
                <w:szCs w:val="24"/>
                <w:lang w:val="ro-RO"/>
              </w:rPr>
            </w:pPr>
            <w:r w:rsidRPr="0052528A">
              <w:rPr>
                <w:rFonts w:eastAsia="Calibri"/>
                <w:szCs w:val="24"/>
                <w:lang w:val="ro-RO"/>
              </w:rPr>
              <w:t>2</w:t>
            </w:r>
          </w:p>
        </w:tc>
        <w:tc>
          <w:tcPr>
            <w:tcW w:w="2209" w:type="dxa"/>
            <w:shd w:val="clear" w:color="auto" w:fill="auto"/>
            <w:noWrap/>
          </w:tcPr>
          <w:p w14:paraId="3F718751" w14:textId="6835B34D" w:rsidR="00E826AC" w:rsidRPr="00AC653A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>Centrul de recuperare pentru copilul cu handicap Satu Mare</w:t>
            </w:r>
            <w:r w:rsidR="00511442">
              <w:rPr>
                <w:szCs w:val="24"/>
                <w:lang w:val="ro-RO"/>
              </w:rPr>
              <w:t>-Echipa mobila</w:t>
            </w:r>
          </w:p>
        </w:tc>
        <w:tc>
          <w:tcPr>
            <w:tcW w:w="2368" w:type="dxa"/>
            <w:shd w:val="clear" w:color="auto" w:fill="auto"/>
          </w:tcPr>
          <w:p w14:paraId="016114C8" w14:textId="52B7E956" w:rsidR="00E826AC" w:rsidRPr="00AC653A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 xml:space="preserve">Asistent social </w:t>
            </w:r>
            <w:r w:rsidR="009A6A07">
              <w:rPr>
                <w:szCs w:val="24"/>
                <w:lang w:val="ro-RO"/>
              </w:rPr>
              <w:t>specialist</w:t>
            </w:r>
            <w:r>
              <w:rPr>
                <w:szCs w:val="24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</w:t>
            </w:r>
            <w:r>
              <w:rPr>
                <w:rFonts w:eastAsia="Aptos"/>
                <w:lang w:val="ro-RO"/>
              </w:rPr>
              <w:t>S</w:t>
            </w:r>
          </w:p>
        </w:tc>
        <w:tc>
          <w:tcPr>
            <w:tcW w:w="2368" w:type="dxa"/>
            <w:shd w:val="clear" w:color="auto" w:fill="auto"/>
            <w:noWrap/>
          </w:tcPr>
          <w:p w14:paraId="0466F4C8" w14:textId="52D25046" w:rsidR="00E826AC" w:rsidRPr="00AC653A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>Asistent social principal</w:t>
            </w:r>
            <w:r>
              <w:rPr>
                <w:szCs w:val="24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</w:t>
            </w:r>
            <w:r>
              <w:rPr>
                <w:rFonts w:eastAsia="Aptos"/>
                <w:lang w:val="ro-RO"/>
              </w:rPr>
              <w:t>S</w:t>
            </w:r>
          </w:p>
        </w:tc>
        <w:tc>
          <w:tcPr>
            <w:tcW w:w="2071" w:type="dxa"/>
            <w:shd w:val="clear" w:color="auto" w:fill="auto"/>
          </w:tcPr>
          <w:p w14:paraId="7CC95201" w14:textId="1A9F45A6" w:rsidR="00E826AC" w:rsidRPr="00AC653A" w:rsidRDefault="00511442" w:rsidP="00E826AC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Karpinschi Robert Jozsef</w:t>
            </w:r>
          </w:p>
        </w:tc>
      </w:tr>
      <w:tr w:rsidR="00E826AC" w:rsidRPr="00AC653A" w14:paraId="65E7BBD8" w14:textId="77777777" w:rsidTr="00D60BA0">
        <w:trPr>
          <w:trHeight w:val="1278"/>
        </w:trPr>
        <w:tc>
          <w:tcPr>
            <w:tcW w:w="910" w:type="dxa"/>
            <w:shd w:val="clear" w:color="auto" w:fill="auto"/>
            <w:noWrap/>
          </w:tcPr>
          <w:p w14:paraId="2A04F718" w14:textId="77777777" w:rsidR="00E826AC" w:rsidRPr="0052528A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52528A">
              <w:rPr>
                <w:rFonts w:eastAsia="Calibri"/>
                <w:szCs w:val="24"/>
                <w:lang w:val="ro-RO"/>
              </w:rPr>
              <w:t>9</w:t>
            </w:r>
          </w:p>
        </w:tc>
        <w:tc>
          <w:tcPr>
            <w:tcW w:w="1042" w:type="dxa"/>
            <w:shd w:val="clear" w:color="auto" w:fill="auto"/>
          </w:tcPr>
          <w:p w14:paraId="1B880EC4" w14:textId="3FABF225" w:rsidR="00E826AC" w:rsidRPr="0052528A" w:rsidRDefault="00511442" w:rsidP="00E826AC">
            <w:pPr>
              <w:rPr>
                <w:rFonts w:eastAsia="Calibri"/>
                <w:szCs w:val="24"/>
                <w:lang w:val="ro-RO"/>
              </w:rPr>
            </w:pPr>
            <w:r w:rsidRPr="0052528A">
              <w:rPr>
                <w:rFonts w:eastAsia="Calibri"/>
                <w:szCs w:val="24"/>
                <w:lang w:val="ro-RO"/>
              </w:rPr>
              <w:t>6</w:t>
            </w:r>
          </w:p>
        </w:tc>
        <w:tc>
          <w:tcPr>
            <w:tcW w:w="2209" w:type="dxa"/>
            <w:shd w:val="clear" w:color="auto" w:fill="auto"/>
            <w:noWrap/>
          </w:tcPr>
          <w:p w14:paraId="4DAB2DC6" w14:textId="0D7D40E3" w:rsidR="00E826AC" w:rsidRPr="00AC653A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>Casa de tip familial,,Maria,,din localitatea Satu Mare</w:t>
            </w:r>
          </w:p>
        </w:tc>
        <w:tc>
          <w:tcPr>
            <w:tcW w:w="2368" w:type="dxa"/>
            <w:shd w:val="clear" w:color="auto" w:fill="auto"/>
          </w:tcPr>
          <w:p w14:paraId="3B07E417" w14:textId="747F6A9F" w:rsidR="00E826AC" w:rsidRPr="00AC653A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 xml:space="preserve">Educator </w:t>
            </w:r>
            <w:r>
              <w:rPr>
                <w:szCs w:val="24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</w:t>
            </w:r>
            <w:r>
              <w:rPr>
                <w:rFonts w:eastAsia="Aptos"/>
                <w:lang w:val="ro-RO"/>
              </w:rPr>
              <w:t>S</w:t>
            </w:r>
          </w:p>
        </w:tc>
        <w:tc>
          <w:tcPr>
            <w:tcW w:w="2368" w:type="dxa"/>
            <w:shd w:val="clear" w:color="auto" w:fill="auto"/>
            <w:noWrap/>
          </w:tcPr>
          <w:p w14:paraId="38C6140F" w14:textId="7360B39D" w:rsidR="00E826AC" w:rsidRPr="00AC653A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>Educator principal</w:t>
            </w:r>
            <w:r>
              <w:rPr>
                <w:szCs w:val="24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</w:t>
            </w:r>
            <w:r>
              <w:rPr>
                <w:rFonts w:eastAsia="Aptos"/>
                <w:lang w:val="ro-RO"/>
              </w:rPr>
              <w:t>S</w:t>
            </w:r>
          </w:p>
        </w:tc>
        <w:tc>
          <w:tcPr>
            <w:tcW w:w="2071" w:type="dxa"/>
            <w:shd w:val="clear" w:color="auto" w:fill="auto"/>
          </w:tcPr>
          <w:p w14:paraId="21FC44CA" w14:textId="117FD59B" w:rsidR="00E826AC" w:rsidRPr="00AC653A" w:rsidRDefault="00511442" w:rsidP="00E826AC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Vezentan Mihaela Violeta</w:t>
            </w:r>
          </w:p>
        </w:tc>
      </w:tr>
      <w:tr w:rsidR="00E826AC" w:rsidRPr="00537DB8" w14:paraId="02885814" w14:textId="77777777" w:rsidTr="005B6E3B">
        <w:trPr>
          <w:trHeight w:val="300"/>
        </w:trPr>
        <w:tc>
          <w:tcPr>
            <w:tcW w:w="910" w:type="dxa"/>
            <w:shd w:val="clear" w:color="auto" w:fill="auto"/>
            <w:noWrap/>
          </w:tcPr>
          <w:p w14:paraId="061E2BBB" w14:textId="77777777" w:rsidR="00E826AC" w:rsidRPr="0052528A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52528A">
              <w:rPr>
                <w:rFonts w:eastAsia="Calibri"/>
                <w:szCs w:val="24"/>
                <w:lang w:val="ro-RO"/>
              </w:rPr>
              <w:t>10</w:t>
            </w:r>
          </w:p>
        </w:tc>
        <w:tc>
          <w:tcPr>
            <w:tcW w:w="1042" w:type="dxa"/>
            <w:shd w:val="clear" w:color="auto" w:fill="auto"/>
          </w:tcPr>
          <w:p w14:paraId="4E806BBE" w14:textId="30CF5259" w:rsidR="00E826AC" w:rsidRPr="0052528A" w:rsidRDefault="00511442" w:rsidP="00E826AC">
            <w:pPr>
              <w:rPr>
                <w:rFonts w:eastAsia="Calibri"/>
                <w:szCs w:val="24"/>
                <w:lang w:val="ro-RO"/>
              </w:rPr>
            </w:pPr>
            <w:r w:rsidRPr="0052528A">
              <w:rPr>
                <w:rFonts w:eastAsia="Calibri"/>
                <w:szCs w:val="24"/>
                <w:lang w:val="ro-RO"/>
              </w:rPr>
              <w:t>10</w:t>
            </w:r>
          </w:p>
        </w:tc>
        <w:tc>
          <w:tcPr>
            <w:tcW w:w="2209" w:type="dxa"/>
            <w:shd w:val="clear" w:color="auto" w:fill="auto"/>
            <w:noWrap/>
          </w:tcPr>
          <w:p w14:paraId="2FB22474" w14:textId="63066D46" w:rsidR="00E826AC" w:rsidRPr="00AC653A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>Casa de tip familial,,Teodora,,din localitatea Noroieni</w:t>
            </w:r>
          </w:p>
        </w:tc>
        <w:tc>
          <w:tcPr>
            <w:tcW w:w="2368" w:type="dxa"/>
            <w:shd w:val="clear" w:color="auto" w:fill="auto"/>
          </w:tcPr>
          <w:p w14:paraId="602D341B" w14:textId="572A428E" w:rsidR="00E826AC" w:rsidRPr="00AC653A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 xml:space="preserve">Instructor de ergoterapie </w:t>
            </w:r>
            <w:r>
              <w:rPr>
                <w:szCs w:val="24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</w:t>
            </w:r>
            <w:r>
              <w:rPr>
                <w:rFonts w:eastAsia="Aptos"/>
                <w:lang w:val="ro-RO"/>
              </w:rPr>
              <w:t>M</w:t>
            </w:r>
          </w:p>
        </w:tc>
        <w:tc>
          <w:tcPr>
            <w:tcW w:w="2368" w:type="dxa"/>
            <w:shd w:val="clear" w:color="auto" w:fill="auto"/>
            <w:noWrap/>
          </w:tcPr>
          <w:p w14:paraId="4134D1F7" w14:textId="4036DFD6" w:rsidR="00E826AC" w:rsidRPr="00AC653A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>Instructor de ergoterapie principal</w:t>
            </w:r>
            <w:r>
              <w:rPr>
                <w:szCs w:val="24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</w:t>
            </w:r>
            <w:r>
              <w:rPr>
                <w:rFonts w:eastAsia="Aptos"/>
                <w:lang w:val="ro-RO"/>
              </w:rPr>
              <w:t>M</w:t>
            </w:r>
          </w:p>
        </w:tc>
        <w:tc>
          <w:tcPr>
            <w:tcW w:w="2071" w:type="dxa"/>
            <w:shd w:val="clear" w:color="auto" w:fill="auto"/>
          </w:tcPr>
          <w:p w14:paraId="2267C8A0" w14:textId="70293CD4" w:rsidR="00E826AC" w:rsidRPr="00AC653A" w:rsidRDefault="00511442" w:rsidP="00E826AC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Hajmasan Liliana</w:t>
            </w:r>
          </w:p>
        </w:tc>
      </w:tr>
      <w:tr w:rsidR="00E826AC" w:rsidRPr="00AC653A" w14:paraId="387149C9" w14:textId="77777777" w:rsidTr="005B6E3B">
        <w:trPr>
          <w:trHeight w:val="316"/>
        </w:trPr>
        <w:tc>
          <w:tcPr>
            <w:tcW w:w="910" w:type="dxa"/>
            <w:shd w:val="clear" w:color="auto" w:fill="auto"/>
            <w:noWrap/>
          </w:tcPr>
          <w:p w14:paraId="43A7A259" w14:textId="77777777" w:rsidR="00E826AC" w:rsidRPr="0052528A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52528A">
              <w:rPr>
                <w:rFonts w:eastAsia="Calibri"/>
                <w:szCs w:val="24"/>
                <w:lang w:val="ro-RO"/>
              </w:rPr>
              <w:t>11</w:t>
            </w:r>
          </w:p>
        </w:tc>
        <w:tc>
          <w:tcPr>
            <w:tcW w:w="1042" w:type="dxa"/>
            <w:shd w:val="clear" w:color="auto" w:fill="auto"/>
          </w:tcPr>
          <w:p w14:paraId="110C1B2F" w14:textId="40361692" w:rsidR="00E826AC" w:rsidRPr="0052528A" w:rsidRDefault="00511442" w:rsidP="00E826AC">
            <w:pPr>
              <w:rPr>
                <w:rFonts w:eastAsia="Calibri"/>
                <w:szCs w:val="24"/>
                <w:lang w:val="ro-RO"/>
              </w:rPr>
            </w:pPr>
            <w:r w:rsidRPr="0052528A">
              <w:rPr>
                <w:rFonts w:eastAsia="Calibri"/>
                <w:szCs w:val="24"/>
                <w:lang w:val="ro-RO"/>
              </w:rPr>
              <w:t>11</w:t>
            </w:r>
          </w:p>
        </w:tc>
        <w:tc>
          <w:tcPr>
            <w:tcW w:w="2209" w:type="dxa"/>
            <w:shd w:val="clear" w:color="auto" w:fill="auto"/>
            <w:noWrap/>
          </w:tcPr>
          <w:p w14:paraId="187BA54E" w14:textId="153307C3" w:rsidR="00E826AC" w:rsidRPr="00AC653A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>Casa de tip familial,,Teodora,,din localitatea Noroieni</w:t>
            </w:r>
          </w:p>
        </w:tc>
        <w:tc>
          <w:tcPr>
            <w:tcW w:w="2368" w:type="dxa"/>
            <w:shd w:val="clear" w:color="auto" w:fill="auto"/>
          </w:tcPr>
          <w:p w14:paraId="5A8162E6" w14:textId="0B4837E7" w:rsidR="00E826AC" w:rsidRPr="00AC653A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 xml:space="preserve">Educator </w:t>
            </w:r>
            <w:r>
              <w:rPr>
                <w:szCs w:val="24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</w:t>
            </w:r>
            <w:r>
              <w:rPr>
                <w:rFonts w:eastAsia="Aptos"/>
                <w:lang w:val="ro-RO"/>
              </w:rPr>
              <w:t>S</w:t>
            </w:r>
          </w:p>
        </w:tc>
        <w:tc>
          <w:tcPr>
            <w:tcW w:w="2368" w:type="dxa"/>
            <w:shd w:val="clear" w:color="auto" w:fill="auto"/>
            <w:noWrap/>
          </w:tcPr>
          <w:p w14:paraId="30BBE8EC" w14:textId="3DFDC98E" w:rsidR="00E826AC" w:rsidRPr="00AC653A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>Educator principal</w:t>
            </w:r>
            <w:r>
              <w:rPr>
                <w:szCs w:val="24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</w:t>
            </w:r>
            <w:r>
              <w:rPr>
                <w:rFonts w:eastAsia="Aptos"/>
                <w:lang w:val="ro-RO"/>
              </w:rPr>
              <w:t>S</w:t>
            </w:r>
          </w:p>
        </w:tc>
        <w:tc>
          <w:tcPr>
            <w:tcW w:w="2071" w:type="dxa"/>
            <w:shd w:val="clear" w:color="auto" w:fill="auto"/>
          </w:tcPr>
          <w:p w14:paraId="33E377A2" w14:textId="3CA58CE7" w:rsidR="00E826AC" w:rsidRPr="00AC653A" w:rsidRDefault="00511442" w:rsidP="00E826AC">
            <w:pPr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Orosz Viorica</w:t>
            </w:r>
          </w:p>
        </w:tc>
      </w:tr>
      <w:tr w:rsidR="00E826AC" w:rsidRPr="00AC653A" w14:paraId="15C87327" w14:textId="77777777" w:rsidTr="005B6E3B">
        <w:trPr>
          <w:trHeight w:val="316"/>
        </w:trPr>
        <w:tc>
          <w:tcPr>
            <w:tcW w:w="910" w:type="dxa"/>
            <w:shd w:val="clear" w:color="auto" w:fill="auto"/>
            <w:noWrap/>
          </w:tcPr>
          <w:p w14:paraId="365F2420" w14:textId="1F331E5F" w:rsidR="00E826AC" w:rsidRPr="0052528A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52528A">
              <w:rPr>
                <w:rFonts w:eastAsia="Calibri"/>
                <w:szCs w:val="24"/>
                <w:lang w:val="ro-RO"/>
              </w:rPr>
              <w:t>12</w:t>
            </w:r>
          </w:p>
        </w:tc>
        <w:tc>
          <w:tcPr>
            <w:tcW w:w="1042" w:type="dxa"/>
            <w:shd w:val="clear" w:color="auto" w:fill="auto"/>
          </w:tcPr>
          <w:p w14:paraId="7AF9A42E" w14:textId="361B47B2" w:rsidR="00E826AC" w:rsidRPr="0052528A" w:rsidRDefault="00511442" w:rsidP="00E826AC">
            <w:pPr>
              <w:rPr>
                <w:rFonts w:eastAsia="Calibri"/>
                <w:szCs w:val="24"/>
                <w:lang w:val="ro-RO"/>
              </w:rPr>
            </w:pPr>
            <w:r w:rsidRPr="0052528A">
              <w:rPr>
                <w:rFonts w:eastAsia="Calibri"/>
                <w:szCs w:val="24"/>
                <w:lang w:val="ro-RO"/>
              </w:rPr>
              <w:t>9</w:t>
            </w:r>
          </w:p>
        </w:tc>
        <w:tc>
          <w:tcPr>
            <w:tcW w:w="2209" w:type="dxa"/>
            <w:shd w:val="clear" w:color="auto" w:fill="auto"/>
            <w:noWrap/>
          </w:tcPr>
          <w:p w14:paraId="561C80A1" w14:textId="74CB1DD0" w:rsidR="00E826AC" w:rsidRPr="00AC653A" w:rsidRDefault="00E826AC" w:rsidP="00E826AC">
            <w:pPr>
              <w:rPr>
                <w:kern w:val="16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>Casa de tip familial pentru copilul cu dizabilități ,,Violeta,, din localitatea Carei-</w:t>
            </w:r>
          </w:p>
        </w:tc>
        <w:tc>
          <w:tcPr>
            <w:tcW w:w="2368" w:type="dxa"/>
            <w:shd w:val="clear" w:color="auto" w:fill="auto"/>
          </w:tcPr>
          <w:p w14:paraId="1E7F8D83" w14:textId="0C1E1DC7" w:rsidR="00E826AC" w:rsidRPr="00AC653A" w:rsidRDefault="00E826AC" w:rsidP="00E826AC">
            <w:pPr>
              <w:rPr>
                <w:kern w:val="16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 xml:space="preserve">Educator </w:t>
            </w:r>
            <w:r w:rsidR="009A6A07">
              <w:rPr>
                <w:szCs w:val="24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</w:t>
            </w:r>
            <w:r>
              <w:rPr>
                <w:rFonts w:eastAsia="Aptos"/>
                <w:lang w:val="ro-RO"/>
              </w:rPr>
              <w:t>S</w:t>
            </w:r>
          </w:p>
        </w:tc>
        <w:tc>
          <w:tcPr>
            <w:tcW w:w="2368" w:type="dxa"/>
            <w:shd w:val="clear" w:color="auto" w:fill="auto"/>
            <w:noWrap/>
          </w:tcPr>
          <w:p w14:paraId="1E649915" w14:textId="32F841BD" w:rsidR="00E826AC" w:rsidRPr="00AC653A" w:rsidRDefault="00E826AC" w:rsidP="00E826AC">
            <w:pPr>
              <w:rPr>
                <w:kern w:val="16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>Educator principal</w:t>
            </w:r>
            <w:r>
              <w:rPr>
                <w:szCs w:val="24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</w:t>
            </w:r>
            <w:r>
              <w:rPr>
                <w:rFonts w:eastAsia="Aptos"/>
                <w:lang w:val="ro-RO"/>
              </w:rPr>
              <w:t>S</w:t>
            </w:r>
          </w:p>
        </w:tc>
        <w:tc>
          <w:tcPr>
            <w:tcW w:w="2071" w:type="dxa"/>
            <w:shd w:val="clear" w:color="auto" w:fill="auto"/>
          </w:tcPr>
          <w:p w14:paraId="145180D7" w14:textId="342A716C" w:rsidR="00E826AC" w:rsidRPr="00AC653A" w:rsidRDefault="00511442" w:rsidP="00E826AC">
            <w:pPr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Vincze Noemi Emese</w:t>
            </w:r>
          </w:p>
        </w:tc>
      </w:tr>
      <w:tr w:rsidR="00E826AC" w:rsidRPr="00AC653A" w14:paraId="49BE4A28" w14:textId="77777777" w:rsidTr="005B6E3B">
        <w:trPr>
          <w:trHeight w:val="316"/>
        </w:trPr>
        <w:tc>
          <w:tcPr>
            <w:tcW w:w="910" w:type="dxa"/>
            <w:shd w:val="clear" w:color="auto" w:fill="auto"/>
            <w:noWrap/>
          </w:tcPr>
          <w:p w14:paraId="414334DD" w14:textId="1295B2E3" w:rsidR="00E826AC" w:rsidRPr="0052528A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52528A">
              <w:rPr>
                <w:rFonts w:eastAsia="Calibri"/>
                <w:szCs w:val="24"/>
                <w:lang w:val="ro-RO"/>
              </w:rPr>
              <w:t>13</w:t>
            </w:r>
          </w:p>
        </w:tc>
        <w:tc>
          <w:tcPr>
            <w:tcW w:w="1042" w:type="dxa"/>
            <w:shd w:val="clear" w:color="auto" w:fill="auto"/>
          </w:tcPr>
          <w:p w14:paraId="4A4FCEB6" w14:textId="5B4E1E50" w:rsidR="00E826AC" w:rsidRPr="0052528A" w:rsidRDefault="00511442" w:rsidP="00E826AC">
            <w:pPr>
              <w:rPr>
                <w:rFonts w:eastAsia="Calibri"/>
                <w:szCs w:val="24"/>
                <w:lang w:val="ro-RO"/>
              </w:rPr>
            </w:pPr>
            <w:r w:rsidRPr="0052528A">
              <w:rPr>
                <w:rFonts w:eastAsia="Calibri"/>
                <w:szCs w:val="24"/>
                <w:lang w:val="ro-RO"/>
              </w:rPr>
              <w:t>8</w:t>
            </w:r>
          </w:p>
        </w:tc>
        <w:tc>
          <w:tcPr>
            <w:tcW w:w="2209" w:type="dxa"/>
            <w:shd w:val="clear" w:color="auto" w:fill="auto"/>
            <w:noWrap/>
          </w:tcPr>
          <w:p w14:paraId="72BA0072" w14:textId="74027786" w:rsidR="00E826AC" w:rsidRPr="00AC653A" w:rsidRDefault="00E826AC" w:rsidP="00E826AC">
            <w:pPr>
              <w:rPr>
                <w:kern w:val="16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>Casa de tip familial pentru copilul cu dizabilități ,,Violeta,, din localitatea Carei</w:t>
            </w:r>
          </w:p>
        </w:tc>
        <w:tc>
          <w:tcPr>
            <w:tcW w:w="2368" w:type="dxa"/>
            <w:shd w:val="clear" w:color="auto" w:fill="auto"/>
          </w:tcPr>
          <w:p w14:paraId="64AFF791" w14:textId="3C6AF9CA" w:rsidR="00E826AC" w:rsidRPr="00AC653A" w:rsidRDefault="00E826AC" w:rsidP="00E826AC">
            <w:pPr>
              <w:rPr>
                <w:kern w:val="16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>Educator</w:t>
            </w:r>
            <w:r w:rsidR="009A6A07">
              <w:rPr>
                <w:szCs w:val="24"/>
                <w:lang w:val="ro-RO"/>
              </w:rPr>
              <w:t xml:space="preserve"> principal</w:t>
            </w:r>
            <w:r w:rsidRPr="003F70DE">
              <w:rPr>
                <w:rFonts w:eastAsia="Aptos"/>
                <w:szCs w:val="24"/>
                <w:lang w:val="ro-RO"/>
              </w:rPr>
              <w:t>–</w:t>
            </w:r>
            <w:r w:rsidRPr="00F24B62">
              <w:rPr>
                <w:rFonts w:eastAsia="Aptos"/>
                <w:lang w:val="ro-RO"/>
              </w:rPr>
              <w:t xml:space="preserve"> studii </w:t>
            </w:r>
            <w:r w:rsidR="009A6A07">
              <w:rPr>
                <w:rFonts w:eastAsia="Aptos"/>
                <w:lang w:val="ro-RO"/>
              </w:rPr>
              <w:t>M</w:t>
            </w:r>
          </w:p>
        </w:tc>
        <w:tc>
          <w:tcPr>
            <w:tcW w:w="2368" w:type="dxa"/>
            <w:shd w:val="clear" w:color="auto" w:fill="auto"/>
            <w:noWrap/>
          </w:tcPr>
          <w:p w14:paraId="4DB97414" w14:textId="61B0233B" w:rsidR="00E826AC" w:rsidRPr="00AC653A" w:rsidRDefault="00E826AC" w:rsidP="00E826AC">
            <w:pPr>
              <w:rPr>
                <w:kern w:val="16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>Educator</w:t>
            </w:r>
            <w:r w:rsidRPr="003F70DE">
              <w:rPr>
                <w:rFonts w:eastAsia="Aptos"/>
                <w:szCs w:val="24"/>
                <w:lang w:val="ro-RO"/>
              </w:rPr>
              <w:t>–</w:t>
            </w:r>
            <w:r w:rsidRPr="00F24B62">
              <w:rPr>
                <w:rFonts w:eastAsia="Aptos"/>
                <w:lang w:val="ro-RO"/>
              </w:rPr>
              <w:t xml:space="preserve"> studii </w:t>
            </w:r>
            <w:r>
              <w:rPr>
                <w:rFonts w:eastAsia="Aptos"/>
                <w:lang w:val="ro-RO"/>
              </w:rPr>
              <w:t>S</w:t>
            </w:r>
          </w:p>
        </w:tc>
        <w:tc>
          <w:tcPr>
            <w:tcW w:w="2071" w:type="dxa"/>
            <w:shd w:val="clear" w:color="auto" w:fill="auto"/>
          </w:tcPr>
          <w:p w14:paraId="5EA70D83" w14:textId="46723EB4" w:rsidR="00E826AC" w:rsidRPr="00AC653A" w:rsidRDefault="00511442" w:rsidP="00E826AC">
            <w:pPr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Neica Ancuta</w:t>
            </w:r>
          </w:p>
        </w:tc>
      </w:tr>
      <w:tr w:rsidR="00E826AC" w:rsidRPr="00D60BA0" w14:paraId="0AC2B511" w14:textId="77777777" w:rsidTr="005B6E3B">
        <w:trPr>
          <w:trHeight w:val="316"/>
        </w:trPr>
        <w:tc>
          <w:tcPr>
            <w:tcW w:w="910" w:type="dxa"/>
            <w:shd w:val="clear" w:color="auto" w:fill="auto"/>
            <w:noWrap/>
          </w:tcPr>
          <w:p w14:paraId="63C399E4" w14:textId="53E190C0" w:rsidR="00E826AC" w:rsidRPr="0052528A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52528A">
              <w:rPr>
                <w:rFonts w:eastAsia="Calibri"/>
                <w:szCs w:val="24"/>
                <w:lang w:val="ro-RO"/>
              </w:rPr>
              <w:t>14</w:t>
            </w:r>
          </w:p>
        </w:tc>
        <w:tc>
          <w:tcPr>
            <w:tcW w:w="1042" w:type="dxa"/>
            <w:shd w:val="clear" w:color="auto" w:fill="auto"/>
          </w:tcPr>
          <w:p w14:paraId="61F39911" w14:textId="27DC6359" w:rsidR="00E826AC" w:rsidRPr="0052528A" w:rsidRDefault="00511442" w:rsidP="00E826AC">
            <w:pPr>
              <w:rPr>
                <w:rFonts w:eastAsia="Calibri"/>
                <w:szCs w:val="24"/>
                <w:lang w:val="ro-RO"/>
              </w:rPr>
            </w:pPr>
            <w:r w:rsidRPr="0052528A">
              <w:rPr>
                <w:rFonts w:eastAsia="Calibri"/>
                <w:szCs w:val="24"/>
                <w:lang w:val="ro-RO"/>
              </w:rPr>
              <w:t>5</w:t>
            </w:r>
          </w:p>
        </w:tc>
        <w:tc>
          <w:tcPr>
            <w:tcW w:w="2209" w:type="dxa"/>
            <w:shd w:val="clear" w:color="auto" w:fill="auto"/>
            <w:noWrap/>
          </w:tcPr>
          <w:p w14:paraId="594407D4" w14:textId="23BD4CC8" w:rsidR="00E826AC" w:rsidRPr="00AC653A" w:rsidRDefault="00E826AC" w:rsidP="00E826AC">
            <w:pPr>
              <w:rPr>
                <w:kern w:val="16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>Casa de tip familial,,Daniel,,din localitatea Borlești</w:t>
            </w:r>
          </w:p>
        </w:tc>
        <w:tc>
          <w:tcPr>
            <w:tcW w:w="2368" w:type="dxa"/>
            <w:shd w:val="clear" w:color="auto" w:fill="auto"/>
          </w:tcPr>
          <w:p w14:paraId="21ED2403" w14:textId="6EFD992A" w:rsidR="00E826AC" w:rsidRPr="00AC653A" w:rsidRDefault="00E826AC" w:rsidP="00E826AC">
            <w:pPr>
              <w:rPr>
                <w:kern w:val="16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 xml:space="preserve">Educator </w:t>
            </w:r>
            <w:r>
              <w:rPr>
                <w:szCs w:val="24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</w:t>
            </w:r>
            <w:r>
              <w:rPr>
                <w:rFonts w:eastAsia="Aptos"/>
                <w:lang w:val="ro-RO"/>
              </w:rPr>
              <w:t>S</w:t>
            </w:r>
          </w:p>
        </w:tc>
        <w:tc>
          <w:tcPr>
            <w:tcW w:w="2368" w:type="dxa"/>
            <w:shd w:val="clear" w:color="auto" w:fill="auto"/>
            <w:noWrap/>
          </w:tcPr>
          <w:p w14:paraId="218B5252" w14:textId="2D1C58A0" w:rsidR="00E826AC" w:rsidRPr="00AC653A" w:rsidRDefault="00E826AC" w:rsidP="00E826AC">
            <w:pPr>
              <w:rPr>
                <w:kern w:val="16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>Educator principal</w:t>
            </w:r>
            <w:r>
              <w:rPr>
                <w:szCs w:val="24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</w:t>
            </w:r>
            <w:r>
              <w:rPr>
                <w:rFonts w:eastAsia="Aptos"/>
                <w:lang w:val="ro-RO"/>
              </w:rPr>
              <w:t>S</w:t>
            </w:r>
          </w:p>
        </w:tc>
        <w:tc>
          <w:tcPr>
            <w:tcW w:w="2071" w:type="dxa"/>
            <w:shd w:val="clear" w:color="auto" w:fill="auto"/>
          </w:tcPr>
          <w:p w14:paraId="78E1D559" w14:textId="693C7B75" w:rsidR="00E826AC" w:rsidRPr="00AC653A" w:rsidRDefault="00511442" w:rsidP="00E826AC">
            <w:pPr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Dan Margareta</w:t>
            </w:r>
          </w:p>
        </w:tc>
      </w:tr>
      <w:tr w:rsidR="00E826AC" w:rsidRPr="00D60BA0" w14:paraId="4BEE0616" w14:textId="77777777" w:rsidTr="005B6E3B">
        <w:trPr>
          <w:trHeight w:val="316"/>
        </w:trPr>
        <w:tc>
          <w:tcPr>
            <w:tcW w:w="910" w:type="dxa"/>
            <w:shd w:val="clear" w:color="auto" w:fill="auto"/>
            <w:noWrap/>
          </w:tcPr>
          <w:p w14:paraId="547D08B1" w14:textId="78D37635" w:rsidR="00E826AC" w:rsidRPr="0052528A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52528A">
              <w:rPr>
                <w:rFonts w:eastAsia="Calibri"/>
                <w:szCs w:val="24"/>
                <w:lang w:val="ro-RO"/>
              </w:rPr>
              <w:t>15</w:t>
            </w:r>
          </w:p>
        </w:tc>
        <w:tc>
          <w:tcPr>
            <w:tcW w:w="1042" w:type="dxa"/>
            <w:shd w:val="clear" w:color="auto" w:fill="auto"/>
          </w:tcPr>
          <w:p w14:paraId="5BC35B78" w14:textId="07AA043A" w:rsidR="00E826AC" w:rsidRPr="0052528A" w:rsidRDefault="00511442" w:rsidP="00E826AC">
            <w:pPr>
              <w:rPr>
                <w:rFonts w:eastAsia="Calibri"/>
                <w:szCs w:val="24"/>
                <w:lang w:val="ro-RO"/>
              </w:rPr>
            </w:pPr>
            <w:r w:rsidRPr="0052528A">
              <w:rPr>
                <w:rFonts w:eastAsia="Calibri"/>
                <w:szCs w:val="24"/>
                <w:lang w:val="ro-RO"/>
              </w:rPr>
              <w:t>10</w:t>
            </w:r>
          </w:p>
        </w:tc>
        <w:tc>
          <w:tcPr>
            <w:tcW w:w="2209" w:type="dxa"/>
            <w:shd w:val="clear" w:color="auto" w:fill="auto"/>
            <w:noWrap/>
          </w:tcPr>
          <w:p w14:paraId="7098FD62" w14:textId="1994BC4D" w:rsidR="00E826AC" w:rsidRPr="00AC653A" w:rsidRDefault="00E826AC" w:rsidP="00E826AC">
            <w:pPr>
              <w:rPr>
                <w:kern w:val="16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>Casa de tip familial,,Daniel,,din localitatea Borlești</w:t>
            </w:r>
          </w:p>
        </w:tc>
        <w:tc>
          <w:tcPr>
            <w:tcW w:w="2368" w:type="dxa"/>
            <w:shd w:val="clear" w:color="auto" w:fill="auto"/>
          </w:tcPr>
          <w:p w14:paraId="383D7CEE" w14:textId="11E9D7D9" w:rsidR="00E826AC" w:rsidRPr="00AC653A" w:rsidRDefault="00E826AC" w:rsidP="00E826AC">
            <w:pPr>
              <w:rPr>
                <w:kern w:val="16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 xml:space="preserve">Educator </w:t>
            </w:r>
            <w:r>
              <w:rPr>
                <w:szCs w:val="24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</w:t>
            </w:r>
            <w:r>
              <w:rPr>
                <w:rFonts w:eastAsia="Aptos"/>
                <w:lang w:val="ro-RO"/>
              </w:rPr>
              <w:t>M</w:t>
            </w:r>
          </w:p>
        </w:tc>
        <w:tc>
          <w:tcPr>
            <w:tcW w:w="2368" w:type="dxa"/>
            <w:shd w:val="clear" w:color="auto" w:fill="auto"/>
            <w:noWrap/>
          </w:tcPr>
          <w:p w14:paraId="29EE98B2" w14:textId="379B603B" w:rsidR="00E826AC" w:rsidRPr="00AC653A" w:rsidRDefault="00E826AC" w:rsidP="00E826AC">
            <w:pPr>
              <w:rPr>
                <w:kern w:val="16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>Educator principal</w:t>
            </w:r>
            <w:r>
              <w:rPr>
                <w:szCs w:val="24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</w:t>
            </w:r>
            <w:r>
              <w:rPr>
                <w:rFonts w:eastAsia="Aptos"/>
                <w:lang w:val="ro-RO"/>
              </w:rPr>
              <w:t>M</w:t>
            </w:r>
          </w:p>
        </w:tc>
        <w:tc>
          <w:tcPr>
            <w:tcW w:w="2071" w:type="dxa"/>
            <w:shd w:val="clear" w:color="auto" w:fill="auto"/>
          </w:tcPr>
          <w:p w14:paraId="41649D29" w14:textId="72DAF2DE" w:rsidR="00E826AC" w:rsidRPr="00AC653A" w:rsidRDefault="00511442" w:rsidP="00E826AC">
            <w:pPr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Sandor Florica</w:t>
            </w:r>
          </w:p>
        </w:tc>
      </w:tr>
      <w:tr w:rsidR="00E826AC" w:rsidRPr="00AC653A" w14:paraId="58D9823C" w14:textId="77777777" w:rsidTr="005B6E3B">
        <w:trPr>
          <w:trHeight w:val="316"/>
        </w:trPr>
        <w:tc>
          <w:tcPr>
            <w:tcW w:w="910" w:type="dxa"/>
            <w:shd w:val="clear" w:color="auto" w:fill="auto"/>
            <w:noWrap/>
          </w:tcPr>
          <w:p w14:paraId="0F80F786" w14:textId="12C27765" w:rsidR="00E826AC" w:rsidRPr="0052528A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52528A">
              <w:rPr>
                <w:rFonts w:eastAsia="Calibri"/>
                <w:szCs w:val="24"/>
                <w:lang w:val="ro-RO"/>
              </w:rPr>
              <w:t>16</w:t>
            </w:r>
          </w:p>
        </w:tc>
        <w:tc>
          <w:tcPr>
            <w:tcW w:w="1042" w:type="dxa"/>
            <w:shd w:val="clear" w:color="auto" w:fill="auto"/>
          </w:tcPr>
          <w:p w14:paraId="61A4821B" w14:textId="54A42FF9" w:rsidR="00E826AC" w:rsidRPr="0052528A" w:rsidRDefault="00511442" w:rsidP="00E826AC">
            <w:pPr>
              <w:rPr>
                <w:rFonts w:eastAsia="Calibri"/>
                <w:szCs w:val="24"/>
                <w:lang w:val="ro-RO"/>
              </w:rPr>
            </w:pPr>
            <w:r w:rsidRPr="0052528A">
              <w:rPr>
                <w:rFonts w:eastAsia="Calibri"/>
                <w:szCs w:val="24"/>
                <w:lang w:val="ro-RO"/>
              </w:rPr>
              <w:t>3</w:t>
            </w:r>
          </w:p>
        </w:tc>
        <w:tc>
          <w:tcPr>
            <w:tcW w:w="2209" w:type="dxa"/>
            <w:shd w:val="clear" w:color="auto" w:fill="auto"/>
            <w:noWrap/>
          </w:tcPr>
          <w:p w14:paraId="415D8079" w14:textId="77777777" w:rsidR="00E826AC" w:rsidRDefault="00E826AC" w:rsidP="00E826AC">
            <w:pPr>
              <w:rPr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>Centrul pentru servicii sociale de tip familial plasamente la persoana/familie</w:t>
            </w:r>
          </w:p>
          <w:p w14:paraId="7F202903" w14:textId="527B5392" w:rsidR="003E49F0" w:rsidRPr="00AC653A" w:rsidRDefault="003E49F0" w:rsidP="00E826AC">
            <w:pPr>
              <w:rPr>
                <w:kern w:val="16"/>
                <w:szCs w:val="24"/>
                <w:lang w:val="ro-RO"/>
              </w:rPr>
            </w:pPr>
          </w:p>
        </w:tc>
        <w:tc>
          <w:tcPr>
            <w:tcW w:w="2368" w:type="dxa"/>
            <w:shd w:val="clear" w:color="auto" w:fill="auto"/>
          </w:tcPr>
          <w:p w14:paraId="0FD244D0" w14:textId="726C239E" w:rsidR="00E826AC" w:rsidRPr="00AC653A" w:rsidRDefault="00E826AC" w:rsidP="00E826AC">
            <w:pPr>
              <w:rPr>
                <w:kern w:val="16"/>
                <w:szCs w:val="24"/>
                <w:lang w:val="ro-RO"/>
              </w:rPr>
            </w:pPr>
            <w:r w:rsidRPr="003F70DE">
              <w:rPr>
                <w:rFonts w:eastAsia="Aptos"/>
                <w:szCs w:val="24"/>
                <w:lang w:val="ro-RO"/>
              </w:rPr>
              <w:t xml:space="preserve">Asistent social </w:t>
            </w:r>
            <w:r w:rsidR="009A6A07">
              <w:rPr>
                <w:rFonts w:eastAsia="Aptos"/>
                <w:szCs w:val="24"/>
                <w:lang w:val="ro-RO"/>
              </w:rPr>
              <w:t>debutant</w:t>
            </w:r>
            <w:r>
              <w:rPr>
                <w:rFonts w:eastAsia="Aptos"/>
                <w:szCs w:val="24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</w:t>
            </w:r>
            <w:r>
              <w:rPr>
                <w:rFonts w:eastAsia="Aptos"/>
                <w:lang w:val="ro-RO"/>
              </w:rPr>
              <w:t>S</w:t>
            </w:r>
          </w:p>
        </w:tc>
        <w:tc>
          <w:tcPr>
            <w:tcW w:w="2368" w:type="dxa"/>
            <w:shd w:val="clear" w:color="auto" w:fill="auto"/>
            <w:noWrap/>
          </w:tcPr>
          <w:p w14:paraId="10A6A89F" w14:textId="618C2BC9" w:rsidR="00E826AC" w:rsidRPr="00AC653A" w:rsidRDefault="00E826AC" w:rsidP="00E826AC">
            <w:pPr>
              <w:rPr>
                <w:kern w:val="16"/>
                <w:szCs w:val="24"/>
                <w:lang w:val="ro-RO"/>
              </w:rPr>
            </w:pPr>
            <w:r w:rsidRPr="003F70DE">
              <w:rPr>
                <w:rFonts w:eastAsia="Aptos"/>
                <w:szCs w:val="24"/>
                <w:lang w:val="ro-RO"/>
              </w:rPr>
              <w:t>Asistent social practicant</w:t>
            </w:r>
            <w:r>
              <w:rPr>
                <w:rFonts w:eastAsia="Aptos"/>
                <w:szCs w:val="24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</w:t>
            </w:r>
            <w:r>
              <w:rPr>
                <w:rFonts w:eastAsia="Aptos"/>
                <w:lang w:val="ro-RO"/>
              </w:rPr>
              <w:t>S</w:t>
            </w:r>
          </w:p>
        </w:tc>
        <w:tc>
          <w:tcPr>
            <w:tcW w:w="2071" w:type="dxa"/>
            <w:shd w:val="clear" w:color="auto" w:fill="auto"/>
          </w:tcPr>
          <w:p w14:paraId="649F930F" w14:textId="2D218081" w:rsidR="00E826AC" w:rsidRPr="00AC653A" w:rsidRDefault="00511442" w:rsidP="00E826AC">
            <w:pPr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Petran Alecsandrin Razvan</w:t>
            </w:r>
          </w:p>
        </w:tc>
      </w:tr>
      <w:tr w:rsidR="00E826AC" w:rsidRPr="00AC653A" w14:paraId="7E1004C7" w14:textId="77777777" w:rsidTr="005B6E3B">
        <w:trPr>
          <w:trHeight w:val="316"/>
        </w:trPr>
        <w:tc>
          <w:tcPr>
            <w:tcW w:w="910" w:type="dxa"/>
            <w:shd w:val="clear" w:color="auto" w:fill="auto"/>
            <w:noWrap/>
          </w:tcPr>
          <w:p w14:paraId="60F6197A" w14:textId="2E38F0DE" w:rsidR="00E826AC" w:rsidRPr="0052528A" w:rsidRDefault="00E826AC" w:rsidP="00E826AC">
            <w:pPr>
              <w:rPr>
                <w:rFonts w:eastAsia="Calibri"/>
                <w:szCs w:val="24"/>
                <w:lang w:val="ro-RO"/>
              </w:rPr>
            </w:pPr>
            <w:r w:rsidRPr="0052528A">
              <w:rPr>
                <w:rFonts w:eastAsia="Calibri"/>
                <w:szCs w:val="24"/>
                <w:lang w:val="ro-RO"/>
              </w:rPr>
              <w:lastRenderedPageBreak/>
              <w:t>17</w:t>
            </w:r>
          </w:p>
        </w:tc>
        <w:tc>
          <w:tcPr>
            <w:tcW w:w="1042" w:type="dxa"/>
            <w:shd w:val="clear" w:color="auto" w:fill="auto"/>
          </w:tcPr>
          <w:p w14:paraId="5C3C39B5" w14:textId="794BB239" w:rsidR="00E826AC" w:rsidRPr="0052528A" w:rsidRDefault="00511442" w:rsidP="00E826AC">
            <w:pPr>
              <w:rPr>
                <w:rFonts w:eastAsia="Calibri"/>
                <w:szCs w:val="24"/>
                <w:lang w:val="ro-RO"/>
              </w:rPr>
            </w:pPr>
            <w:r w:rsidRPr="0052528A">
              <w:rPr>
                <w:rFonts w:eastAsia="Calibri"/>
                <w:szCs w:val="24"/>
                <w:lang w:val="ro-RO"/>
              </w:rPr>
              <w:t>1</w:t>
            </w:r>
          </w:p>
        </w:tc>
        <w:tc>
          <w:tcPr>
            <w:tcW w:w="2209" w:type="dxa"/>
            <w:shd w:val="clear" w:color="auto" w:fill="auto"/>
            <w:noWrap/>
          </w:tcPr>
          <w:p w14:paraId="0D7EAD2C" w14:textId="4B035AAB" w:rsidR="00E826AC" w:rsidRPr="00AC653A" w:rsidRDefault="00E826AC" w:rsidP="00E826AC">
            <w:pPr>
              <w:rPr>
                <w:kern w:val="16"/>
                <w:szCs w:val="24"/>
                <w:lang w:val="ro-RO"/>
              </w:rPr>
            </w:pPr>
            <w:r w:rsidRPr="003F70DE">
              <w:rPr>
                <w:szCs w:val="24"/>
                <w:lang w:val="ro-RO"/>
              </w:rPr>
              <w:t>Centrul de asistență și intervenție a victimelor traficului de persoane, abuzului, neglijării și exploatării ,,Andrei,, din localitatea Satu Mare-</w:t>
            </w:r>
            <w:r w:rsidR="00511442">
              <w:rPr>
                <w:szCs w:val="24"/>
                <w:lang w:val="ro-RO"/>
              </w:rPr>
              <w:t>Echipa mobila numar unic 119</w:t>
            </w:r>
          </w:p>
        </w:tc>
        <w:tc>
          <w:tcPr>
            <w:tcW w:w="2368" w:type="dxa"/>
            <w:shd w:val="clear" w:color="auto" w:fill="auto"/>
          </w:tcPr>
          <w:p w14:paraId="4FC63159" w14:textId="76F38568" w:rsidR="00E826AC" w:rsidRPr="00AC653A" w:rsidRDefault="00E826AC" w:rsidP="00E826AC">
            <w:pPr>
              <w:rPr>
                <w:kern w:val="16"/>
                <w:szCs w:val="24"/>
                <w:lang w:val="ro-RO"/>
              </w:rPr>
            </w:pPr>
            <w:r w:rsidRPr="003F70DE">
              <w:rPr>
                <w:rFonts w:eastAsia="Aptos"/>
                <w:szCs w:val="24"/>
                <w:lang w:val="ro-RO"/>
              </w:rPr>
              <w:t xml:space="preserve">Asistent social </w:t>
            </w:r>
            <w:r w:rsidR="009A6A07">
              <w:rPr>
                <w:rFonts w:eastAsia="Aptos"/>
                <w:szCs w:val="24"/>
                <w:lang w:val="ro-RO"/>
              </w:rPr>
              <w:t>debutant</w:t>
            </w:r>
            <w:r>
              <w:rPr>
                <w:rFonts w:eastAsia="Aptos"/>
                <w:szCs w:val="24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</w:t>
            </w:r>
            <w:r>
              <w:rPr>
                <w:rFonts w:eastAsia="Aptos"/>
                <w:lang w:val="ro-RO"/>
              </w:rPr>
              <w:t>S</w:t>
            </w:r>
          </w:p>
        </w:tc>
        <w:tc>
          <w:tcPr>
            <w:tcW w:w="2368" w:type="dxa"/>
            <w:shd w:val="clear" w:color="auto" w:fill="auto"/>
            <w:noWrap/>
          </w:tcPr>
          <w:p w14:paraId="015FFE4D" w14:textId="49AB0024" w:rsidR="00E826AC" w:rsidRPr="00AC653A" w:rsidRDefault="00E826AC" w:rsidP="00E826AC">
            <w:pPr>
              <w:rPr>
                <w:kern w:val="16"/>
                <w:szCs w:val="24"/>
                <w:lang w:val="ro-RO"/>
              </w:rPr>
            </w:pPr>
            <w:r w:rsidRPr="003F70DE">
              <w:rPr>
                <w:rFonts w:eastAsia="Aptos"/>
                <w:szCs w:val="24"/>
                <w:lang w:val="ro-RO"/>
              </w:rPr>
              <w:t>Asistent social practicant</w:t>
            </w:r>
            <w:r>
              <w:rPr>
                <w:rFonts w:eastAsia="Aptos"/>
                <w:szCs w:val="24"/>
                <w:lang w:val="ro-RO"/>
              </w:rPr>
              <w:t>-</w:t>
            </w:r>
            <w:r w:rsidRPr="00F24B62">
              <w:rPr>
                <w:rFonts w:eastAsia="Aptos"/>
                <w:lang w:val="ro-RO"/>
              </w:rPr>
              <w:t xml:space="preserve"> studii </w:t>
            </w:r>
            <w:r>
              <w:rPr>
                <w:rFonts w:eastAsia="Aptos"/>
                <w:lang w:val="ro-RO"/>
              </w:rPr>
              <w:t>S</w:t>
            </w:r>
          </w:p>
        </w:tc>
        <w:tc>
          <w:tcPr>
            <w:tcW w:w="2071" w:type="dxa"/>
            <w:shd w:val="clear" w:color="auto" w:fill="auto"/>
          </w:tcPr>
          <w:p w14:paraId="5AAB70B7" w14:textId="342D5BEA" w:rsidR="00E826AC" w:rsidRPr="00AC653A" w:rsidRDefault="00511442" w:rsidP="00E826AC">
            <w:pPr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Sztan Marica</w:t>
            </w:r>
          </w:p>
        </w:tc>
      </w:tr>
    </w:tbl>
    <w:p w14:paraId="4DD7C027" w14:textId="77777777" w:rsidR="00434CBB" w:rsidRDefault="00434CBB" w:rsidP="00735EAA">
      <w:pPr>
        <w:ind w:firstLine="360"/>
        <w:jc w:val="center"/>
        <w:rPr>
          <w:b/>
          <w:szCs w:val="24"/>
          <w:lang w:val="ro-RO"/>
        </w:rPr>
      </w:pPr>
    </w:p>
    <w:p w14:paraId="5FF9166C" w14:textId="77777777" w:rsidR="00434CBB" w:rsidRDefault="00434CBB" w:rsidP="00735EAA">
      <w:pPr>
        <w:ind w:firstLine="360"/>
        <w:jc w:val="center"/>
        <w:rPr>
          <w:b/>
          <w:szCs w:val="24"/>
          <w:lang w:val="ro-RO"/>
        </w:rPr>
      </w:pPr>
    </w:p>
    <w:p w14:paraId="6E1591D2" w14:textId="77777777" w:rsidR="00434CBB" w:rsidRDefault="00434CBB" w:rsidP="00735EAA">
      <w:pPr>
        <w:ind w:firstLine="360"/>
        <w:jc w:val="center"/>
        <w:rPr>
          <w:b/>
          <w:szCs w:val="24"/>
          <w:lang w:val="ro-RO"/>
        </w:rPr>
      </w:pPr>
    </w:p>
    <w:p w14:paraId="373E2F07" w14:textId="71DE093E" w:rsidR="00EC1213" w:rsidRPr="00AC653A" w:rsidRDefault="00EC1213" w:rsidP="00735EAA">
      <w:pPr>
        <w:ind w:firstLine="360"/>
        <w:jc w:val="center"/>
        <w:rPr>
          <w:b/>
          <w:szCs w:val="24"/>
          <w:lang w:val="ro-RO"/>
        </w:rPr>
      </w:pPr>
      <w:r w:rsidRPr="00AC653A">
        <w:rPr>
          <w:b/>
          <w:szCs w:val="24"/>
          <w:lang w:val="ro-RO"/>
        </w:rPr>
        <w:t>Director general</w:t>
      </w:r>
    </w:p>
    <w:p w14:paraId="5584DC4B" w14:textId="1518DA38" w:rsidR="00EC1213" w:rsidRPr="00625A5D" w:rsidRDefault="00EC1213" w:rsidP="00735EAA">
      <w:pPr>
        <w:ind w:firstLine="360"/>
        <w:jc w:val="center"/>
        <w:rPr>
          <w:b/>
          <w:szCs w:val="24"/>
          <w:lang w:val="ro-RO"/>
        </w:rPr>
      </w:pPr>
      <w:r w:rsidRPr="00625A5D">
        <w:rPr>
          <w:b/>
          <w:szCs w:val="24"/>
          <w:lang w:val="ro-RO"/>
        </w:rPr>
        <w:t>Dragoș Mariana</w:t>
      </w:r>
    </w:p>
    <w:p w14:paraId="650418F6" w14:textId="77777777" w:rsidR="00EC1213" w:rsidRPr="00625A5D" w:rsidRDefault="00EC1213" w:rsidP="00735EAA">
      <w:pPr>
        <w:jc w:val="center"/>
        <w:rPr>
          <w:b/>
          <w:szCs w:val="24"/>
          <w:lang w:val="ro-RO"/>
        </w:rPr>
      </w:pPr>
    </w:p>
    <w:p w14:paraId="693E8EE6" w14:textId="77777777" w:rsidR="00EC1213" w:rsidRPr="00625A5D" w:rsidRDefault="00EC1213" w:rsidP="00B534AB">
      <w:pPr>
        <w:jc w:val="both"/>
        <w:rPr>
          <w:b/>
          <w:szCs w:val="24"/>
          <w:lang w:val="ro-RO"/>
        </w:rPr>
      </w:pPr>
    </w:p>
    <w:p w14:paraId="1FFCFF39" w14:textId="77777777" w:rsidR="00EC1213" w:rsidRPr="00625A5D" w:rsidRDefault="00EC1213" w:rsidP="00B534AB">
      <w:pPr>
        <w:jc w:val="both"/>
        <w:rPr>
          <w:b/>
          <w:szCs w:val="24"/>
          <w:lang w:val="ro-RO"/>
        </w:rPr>
      </w:pPr>
    </w:p>
    <w:p w14:paraId="47D7F63D" w14:textId="77777777" w:rsidR="00EC1213" w:rsidRPr="00625A5D" w:rsidRDefault="00EC1213" w:rsidP="00B534AB">
      <w:pPr>
        <w:jc w:val="both"/>
        <w:rPr>
          <w:b/>
          <w:szCs w:val="24"/>
          <w:lang w:val="ro-RO"/>
        </w:rPr>
      </w:pPr>
    </w:p>
    <w:p w14:paraId="0A2BFF8E" w14:textId="419E7E77" w:rsidR="00600AA0" w:rsidRDefault="00EC1213" w:rsidP="00600AA0">
      <w:pPr>
        <w:jc w:val="both"/>
        <w:rPr>
          <w:b/>
          <w:szCs w:val="24"/>
          <w:lang w:val="ro-RO"/>
        </w:rPr>
      </w:pPr>
      <w:r w:rsidRPr="00625A5D">
        <w:rPr>
          <w:b/>
          <w:szCs w:val="24"/>
          <w:lang w:val="ro-RO"/>
        </w:rPr>
        <w:t xml:space="preserve">       Direc</w:t>
      </w:r>
      <w:r w:rsidR="001771EE" w:rsidRPr="00625A5D">
        <w:rPr>
          <w:b/>
          <w:szCs w:val="24"/>
          <w:lang w:val="ro-RO"/>
        </w:rPr>
        <w:t>tor general adjunct economic</w:t>
      </w:r>
      <w:r w:rsidR="001771EE" w:rsidRPr="00625A5D">
        <w:rPr>
          <w:b/>
          <w:szCs w:val="24"/>
          <w:lang w:val="ro-RO"/>
        </w:rPr>
        <w:tab/>
        <w:t xml:space="preserve">     </w:t>
      </w:r>
      <w:r w:rsidR="00600AA0">
        <w:rPr>
          <w:b/>
          <w:szCs w:val="24"/>
          <w:lang w:val="ro-RO"/>
        </w:rPr>
        <w:t xml:space="preserve">                                 </w:t>
      </w:r>
      <w:r w:rsidR="00600AA0" w:rsidRPr="00625A5D">
        <w:rPr>
          <w:b/>
          <w:szCs w:val="24"/>
          <w:lang w:val="ro-RO"/>
        </w:rPr>
        <w:t xml:space="preserve">Director general adjunct </w:t>
      </w:r>
      <w:r w:rsidR="00600AA0" w:rsidRPr="00625A5D">
        <w:rPr>
          <w:b/>
          <w:szCs w:val="24"/>
          <w:lang w:val="ro-RO"/>
        </w:rPr>
        <w:tab/>
        <w:t xml:space="preserve">      </w:t>
      </w:r>
    </w:p>
    <w:p w14:paraId="54F79CC9" w14:textId="69698A25" w:rsidR="00600AA0" w:rsidRDefault="00600AA0" w:rsidP="00600AA0">
      <w:pPr>
        <w:jc w:val="both"/>
        <w:rPr>
          <w:b/>
          <w:szCs w:val="24"/>
          <w:lang w:val="ro-RO"/>
        </w:rPr>
      </w:pPr>
      <w:r>
        <w:rPr>
          <w:b/>
          <w:szCs w:val="24"/>
          <w:lang w:val="ro-RO"/>
        </w:rPr>
        <w:t xml:space="preserve">                        </w:t>
      </w:r>
      <w:r w:rsidRPr="00625A5D">
        <w:rPr>
          <w:b/>
          <w:szCs w:val="24"/>
          <w:lang w:val="ro-RO"/>
        </w:rPr>
        <w:t>Pop Marcela Aurelia</w:t>
      </w:r>
      <w:r>
        <w:rPr>
          <w:b/>
          <w:szCs w:val="24"/>
          <w:lang w:val="ro-RO"/>
        </w:rPr>
        <w:t xml:space="preserve">                                         </w:t>
      </w:r>
      <w:r w:rsidR="00735EAA">
        <w:rPr>
          <w:b/>
          <w:szCs w:val="24"/>
          <w:lang w:val="ro-RO"/>
        </w:rPr>
        <w:t xml:space="preserve">               </w:t>
      </w:r>
      <w:r>
        <w:rPr>
          <w:b/>
          <w:szCs w:val="24"/>
          <w:lang w:val="ro-RO"/>
        </w:rPr>
        <w:t xml:space="preserve">Crișan Anca </w:t>
      </w:r>
      <w:r w:rsidR="00735EAA">
        <w:rPr>
          <w:b/>
          <w:szCs w:val="24"/>
          <w:lang w:val="ro-RO"/>
        </w:rPr>
        <w:t>Maria</w:t>
      </w:r>
      <w:r>
        <w:rPr>
          <w:b/>
          <w:szCs w:val="24"/>
          <w:lang w:val="ro-RO"/>
        </w:rPr>
        <w:t xml:space="preserve">                                                      </w:t>
      </w:r>
    </w:p>
    <w:p w14:paraId="54FBA5C0" w14:textId="0EC29869" w:rsidR="00600AA0" w:rsidRDefault="00600AA0" w:rsidP="00447E23">
      <w:pPr>
        <w:jc w:val="both"/>
        <w:rPr>
          <w:b/>
          <w:szCs w:val="24"/>
          <w:lang w:val="ro-RO"/>
        </w:rPr>
      </w:pPr>
      <w:r>
        <w:rPr>
          <w:b/>
          <w:szCs w:val="24"/>
          <w:lang w:val="ro-RO"/>
        </w:rPr>
        <w:t xml:space="preserve"> </w:t>
      </w:r>
    </w:p>
    <w:p w14:paraId="430B507F" w14:textId="78667C7C" w:rsidR="00600AA0" w:rsidRDefault="00600AA0" w:rsidP="00447E23">
      <w:pPr>
        <w:jc w:val="both"/>
        <w:rPr>
          <w:b/>
          <w:szCs w:val="24"/>
          <w:lang w:val="ro-RO"/>
        </w:rPr>
      </w:pPr>
      <w:r>
        <w:rPr>
          <w:b/>
          <w:szCs w:val="24"/>
          <w:lang w:val="ro-RO"/>
        </w:rPr>
        <w:t xml:space="preserve">                        </w:t>
      </w:r>
    </w:p>
    <w:p w14:paraId="08C93A83" w14:textId="77777777" w:rsidR="00600AA0" w:rsidRDefault="00600AA0" w:rsidP="00447E23">
      <w:pPr>
        <w:jc w:val="both"/>
        <w:rPr>
          <w:b/>
          <w:szCs w:val="24"/>
          <w:lang w:val="ro-RO"/>
        </w:rPr>
      </w:pPr>
      <w:r>
        <w:rPr>
          <w:b/>
          <w:szCs w:val="24"/>
          <w:lang w:val="ro-RO"/>
        </w:rPr>
        <w:t xml:space="preserve">                                                                              </w:t>
      </w:r>
    </w:p>
    <w:p w14:paraId="430E5568" w14:textId="16FA7472" w:rsidR="00EC1213" w:rsidRPr="00625A5D" w:rsidRDefault="00600AA0" w:rsidP="00447E23">
      <w:pPr>
        <w:jc w:val="both"/>
        <w:rPr>
          <w:b/>
          <w:szCs w:val="24"/>
          <w:lang w:val="ro-RO"/>
        </w:rPr>
      </w:pPr>
      <w:r>
        <w:rPr>
          <w:b/>
          <w:szCs w:val="24"/>
          <w:lang w:val="ro-RO"/>
        </w:rPr>
        <w:t xml:space="preserve">        </w:t>
      </w:r>
      <w:r w:rsidR="00735EAA">
        <w:rPr>
          <w:b/>
          <w:szCs w:val="24"/>
          <w:lang w:val="ro-RO"/>
        </w:rPr>
        <w:t>Șef serviciu</w:t>
      </w:r>
      <w:r w:rsidRPr="00625A5D">
        <w:rPr>
          <w:b/>
          <w:szCs w:val="24"/>
          <w:lang w:val="ro-RO"/>
        </w:rPr>
        <w:t xml:space="preserve"> juridic și contencios</w:t>
      </w:r>
      <w:r>
        <w:rPr>
          <w:b/>
          <w:szCs w:val="24"/>
          <w:lang w:val="ro-RO"/>
        </w:rPr>
        <w:t xml:space="preserve">                     </w:t>
      </w:r>
      <w:r w:rsidR="00735EAA">
        <w:rPr>
          <w:b/>
          <w:szCs w:val="24"/>
          <w:lang w:val="ro-RO"/>
        </w:rPr>
        <w:t>Șef serviciu</w:t>
      </w:r>
      <w:r w:rsidR="00EC1213" w:rsidRPr="00625A5D">
        <w:rPr>
          <w:b/>
          <w:szCs w:val="24"/>
          <w:lang w:val="ro-RO"/>
        </w:rPr>
        <w:t xml:space="preserve"> management resurse umane și salarizare</w:t>
      </w:r>
    </w:p>
    <w:p w14:paraId="17EF490E" w14:textId="755BED56" w:rsidR="00EC1213" w:rsidRPr="00625A5D" w:rsidRDefault="00EC1213" w:rsidP="00447E23">
      <w:pPr>
        <w:jc w:val="both"/>
        <w:rPr>
          <w:b/>
          <w:szCs w:val="24"/>
          <w:lang w:val="ro-RO"/>
        </w:rPr>
      </w:pPr>
      <w:r w:rsidRPr="00625A5D">
        <w:rPr>
          <w:b/>
          <w:szCs w:val="24"/>
          <w:lang w:val="ro-RO"/>
        </w:rPr>
        <w:t xml:space="preserve">                </w:t>
      </w:r>
      <w:r w:rsidR="001771EE" w:rsidRPr="00625A5D">
        <w:rPr>
          <w:b/>
          <w:szCs w:val="24"/>
          <w:lang w:val="ro-RO"/>
        </w:rPr>
        <w:tab/>
      </w:r>
      <w:r w:rsidR="00600AA0" w:rsidRPr="00625A5D">
        <w:rPr>
          <w:b/>
          <w:szCs w:val="24"/>
          <w:lang w:val="ro-RO"/>
        </w:rPr>
        <w:t>C</w:t>
      </w:r>
      <w:r w:rsidR="00600AA0">
        <w:rPr>
          <w:b/>
          <w:szCs w:val="24"/>
          <w:lang w:val="ro-RO"/>
        </w:rPr>
        <w:t>ă</w:t>
      </w:r>
      <w:r w:rsidR="00600AA0" w:rsidRPr="00625A5D">
        <w:rPr>
          <w:b/>
          <w:szCs w:val="24"/>
          <w:lang w:val="ro-RO"/>
        </w:rPr>
        <w:t>dar Ioana</w:t>
      </w:r>
      <w:r w:rsidR="001771EE" w:rsidRPr="00625A5D">
        <w:rPr>
          <w:b/>
          <w:szCs w:val="24"/>
          <w:lang w:val="ro-RO"/>
        </w:rPr>
        <w:tab/>
      </w:r>
      <w:r w:rsidR="001771EE" w:rsidRPr="00625A5D">
        <w:rPr>
          <w:b/>
          <w:szCs w:val="24"/>
          <w:lang w:val="ro-RO"/>
        </w:rPr>
        <w:tab/>
      </w:r>
      <w:r w:rsidR="001771EE" w:rsidRPr="00625A5D">
        <w:rPr>
          <w:b/>
          <w:szCs w:val="24"/>
          <w:lang w:val="ro-RO"/>
        </w:rPr>
        <w:tab/>
        <w:t xml:space="preserve">         </w:t>
      </w:r>
      <w:r w:rsidR="00600AA0">
        <w:rPr>
          <w:b/>
          <w:szCs w:val="24"/>
          <w:lang w:val="ro-RO"/>
        </w:rPr>
        <w:t xml:space="preserve">                                      </w:t>
      </w:r>
      <w:r w:rsidRPr="00625A5D">
        <w:rPr>
          <w:b/>
          <w:szCs w:val="24"/>
          <w:lang w:val="ro-RO"/>
        </w:rPr>
        <w:t>F</w:t>
      </w:r>
      <w:r w:rsidR="00600AA0">
        <w:rPr>
          <w:b/>
          <w:szCs w:val="24"/>
          <w:lang w:val="ro-RO"/>
        </w:rPr>
        <w:t>ă</w:t>
      </w:r>
      <w:r w:rsidRPr="00625A5D">
        <w:rPr>
          <w:b/>
          <w:szCs w:val="24"/>
          <w:lang w:val="ro-RO"/>
        </w:rPr>
        <w:t>rca</w:t>
      </w:r>
      <w:r w:rsidR="00600AA0">
        <w:rPr>
          <w:b/>
          <w:szCs w:val="24"/>
          <w:lang w:val="ro-RO"/>
        </w:rPr>
        <w:t>ș</w:t>
      </w:r>
      <w:r w:rsidRPr="00625A5D">
        <w:rPr>
          <w:b/>
          <w:szCs w:val="24"/>
          <w:lang w:val="ro-RO"/>
        </w:rPr>
        <w:t xml:space="preserve"> Raluca Mariana</w:t>
      </w:r>
    </w:p>
    <w:sectPr w:rsidR="00EC1213" w:rsidRPr="00625A5D" w:rsidSect="003E49F0">
      <w:footerReference w:type="even" r:id="rId7"/>
      <w:footerReference w:type="default" r:id="rId8"/>
      <w:pgSz w:w="12240" w:h="15840"/>
      <w:pgMar w:top="810" w:right="851" w:bottom="62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45BDB2" w14:textId="77777777" w:rsidR="002F70A4" w:rsidRDefault="002F70A4">
      <w:r>
        <w:separator/>
      </w:r>
    </w:p>
  </w:endnote>
  <w:endnote w:type="continuationSeparator" w:id="0">
    <w:p w14:paraId="7EA11777" w14:textId="77777777" w:rsidR="002F70A4" w:rsidRDefault="002F7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74E2B" w14:textId="5C497E5B" w:rsidR="00CB342E" w:rsidRDefault="00A12E16" w:rsidP="007B308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B342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E49F0">
      <w:rPr>
        <w:rStyle w:val="PageNumber"/>
        <w:noProof/>
      </w:rPr>
      <w:t>4</w:t>
    </w:r>
    <w:r>
      <w:rPr>
        <w:rStyle w:val="PageNumber"/>
      </w:rPr>
      <w:fldChar w:fldCharType="end"/>
    </w:r>
  </w:p>
  <w:p w14:paraId="55BE9552" w14:textId="77777777" w:rsidR="00CB342E" w:rsidRDefault="00CB342E" w:rsidP="009D312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6E3C" w14:textId="77777777" w:rsidR="00CB342E" w:rsidRDefault="00A12E16" w:rsidP="007C72D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B342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A73ED">
      <w:rPr>
        <w:rStyle w:val="PageNumber"/>
        <w:noProof/>
      </w:rPr>
      <w:t>2</w:t>
    </w:r>
    <w:r>
      <w:rPr>
        <w:rStyle w:val="PageNumber"/>
      </w:rPr>
      <w:fldChar w:fldCharType="end"/>
    </w:r>
  </w:p>
  <w:p w14:paraId="7701D20E" w14:textId="77777777" w:rsidR="00CB342E" w:rsidRDefault="00CB342E" w:rsidP="007B308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B55683" w14:textId="77777777" w:rsidR="002F70A4" w:rsidRDefault="002F70A4">
      <w:r>
        <w:separator/>
      </w:r>
    </w:p>
  </w:footnote>
  <w:footnote w:type="continuationSeparator" w:id="0">
    <w:p w14:paraId="45C633C7" w14:textId="77777777" w:rsidR="002F70A4" w:rsidRDefault="002F70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B3B5F"/>
    <w:multiLevelType w:val="hybridMultilevel"/>
    <w:tmpl w:val="DB18E056"/>
    <w:lvl w:ilvl="0" w:tplc="804EB1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52CF3"/>
    <w:multiLevelType w:val="hybridMultilevel"/>
    <w:tmpl w:val="10D2B436"/>
    <w:lvl w:ilvl="0" w:tplc="F61051D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B92D74"/>
    <w:multiLevelType w:val="hybridMultilevel"/>
    <w:tmpl w:val="83ACFE0C"/>
    <w:lvl w:ilvl="0" w:tplc="288C05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D59F4"/>
    <w:multiLevelType w:val="hybridMultilevel"/>
    <w:tmpl w:val="C40ED6F4"/>
    <w:lvl w:ilvl="0" w:tplc="8D649CE6">
      <w:start w:val="2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371A1A"/>
    <w:multiLevelType w:val="hybridMultilevel"/>
    <w:tmpl w:val="A7804B6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A781590"/>
    <w:multiLevelType w:val="hybridMultilevel"/>
    <w:tmpl w:val="FD88EE3C"/>
    <w:lvl w:ilvl="0" w:tplc="42DC77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1C33E7"/>
    <w:multiLevelType w:val="singleLevel"/>
    <w:tmpl w:val="AB763F6E"/>
    <w:lvl w:ilvl="0">
      <w:start w:val="3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1DB032D1"/>
    <w:multiLevelType w:val="multilevel"/>
    <w:tmpl w:val="71C4F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212C77"/>
    <w:multiLevelType w:val="hybridMultilevel"/>
    <w:tmpl w:val="F6CC8E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3A57B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C870B7"/>
    <w:multiLevelType w:val="hybridMultilevel"/>
    <w:tmpl w:val="F9BE943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952974"/>
    <w:multiLevelType w:val="hybridMultilevel"/>
    <w:tmpl w:val="F85ED1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3A57B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8B0937"/>
    <w:multiLevelType w:val="hybridMultilevel"/>
    <w:tmpl w:val="EFF672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60797F"/>
    <w:multiLevelType w:val="singleLevel"/>
    <w:tmpl w:val="8EFCD03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</w:abstractNum>
  <w:abstractNum w:abstractNumId="13" w15:restartNumberingAfterBreak="0">
    <w:nsid w:val="47C50AFB"/>
    <w:multiLevelType w:val="singleLevel"/>
    <w:tmpl w:val="40D0FE3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52CB6F38"/>
    <w:multiLevelType w:val="hybridMultilevel"/>
    <w:tmpl w:val="A37C79C8"/>
    <w:lvl w:ilvl="0" w:tplc="C03C746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5EE4D1B"/>
    <w:multiLevelType w:val="hybridMultilevel"/>
    <w:tmpl w:val="AFF279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316174"/>
    <w:multiLevelType w:val="hybridMultilevel"/>
    <w:tmpl w:val="F51E0C58"/>
    <w:lvl w:ilvl="0" w:tplc="08B2FB06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7C65E2"/>
    <w:multiLevelType w:val="hybridMultilevel"/>
    <w:tmpl w:val="C1A08EE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3F21C7"/>
    <w:multiLevelType w:val="hybridMultilevel"/>
    <w:tmpl w:val="05D650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9B216A3"/>
    <w:multiLevelType w:val="multilevel"/>
    <w:tmpl w:val="EFF67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B67EFB"/>
    <w:multiLevelType w:val="hybridMultilevel"/>
    <w:tmpl w:val="BBD21D3E"/>
    <w:lvl w:ilvl="0" w:tplc="F6467F3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6" w:hanging="360"/>
      </w:pPr>
    </w:lvl>
    <w:lvl w:ilvl="2" w:tplc="0409001B" w:tentative="1">
      <w:start w:val="1"/>
      <w:numFmt w:val="lowerRoman"/>
      <w:lvlText w:val="%3."/>
      <w:lvlJc w:val="right"/>
      <w:pPr>
        <w:ind w:left="2236" w:hanging="180"/>
      </w:pPr>
    </w:lvl>
    <w:lvl w:ilvl="3" w:tplc="0409000F" w:tentative="1">
      <w:start w:val="1"/>
      <w:numFmt w:val="decimal"/>
      <w:lvlText w:val="%4."/>
      <w:lvlJc w:val="left"/>
      <w:pPr>
        <w:ind w:left="2956" w:hanging="360"/>
      </w:pPr>
    </w:lvl>
    <w:lvl w:ilvl="4" w:tplc="04090019" w:tentative="1">
      <w:start w:val="1"/>
      <w:numFmt w:val="lowerLetter"/>
      <w:lvlText w:val="%5."/>
      <w:lvlJc w:val="left"/>
      <w:pPr>
        <w:ind w:left="3676" w:hanging="360"/>
      </w:pPr>
    </w:lvl>
    <w:lvl w:ilvl="5" w:tplc="0409001B" w:tentative="1">
      <w:start w:val="1"/>
      <w:numFmt w:val="lowerRoman"/>
      <w:lvlText w:val="%6."/>
      <w:lvlJc w:val="right"/>
      <w:pPr>
        <w:ind w:left="4396" w:hanging="180"/>
      </w:pPr>
    </w:lvl>
    <w:lvl w:ilvl="6" w:tplc="0409000F" w:tentative="1">
      <w:start w:val="1"/>
      <w:numFmt w:val="decimal"/>
      <w:lvlText w:val="%7."/>
      <w:lvlJc w:val="left"/>
      <w:pPr>
        <w:ind w:left="5116" w:hanging="360"/>
      </w:pPr>
    </w:lvl>
    <w:lvl w:ilvl="7" w:tplc="04090019" w:tentative="1">
      <w:start w:val="1"/>
      <w:numFmt w:val="lowerLetter"/>
      <w:lvlText w:val="%8."/>
      <w:lvlJc w:val="left"/>
      <w:pPr>
        <w:ind w:left="5836" w:hanging="360"/>
      </w:pPr>
    </w:lvl>
    <w:lvl w:ilvl="8" w:tplc="040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21" w15:restartNumberingAfterBreak="0">
    <w:nsid w:val="6F027429"/>
    <w:multiLevelType w:val="hybridMultilevel"/>
    <w:tmpl w:val="11F099AA"/>
    <w:lvl w:ilvl="0" w:tplc="08B2FB06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47534B"/>
    <w:multiLevelType w:val="hybridMultilevel"/>
    <w:tmpl w:val="478AF0B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2CD040B"/>
    <w:multiLevelType w:val="hybridMultilevel"/>
    <w:tmpl w:val="D2A81286"/>
    <w:lvl w:ilvl="0" w:tplc="5C802974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4192DCF"/>
    <w:multiLevelType w:val="hybridMultilevel"/>
    <w:tmpl w:val="2DC2CFDA"/>
    <w:lvl w:ilvl="0" w:tplc="08B2FB06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BD4A9D"/>
    <w:multiLevelType w:val="hybridMultilevel"/>
    <w:tmpl w:val="80CEF07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1E1546"/>
    <w:multiLevelType w:val="hybridMultilevel"/>
    <w:tmpl w:val="7E5E6520"/>
    <w:lvl w:ilvl="0" w:tplc="804EB1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0154422">
    <w:abstractNumId w:val="12"/>
  </w:num>
  <w:num w:numId="2" w16cid:durableId="1037775338">
    <w:abstractNumId w:val="6"/>
  </w:num>
  <w:num w:numId="3" w16cid:durableId="813333129">
    <w:abstractNumId w:val="13"/>
  </w:num>
  <w:num w:numId="4" w16cid:durableId="60681794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40745786">
    <w:abstractNumId w:val="23"/>
  </w:num>
  <w:num w:numId="6" w16cid:durableId="1868062978">
    <w:abstractNumId w:val="22"/>
  </w:num>
  <w:num w:numId="7" w16cid:durableId="2047639431">
    <w:abstractNumId w:val="18"/>
  </w:num>
  <w:num w:numId="8" w16cid:durableId="73665778">
    <w:abstractNumId w:val="25"/>
  </w:num>
  <w:num w:numId="9" w16cid:durableId="1176075028">
    <w:abstractNumId w:val="21"/>
  </w:num>
  <w:num w:numId="10" w16cid:durableId="731272756">
    <w:abstractNumId w:val="16"/>
  </w:num>
  <w:num w:numId="11" w16cid:durableId="1609200068">
    <w:abstractNumId w:val="24"/>
  </w:num>
  <w:num w:numId="12" w16cid:durableId="1953509348">
    <w:abstractNumId w:val="14"/>
  </w:num>
  <w:num w:numId="13" w16cid:durableId="861628076">
    <w:abstractNumId w:val="11"/>
  </w:num>
  <w:num w:numId="14" w16cid:durableId="708729129">
    <w:abstractNumId w:val="7"/>
  </w:num>
  <w:num w:numId="15" w16cid:durableId="869996485">
    <w:abstractNumId w:val="10"/>
  </w:num>
  <w:num w:numId="16" w16cid:durableId="321202321">
    <w:abstractNumId w:val="19"/>
  </w:num>
  <w:num w:numId="17" w16cid:durableId="673992289">
    <w:abstractNumId w:val="8"/>
  </w:num>
  <w:num w:numId="18" w16cid:durableId="164394987">
    <w:abstractNumId w:val="17"/>
  </w:num>
  <w:num w:numId="19" w16cid:durableId="1442147934">
    <w:abstractNumId w:val="9"/>
  </w:num>
  <w:num w:numId="20" w16cid:durableId="984815403">
    <w:abstractNumId w:val="26"/>
  </w:num>
  <w:num w:numId="21" w16cid:durableId="1792548525">
    <w:abstractNumId w:val="0"/>
  </w:num>
  <w:num w:numId="22" w16cid:durableId="677007777">
    <w:abstractNumId w:val="4"/>
  </w:num>
  <w:num w:numId="23" w16cid:durableId="341010158">
    <w:abstractNumId w:val="15"/>
  </w:num>
  <w:num w:numId="24" w16cid:durableId="929431808">
    <w:abstractNumId w:val="5"/>
  </w:num>
  <w:num w:numId="25" w16cid:durableId="1715960742">
    <w:abstractNumId w:val="20"/>
  </w:num>
  <w:num w:numId="26" w16cid:durableId="1227641675">
    <w:abstractNumId w:val="3"/>
  </w:num>
  <w:num w:numId="27" w16cid:durableId="95909754">
    <w:abstractNumId w:val="1"/>
  </w:num>
  <w:num w:numId="28" w16cid:durableId="5208985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4CE6"/>
    <w:rsid w:val="0000434D"/>
    <w:rsid w:val="0000481E"/>
    <w:rsid w:val="000057C2"/>
    <w:rsid w:val="0000795A"/>
    <w:rsid w:val="000124C7"/>
    <w:rsid w:val="00014C3C"/>
    <w:rsid w:val="00014EFC"/>
    <w:rsid w:val="000164C1"/>
    <w:rsid w:val="00017BC3"/>
    <w:rsid w:val="00024C58"/>
    <w:rsid w:val="00024F26"/>
    <w:rsid w:val="000258C0"/>
    <w:rsid w:val="0003291D"/>
    <w:rsid w:val="00033CE0"/>
    <w:rsid w:val="000359AC"/>
    <w:rsid w:val="00037409"/>
    <w:rsid w:val="00043396"/>
    <w:rsid w:val="00044CEA"/>
    <w:rsid w:val="0004655B"/>
    <w:rsid w:val="00050603"/>
    <w:rsid w:val="00051722"/>
    <w:rsid w:val="00052887"/>
    <w:rsid w:val="00053406"/>
    <w:rsid w:val="00054464"/>
    <w:rsid w:val="00057897"/>
    <w:rsid w:val="00057E17"/>
    <w:rsid w:val="00061377"/>
    <w:rsid w:val="00061FB9"/>
    <w:rsid w:val="00062D99"/>
    <w:rsid w:val="00067F15"/>
    <w:rsid w:val="000712F1"/>
    <w:rsid w:val="00076494"/>
    <w:rsid w:val="00077F76"/>
    <w:rsid w:val="000805E6"/>
    <w:rsid w:val="000810D2"/>
    <w:rsid w:val="00081DAF"/>
    <w:rsid w:val="00087161"/>
    <w:rsid w:val="0009025D"/>
    <w:rsid w:val="000937A0"/>
    <w:rsid w:val="000940FB"/>
    <w:rsid w:val="000A061C"/>
    <w:rsid w:val="000A1A1C"/>
    <w:rsid w:val="000A2B25"/>
    <w:rsid w:val="000A725E"/>
    <w:rsid w:val="000B0C3A"/>
    <w:rsid w:val="000B1B6F"/>
    <w:rsid w:val="000B5303"/>
    <w:rsid w:val="000B5886"/>
    <w:rsid w:val="000B5A5D"/>
    <w:rsid w:val="000C0C81"/>
    <w:rsid w:val="000C7978"/>
    <w:rsid w:val="000D26C0"/>
    <w:rsid w:val="000D3ED0"/>
    <w:rsid w:val="000D6781"/>
    <w:rsid w:val="000D7560"/>
    <w:rsid w:val="000E1488"/>
    <w:rsid w:val="000E1879"/>
    <w:rsid w:val="000E1BC3"/>
    <w:rsid w:val="000E3004"/>
    <w:rsid w:val="000E37DE"/>
    <w:rsid w:val="000E3F73"/>
    <w:rsid w:val="000E4580"/>
    <w:rsid w:val="000E49F9"/>
    <w:rsid w:val="000F057E"/>
    <w:rsid w:val="000F0D71"/>
    <w:rsid w:val="001003CD"/>
    <w:rsid w:val="001018C5"/>
    <w:rsid w:val="001033FB"/>
    <w:rsid w:val="001141E7"/>
    <w:rsid w:val="001145E4"/>
    <w:rsid w:val="0011512B"/>
    <w:rsid w:val="00120C8A"/>
    <w:rsid w:val="0012161A"/>
    <w:rsid w:val="00122BF9"/>
    <w:rsid w:val="00122FDA"/>
    <w:rsid w:val="00123501"/>
    <w:rsid w:val="00126273"/>
    <w:rsid w:val="001268C1"/>
    <w:rsid w:val="001276B7"/>
    <w:rsid w:val="00130D5A"/>
    <w:rsid w:val="0013650E"/>
    <w:rsid w:val="00137453"/>
    <w:rsid w:val="00137FB3"/>
    <w:rsid w:val="00143433"/>
    <w:rsid w:val="00143753"/>
    <w:rsid w:val="00143B86"/>
    <w:rsid w:val="00146B19"/>
    <w:rsid w:val="001520E3"/>
    <w:rsid w:val="00163FDE"/>
    <w:rsid w:val="001716A2"/>
    <w:rsid w:val="00171B13"/>
    <w:rsid w:val="00172700"/>
    <w:rsid w:val="001771EE"/>
    <w:rsid w:val="001828DA"/>
    <w:rsid w:val="00185DCA"/>
    <w:rsid w:val="0018700A"/>
    <w:rsid w:val="001A1F03"/>
    <w:rsid w:val="001A6A3C"/>
    <w:rsid w:val="001A7F5E"/>
    <w:rsid w:val="001B1ABC"/>
    <w:rsid w:val="001B360D"/>
    <w:rsid w:val="001B3FB4"/>
    <w:rsid w:val="001B5333"/>
    <w:rsid w:val="001C51BF"/>
    <w:rsid w:val="001C71D8"/>
    <w:rsid w:val="001D542B"/>
    <w:rsid w:val="001E0E94"/>
    <w:rsid w:val="001E5146"/>
    <w:rsid w:val="001F28AF"/>
    <w:rsid w:val="001F4819"/>
    <w:rsid w:val="001F5929"/>
    <w:rsid w:val="001F6223"/>
    <w:rsid w:val="002038A0"/>
    <w:rsid w:val="00207A8E"/>
    <w:rsid w:val="00212D33"/>
    <w:rsid w:val="00214D68"/>
    <w:rsid w:val="00217407"/>
    <w:rsid w:val="00221420"/>
    <w:rsid w:val="00223760"/>
    <w:rsid w:val="00225337"/>
    <w:rsid w:val="00227557"/>
    <w:rsid w:val="00227590"/>
    <w:rsid w:val="00227D7F"/>
    <w:rsid w:val="00232335"/>
    <w:rsid w:val="002420D5"/>
    <w:rsid w:val="00242207"/>
    <w:rsid w:val="0024240F"/>
    <w:rsid w:val="00243AB9"/>
    <w:rsid w:val="00246615"/>
    <w:rsid w:val="00246626"/>
    <w:rsid w:val="00251F0F"/>
    <w:rsid w:val="00251F23"/>
    <w:rsid w:val="002534DE"/>
    <w:rsid w:val="00255128"/>
    <w:rsid w:val="0026448D"/>
    <w:rsid w:val="002652BB"/>
    <w:rsid w:val="00267E5D"/>
    <w:rsid w:val="002715F0"/>
    <w:rsid w:val="00271E3C"/>
    <w:rsid w:val="00271F34"/>
    <w:rsid w:val="002720C6"/>
    <w:rsid w:val="00272163"/>
    <w:rsid w:val="00275BFA"/>
    <w:rsid w:val="002772FD"/>
    <w:rsid w:val="00280F54"/>
    <w:rsid w:val="00282019"/>
    <w:rsid w:val="0028232E"/>
    <w:rsid w:val="002859A4"/>
    <w:rsid w:val="0028789B"/>
    <w:rsid w:val="002909F2"/>
    <w:rsid w:val="00290F33"/>
    <w:rsid w:val="00294623"/>
    <w:rsid w:val="002955B7"/>
    <w:rsid w:val="002A094E"/>
    <w:rsid w:val="002A0DEB"/>
    <w:rsid w:val="002A3338"/>
    <w:rsid w:val="002A3F8E"/>
    <w:rsid w:val="002A532D"/>
    <w:rsid w:val="002A7076"/>
    <w:rsid w:val="002A73ED"/>
    <w:rsid w:val="002B1782"/>
    <w:rsid w:val="002B24A9"/>
    <w:rsid w:val="002B310A"/>
    <w:rsid w:val="002B4E66"/>
    <w:rsid w:val="002C0F0D"/>
    <w:rsid w:val="002C1CB8"/>
    <w:rsid w:val="002C1FD8"/>
    <w:rsid w:val="002C23FB"/>
    <w:rsid w:val="002C3A38"/>
    <w:rsid w:val="002D0972"/>
    <w:rsid w:val="002D0FA3"/>
    <w:rsid w:val="002D1792"/>
    <w:rsid w:val="002D43E9"/>
    <w:rsid w:val="002D6FDC"/>
    <w:rsid w:val="002E1BC7"/>
    <w:rsid w:val="002E452E"/>
    <w:rsid w:val="002E4FCE"/>
    <w:rsid w:val="002E57EE"/>
    <w:rsid w:val="002E7BEB"/>
    <w:rsid w:val="002F1105"/>
    <w:rsid w:val="002F3A9A"/>
    <w:rsid w:val="002F626D"/>
    <w:rsid w:val="002F70A4"/>
    <w:rsid w:val="002F7524"/>
    <w:rsid w:val="0030231B"/>
    <w:rsid w:val="003045E3"/>
    <w:rsid w:val="003100A1"/>
    <w:rsid w:val="00310497"/>
    <w:rsid w:val="00310F9E"/>
    <w:rsid w:val="0031265D"/>
    <w:rsid w:val="00313BD7"/>
    <w:rsid w:val="00322A7D"/>
    <w:rsid w:val="00324D42"/>
    <w:rsid w:val="00325541"/>
    <w:rsid w:val="003265CA"/>
    <w:rsid w:val="00331BE0"/>
    <w:rsid w:val="00336AA7"/>
    <w:rsid w:val="00341CDB"/>
    <w:rsid w:val="00342AE2"/>
    <w:rsid w:val="0034417D"/>
    <w:rsid w:val="0034510E"/>
    <w:rsid w:val="00353656"/>
    <w:rsid w:val="00353C61"/>
    <w:rsid w:val="00362E89"/>
    <w:rsid w:val="00367A66"/>
    <w:rsid w:val="00367D39"/>
    <w:rsid w:val="00370763"/>
    <w:rsid w:val="00371A7E"/>
    <w:rsid w:val="00374B8D"/>
    <w:rsid w:val="00374FCE"/>
    <w:rsid w:val="003837E2"/>
    <w:rsid w:val="00384571"/>
    <w:rsid w:val="003852DA"/>
    <w:rsid w:val="00390406"/>
    <w:rsid w:val="00391E1A"/>
    <w:rsid w:val="003925BF"/>
    <w:rsid w:val="00393538"/>
    <w:rsid w:val="003A01A6"/>
    <w:rsid w:val="003A271F"/>
    <w:rsid w:val="003A6393"/>
    <w:rsid w:val="003B2304"/>
    <w:rsid w:val="003B69E0"/>
    <w:rsid w:val="003B6EA1"/>
    <w:rsid w:val="003B72C0"/>
    <w:rsid w:val="003B793E"/>
    <w:rsid w:val="003B7E15"/>
    <w:rsid w:val="003C01E0"/>
    <w:rsid w:val="003C0A0B"/>
    <w:rsid w:val="003C39F2"/>
    <w:rsid w:val="003C3EEA"/>
    <w:rsid w:val="003C626B"/>
    <w:rsid w:val="003D57D7"/>
    <w:rsid w:val="003D7A72"/>
    <w:rsid w:val="003E4490"/>
    <w:rsid w:val="003E49F0"/>
    <w:rsid w:val="003E51E1"/>
    <w:rsid w:val="003E71A1"/>
    <w:rsid w:val="003F19F9"/>
    <w:rsid w:val="003F1EDD"/>
    <w:rsid w:val="003F3075"/>
    <w:rsid w:val="003F3788"/>
    <w:rsid w:val="003F3EA6"/>
    <w:rsid w:val="003F4AE5"/>
    <w:rsid w:val="003F634C"/>
    <w:rsid w:val="00401514"/>
    <w:rsid w:val="00402FB5"/>
    <w:rsid w:val="00403144"/>
    <w:rsid w:val="00404AB4"/>
    <w:rsid w:val="0041333E"/>
    <w:rsid w:val="0041432D"/>
    <w:rsid w:val="00415D6F"/>
    <w:rsid w:val="00423BB2"/>
    <w:rsid w:val="00425029"/>
    <w:rsid w:val="00425125"/>
    <w:rsid w:val="004260B7"/>
    <w:rsid w:val="00433C71"/>
    <w:rsid w:val="00434CBB"/>
    <w:rsid w:val="004356D8"/>
    <w:rsid w:val="00442456"/>
    <w:rsid w:val="0044746E"/>
    <w:rsid w:val="00447E23"/>
    <w:rsid w:val="004560C5"/>
    <w:rsid w:val="00463913"/>
    <w:rsid w:val="004671AA"/>
    <w:rsid w:val="004730AA"/>
    <w:rsid w:val="00473F20"/>
    <w:rsid w:val="00482617"/>
    <w:rsid w:val="00491A48"/>
    <w:rsid w:val="0049429E"/>
    <w:rsid w:val="00494768"/>
    <w:rsid w:val="00496AD5"/>
    <w:rsid w:val="004A30F2"/>
    <w:rsid w:val="004A3F1B"/>
    <w:rsid w:val="004A660F"/>
    <w:rsid w:val="004B4D66"/>
    <w:rsid w:val="004C06F5"/>
    <w:rsid w:val="004C0F76"/>
    <w:rsid w:val="004C59C2"/>
    <w:rsid w:val="004C619E"/>
    <w:rsid w:val="004C7876"/>
    <w:rsid w:val="004D1AD7"/>
    <w:rsid w:val="004D5CF8"/>
    <w:rsid w:val="004E3B9A"/>
    <w:rsid w:val="004E4D11"/>
    <w:rsid w:val="004E50A9"/>
    <w:rsid w:val="004E635B"/>
    <w:rsid w:val="004E67EB"/>
    <w:rsid w:val="004F18C4"/>
    <w:rsid w:val="0050013D"/>
    <w:rsid w:val="00501EA9"/>
    <w:rsid w:val="00511442"/>
    <w:rsid w:val="00515D32"/>
    <w:rsid w:val="005208E1"/>
    <w:rsid w:val="00521BB3"/>
    <w:rsid w:val="00522731"/>
    <w:rsid w:val="005238F8"/>
    <w:rsid w:val="00524239"/>
    <w:rsid w:val="005250B7"/>
    <w:rsid w:val="0052528A"/>
    <w:rsid w:val="005303D9"/>
    <w:rsid w:val="005324E8"/>
    <w:rsid w:val="00532890"/>
    <w:rsid w:val="0053721E"/>
    <w:rsid w:val="00537DB8"/>
    <w:rsid w:val="00543534"/>
    <w:rsid w:val="00544FF0"/>
    <w:rsid w:val="00550A40"/>
    <w:rsid w:val="00551DB7"/>
    <w:rsid w:val="005540B9"/>
    <w:rsid w:val="00554F97"/>
    <w:rsid w:val="0056221C"/>
    <w:rsid w:val="00565F1C"/>
    <w:rsid w:val="005672D2"/>
    <w:rsid w:val="005673DA"/>
    <w:rsid w:val="00572080"/>
    <w:rsid w:val="005727C1"/>
    <w:rsid w:val="005750D8"/>
    <w:rsid w:val="0058395C"/>
    <w:rsid w:val="00584732"/>
    <w:rsid w:val="00585197"/>
    <w:rsid w:val="0058625B"/>
    <w:rsid w:val="0059216D"/>
    <w:rsid w:val="00597256"/>
    <w:rsid w:val="005B06EC"/>
    <w:rsid w:val="005B1B32"/>
    <w:rsid w:val="005B760B"/>
    <w:rsid w:val="005C1A1A"/>
    <w:rsid w:val="005C1CB6"/>
    <w:rsid w:val="005C29D8"/>
    <w:rsid w:val="005D0DFA"/>
    <w:rsid w:val="005D3007"/>
    <w:rsid w:val="005D4127"/>
    <w:rsid w:val="005D5551"/>
    <w:rsid w:val="005D7ADD"/>
    <w:rsid w:val="005E1A03"/>
    <w:rsid w:val="005E31FA"/>
    <w:rsid w:val="005E632F"/>
    <w:rsid w:val="005E64F0"/>
    <w:rsid w:val="005E657A"/>
    <w:rsid w:val="005F2579"/>
    <w:rsid w:val="005F27B7"/>
    <w:rsid w:val="005F362D"/>
    <w:rsid w:val="005F68E7"/>
    <w:rsid w:val="00600AA0"/>
    <w:rsid w:val="006016F1"/>
    <w:rsid w:val="006022CE"/>
    <w:rsid w:val="0060582A"/>
    <w:rsid w:val="0060699A"/>
    <w:rsid w:val="006125E4"/>
    <w:rsid w:val="00614988"/>
    <w:rsid w:val="00620E28"/>
    <w:rsid w:val="00621021"/>
    <w:rsid w:val="006230C0"/>
    <w:rsid w:val="0062403E"/>
    <w:rsid w:val="00625A5D"/>
    <w:rsid w:val="00627DD1"/>
    <w:rsid w:val="0063297E"/>
    <w:rsid w:val="00633276"/>
    <w:rsid w:val="0063471B"/>
    <w:rsid w:val="0063560D"/>
    <w:rsid w:val="00640E11"/>
    <w:rsid w:val="00642120"/>
    <w:rsid w:val="00642845"/>
    <w:rsid w:val="00643455"/>
    <w:rsid w:val="00651679"/>
    <w:rsid w:val="006516F8"/>
    <w:rsid w:val="0066033C"/>
    <w:rsid w:val="00662BF8"/>
    <w:rsid w:val="00670059"/>
    <w:rsid w:val="006725D0"/>
    <w:rsid w:val="00672796"/>
    <w:rsid w:val="0067530C"/>
    <w:rsid w:val="006760D9"/>
    <w:rsid w:val="00680A44"/>
    <w:rsid w:val="00681BE0"/>
    <w:rsid w:val="006827C0"/>
    <w:rsid w:val="00685F4A"/>
    <w:rsid w:val="006902DE"/>
    <w:rsid w:val="00693843"/>
    <w:rsid w:val="00694D82"/>
    <w:rsid w:val="006A07B6"/>
    <w:rsid w:val="006A30A6"/>
    <w:rsid w:val="006A7482"/>
    <w:rsid w:val="006B2D49"/>
    <w:rsid w:val="006B47A0"/>
    <w:rsid w:val="006B627B"/>
    <w:rsid w:val="006B6CA8"/>
    <w:rsid w:val="006B73DB"/>
    <w:rsid w:val="006C0227"/>
    <w:rsid w:val="006C1107"/>
    <w:rsid w:val="006C147C"/>
    <w:rsid w:val="006C1FBF"/>
    <w:rsid w:val="006C3753"/>
    <w:rsid w:val="006D1E3B"/>
    <w:rsid w:val="006D2C8A"/>
    <w:rsid w:val="006D6353"/>
    <w:rsid w:val="006E07A9"/>
    <w:rsid w:val="006E7D0C"/>
    <w:rsid w:val="006F1036"/>
    <w:rsid w:val="006F356D"/>
    <w:rsid w:val="0070085C"/>
    <w:rsid w:val="00703B9C"/>
    <w:rsid w:val="00705586"/>
    <w:rsid w:val="00712E54"/>
    <w:rsid w:val="007139DB"/>
    <w:rsid w:val="00714328"/>
    <w:rsid w:val="00716846"/>
    <w:rsid w:val="00721C1B"/>
    <w:rsid w:val="00732318"/>
    <w:rsid w:val="00732D68"/>
    <w:rsid w:val="00733DF6"/>
    <w:rsid w:val="00735EAA"/>
    <w:rsid w:val="00737B1A"/>
    <w:rsid w:val="0074078D"/>
    <w:rsid w:val="00741351"/>
    <w:rsid w:val="007449E9"/>
    <w:rsid w:val="00751961"/>
    <w:rsid w:val="00752F21"/>
    <w:rsid w:val="007532A6"/>
    <w:rsid w:val="0076625C"/>
    <w:rsid w:val="007711F5"/>
    <w:rsid w:val="007741F3"/>
    <w:rsid w:val="007752E3"/>
    <w:rsid w:val="007758C9"/>
    <w:rsid w:val="0078263D"/>
    <w:rsid w:val="00786C39"/>
    <w:rsid w:val="00790711"/>
    <w:rsid w:val="00792E5A"/>
    <w:rsid w:val="007A17D6"/>
    <w:rsid w:val="007A1D6A"/>
    <w:rsid w:val="007A24BF"/>
    <w:rsid w:val="007A392E"/>
    <w:rsid w:val="007A4466"/>
    <w:rsid w:val="007A454D"/>
    <w:rsid w:val="007A4A97"/>
    <w:rsid w:val="007A5B16"/>
    <w:rsid w:val="007B1A13"/>
    <w:rsid w:val="007B1E4E"/>
    <w:rsid w:val="007B2CE1"/>
    <w:rsid w:val="007B308E"/>
    <w:rsid w:val="007C0981"/>
    <w:rsid w:val="007C28BD"/>
    <w:rsid w:val="007C2A37"/>
    <w:rsid w:val="007C72D4"/>
    <w:rsid w:val="007D0F1D"/>
    <w:rsid w:val="007D79D1"/>
    <w:rsid w:val="007D7F8F"/>
    <w:rsid w:val="007E2BD2"/>
    <w:rsid w:val="007E2D8D"/>
    <w:rsid w:val="007E389B"/>
    <w:rsid w:val="007E4C13"/>
    <w:rsid w:val="007E6139"/>
    <w:rsid w:val="007F13BF"/>
    <w:rsid w:val="007F168C"/>
    <w:rsid w:val="00800379"/>
    <w:rsid w:val="00801058"/>
    <w:rsid w:val="008018A1"/>
    <w:rsid w:val="008034A9"/>
    <w:rsid w:val="00803A48"/>
    <w:rsid w:val="00806E2C"/>
    <w:rsid w:val="00806E5E"/>
    <w:rsid w:val="008111F2"/>
    <w:rsid w:val="00811974"/>
    <w:rsid w:val="00817329"/>
    <w:rsid w:val="00817FC9"/>
    <w:rsid w:val="0082044C"/>
    <w:rsid w:val="0082177A"/>
    <w:rsid w:val="00827FA6"/>
    <w:rsid w:val="00830EEE"/>
    <w:rsid w:val="00837A41"/>
    <w:rsid w:val="00837F70"/>
    <w:rsid w:val="008416CE"/>
    <w:rsid w:val="00841AD5"/>
    <w:rsid w:val="00843638"/>
    <w:rsid w:val="008437A2"/>
    <w:rsid w:val="0084690C"/>
    <w:rsid w:val="00847B15"/>
    <w:rsid w:val="00854E30"/>
    <w:rsid w:val="00862667"/>
    <w:rsid w:val="00864AB3"/>
    <w:rsid w:val="00867B80"/>
    <w:rsid w:val="008711DC"/>
    <w:rsid w:val="00873B4E"/>
    <w:rsid w:val="00875494"/>
    <w:rsid w:val="00877226"/>
    <w:rsid w:val="00877CDE"/>
    <w:rsid w:val="008809F9"/>
    <w:rsid w:val="00880CBC"/>
    <w:rsid w:val="00881E7F"/>
    <w:rsid w:val="00882570"/>
    <w:rsid w:val="00882783"/>
    <w:rsid w:val="00882942"/>
    <w:rsid w:val="0088663D"/>
    <w:rsid w:val="00887EB6"/>
    <w:rsid w:val="00894BC0"/>
    <w:rsid w:val="00896050"/>
    <w:rsid w:val="008B6065"/>
    <w:rsid w:val="008C0391"/>
    <w:rsid w:val="008C0FBB"/>
    <w:rsid w:val="008D0A92"/>
    <w:rsid w:val="008D21C3"/>
    <w:rsid w:val="008D3C69"/>
    <w:rsid w:val="008E0153"/>
    <w:rsid w:val="008E1FCF"/>
    <w:rsid w:val="008E3D38"/>
    <w:rsid w:val="008E725A"/>
    <w:rsid w:val="008F1C33"/>
    <w:rsid w:val="008F5310"/>
    <w:rsid w:val="008F71DB"/>
    <w:rsid w:val="008F77BD"/>
    <w:rsid w:val="009017BF"/>
    <w:rsid w:val="00907CC2"/>
    <w:rsid w:val="009147A4"/>
    <w:rsid w:val="00914CE6"/>
    <w:rsid w:val="00916215"/>
    <w:rsid w:val="00920510"/>
    <w:rsid w:val="009248EC"/>
    <w:rsid w:val="00924D28"/>
    <w:rsid w:val="00925611"/>
    <w:rsid w:val="00927EEF"/>
    <w:rsid w:val="00931EE0"/>
    <w:rsid w:val="0093544F"/>
    <w:rsid w:val="009556B6"/>
    <w:rsid w:val="00955714"/>
    <w:rsid w:val="00955EE0"/>
    <w:rsid w:val="0096002C"/>
    <w:rsid w:val="00961D31"/>
    <w:rsid w:val="00962DF8"/>
    <w:rsid w:val="0097020B"/>
    <w:rsid w:val="00971140"/>
    <w:rsid w:val="00976965"/>
    <w:rsid w:val="009805A9"/>
    <w:rsid w:val="009835AD"/>
    <w:rsid w:val="00984176"/>
    <w:rsid w:val="00984F4F"/>
    <w:rsid w:val="00985220"/>
    <w:rsid w:val="00987329"/>
    <w:rsid w:val="00990CF1"/>
    <w:rsid w:val="009931D5"/>
    <w:rsid w:val="009933F7"/>
    <w:rsid w:val="00993539"/>
    <w:rsid w:val="00993D7E"/>
    <w:rsid w:val="00995659"/>
    <w:rsid w:val="00995F35"/>
    <w:rsid w:val="00996CC0"/>
    <w:rsid w:val="00996E94"/>
    <w:rsid w:val="009A137F"/>
    <w:rsid w:val="009A1CA6"/>
    <w:rsid w:val="009A2425"/>
    <w:rsid w:val="009A51F0"/>
    <w:rsid w:val="009A6A07"/>
    <w:rsid w:val="009B1006"/>
    <w:rsid w:val="009B1D98"/>
    <w:rsid w:val="009D0A3E"/>
    <w:rsid w:val="009D312A"/>
    <w:rsid w:val="009D31D6"/>
    <w:rsid w:val="009D35F4"/>
    <w:rsid w:val="009E4D50"/>
    <w:rsid w:val="009F249B"/>
    <w:rsid w:val="00A03027"/>
    <w:rsid w:val="00A059F5"/>
    <w:rsid w:val="00A05AA3"/>
    <w:rsid w:val="00A06E44"/>
    <w:rsid w:val="00A10BA3"/>
    <w:rsid w:val="00A11CFB"/>
    <w:rsid w:val="00A12D74"/>
    <w:rsid w:val="00A12DD7"/>
    <w:rsid w:val="00A12E16"/>
    <w:rsid w:val="00A1690B"/>
    <w:rsid w:val="00A1718F"/>
    <w:rsid w:val="00A2078F"/>
    <w:rsid w:val="00A235F7"/>
    <w:rsid w:val="00A250E5"/>
    <w:rsid w:val="00A31E2C"/>
    <w:rsid w:val="00A34454"/>
    <w:rsid w:val="00A34DC6"/>
    <w:rsid w:val="00A35D50"/>
    <w:rsid w:val="00A370D0"/>
    <w:rsid w:val="00A403E9"/>
    <w:rsid w:val="00A40617"/>
    <w:rsid w:val="00A42C26"/>
    <w:rsid w:val="00A44BED"/>
    <w:rsid w:val="00A50F07"/>
    <w:rsid w:val="00A512CE"/>
    <w:rsid w:val="00A54686"/>
    <w:rsid w:val="00A54B92"/>
    <w:rsid w:val="00A5767C"/>
    <w:rsid w:val="00A61573"/>
    <w:rsid w:val="00A66393"/>
    <w:rsid w:val="00A727FD"/>
    <w:rsid w:val="00A74A41"/>
    <w:rsid w:val="00A74D89"/>
    <w:rsid w:val="00A74ED6"/>
    <w:rsid w:val="00A80E58"/>
    <w:rsid w:val="00A810DE"/>
    <w:rsid w:val="00A94211"/>
    <w:rsid w:val="00A94A1A"/>
    <w:rsid w:val="00A94D51"/>
    <w:rsid w:val="00A95CC4"/>
    <w:rsid w:val="00AB1C48"/>
    <w:rsid w:val="00AB1EAF"/>
    <w:rsid w:val="00AB25C4"/>
    <w:rsid w:val="00AB578A"/>
    <w:rsid w:val="00AC0F19"/>
    <w:rsid w:val="00AC27CC"/>
    <w:rsid w:val="00AC3BC4"/>
    <w:rsid w:val="00AC57A0"/>
    <w:rsid w:val="00AC653A"/>
    <w:rsid w:val="00AC6A2E"/>
    <w:rsid w:val="00AD0A37"/>
    <w:rsid w:val="00AD1356"/>
    <w:rsid w:val="00AD1536"/>
    <w:rsid w:val="00AD2F2A"/>
    <w:rsid w:val="00AD3774"/>
    <w:rsid w:val="00AE5343"/>
    <w:rsid w:val="00AE5A3B"/>
    <w:rsid w:val="00AF0902"/>
    <w:rsid w:val="00AF140F"/>
    <w:rsid w:val="00AF31E2"/>
    <w:rsid w:val="00AF3970"/>
    <w:rsid w:val="00AF3D4B"/>
    <w:rsid w:val="00AF3F63"/>
    <w:rsid w:val="00AF6915"/>
    <w:rsid w:val="00B00090"/>
    <w:rsid w:val="00B00871"/>
    <w:rsid w:val="00B00AD2"/>
    <w:rsid w:val="00B03BAF"/>
    <w:rsid w:val="00B0724A"/>
    <w:rsid w:val="00B077D5"/>
    <w:rsid w:val="00B07DF6"/>
    <w:rsid w:val="00B11698"/>
    <w:rsid w:val="00B1276B"/>
    <w:rsid w:val="00B260C6"/>
    <w:rsid w:val="00B27038"/>
    <w:rsid w:val="00B2783A"/>
    <w:rsid w:val="00B30583"/>
    <w:rsid w:val="00B3207F"/>
    <w:rsid w:val="00B34A01"/>
    <w:rsid w:val="00B4345B"/>
    <w:rsid w:val="00B44FC7"/>
    <w:rsid w:val="00B50C78"/>
    <w:rsid w:val="00B51665"/>
    <w:rsid w:val="00B534AB"/>
    <w:rsid w:val="00B53E51"/>
    <w:rsid w:val="00B540CF"/>
    <w:rsid w:val="00B540FD"/>
    <w:rsid w:val="00B54670"/>
    <w:rsid w:val="00B54EAA"/>
    <w:rsid w:val="00B6026A"/>
    <w:rsid w:val="00B61AD5"/>
    <w:rsid w:val="00B62150"/>
    <w:rsid w:val="00B76733"/>
    <w:rsid w:val="00B7764D"/>
    <w:rsid w:val="00B80990"/>
    <w:rsid w:val="00B816BD"/>
    <w:rsid w:val="00B84147"/>
    <w:rsid w:val="00B91702"/>
    <w:rsid w:val="00BA2D9F"/>
    <w:rsid w:val="00BB1176"/>
    <w:rsid w:val="00BB2006"/>
    <w:rsid w:val="00BB295E"/>
    <w:rsid w:val="00BB3200"/>
    <w:rsid w:val="00BB58C1"/>
    <w:rsid w:val="00BC411B"/>
    <w:rsid w:val="00BC4641"/>
    <w:rsid w:val="00BC4CD2"/>
    <w:rsid w:val="00BC5B85"/>
    <w:rsid w:val="00BC62C8"/>
    <w:rsid w:val="00BC6DE3"/>
    <w:rsid w:val="00BD2678"/>
    <w:rsid w:val="00BD6E52"/>
    <w:rsid w:val="00BD7E14"/>
    <w:rsid w:val="00BE1CA9"/>
    <w:rsid w:val="00BE21A0"/>
    <w:rsid w:val="00BE2B45"/>
    <w:rsid w:val="00BE493F"/>
    <w:rsid w:val="00BE739B"/>
    <w:rsid w:val="00BE7CEA"/>
    <w:rsid w:val="00BF057D"/>
    <w:rsid w:val="00BF42EB"/>
    <w:rsid w:val="00BF4922"/>
    <w:rsid w:val="00BF6247"/>
    <w:rsid w:val="00C0107E"/>
    <w:rsid w:val="00C0175C"/>
    <w:rsid w:val="00C018DF"/>
    <w:rsid w:val="00C02C1F"/>
    <w:rsid w:val="00C04334"/>
    <w:rsid w:val="00C07896"/>
    <w:rsid w:val="00C12242"/>
    <w:rsid w:val="00C16FFF"/>
    <w:rsid w:val="00C17A05"/>
    <w:rsid w:val="00C2197F"/>
    <w:rsid w:val="00C2199E"/>
    <w:rsid w:val="00C27469"/>
    <w:rsid w:val="00C321EA"/>
    <w:rsid w:val="00C33986"/>
    <w:rsid w:val="00C33EE4"/>
    <w:rsid w:val="00C353D6"/>
    <w:rsid w:val="00C35F57"/>
    <w:rsid w:val="00C37A21"/>
    <w:rsid w:val="00C42666"/>
    <w:rsid w:val="00C44D5A"/>
    <w:rsid w:val="00C470B1"/>
    <w:rsid w:val="00C531F2"/>
    <w:rsid w:val="00C54033"/>
    <w:rsid w:val="00C541C0"/>
    <w:rsid w:val="00C55D66"/>
    <w:rsid w:val="00C56D22"/>
    <w:rsid w:val="00C61378"/>
    <w:rsid w:val="00C64E06"/>
    <w:rsid w:val="00C65984"/>
    <w:rsid w:val="00C65A61"/>
    <w:rsid w:val="00C66DA1"/>
    <w:rsid w:val="00C73F50"/>
    <w:rsid w:val="00C745C9"/>
    <w:rsid w:val="00C75D58"/>
    <w:rsid w:val="00C7789A"/>
    <w:rsid w:val="00C8059A"/>
    <w:rsid w:val="00C80E6F"/>
    <w:rsid w:val="00C839B7"/>
    <w:rsid w:val="00C83F28"/>
    <w:rsid w:val="00C9114C"/>
    <w:rsid w:val="00C93F5A"/>
    <w:rsid w:val="00C9442D"/>
    <w:rsid w:val="00C9559A"/>
    <w:rsid w:val="00C96A02"/>
    <w:rsid w:val="00C96C8F"/>
    <w:rsid w:val="00CA1D84"/>
    <w:rsid w:val="00CA1F99"/>
    <w:rsid w:val="00CA42AD"/>
    <w:rsid w:val="00CA4427"/>
    <w:rsid w:val="00CA56F5"/>
    <w:rsid w:val="00CA6E64"/>
    <w:rsid w:val="00CB07B3"/>
    <w:rsid w:val="00CB0AB4"/>
    <w:rsid w:val="00CB342E"/>
    <w:rsid w:val="00CB5FB5"/>
    <w:rsid w:val="00CB60D4"/>
    <w:rsid w:val="00CC0D8E"/>
    <w:rsid w:val="00CC453A"/>
    <w:rsid w:val="00CD0C2C"/>
    <w:rsid w:val="00CD4639"/>
    <w:rsid w:val="00CD5167"/>
    <w:rsid w:val="00CD547F"/>
    <w:rsid w:val="00CE0F62"/>
    <w:rsid w:val="00CE1C61"/>
    <w:rsid w:val="00CE5042"/>
    <w:rsid w:val="00CE628F"/>
    <w:rsid w:val="00CE64F6"/>
    <w:rsid w:val="00CE6533"/>
    <w:rsid w:val="00CF12EF"/>
    <w:rsid w:val="00CF1CC5"/>
    <w:rsid w:val="00CF1FA8"/>
    <w:rsid w:val="00CF292F"/>
    <w:rsid w:val="00CF2A8B"/>
    <w:rsid w:val="00CF35A4"/>
    <w:rsid w:val="00CF6164"/>
    <w:rsid w:val="00D03A82"/>
    <w:rsid w:val="00D06622"/>
    <w:rsid w:val="00D11653"/>
    <w:rsid w:val="00D11A9B"/>
    <w:rsid w:val="00D14C61"/>
    <w:rsid w:val="00D167DE"/>
    <w:rsid w:val="00D213E4"/>
    <w:rsid w:val="00D2315F"/>
    <w:rsid w:val="00D259C6"/>
    <w:rsid w:val="00D27322"/>
    <w:rsid w:val="00D376D1"/>
    <w:rsid w:val="00D402A7"/>
    <w:rsid w:val="00D4382A"/>
    <w:rsid w:val="00D448E4"/>
    <w:rsid w:val="00D44B67"/>
    <w:rsid w:val="00D44E53"/>
    <w:rsid w:val="00D46BE7"/>
    <w:rsid w:val="00D50E71"/>
    <w:rsid w:val="00D51181"/>
    <w:rsid w:val="00D541CF"/>
    <w:rsid w:val="00D5515D"/>
    <w:rsid w:val="00D56560"/>
    <w:rsid w:val="00D57888"/>
    <w:rsid w:val="00D60BA0"/>
    <w:rsid w:val="00D618CA"/>
    <w:rsid w:val="00D620AE"/>
    <w:rsid w:val="00D63865"/>
    <w:rsid w:val="00D66293"/>
    <w:rsid w:val="00D6712C"/>
    <w:rsid w:val="00D82D0C"/>
    <w:rsid w:val="00D86F38"/>
    <w:rsid w:val="00D8772C"/>
    <w:rsid w:val="00D90C11"/>
    <w:rsid w:val="00D9170B"/>
    <w:rsid w:val="00D9250C"/>
    <w:rsid w:val="00D92AA5"/>
    <w:rsid w:val="00D94F0A"/>
    <w:rsid w:val="00DA5768"/>
    <w:rsid w:val="00DC09C2"/>
    <w:rsid w:val="00DC24F4"/>
    <w:rsid w:val="00DC3CB9"/>
    <w:rsid w:val="00DC6A15"/>
    <w:rsid w:val="00DC736C"/>
    <w:rsid w:val="00DD2EDE"/>
    <w:rsid w:val="00DD425C"/>
    <w:rsid w:val="00DD6BFB"/>
    <w:rsid w:val="00DE5A42"/>
    <w:rsid w:val="00DE7F3F"/>
    <w:rsid w:val="00DF296C"/>
    <w:rsid w:val="00DF2B03"/>
    <w:rsid w:val="00DF546A"/>
    <w:rsid w:val="00DF578A"/>
    <w:rsid w:val="00DF7211"/>
    <w:rsid w:val="00E01D33"/>
    <w:rsid w:val="00E04751"/>
    <w:rsid w:val="00E05F03"/>
    <w:rsid w:val="00E0753A"/>
    <w:rsid w:val="00E11071"/>
    <w:rsid w:val="00E1481E"/>
    <w:rsid w:val="00E1482B"/>
    <w:rsid w:val="00E14917"/>
    <w:rsid w:val="00E22676"/>
    <w:rsid w:val="00E23CD1"/>
    <w:rsid w:val="00E25A8B"/>
    <w:rsid w:val="00E25ED3"/>
    <w:rsid w:val="00E271DA"/>
    <w:rsid w:val="00E311DB"/>
    <w:rsid w:val="00E32C43"/>
    <w:rsid w:val="00E37AD4"/>
    <w:rsid w:val="00E45E29"/>
    <w:rsid w:val="00E524D2"/>
    <w:rsid w:val="00E556BE"/>
    <w:rsid w:val="00E56F96"/>
    <w:rsid w:val="00E602BE"/>
    <w:rsid w:val="00E61C7D"/>
    <w:rsid w:val="00E65548"/>
    <w:rsid w:val="00E66129"/>
    <w:rsid w:val="00E70D4C"/>
    <w:rsid w:val="00E74675"/>
    <w:rsid w:val="00E74760"/>
    <w:rsid w:val="00E75057"/>
    <w:rsid w:val="00E768B7"/>
    <w:rsid w:val="00E814E7"/>
    <w:rsid w:val="00E81CCA"/>
    <w:rsid w:val="00E826AC"/>
    <w:rsid w:val="00E83067"/>
    <w:rsid w:val="00E85C12"/>
    <w:rsid w:val="00E938B4"/>
    <w:rsid w:val="00EA5957"/>
    <w:rsid w:val="00EA5D2E"/>
    <w:rsid w:val="00EB25C7"/>
    <w:rsid w:val="00EB4681"/>
    <w:rsid w:val="00EB4F85"/>
    <w:rsid w:val="00EB5889"/>
    <w:rsid w:val="00EC1213"/>
    <w:rsid w:val="00EC2AE9"/>
    <w:rsid w:val="00ED12E4"/>
    <w:rsid w:val="00ED159F"/>
    <w:rsid w:val="00ED641E"/>
    <w:rsid w:val="00EE04F7"/>
    <w:rsid w:val="00EE18D6"/>
    <w:rsid w:val="00EE1F8B"/>
    <w:rsid w:val="00EE38FD"/>
    <w:rsid w:val="00EE3C6C"/>
    <w:rsid w:val="00EE3FB6"/>
    <w:rsid w:val="00EE7699"/>
    <w:rsid w:val="00EF00C3"/>
    <w:rsid w:val="00EF3806"/>
    <w:rsid w:val="00F00E69"/>
    <w:rsid w:val="00F01256"/>
    <w:rsid w:val="00F0394C"/>
    <w:rsid w:val="00F05216"/>
    <w:rsid w:val="00F075F4"/>
    <w:rsid w:val="00F11D1F"/>
    <w:rsid w:val="00F15466"/>
    <w:rsid w:val="00F17012"/>
    <w:rsid w:val="00F1789D"/>
    <w:rsid w:val="00F2277E"/>
    <w:rsid w:val="00F22EED"/>
    <w:rsid w:val="00F23B28"/>
    <w:rsid w:val="00F242DE"/>
    <w:rsid w:val="00F25426"/>
    <w:rsid w:val="00F26AB8"/>
    <w:rsid w:val="00F32318"/>
    <w:rsid w:val="00F33EC0"/>
    <w:rsid w:val="00F427C0"/>
    <w:rsid w:val="00F52E5C"/>
    <w:rsid w:val="00F56D69"/>
    <w:rsid w:val="00F637DA"/>
    <w:rsid w:val="00F6761C"/>
    <w:rsid w:val="00F72B0B"/>
    <w:rsid w:val="00F73763"/>
    <w:rsid w:val="00F73F80"/>
    <w:rsid w:val="00F740CD"/>
    <w:rsid w:val="00F82B23"/>
    <w:rsid w:val="00F84DCB"/>
    <w:rsid w:val="00F858FB"/>
    <w:rsid w:val="00F86BC3"/>
    <w:rsid w:val="00F93A15"/>
    <w:rsid w:val="00F96C93"/>
    <w:rsid w:val="00FA4963"/>
    <w:rsid w:val="00FB1F61"/>
    <w:rsid w:val="00FB240A"/>
    <w:rsid w:val="00FB44A8"/>
    <w:rsid w:val="00FB6A02"/>
    <w:rsid w:val="00FB6BEF"/>
    <w:rsid w:val="00FB75B0"/>
    <w:rsid w:val="00FB7642"/>
    <w:rsid w:val="00FC0CFB"/>
    <w:rsid w:val="00FC13C3"/>
    <w:rsid w:val="00FC1CE9"/>
    <w:rsid w:val="00FC2308"/>
    <w:rsid w:val="00FC4B9F"/>
    <w:rsid w:val="00FC5388"/>
    <w:rsid w:val="00FC5696"/>
    <w:rsid w:val="00FC58C3"/>
    <w:rsid w:val="00FD0C84"/>
    <w:rsid w:val="00FD354E"/>
    <w:rsid w:val="00FD38F4"/>
    <w:rsid w:val="00FD4442"/>
    <w:rsid w:val="00FD52D8"/>
    <w:rsid w:val="00FD55A9"/>
    <w:rsid w:val="00FE11DD"/>
    <w:rsid w:val="00FE1218"/>
    <w:rsid w:val="00FE1426"/>
    <w:rsid w:val="00FE1AAE"/>
    <w:rsid w:val="00FE451B"/>
    <w:rsid w:val="00FF335A"/>
    <w:rsid w:val="00FF3B56"/>
    <w:rsid w:val="00FF3EC0"/>
    <w:rsid w:val="00FF5623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5C1D26F"/>
  <w15:docId w15:val="{1049C6FD-CEF5-45DB-AC40-47ED6A252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3865"/>
    <w:rPr>
      <w:sz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63865"/>
    <w:pPr>
      <w:keepNext/>
      <w:outlineLvl w:val="0"/>
    </w:pPr>
    <w:rPr>
      <w:sz w:val="28"/>
      <w:lang w:val="ro-RO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63865"/>
    <w:pPr>
      <w:keepNext/>
      <w:ind w:left="2880" w:firstLine="720"/>
      <w:outlineLvl w:val="1"/>
    </w:pPr>
    <w:rPr>
      <w:b/>
      <w:sz w:val="28"/>
      <w:lang w:val="ro-RO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63865"/>
    <w:pPr>
      <w:keepNext/>
      <w:ind w:firstLine="720"/>
      <w:jc w:val="both"/>
      <w:outlineLvl w:val="2"/>
    </w:pPr>
    <w:rPr>
      <w:sz w:val="28"/>
      <w:lang w:val="ro-RO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63865"/>
    <w:pPr>
      <w:keepNext/>
      <w:jc w:val="center"/>
      <w:outlineLvl w:val="3"/>
    </w:pPr>
    <w:rPr>
      <w:b/>
      <w:sz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D63865"/>
    <w:pPr>
      <w:keepNext/>
      <w:jc w:val="center"/>
      <w:outlineLvl w:val="7"/>
    </w:pPr>
    <w:rPr>
      <w:i/>
      <w:sz w:val="22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E74675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9"/>
    <w:semiHidden/>
    <w:locked/>
    <w:rsid w:val="00E74675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9"/>
    <w:semiHidden/>
    <w:locked/>
    <w:rsid w:val="00E74675"/>
    <w:rPr>
      <w:rFonts w:ascii="Cambria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9"/>
    <w:semiHidden/>
    <w:locked/>
    <w:rsid w:val="00E74675"/>
    <w:rPr>
      <w:rFonts w:ascii="Calibri" w:hAnsi="Calibri" w:cs="Times New Roman"/>
      <w:b/>
      <w:bCs/>
      <w:sz w:val="28"/>
      <w:szCs w:val="28"/>
      <w:lang w:val="en-US" w:eastAsia="en-US"/>
    </w:rPr>
  </w:style>
  <w:style w:type="character" w:customStyle="1" w:styleId="Heading8Char">
    <w:name w:val="Heading 8 Char"/>
    <w:link w:val="Heading8"/>
    <w:uiPriority w:val="99"/>
    <w:semiHidden/>
    <w:locked/>
    <w:rsid w:val="00E74675"/>
    <w:rPr>
      <w:rFonts w:ascii="Calibri" w:hAnsi="Calibri" w:cs="Times New Roman"/>
      <w:i/>
      <w:iCs/>
      <w:sz w:val="24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D63865"/>
    <w:pPr>
      <w:ind w:firstLine="720"/>
      <w:jc w:val="both"/>
    </w:pPr>
    <w:rPr>
      <w:sz w:val="28"/>
      <w:lang w:val="ro-RO"/>
    </w:rPr>
  </w:style>
  <w:style w:type="character" w:customStyle="1" w:styleId="BodyTextIndentChar">
    <w:name w:val="Body Text Indent Char"/>
    <w:link w:val="BodyTextIndent"/>
    <w:uiPriority w:val="99"/>
    <w:semiHidden/>
    <w:locked/>
    <w:rsid w:val="00E74675"/>
    <w:rPr>
      <w:rFonts w:cs="Times New Roman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rsid w:val="00D63865"/>
    <w:pPr>
      <w:jc w:val="center"/>
    </w:pPr>
    <w:rPr>
      <w:b/>
      <w:sz w:val="28"/>
      <w:lang w:val="ro-RO"/>
    </w:rPr>
  </w:style>
  <w:style w:type="character" w:customStyle="1" w:styleId="BodyTextChar">
    <w:name w:val="Body Text Char"/>
    <w:link w:val="BodyText"/>
    <w:uiPriority w:val="99"/>
    <w:semiHidden/>
    <w:locked/>
    <w:rsid w:val="00E74675"/>
    <w:rPr>
      <w:rFonts w:cs="Times New Roman"/>
      <w:sz w:val="20"/>
      <w:szCs w:val="20"/>
      <w:lang w:val="en-US" w:eastAsia="en-US"/>
    </w:rPr>
  </w:style>
  <w:style w:type="paragraph" w:styleId="Caption">
    <w:name w:val="caption"/>
    <w:basedOn w:val="Normal"/>
    <w:next w:val="Normal"/>
    <w:uiPriority w:val="99"/>
    <w:qFormat/>
    <w:rsid w:val="00D63865"/>
    <w:rPr>
      <w:b/>
      <w:sz w:val="26"/>
      <w:lang w:val="es-ES_tradnl"/>
    </w:rPr>
  </w:style>
  <w:style w:type="table" w:styleId="TableGrid">
    <w:name w:val="Table Grid"/>
    <w:basedOn w:val="TableNormal"/>
    <w:uiPriority w:val="39"/>
    <w:rsid w:val="00EA59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CA56F5"/>
    <w:pPr>
      <w:tabs>
        <w:tab w:val="center" w:pos="4320"/>
        <w:tab w:val="right" w:pos="8640"/>
      </w:tabs>
    </w:pPr>
    <w:rPr>
      <w:sz w:val="28"/>
      <w:lang w:val="es-ES_tradnl"/>
    </w:rPr>
  </w:style>
  <w:style w:type="character" w:customStyle="1" w:styleId="HeaderChar">
    <w:name w:val="Header Char"/>
    <w:link w:val="Header"/>
    <w:uiPriority w:val="99"/>
    <w:semiHidden/>
    <w:locked/>
    <w:rsid w:val="00E74675"/>
    <w:rPr>
      <w:rFonts w:cs="Times New Roman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9D312A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locked/>
    <w:rsid w:val="00E74675"/>
    <w:rPr>
      <w:rFonts w:cs="Times New Roman"/>
      <w:sz w:val="20"/>
      <w:szCs w:val="20"/>
      <w:lang w:val="en-US" w:eastAsia="en-US"/>
    </w:rPr>
  </w:style>
  <w:style w:type="character" w:styleId="PageNumber">
    <w:name w:val="page number"/>
    <w:uiPriority w:val="99"/>
    <w:rsid w:val="009D312A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627D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90778"/>
    <w:rPr>
      <w:sz w:val="0"/>
      <w:szCs w:val="0"/>
      <w:lang w:val="en-US" w:eastAsia="en-US"/>
    </w:rPr>
  </w:style>
  <w:style w:type="paragraph" w:styleId="ListParagraph">
    <w:name w:val="List Paragraph"/>
    <w:basedOn w:val="Normal"/>
    <w:uiPriority w:val="34"/>
    <w:qFormat/>
    <w:rsid w:val="004C59C2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2914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6</Pages>
  <Words>1621</Words>
  <Characters>9245</Characters>
  <Application>Microsoft Office Word</Application>
  <DocSecurity>0</DocSecurity>
  <Lines>77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DISPOZIŢIA Nr</vt:lpstr>
      <vt:lpstr>DISPOZIŢIA Nr</vt:lpstr>
    </vt:vector>
  </TitlesOfParts>
  <Company/>
  <LinksUpToDate>false</LinksUpToDate>
  <CharactersWithSpaces>10845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DISPOZIŢIA Nr</dc:title>
  <dc:creator>c1</dc:creator>
  <cp:lastModifiedBy>ghiarfas</cp:lastModifiedBy>
  <cp:revision>53</cp:revision>
  <cp:lastPrinted>2022-01-18T09:04:00Z</cp:lastPrinted>
  <dcterms:created xsi:type="dcterms:W3CDTF">2024-03-06T10:12:00Z</dcterms:created>
  <dcterms:modified xsi:type="dcterms:W3CDTF">2024-08-21T06:58:00Z</dcterms:modified>
</cp:coreProperties>
</file>