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6127A" w14:textId="77777777" w:rsidR="00463090" w:rsidRPr="00BA52A7" w:rsidRDefault="00A162A4"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JUDE</w:t>
      </w:r>
      <w:r w:rsidR="00463090" w:rsidRPr="00BA52A7">
        <w:rPr>
          <w:rFonts w:ascii="Times New Roman" w:eastAsia="Times New Roman" w:hAnsi="Times New Roman" w:cs="Times New Roman"/>
          <w:b/>
          <w:bCs/>
          <w:color w:val="000000" w:themeColor="text1"/>
          <w:sz w:val="24"/>
          <w:szCs w:val="24"/>
          <w:lang w:val="ro-RO" w:eastAsia="x-none"/>
        </w:rPr>
        <w:t>ŢUL SATU MARE</w:t>
      </w:r>
    </w:p>
    <w:p w14:paraId="53DFAB7C" w14:textId="06FC7C24" w:rsidR="00463090" w:rsidRPr="00BA52A7" w:rsidRDefault="00463090"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 xml:space="preserve">CONSILIUL JUDEŢEAN </w:t>
      </w:r>
    </w:p>
    <w:p w14:paraId="13BFCB2B" w14:textId="1A411439" w:rsidR="0088698D" w:rsidRPr="00BA52A7" w:rsidRDefault="0088698D" w:rsidP="0088698D">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BA52A7">
        <w:rPr>
          <w:rFonts w:ascii="Times New Roman" w:eastAsia="Times New Roman" w:hAnsi="Times New Roman" w:cs="Times New Roman"/>
          <w:b/>
          <w:bCs/>
          <w:color w:val="000000" w:themeColor="text1"/>
          <w:sz w:val="24"/>
          <w:szCs w:val="24"/>
          <w:lang w:val="ro-RO" w:eastAsia="x-none"/>
        </w:rPr>
        <w:t xml:space="preserve">Serviciul </w:t>
      </w:r>
      <w:r w:rsidR="00D20EF8">
        <w:rPr>
          <w:rFonts w:ascii="Times New Roman" w:eastAsia="Times New Roman" w:hAnsi="Times New Roman" w:cs="Times New Roman"/>
          <w:b/>
          <w:bCs/>
          <w:color w:val="000000" w:themeColor="text1"/>
          <w:sz w:val="24"/>
          <w:szCs w:val="24"/>
          <w:lang w:val="ro-RO" w:eastAsia="x-none"/>
        </w:rPr>
        <w:t>m</w:t>
      </w:r>
      <w:r w:rsidR="00A20FF4">
        <w:rPr>
          <w:rFonts w:ascii="Times New Roman" w:eastAsia="Times New Roman" w:hAnsi="Times New Roman" w:cs="Times New Roman"/>
          <w:b/>
          <w:bCs/>
          <w:color w:val="000000" w:themeColor="text1"/>
          <w:sz w:val="24"/>
          <w:szCs w:val="24"/>
          <w:lang w:val="ro-RO" w:eastAsia="x-none"/>
        </w:rPr>
        <w:t xml:space="preserve">anagementul </w:t>
      </w:r>
      <w:r w:rsidR="00D20EF8">
        <w:rPr>
          <w:rFonts w:ascii="Times New Roman" w:eastAsia="Times New Roman" w:hAnsi="Times New Roman" w:cs="Times New Roman"/>
          <w:b/>
          <w:bCs/>
          <w:color w:val="000000" w:themeColor="text1"/>
          <w:sz w:val="24"/>
          <w:szCs w:val="24"/>
          <w:lang w:val="ro-RO" w:eastAsia="x-none"/>
        </w:rPr>
        <w:t>r</w:t>
      </w:r>
      <w:r w:rsidRPr="00BA52A7">
        <w:rPr>
          <w:rFonts w:ascii="Times New Roman" w:eastAsia="Times New Roman" w:hAnsi="Times New Roman" w:cs="Times New Roman"/>
          <w:b/>
          <w:bCs/>
          <w:color w:val="000000" w:themeColor="text1"/>
          <w:sz w:val="24"/>
          <w:szCs w:val="24"/>
          <w:lang w:val="ro-RO" w:eastAsia="x-none"/>
        </w:rPr>
        <w:t>esurse</w:t>
      </w:r>
      <w:r w:rsidR="00524C66">
        <w:rPr>
          <w:rFonts w:ascii="Times New Roman" w:eastAsia="Times New Roman" w:hAnsi="Times New Roman" w:cs="Times New Roman"/>
          <w:b/>
          <w:bCs/>
          <w:color w:val="000000" w:themeColor="text1"/>
          <w:sz w:val="24"/>
          <w:szCs w:val="24"/>
          <w:lang w:val="ro-RO" w:eastAsia="x-none"/>
        </w:rPr>
        <w:t>lor</w:t>
      </w:r>
      <w:r w:rsidRPr="00BA52A7">
        <w:rPr>
          <w:rFonts w:ascii="Times New Roman" w:eastAsia="Times New Roman" w:hAnsi="Times New Roman" w:cs="Times New Roman"/>
          <w:b/>
          <w:bCs/>
          <w:color w:val="000000" w:themeColor="text1"/>
          <w:sz w:val="24"/>
          <w:szCs w:val="24"/>
          <w:lang w:val="ro-RO" w:eastAsia="x-none"/>
        </w:rPr>
        <w:t xml:space="preserve"> </w:t>
      </w:r>
      <w:r w:rsidR="00D20EF8">
        <w:rPr>
          <w:rFonts w:ascii="Times New Roman" w:eastAsia="Times New Roman" w:hAnsi="Times New Roman" w:cs="Times New Roman"/>
          <w:b/>
          <w:bCs/>
          <w:color w:val="000000" w:themeColor="text1"/>
          <w:sz w:val="24"/>
          <w:szCs w:val="24"/>
          <w:lang w:val="ro-RO" w:eastAsia="x-none"/>
        </w:rPr>
        <w:t>u</w:t>
      </w:r>
      <w:r w:rsidRPr="00BA52A7">
        <w:rPr>
          <w:rFonts w:ascii="Times New Roman" w:eastAsia="Times New Roman" w:hAnsi="Times New Roman" w:cs="Times New Roman"/>
          <w:b/>
          <w:bCs/>
          <w:color w:val="000000" w:themeColor="text1"/>
          <w:sz w:val="24"/>
          <w:szCs w:val="24"/>
          <w:lang w:val="ro-RO" w:eastAsia="x-none"/>
        </w:rPr>
        <w:t>mane</w:t>
      </w:r>
    </w:p>
    <w:p w14:paraId="6C27CE93" w14:textId="0DD7722C" w:rsidR="00463090" w:rsidRPr="00BA52A7" w:rsidRDefault="00463090" w:rsidP="00CE7BBE">
      <w:pPr>
        <w:keepNext/>
        <w:spacing w:after="0" w:line="240" w:lineRule="auto"/>
        <w:outlineLvl w:val="0"/>
        <w:rPr>
          <w:rFonts w:ascii="Times New Roman" w:eastAsia="Times New Roman" w:hAnsi="Times New Roman" w:cs="Times New Roman"/>
          <w:b/>
          <w:color w:val="000000" w:themeColor="text1"/>
          <w:sz w:val="24"/>
          <w:szCs w:val="24"/>
          <w:lang w:val="ro-RO" w:eastAsia="x-none"/>
        </w:rPr>
      </w:pPr>
      <w:r w:rsidRPr="00BA52A7">
        <w:rPr>
          <w:rFonts w:ascii="Times New Roman" w:eastAsia="Times New Roman" w:hAnsi="Times New Roman" w:cs="Times New Roman"/>
          <w:b/>
          <w:color w:val="000000" w:themeColor="text1"/>
          <w:sz w:val="24"/>
          <w:szCs w:val="24"/>
          <w:lang w:val="ro-RO" w:eastAsia="x-none"/>
        </w:rPr>
        <w:t>N</w:t>
      </w:r>
      <w:r w:rsidR="00FC25F9" w:rsidRPr="00BA52A7">
        <w:rPr>
          <w:rFonts w:ascii="Times New Roman" w:eastAsia="Times New Roman" w:hAnsi="Times New Roman" w:cs="Times New Roman"/>
          <w:b/>
          <w:color w:val="000000" w:themeColor="text1"/>
          <w:sz w:val="24"/>
          <w:szCs w:val="24"/>
          <w:lang w:val="ro-RO" w:eastAsia="x-none"/>
        </w:rPr>
        <w:t>r.___</w:t>
      </w:r>
      <w:r w:rsidR="0035349B" w:rsidRPr="00BA52A7">
        <w:rPr>
          <w:rFonts w:ascii="Times New Roman" w:eastAsia="Times New Roman" w:hAnsi="Times New Roman" w:cs="Times New Roman"/>
          <w:b/>
          <w:color w:val="000000" w:themeColor="text1"/>
          <w:sz w:val="24"/>
          <w:szCs w:val="24"/>
          <w:lang w:val="ro-RO" w:eastAsia="x-none"/>
        </w:rPr>
        <w:t>____</w:t>
      </w:r>
      <w:r w:rsidR="0088698D" w:rsidRPr="00BA52A7">
        <w:rPr>
          <w:rFonts w:ascii="Times New Roman" w:eastAsia="Times New Roman" w:hAnsi="Times New Roman" w:cs="Times New Roman"/>
          <w:b/>
          <w:color w:val="000000" w:themeColor="text1"/>
          <w:sz w:val="24"/>
          <w:szCs w:val="24"/>
          <w:lang w:val="ro-RO" w:eastAsia="x-none"/>
        </w:rPr>
        <w:t>/</w:t>
      </w:r>
      <w:r w:rsidR="0035349B" w:rsidRPr="00BA52A7">
        <w:rPr>
          <w:rFonts w:ascii="Times New Roman" w:eastAsia="Times New Roman" w:hAnsi="Times New Roman" w:cs="Times New Roman"/>
          <w:b/>
          <w:color w:val="000000" w:themeColor="text1"/>
          <w:sz w:val="24"/>
          <w:szCs w:val="24"/>
          <w:lang w:val="ro-RO" w:eastAsia="x-none"/>
        </w:rPr>
        <w:t>______</w:t>
      </w:r>
      <w:r w:rsidR="00E229C3" w:rsidRPr="00BA52A7">
        <w:rPr>
          <w:rFonts w:ascii="Times New Roman" w:eastAsia="Times New Roman" w:hAnsi="Times New Roman" w:cs="Times New Roman"/>
          <w:b/>
          <w:color w:val="000000" w:themeColor="text1"/>
          <w:sz w:val="24"/>
          <w:szCs w:val="24"/>
          <w:lang w:val="ro-RO" w:eastAsia="x-none"/>
        </w:rPr>
        <w:t>20</w:t>
      </w:r>
      <w:r w:rsidR="004C20D9" w:rsidRPr="00BA52A7">
        <w:rPr>
          <w:rFonts w:ascii="Times New Roman" w:eastAsia="Times New Roman" w:hAnsi="Times New Roman" w:cs="Times New Roman"/>
          <w:b/>
          <w:color w:val="000000" w:themeColor="text1"/>
          <w:sz w:val="24"/>
          <w:szCs w:val="24"/>
          <w:lang w:val="ro-RO" w:eastAsia="x-none"/>
        </w:rPr>
        <w:t>2</w:t>
      </w:r>
      <w:r w:rsidR="00621AF3" w:rsidRPr="00BA52A7">
        <w:rPr>
          <w:rFonts w:ascii="Times New Roman" w:eastAsia="Times New Roman" w:hAnsi="Times New Roman" w:cs="Times New Roman"/>
          <w:b/>
          <w:color w:val="000000" w:themeColor="text1"/>
          <w:sz w:val="24"/>
          <w:szCs w:val="24"/>
          <w:lang w:val="ro-RO" w:eastAsia="x-none"/>
        </w:rPr>
        <w:t>4</w:t>
      </w:r>
    </w:p>
    <w:p w14:paraId="20F4472E" w14:textId="77777777" w:rsidR="00BA52A7" w:rsidRDefault="00BA52A7" w:rsidP="00CE7BBE">
      <w:pPr>
        <w:spacing w:after="0" w:line="240" w:lineRule="auto"/>
        <w:jc w:val="both"/>
        <w:rPr>
          <w:rFonts w:ascii="Times New Roman" w:eastAsia="Times New Roman" w:hAnsi="Times New Roman" w:cs="Times New Roman"/>
          <w:b/>
          <w:color w:val="000000" w:themeColor="text1"/>
          <w:sz w:val="24"/>
          <w:szCs w:val="24"/>
          <w:lang w:val="ro-RO" w:eastAsia="x-none"/>
        </w:rPr>
      </w:pPr>
    </w:p>
    <w:p w14:paraId="272218F5" w14:textId="7DE3A315" w:rsidR="00463090" w:rsidRPr="00BA52A7" w:rsidRDefault="00463090" w:rsidP="00CE7BBE">
      <w:pPr>
        <w:spacing w:after="0" w:line="240" w:lineRule="auto"/>
        <w:jc w:val="both"/>
        <w:rPr>
          <w:rFonts w:ascii="Times New Roman" w:eastAsia="Times New Roman" w:hAnsi="Times New Roman" w:cs="Times New Roman"/>
          <w:b/>
          <w:color w:val="000000" w:themeColor="text1"/>
          <w:sz w:val="24"/>
          <w:szCs w:val="24"/>
          <w:lang w:val="ro-RO" w:eastAsia="x-none"/>
        </w:rPr>
      </w:pPr>
      <w:r w:rsidRPr="00BA52A7">
        <w:rPr>
          <w:rFonts w:ascii="Times New Roman" w:eastAsia="Times New Roman" w:hAnsi="Times New Roman" w:cs="Times New Roman"/>
          <w:b/>
          <w:color w:val="000000" w:themeColor="text1"/>
          <w:sz w:val="24"/>
          <w:szCs w:val="24"/>
          <w:lang w:val="ro-RO" w:eastAsia="x-none"/>
        </w:rPr>
        <w:t xml:space="preserve">                                                </w:t>
      </w:r>
      <w:r w:rsidR="00FC25F9" w:rsidRPr="00BA52A7">
        <w:rPr>
          <w:rFonts w:ascii="Times New Roman" w:eastAsia="Times New Roman" w:hAnsi="Times New Roman" w:cs="Times New Roman"/>
          <w:b/>
          <w:color w:val="000000" w:themeColor="text1"/>
          <w:sz w:val="24"/>
          <w:szCs w:val="24"/>
          <w:lang w:val="ro-RO" w:eastAsia="x-none"/>
        </w:rPr>
        <w:t xml:space="preserve">      </w:t>
      </w:r>
      <w:r w:rsidRPr="00BA52A7">
        <w:rPr>
          <w:rFonts w:ascii="Times New Roman" w:eastAsia="Times New Roman" w:hAnsi="Times New Roman" w:cs="Times New Roman"/>
          <w:b/>
          <w:color w:val="000000" w:themeColor="text1"/>
          <w:sz w:val="24"/>
          <w:szCs w:val="24"/>
          <w:lang w:val="ro-RO" w:eastAsia="x-none"/>
        </w:rPr>
        <w:t xml:space="preserve">  RAPORT DE SPECIALITATE</w:t>
      </w:r>
    </w:p>
    <w:p w14:paraId="6BF881BA" w14:textId="7F9E01E5" w:rsidR="008B4CBE" w:rsidRPr="00BA52A7" w:rsidRDefault="00463090" w:rsidP="00CE7BBE">
      <w:pPr>
        <w:spacing w:after="0" w:line="240" w:lineRule="auto"/>
        <w:jc w:val="center"/>
        <w:rPr>
          <w:rFonts w:ascii="Times New Roman" w:eastAsia="Times New Roman" w:hAnsi="Times New Roman" w:cs="Times New Roman"/>
          <w:b/>
          <w:color w:val="000000" w:themeColor="text1"/>
          <w:sz w:val="24"/>
          <w:szCs w:val="24"/>
          <w:lang w:val="ro-RO"/>
        </w:rPr>
      </w:pPr>
      <w:r w:rsidRPr="00BA52A7">
        <w:rPr>
          <w:rFonts w:ascii="Times New Roman" w:eastAsia="Times New Roman" w:hAnsi="Times New Roman" w:cs="Times New Roman"/>
          <w:b/>
          <w:color w:val="000000" w:themeColor="text1"/>
          <w:sz w:val="24"/>
          <w:szCs w:val="24"/>
          <w:lang w:val="ro-RO"/>
        </w:rPr>
        <w:t xml:space="preserve"> </w:t>
      </w:r>
      <w:r w:rsidR="00787BC4" w:rsidRPr="00BA52A7">
        <w:rPr>
          <w:rFonts w:ascii="Times New Roman" w:eastAsia="Times New Roman" w:hAnsi="Times New Roman" w:cs="Times New Roman"/>
          <w:b/>
          <w:color w:val="000000" w:themeColor="text1"/>
          <w:sz w:val="24"/>
          <w:szCs w:val="24"/>
          <w:lang w:val="ro-RO"/>
        </w:rPr>
        <w:t xml:space="preserve">la </w:t>
      </w:r>
      <w:bookmarkStart w:id="0" w:name="_Hlk88127524"/>
      <w:r w:rsidR="00787BC4" w:rsidRPr="00BA52A7">
        <w:rPr>
          <w:rFonts w:ascii="Times New Roman" w:eastAsia="Times New Roman" w:hAnsi="Times New Roman" w:cs="Times New Roman"/>
          <w:b/>
          <w:color w:val="000000" w:themeColor="text1"/>
          <w:sz w:val="24"/>
          <w:szCs w:val="24"/>
          <w:lang w:val="ro-RO"/>
        </w:rPr>
        <w:t xml:space="preserve">Proiectul de </w:t>
      </w:r>
      <w:r w:rsidR="00C81406">
        <w:rPr>
          <w:rFonts w:ascii="Times New Roman" w:eastAsia="Times New Roman" w:hAnsi="Times New Roman" w:cs="Times New Roman"/>
          <w:b/>
          <w:color w:val="000000" w:themeColor="text1"/>
          <w:sz w:val="24"/>
          <w:szCs w:val="24"/>
          <w:lang w:val="ro-RO"/>
        </w:rPr>
        <w:t>h</w:t>
      </w:r>
      <w:r w:rsidR="00787BC4" w:rsidRPr="00BA52A7">
        <w:rPr>
          <w:rFonts w:ascii="Times New Roman" w:eastAsia="Times New Roman" w:hAnsi="Times New Roman" w:cs="Times New Roman"/>
          <w:b/>
          <w:color w:val="000000" w:themeColor="text1"/>
          <w:sz w:val="24"/>
          <w:szCs w:val="24"/>
          <w:lang w:val="ro-RO"/>
        </w:rPr>
        <w:t>ot</w:t>
      </w:r>
      <w:r w:rsidR="0068452C" w:rsidRPr="00BA52A7">
        <w:rPr>
          <w:rFonts w:ascii="Times New Roman" w:eastAsia="Times New Roman" w:hAnsi="Times New Roman" w:cs="Times New Roman"/>
          <w:b/>
          <w:color w:val="000000" w:themeColor="text1"/>
          <w:sz w:val="24"/>
          <w:szCs w:val="24"/>
          <w:lang w:val="ro-RO"/>
        </w:rPr>
        <w:t>ă</w:t>
      </w:r>
      <w:r w:rsidR="00787BC4" w:rsidRPr="00BA52A7">
        <w:rPr>
          <w:rFonts w:ascii="Times New Roman" w:eastAsia="Times New Roman" w:hAnsi="Times New Roman" w:cs="Times New Roman"/>
          <w:b/>
          <w:color w:val="000000" w:themeColor="text1"/>
          <w:sz w:val="24"/>
          <w:szCs w:val="24"/>
          <w:lang w:val="ro-RO"/>
        </w:rPr>
        <w:t xml:space="preserve">râre </w:t>
      </w:r>
      <w:r w:rsidRPr="00BA52A7">
        <w:rPr>
          <w:rFonts w:ascii="Times New Roman" w:eastAsia="Times New Roman" w:hAnsi="Times New Roman" w:cs="Times New Roman"/>
          <w:b/>
          <w:color w:val="000000" w:themeColor="text1"/>
          <w:sz w:val="24"/>
          <w:szCs w:val="24"/>
          <w:lang w:val="ro-RO"/>
        </w:rPr>
        <w:t xml:space="preserve">privind </w:t>
      </w:r>
      <w:r w:rsidR="00930A5E" w:rsidRPr="00BA52A7">
        <w:rPr>
          <w:rFonts w:ascii="Times New Roman" w:eastAsia="Times New Roman" w:hAnsi="Times New Roman" w:cs="Times New Roman"/>
          <w:b/>
          <w:color w:val="000000" w:themeColor="text1"/>
          <w:sz w:val="24"/>
          <w:szCs w:val="24"/>
          <w:lang w:val="ro-RO"/>
        </w:rPr>
        <w:t>modifi</w:t>
      </w:r>
      <w:r w:rsidR="003440DE" w:rsidRPr="00BA52A7">
        <w:rPr>
          <w:rFonts w:ascii="Times New Roman" w:eastAsia="Times New Roman" w:hAnsi="Times New Roman" w:cs="Times New Roman"/>
          <w:b/>
          <w:color w:val="000000" w:themeColor="text1"/>
          <w:sz w:val="24"/>
          <w:szCs w:val="24"/>
          <w:lang w:val="ro-RO"/>
        </w:rPr>
        <w:t>carea</w:t>
      </w:r>
      <w:r w:rsidR="00610297">
        <w:rPr>
          <w:rFonts w:ascii="Times New Roman" w:eastAsia="Times New Roman" w:hAnsi="Times New Roman" w:cs="Times New Roman"/>
          <w:b/>
          <w:color w:val="000000" w:themeColor="text1"/>
          <w:sz w:val="24"/>
          <w:szCs w:val="24"/>
          <w:lang w:val="ro-RO"/>
        </w:rPr>
        <w:t xml:space="preserve"> Organigramei și a</w:t>
      </w:r>
      <w:r w:rsidR="00930A5E" w:rsidRPr="00BA52A7">
        <w:rPr>
          <w:rFonts w:ascii="Times New Roman" w:eastAsia="Times New Roman" w:hAnsi="Times New Roman" w:cs="Times New Roman"/>
          <w:b/>
          <w:color w:val="000000" w:themeColor="text1"/>
          <w:sz w:val="24"/>
          <w:szCs w:val="24"/>
          <w:lang w:val="ro-RO"/>
        </w:rPr>
        <w:t xml:space="preserve"> </w:t>
      </w:r>
      <w:r w:rsidRPr="00BA52A7">
        <w:rPr>
          <w:rFonts w:ascii="Times New Roman" w:eastAsia="Times New Roman" w:hAnsi="Times New Roman" w:cs="Times New Roman"/>
          <w:b/>
          <w:color w:val="000000" w:themeColor="text1"/>
          <w:sz w:val="24"/>
          <w:szCs w:val="24"/>
          <w:lang w:val="ro-RO"/>
        </w:rPr>
        <w:t xml:space="preserve">Statului de funcții </w:t>
      </w:r>
      <w:r w:rsidR="00890131">
        <w:rPr>
          <w:rFonts w:ascii="Times New Roman" w:eastAsia="Times New Roman" w:hAnsi="Times New Roman" w:cs="Times New Roman"/>
          <w:b/>
          <w:color w:val="000000" w:themeColor="text1"/>
          <w:sz w:val="24"/>
          <w:szCs w:val="24"/>
          <w:lang w:val="ro-RO"/>
        </w:rPr>
        <w:t>al</w:t>
      </w:r>
      <w:r w:rsidR="00610297">
        <w:rPr>
          <w:rFonts w:ascii="Times New Roman" w:eastAsia="Times New Roman" w:hAnsi="Times New Roman" w:cs="Times New Roman"/>
          <w:b/>
          <w:color w:val="000000" w:themeColor="text1"/>
          <w:sz w:val="24"/>
          <w:szCs w:val="24"/>
          <w:lang w:val="ro-RO"/>
        </w:rPr>
        <w:t>e</w:t>
      </w:r>
    </w:p>
    <w:bookmarkEnd w:id="0"/>
    <w:p w14:paraId="7F854947" w14:textId="5A48B38A" w:rsidR="00EC6A92" w:rsidRDefault="00890131" w:rsidP="00890131">
      <w:pPr>
        <w:spacing w:after="0" w:line="240" w:lineRule="auto"/>
        <w:jc w:val="center"/>
        <w:rPr>
          <w:rFonts w:ascii="Times New Roman" w:eastAsia="Times New Roman" w:hAnsi="Times New Roman" w:cs="Times New Roman"/>
          <w:b/>
          <w:sz w:val="24"/>
          <w:szCs w:val="24"/>
          <w:lang w:val="ro-RO"/>
        </w:rPr>
      </w:pPr>
      <w:r w:rsidRPr="00E65B39">
        <w:rPr>
          <w:rFonts w:ascii="Times New Roman" w:eastAsia="Times New Roman" w:hAnsi="Times New Roman" w:cs="Times New Roman"/>
          <w:b/>
          <w:sz w:val="24"/>
          <w:szCs w:val="24"/>
          <w:lang w:val="ro-RO"/>
        </w:rPr>
        <w:t xml:space="preserve">Spitalului de </w:t>
      </w:r>
      <w:proofErr w:type="spellStart"/>
      <w:r w:rsidRPr="00E65B39">
        <w:rPr>
          <w:rFonts w:ascii="Times New Roman" w:eastAsia="Times New Roman" w:hAnsi="Times New Roman" w:cs="Times New Roman"/>
          <w:b/>
          <w:sz w:val="24"/>
          <w:szCs w:val="24"/>
          <w:lang w:val="ro-RO"/>
        </w:rPr>
        <w:t>Pneumoftiziologie</w:t>
      </w:r>
      <w:proofErr w:type="spellEnd"/>
      <w:r w:rsidRPr="00E65B39">
        <w:rPr>
          <w:rFonts w:ascii="Times New Roman" w:eastAsia="Times New Roman" w:hAnsi="Times New Roman" w:cs="Times New Roman"/>
          <w:b/>
          <w:sz w:val="24"/>
          <w:szCs w:val="24"/>
          <w:lang w:val="ro-RO"/>
        </w:rPr>
        <w:t xml:space="preserve"> Satu Mare</w:t>
      </w:r>
    </w:p>
    <w:p w14:paraId="6C9FF62F" w14:textId="77777777" w:rsidR="00890131" w:rsidRPr="00BA52A7" w:rsidRDefault="00890131" w:rsidP="00890131">
      <w:pPr>
        <w:spacing w:after="0" w:line="240" w:lineRule="auto"/>
        <w:jc w:val="center"/>
        <w:rPr>
          <w:rFonts w:ascii="Times New Roman" w:eastAsia="Times New Roman" w:hAnsi="Times New Roman" w:cs="Times New Roman"/>
          <w:b/>
          <w:color w:val="000000" w:themeColor="text1"/>
          <w:sz w:val="24"/>
          <w:szCs w:val="24"/>
          <w:lang w:val="ro-RO"/>
        </w:rPr>
      </w:pPr>
    </w:p>
    <w:p w14:paraId="2683878A" w14:textId="6126887B" w:rsidR="0088698D" w:rsidRPr="00610297" w:rsidRDefault="0088698D" w:rsidP="0088698D">
      <w:pPr>
        <w:spacing w:after="0" w:line="240" w:lineRule="auto"/>
        <w:jc w:val="both"/>
        <w:rPr>
          <w:rFonts w:ascii="Times New Roman" w:eastAsia="Times New Roman" w:hAnsi="Times New Roman" w:cs="Times New Roman"/>
          <w:bCs/>
          <w:sz w:val="24"/>
          <w:szCs w:val="24"/>
          <w:lang w:val="ro-RO"/>
        </w:rPr>
      </w:pPr>
      <w:r w:rsidRPr="00BA52A7">
        <w:rPr>
          <w:rFonts w:ascii="Times New Roman" w:eastAsia="Times New Roman" w:hAnsi="Times New Roman" w:cs="Times New Roman"/>
          <w:bCs/>
          <w:color w:val="000000" w:themeColor="text1"/>
          <w:sz w:val="24"/>
          <w:szCs w:val="24"/>
          <w:lang w:val="ro-RO"/>
        </w:rPr>
        <w:tab/>
      </w:r>
      <w:r w:rsidRPr="00610297">
        <w:rPr>
          <w:rFonts w:ascii="Times New Roman" w:eastAsia="Times New Roman" w:hAnsi="Times New Roman" w:cs="Times New Roman"/>
          <w:bCs/>
          <w:color w:val="000000" w:themeColor="text1"/>
          <w:sz w:val="24"/>
          <w:szCs w:val="24"/>
          <w:lang w:val="ro-RO"/>
        </w:rPr>
        <w:t xml:space="preserve">Referitor la Proiectul de </w:t>
      </w:r>
      <w:r w:rsidR="00086D78" w:rsidRPr="00610297">
        <w:rPr>
          <w:rFonts w:ascii="Times New Roman" w:eastAsia="Times New Roman" w:hAnsi="Times New Roman" w:cs="Times New Roman"/>
          <w:bCs/>
          <w:color w:val="000000" w:themeColor="text1"/>
          <w:sz w:val="24"/>
          <w:szCs w:val="24"/>
          <w:lang w:val="ro-RO"/>
        </w:rPr>
        <w:t>h</w:t>
      </w:r>
      <w:r w:rsidRPr="00610297">
        <w:rPr>
          <w:rFonts w:ascii="Times New Roman" w:eastAsia="Times New Roman" w:hAnsi="Times New Roman" w:cs="Times New Roman"/>
          <w:bCs/>
          <w:color w:val="000000" w:themeColor="text1"/>
          <w:sz w:val="24"/>
          <w:szCs w:val="24"/>
          <w:lang w:val="ro-RO"/>
        </w:rPr>
        <w:t>otărâre privind modificarea</w:t>
      </w:r>
      <w:r w:rsidR="00610297" w:rsidRPr="00610297">
        <w:rPr>
          <w:rFonts w:ascii="Times New Roman" w:eastAsia="Times New Roman" w:hAnsi="Times New Roman" w:cs="Times New Roman"/>
          <w:bCs/>
          <w:color w:val="000000" w:themeColor="text1"/>
          <w:sz w:val="24"/>
          <w:szCs w:val="24"/>
          <w:lang w:val="ro-RO"/>
        </w:rPr>
        <w:t xml:space="preserve"> Organigramei și a</w:t>
      </w:r>
      <w:r w:rsidRPr="00610297">
        <w:rPr>
          <w:rFonts w:ascii="Times New Roman" w:eastAsia="Times New Roman" w:hAnsi="Times New Roman" w:cs="Times New Roman"/>
          <w:bCs/>
          <w:color w:val="000000" w:themeColor="text1"/>
          <w:sz w:val="24"/>
          <w:szCs w:val="24"/>
          <w:lang w:val="ro-RO"/>
        </w:rPr>
        <w:t xml:space="preserve"> Statului de funcții</w:t>
      </w:r>
      <w:r w:rsidR="003243AF" w:rsidRPr="00610297">
        <w:rPr>
          <w:rFonts w:ascii="Times New Roman" w:eastAsia="Times New Roman" w:hAnsi="Times New Roman" w:cs="Times New Roman"/>
          <w:bCs/>
          <w:color w:val="000000" w:themeColor="text1"/>
          <w:sz w:val="24"/>
          <w:szCs w:val="24"/>
          <w:lang w:val="ro-RO"/>
        </w:rPr>
        <w:t xml:space="preserve"> </w:t>
      </w:r>
      <w:r w:rsidR="00890131" w:rsidRPr="00610297">
        <w:rPr>
          <w:rFonts w:ascii="Times New Roman" w:eastAsia="Times New Roman" w:hAnsi="Times New Roman" w:cs="Times New Roman"/>
          <w:bCs/>
          <w:color w:val="000000" w:themeColor="text1"/>
          <w:sz w:val="24"/>
          <w:szCs w:val="24"/>
          <w:lang w:val="ro-RO"/>
        </w:rPr>
        <w:t>al</w:t>
      </w:r>
      <w:r w:rsidR="00610297" w:rsidRPr="00610297">
        <w:rPr>
          <w:rFonts w:ascii="Times New Roman" w:eastAsia="Times New Roman" w:hAnsi="Times New Roman" w:cs="Times New Roman"/>
          <w:bCs/>
          <w:color w:val="000000" w:themeColor="text1"/>
          <w:sz w:val="24"/>
          <w:szCs w:val="24"/>
          <w:lang w:val="ro-RO"/>
        </w:rPr>
        <w:t>e</w:t>
      </w:r>
      <w:r w:rsidR="00890131" w:rsidRPr="00610297">
        <w:rPr>
          <w:rFonts w:ascii="Times New Roman" w:eastAsia="Times New Roman" w:hAnsi="Times New Roman" w:cs="Times New Roman"/>
          <w:bCs/>
          <w:color w:val="000000" w:themeColor="text1"/>
          <w:sz w:val="24"/>
          <w:szCs w:val="24"/>
          <w:lang w:val="ro-RO"/>
        </w:rPr>
        <w:t xml:space="preserve"> </w:t>
      </w:r>
      <w:r w:rsidR="00890131" w:rsidRPr="00610297">
        <w:rPr>
          <w:rFonts w:ascii="Times New Roman" w:eastAsia="Times New Roman" w:hAnsi="Times New Roman" w:cs="Times New Roman"/>
          <w:bCs/>
          <w:sz w:val="24"/>
          <w:szCs w:val="24"/>
          <w:lang w:val="ro-RO"/>
        </w:rPr>
        <w:t xml:space="preserve">Spitalului de </w:t>
      </w:r>
      <w:proofErr w:type="spellStart"/>
      <w:r w:rsidR="00890131" w:rsidRPr="00610297">
        <w:rPr>
          <w:rFonts w:ascii="Times New Roman" w:eastAsia="Times New Roman" w:hAnsi="Times New Roman" w:cs="Times New Roman"/>
          <w:bCs/>
          <w:sz w:val="24"/>
          <w:szCs w:val="24"/>
          <w:lang w:val="ro-RO"/>
        </w:rPr>
        <w:t>Pneumoftiziologie</w:t>
      </w:r>
      <w:proofErr w:type="spellEnd"/>
      <w:r w:rsidR="00890131" w:rsidRPr="00610297">
        <w:rPr>
          <w:rFonts w:ascii="Times New Roman" w:eastAsia="Times New Roman" w:hAnsi="Times New Roman" w:cs="Times New Roman"/>
          <w:bCs/>
          <w:sz w:val="24"/>
          <w:szCs w:val="24"/>
          <w:lang w:val="ro-RO"/>
        </w:rPr>
        <w:t xml:space="preserve"> Satu Mare</w:t>
      </w:r>
      <w:r w:rsidRPr="00610297">
        <w:rPr>
          <w:rFonts w:ascii="Times New Roman" w:eastAsia="Times New Roman" w:hAnsi="Times New Roman" w:cs="Times New Roman"/>
          <w:bCs/>
          <w:color w:val="000000" w:themeColor="text1"/>
          <w:sz w:val="24"/>
          <w:szCs w:val="24"/>
          <w:lang w:val="ro-RO"/>
        </w:rPr>
        <w:t>,</w:t>
      </w:r>
    </w:p>
    <w:p w14:paraId="2DB9DE38" w14:textId="2B773216" w:rsidR="00403F71" w:rsidRPr="00610297" w:rsidRDefault="00403F71" w:rsidP="0088698D">
      <w:pPr>
        <w:spacing w:after="0" w:line="240" w:lineRule="auto"/>
        <w:jc w:val="both"/>
        <w:rPr>
          <w:rFonts w:ascii="Times New Roman" w:eastAsia="Times New Roman" w:hAnsi="Times New Roman" w:cs="Times New Roman"/>
          <w:bCs/>
          <w:sz w:val="24"/>
          <w:szCs w:val="24"/>
          <w:lang w:val="ro-RO"/>
        </w:rPr>
      </w:pPr>
      <w:r w:rsidRPr="00610297">
        <w:rPr>
          <w:rFonts w:ascii="Times New Roman" w:eastAsia="Times New Roman" w:hAnsi="Times New Roman" w:cs="Times New Roman"/>
          <w:bCs/>
          <w:sz w:val="24"/>
          <w:szCs w:val="24"/>
          <w:lang w:val="ro-RO"/>
        </w:rPr>
        <w:tab/>
        <w:t xml:space="preserve">ca urmare a </w:t>
      </w:r>
      <w:r w:rsidR="00211175" w:rsidRPr="00610297">
        <w:rPr>
          <w:rFonts w:ascii="Times New Roman" w:eastAsia="Times New Roman" w:hAnsi="Times New Roman" w:cs="Times New Roman"/>
          <w:bCs/>
          <w:sz w:val="24"/>
          <w:szCs w:val="24"/>
          <w:lang w:val="ro-RO"/>
        </w:rPr>
        <w:t xml:space="preserve">adresei Spitalului de </w:t>
      </w:r>
      <w:proofErr w:type="spellStart"/>
      <w:r w:rsidR="00211175" w:rsidRPr="00610297">
        <w:rPr>
          <w:rFonts w:ascii="Times New Roman" w:eastAsia="Times New Roman" w:hAnsi="Times New Roman" w:cs="Times New Roman"/>
          <w:bCs/>
          <w:sz w:val="24"/>
          <w:szCs w:val="24"/>
          <w:lang w:val="ro-RO"/>
        </w:rPr>
        <w:t>Pneumoftiziologie</w:t>
      </w:r>
      <w:proofErr w:type="spellEnd"/>
      <w:r w:rsidR="00211175" w:rsidRPr="00610297">
        <w:rPr>
          <w:rFonts w:ascii="Times New Roman" w:eastAsia="Times New Roman" w:hAnsi="Times New Roman" w:cs="Times New Roman"/>
          <w:bCs/>
          <w:sz w:val="24"/>
          <w:szCs w:val="24"/>
          <w:lang w:val="ro-RO"/>
        </w:rPr>
        <w:t xml:space="preserve"> Satu Mare cu </w:t>
      </w:r>
      <w:r w:rsidRPr="00610297">
        <w:rPr>
          <w:rFonts w:ascii="Times New Roman" w:eastAsia="Times New Roman" w:hAnsi="Times New Roman" w:cs="Times New Roman"/>
          <w:bCs/>
          <w:sz w:val="24"/>
          <w:szCs w:val="24"/>
          <w:lang w:val="ro-RO"/>
        </w:rPr>
        <w:t>nr.</w:t>
      </w:r>
      <w:r w:rsidR="00FC26A0" w:rsidRPr="00610297">
        <w:rPr>
          <w:rFonts w:ascii="Times New Roman" w:eastAsia="Times New Roman" w:hAnsi="Times New Roman" w:cs="Times New Roman"/>
          <w:bCs/>
          <w:sz w:val="24"/>
          <w:szCs w:val="24"/>
          <w:lang w:val="ro-RO"/>
        </w:rPr>
        <w:t xml:space="preserve"> </w:t>
      </w:r>
      <w:r w:rsidR="00DE1362" w:rsidRPr="00610297">
        <w:rPr>
          <w:rFonts w:ascii="Times New Roman" w:eastAsia="Times New Roman" w:hAnsi="Times New Roman" w:cs="Times New Roman"/>
          <w:bCs/>
          <w:sz w:val="24"/>
          <w:szCs w:val="24"/>
          <w:lang w:val="ro-RO"/>
        </w:rPr>
        <w:t>5012</w:t>
      </w:r>
      <w:r w:rsidR="00BA52A7" w:rsidRPr="00610297">
        <w:rPr>
          <w:rFonts w:ascii="Times New Roman" w:eastAsia="Times New Roman" w:hAnsi="Times New Roman" w:cs="Times New Roman"/>
          <w:bCs/>
          <w:sz w:val="24"/>
          <w:szCs w:val="24"/>
          <w:lang w:val="ro-RO"/>
        </w:rPr>
        <w:t>/</w:t>
      </w:r>
      <w:r w:rsidR="00DE1362" w:rsidRPr="00610297">
        <w:rPr>
          <w:rFonts w:ascii="Times New Roman" w:eastAsia="Times New Roman" w:hAnsi="Times New Roman" w:cs="Times New Roman"/>
          <w:bCs/>
          <w:sz w:val="24"/>
          <w:szCs w:val="24"/>
          <w:lang w:val="ro-RO"/>
        </w:rPr>
        <w:t>14</w:t>
      </w:r>
      <w:r w:rsidR="00BA52A7" w:rsidRPr="00610297">
        <w:rPr>
          <w:rFonts w:ascii="Times New Roman" w:eastAsia="Times New Roman" w:hAnsi="Times New Roman" w:cs="Times New Roman"/>
          <w:bCs/>
          <w:sz w:val="24"/>
          <w:szCs w:val="24"/>
          <w:lang w:val="ro-RO"/>
        </w:rPr>
        <w:t>.0</w:t>
      </w:r>
      <w:r w:rsidR="00DE1362" w:rsidRPr="00610297">
        <w:rPr>
          <w:rFonts w:ascii="Times New Roman" w:eastAsia="Times New Roman" w:hAnsi="Times New Roman" w:cs="Times New Roman"/>
          <w:bCs/>
          <w:sz w:val="24"/>
          <w:szCs w:val="24"/>
          <w:lang w:val="ro-RO"/>
        </w:rPr>
        <w:t>8</w:t>
      </w:r>
      <w:r w:rsidR="00BA52A7" w:rsidRPr="00610297">
        <w:rPr>
          <w:rFonts w:ascii="Times New Roman" w:eastAsia="Times New Roman" w:hAnsi="Times New Roman" w:cs="Times New Roman"/>
          <w:bCs/>
          <w:sz w:val="24"/>
          <w:szCs w:val="24"/>
          <w:lang w:val="ro-RO"/>
        </w:rPr>
        <w:t xml:space="preserve">.2024 </w:t>
      </w:r>
      <w:r w:rsidRPr="00610297">
        <w:rPr>
          <w:rFonts w:ascii="Times New Roman" w:eastAsia="Times New Roman" w:hAnsi="Times New Roman" w:cs="Times New Roman"/>
          <w:bCs/>
          <w:sz w:val="24"/>
          <w:szCs w:val="24"/>
          <w:lang w:val="ro-RO"/>
        </w:rPr>
        <w:t>înregistrată la Consiliul Județean Satu Mare cu nr.</w:t>
      </w:r>
      <w:r w:rsidR="00FC26A0" w:rsidRPr="00610297">
        <w:rPr>
          <w:rFonts w:ascii="Times New Roman" w:eastAsia="Times New Roman" w:hAnsi="Times New Roman" w:cs="Times New Roman"/>
          <w:bCs/>
          <w:sz w:val="24"/>
          <w:szCs w:val="24"/>
          <w:lang w:val="ro-RO"/>
        </w:rPr>
        <w:t xml:space="preserve"> </w:t>
      </w:r>
      <w:r w:rsidR="00DE1362" w:rsidRPr="00610297">
        <w:rPr>
          <w:rFonts w:ascii="Times New Roman" w:eastAsia="Times New Roman" w:hAnsi="Times New Roman" w:cs="Times New Roman"/>
          <w:bCs/>
          <w:sz w:val="24"/>
          <w:szCs w:val="24"/>
          <w:lang w:val="ro-RO"/>
        </w:rPr>
        <w:t>17742</w:t>
      </w:r>
      <w:r w:rsidR="00BA52A7" w:rsidRPr="00610297">
        <w:rPr>
          <w:rFonts w:ascii="Times New Roman" w:eastAsia="Times New Roman" w:hAnsi="Times New Roman" w:cs="Times New Roman"/>
          <w:bCs/>
          <w:sz w:val="24"/>
          <w:szCs w:val="24"/>
          <w:lang w:val="ro-RO"/>
        </w:rPr>
        <w:t>/</w:t>
      </w:r>
      <w:r w:rsidR="00DE1362" w:rsidRPr="00610297">
        <w:rPr>
          <w:rFonts w:ascii="Times New Roman" w:eastAsia="Times New Roman" w:hAnsi="Times New Roman" w:cs="Times New Roman"/>
          <w:bCs/>
          <w:sz w:val="24"/>
          <w:szCs w:val="24"/>
          <w:lang w:val="ro-RO"/>
        </w:rPr>
        <w:t>14</w:t>
      </w:r>
      <w:r w:rsidR="00BA52A7" w:rsidRPr="00610297">
        <w:rPr>
          <w:rFonts w:ascii="Times New Roman" w:eastAsia="Times New Roman" w:hAnsi="Times New Roman" w:cs="Times New Roman"/>
          <w:bCs/>
          <w:sz w:val="24"/>
          <w:szCs w:val="24"/>
          <w:lang w:val="ro-RO"/>
        </w:rPr>
        <w:t>.0</w:t>
      </w:r>
      <w:r w:rsidR="00DE1362" w:rsidRPr="00610297">
        <w:rPr>
          <w:rFonts w:ascii="Times New Roman" w:eastAsia="Times New Roman" w:hAnsi="Times New Roman" w:cs="Times New Roman"/>
          <w:bCs/>
          <w:sz w:val="24"/>
          <w:szCs w:val="24"/>
          <w:lang w:val="ro-RO"/>
        </w:rPr>
        <w:t>8</w:t>
      </w:r>
      <w:r w:rsidR="00BA52A7" w:rsidRPr="00610297">
        <w:rPr>
          <w:rFonts w:ascii="Times New Roman" w:eastAsia="Times New Roman" w:hAnsi="Times New Roman" w:cs="Times New Roman"/>
          <w:bCs/>
          <w:sz w:val="24"/>
          <w:szCs w:val="24"/>
          <w:lang w:val="ro-RO"/>
        </w:rPr>
        <w:t>.2024</w:t>
      </w:r>
      <w:r w:rsidRPr="00610297">
        <w:rPr>
          <w:rFonts w:ascii="Times New Roman" w:eastAsia="Times New Roman" w:hAnsi="Times New Roman" w:cs="Times New Roman"/>
          <w:bCs/>
          <w:sz w:val="24"/>
          <w:szCs w:val="24"/>
          <w:lang w:val="ro-RO"/>
        </w:rPr>
        <w:t xml:space="preserve">, </w:t>
      </w:r>
      <w:r w:rsidR="00211175" w:rsidRPr="00610297">
        <w:rPr>
          <w:rFonts w:ascii="Times New Roman" w:eastAsia="Times New Roman" w:hAnsi="Times New Roman" w:cs="Times New Roman"/>
          <w:bCs/>
          <w:sz w:val="24"/>
          <w:szCs w:val="24"/>
          <w:lang w:val="ro-RO"/>
        </w:rPr>
        <w:t xml:space="preserve">prin care s-a înaintat Nota de fundamentare cu nr. </w:t>
      </w:r>
      <w:r w:rsidR="00DE1362" w:rsidRPr="00610297">
        <w:rPr>
          <w:rFonts w:ascii="Times New Roman" w:eastAsia="Times New Roman" w:hAnsi="Times New Roman" w:cs="Times New Roman"/>
          <w:bCs/>
          <w:sz w:val="24"/>
          <w:szCs w:val="24"/>
          <w:lang w:val="ro-RO"/>
        </w:rPr>
        <w:t>5011</w:t>
      </w:r>
      <w:r w:rsidR="00211175" w:rsidRPr="00610297">
        <w:rPr>
          <w:rFonts w:ascii="Times New Roman" w:eastAsia="Times New Roman" w:hAnsi="Times New Roman" w:cs="Times New Roman"/>
          <w:bCs/>
          <w:sz w:val="24"/>
          <w:szCs w:val="24"/>
          <w:lang w:val="ro-RO"/>
        </w:rPr>
        <w:t>/</w:t>
      </w:r>
      <w:r w:rsidR="00DE1362" w:rsidRPr="00610297">
        <w:rPr>
          <w:rFonts w:ascii="Times New Roman" w:eastAsia="Times New Roman" w:hAnsi="Times New Roman" w:cs="Times New Roman"/>
          <w:bCs/>
          <w:sz w:val="24"/>
          <w:szCs w:val="24"/>
          <w:lang w:val="ro-RO"/>
        </w:rPr>
        <w:t>14</w:t>
      </w:r>
      <w:r w:rsidR="00211175" w:rsidRPr="00610297">
        <w:rPr>
          <w:rFonts w:ascii="Times New Roman" w:eastAsia="Times New Roman" w:hAnsi="Times New Roman" w:cs="Times New Roman"/>
          <w:bCs/>
          <w:sz w:val="24"/>
          <w:szCs w:val="24"/>
          <w:lang w:val="ro-RO"/>
        </w:rPr>
        <w:t>.0</w:t>
      </w:r>
      <w:r w:rsidR="00DE1362" w:rsidRPr="00610297">
        <w:rPr>
          <w:rFonts w:ascii="Times New Roman" w:eastAsia="Times New Roman" w:hAnsi="Times New Roman" w:cs="Times New Roman"/>
          <w:bCs/>
          <w:sz w:val="24"/>
          <w:szCs w:val="24"/>
          <w:lang w:val="ro-RO"/>
        </w:rPr>
        <w:t>8</w:t>
      </w:r>
      <w:r w:rsidR="00211175" w:rsidRPr="00610297">
        <w:rPr>
          <w:rFonts w:ascii="Times New Roman" w:eastAsia="Times New Roman" w:hAnsi="Times New Roman" w:cs="Times New Roman"/>
          <w:bCs/>
          <w:sz w:val="24"/>
          <w:szCs w:val="24"/>
          <w:lang w:val="ro-RO"/>
        </w:rPr>
        <w:t>.2024 privind</w:t>
      </w:r>
      <w:r w:rsidRPr="00610297">
        <w:rPr>
          <w:rFonts w:ascii="Times New Roman" w:eastAsia="Times New Roman" w:hAnsi="Times New Roman" w:cs="Times New Roman"/>
          <w:bCs/>
          <w:sz w:val="24"/>
          <w:szCs w:val="24"/>
          <w:lang w:val="ro-RO"/>
        </w:rPr>
        <w:t xml:space="preserve"> aprobarea modificării</w:t>
      </w:r>
      <w:r w:rsidR="00DE1362" w:rsidRPr="00610297">
        <w:rPr>
          <w:rFonts w:ascii="Times New Roman" w:eastAsia="Times New Roman" w:hAnsi="Times New Roman" w:cs="Times New Roman"/>
          <w:bCs/>
          <w:sz w:val="24"/>
          <w:szCs w:val="24"/>
          <w:lang w:val="ro-RO"/>
        </w:rPr>
        <w:t xml:space="preserve"> Organigramei și a</w:t>
      </w:r>
      <w:r w:rsidRPr="00610297">
        <w:rPr>
          <w:rFonts w:ascii="Times New Roman" w:eastAsia="Times New Roman" w:hAnsi="Times New Roman" w:cs="Times New Roman"/>
          <w:bCs/>
          <w:sz w:val="24"/>
          <w:szCs w:val="24"/>
          <w:lang w:val="ro-RO"/>
        </w:rPr>
        <w:t xml:space="preserve"> Statului de </w:t>
      </w:r>
      <w:r w:rsidR="007F66C5" w:rsidRPr="00610297">
        <w:rPr>
          <w:rFonts w:ascii="Times New Roman" w:eastAsia="Times New Roman" w:hAnsi="Times New Roman" w:cs="Times New Roman"/>
          <w:bCs/>
          <w:sz w:val="24"/>
          <w:szCs w:val="24"/>
          <w:lang w:val="ro-RO"/>
        </w:rPr>
        <w:t>f</w:t>
      </w:r>
      <w:r w:rsidRPr="00610297">
        <w:rPr>
          <w:rFonts w:ascii="Times New Roman" w:eastAsia="Times New Roman" w:hAnsi="Times New Roman" w:cs="Times New Roman"/>
          <w:bCs/>
          <w:sz w:val="24"/>
          <w:szCs w:val="24"/>
          <w:lang w:val="ro-RO"/>
        </w:rPr>
        <w:t>uncții al</w:t>
      </w:r>
      <w:r w:rsidR="00E319C6" w:rsidRPr="00610297">
        <w:rPr>
          <w:rFonts w:ascii="Times New Roman" w:eastAsia="Times New Roman" w:hAnsi="Times New Roman" w:cs="Times New Roman"/>
          <w:bCs/>
          <w:sz w:val="24"/>
          <w:szCs w:val="24"/>
          <w:lang w:val="ro-RO"/>
        </w:rPr>
        <w:t>e</w:t>
      </w:r>
      <w:r w:rsidR="00890131" w:rsidRPr="00610297">
        <w:rPr>
          <w:rFonts w:ascii="Times New Roman" w:eastAsia="Times New Roman" w:hAnsi="Times New Roman" w:cs="Times New Roman"/>
          <w:bCs/>
          <w:color w:val="000000" w:themeColor="text1"/>
          <w:sz w:val="24"/>
          <w:szCs w:val="24"/>
          <w:lang w:val="ro-RO"/>
        </w:rPr>
        <w:t xml:space="preserve"> </w:t>
      </w:r>
      <w:r w:rsidR="00890131" w:rsidRPr="00610297">
        <w:rPr>
          <w:rFonts w:ascii="Times New Roman" w:eastAsia="Times New Roman" w:hAnsi="Times New Roman" w:cs="Times New Roman"/>
          <w:bCs/>
          <w:sz w:val="24"/>
          <w:szCs w:val="24"/>
          <w:lang w:val="ro-RO"/>
        </w:rPr>
        <w:t xml:space="preserve">Spitalului de </w:t>
      </w:r>
      <w:proofErr w:type="spellStart"/>
      <w:r w:rsidR="00890131" w:rsidRPr="00610297">
        <w:rPr>
          <w:rFonts w:ascii="Times New Roman" w:eastAsia="Times New Roman" w:hAnsi="Times New Roman" w:cs="Times New Roman"/>
          <w:bCs/>
          <w:sz w:val="24"/>
          <w:szCs w:val="24"/>
          <w:lang w:val="ro-RO"/>
        </w:rPr>
        <w:t>Pneumoftiziologie</w:t>
      </w:r>
      <w:proofErr w:type="spellEnd"/>
      <w:r w:rsidR="00890131" w:rsidRPr="00610297">
        <w:rPr>
          <w:rFonts w:ascii="Times New Roman" w:eastAsia="Times New Roman" w:hAnsi="Times New Roman" w:cs="Times New Roman"/>
          <w:bCs/>
          <w:sz w:val="24"/>
          <w:szCs w:val="24"/>
          <w:lang w:val="ro-RO"/>
        </w:rPr>
        <w:t xml:space="preserve"> </w:t>
      </w:r>
      <w:r w:rsidR="00FA74C5" w:rsidRPr="00610297">
        <w:rPr>
          <w:rFonts w:ascii="Times New Roman" w:eastAsia="Times New Roman" w:hAnsi="Times New Roman" w:cs="Times New Roman"/>
          <w:bCs/>
          <w:sz w:val="24"/>
          <w:szCs w:val="24"/>
          <w:lang w:val="ro-RO"/>
        </w:rPr>
        <w:t xml:space="preserve"> </w:t>
      </w:r>
      <w:r w:rsidR="00890131" w:rsidRPr="00610297">
        <w:rPr>
          <w:rFonts w:ascii="Times New Roman" w:eastAsia="Times New Roman" w:hAnsi="Times New Roman" w:cs="Times New Roman"/>
          <w:bCs/>
          <w:sz w:val="24"/>
          <w:szCs w:val="24"/>
          <w:lang w:val="ro-RO"/>
        </w:rPr>
        <w:t>Satu Mare</w:t>
      </w:r>
      <w:r w:rsidRPr="00610297">
        <w:rPr>
          <w:rFonts w:ascii="Times New Roman" w:eastAsia="Times New Roman" w:hAnsi="Times New Roman" w:cs="Times New Roman"/>
          <w:bCs/>
          <w:sz w:val="24"/>
          <w:szCs w:val="24"/>
          <w:lang w:val="ro-RO"/>
        </w:rPr>
        <w:t>,</w:t>
      </w:r>
    </w:p>
    <w:p w14:paraId="11901720" w14:textId="77777777" w:rsidR="00860EDF" w:rsidRPr="00610297" w:rsidRDefault="00FC26A0" w:rsidP="006F4D17">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610297">
        <w:rPr>
          <w:rFonts w:ascii="Times New Roman" w:eastAsia="Times New Roman" w:hAnsi="Times New Roman" w:cs="Times New Roman"/>
          <w:bCs/>
          <w:color w:val="000000" w:themeColor="text1"/>
          <w:sz w:val="24"/>
          <w:szCs w:val="24"/>
          <w:lang w:val="ro-RO"/>
        </w:rPr>
        <w:t>raportat la</w:t>
      </w:r>
      <w:r w:rsidR="00860EDF" w:rsidRPr="00610297">
        <w:rPr>
          <w:rFonts w:ascii="Times New Roman" w:eastAsia="Times New Roman" w:hAnsi="Times New Roman" w:cs="Times New Roman"/>
          <w:bCs/>
          <w:color w:val="000000" w:themeColor="text1"/>
          <w:sz w:val="24"/>
          <w:szCs w:val="24"/>
          <w:lang w:val="ro-RO"/>
        </w:rPr>
        <w:t>:</w:t>
      </w:r>
    </w:p>
    <w:p w14:paraId="6E39A7C4" w14:textId="3B3E7623" w:rsidR="00E319C6" w:rsidRPr="00610297" w:rsidRDefault="00E319C6" w:rsidP="00E319C6">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610297">
        <w:rPr>
          <w:rFonts w:ascii="Times New Roman" w:eastAsia="Times New Roman" w:hAnsi="Times New Roman" w:cs="Times New Roman"/>
          <w:bCs/>
          <w:sz w:val="24"/>
          <w:szCs w:val="24"/>
          <w:lang w:val="ro-RO"/>
        </w:rPr>
        <w:t xml:space="preserve"> - Hotărârea Consiliului Județean Satu Mare nr. 175</w:t>
      </w:r>
      <w:r w:rsidRPr="00610297">
        <w:rPr>
          <w:rFonts w:ascii="Times New Roman" w:hAnsi="Times New Roman" w:cs="Times New Roman"/>
          <w:sz w:val="24"/>
          <w:szCs w:val="24"/>
          <w:lang w:val="ro-RO"/>
        </w:rPr>
        <w:t xml:space="preserve">/14.12.2023 </w:t>
      </w:r>
      <w:r w:rsidRPr="00610297">
        <w:rPr>
          <w:rFonts w:ascii="Times New Roman" w:eastAsia="Times New Roman" w:hAnsi="Times New Roman" w:cs="Times New Roman"/>
          <w:bCs/>
          <w:sz w:val="24"/>
          <w:szCs w:val="24"/>
          <w:lang w:val="ro-RO"/>
        </w:rPr>
        <w:t xml:space="preserve">privind reorganizarea și aprobarea Organigramei, Statului de funcții și a Regulamentului de Organizare și Funcționare ale Spitalului de </w:t>
      </w:r>
      <w:proofErr w:type="spellStart"/>
      <w:r w:rsidRPr="00610297">
        <w:rPr>
          <w:rFonts w:ascii="Times New Roman" w:eastAsia="Times New Roman" w:hAnsi="Times New Roman" w:cs="Times New Roman"/>
          <w:bCs/>
          <w:sz w:val="24"/>
          <w:szCs w:val="24"/>
          <w:lang w:val="ro-RO"/>
        </w:rPr>
        <w:t>PneumoftiziologieSatu</w:t>
      </w:r>
      <w:proofErr w:type="spellEnd"/>
      <w:r w:rsidRPr="00610297">
        <w:rPr>
          <w:rFonts w:ascii="Times New Roman" w:eastAsia="Times New Roman" w:hAnsi="Times New Roman" w:cs="Times New Roman"/>
          <w:bCs/>
          <w:sz w:val="24"/>
          <w:szCs w:val="24"/>
          <w:lang w:val="ro-RO"/>
        </w:rPr>
        <w:t xml:space="preserve"> Mare,</w:t>
      </w:r>
    </w:p>
    <w:p w14:paraId="25A270F9" w14:textId="05EEF520" w:rsidR="001D32CF" w:rsidRPr="00610297" w:rsidRDefault="00860EDF" w:rsidP="006F4D17">
      <w:pPr>
        <w:autoSpaceDE w:val="0"/>
        <w:autoSpaceDN w:val="0"/>
        <w:adjustRightInd w:val="0"/>
        <w:spacing w:after="0" w:line="240" w:lineRule="auto"/>
        <w:ind w:firstLine="720"/>
        <w:jc w:val="both"/>
        <w:rPr>
          <w:rFonts w:ascii="Times New Roman" w:eastAsia="Times New Roman" w:hAnsi="Times New Roman" w:cs="Times New Roman"/>
          <w:bCs/>
          <w:sz w:val="24"/>
          <w:szCs w:val="24"/>
          <w:lang w:val="ro-RO"/>
        </w:rPr>
      </w:pPr>
      <w:r w:rsidRPr="00610297">
        <w:rPr>
          <w:rFonts w:ascii="Times New Roman" w:eastAsia="Times New Roman" w:hAnsi="Times New Roman" w:cs="Times New Roman"/>
          <w:bCs/>
          <w:sz w:val="24"/>
          <w:szCs w:val="24"/>
          <w:lang w:val="ro-RO"/>
        </w:rPr>
        <w:t>-</w:t>
      </w:r>
      <w:r w:rsidR="00FC26A0" w:rsidRPr="00610297">
        <w:rPr>
          <w:rFonts w:ascii="Times New Roman" w:eastAsia="Times New Roman" w:hAnsi="Times New Roman" w:cs="Times New Roman"/>
          <w:bCs/>
          <w:sz w:val="24"/>
          <w:szCs w:val="24"/>
          <w:lang w:val="ro-RO"/>
        </w:rPr>
        <w:t xml:space="preserve"> </w:t>
      </w:r>
      <w:r w:rsidR="001D32CF" w:rsidRPr="00610297">
        <w:rPr>
          <w:rFonts w:ascii="Times New Roman" w:eastAsia="Times New Roman" w:hAnsi="Times New Roman" w:cs="Times New Roman"/>
          <w:bCs/>
          <w:sz w:val="24"/>
          <w:szCs w:val="24"/>
          <w:lang w:val="ro-RO"/>
        </w:rPr>
        <w:t xml:space="preserve">Hotărârea Consiliului Județean Satu Mare nr. </w:t>
      </w:r>
      <w:r w:rsidR="00E319C6" w:rsidRPr="00610297">
        <w:rPr>
          <w:rFonts w:ascii="Times New Roman" w:eastAsia="Times New Roman" w:hAnsi="Times New Roman" w:cs="Times New Roman"/>
          <w:bCs/>
          <w:sz w:val="24"/>
          <w:szCs w:val="24"/>
          <w:lang w:val="ro-RO"/>
        </w:rPr>
        <w:t>85</w:t>
      </w:r>
      <w:r w:rsidR="00BA52A7" w:rsidRPr="00610297">
        <w:rPr>
          <w:rFonts w:ascii="Times New Roman" w:hAnsi="Times New Roman" w:cs="Times New Roman"/>
          <w:sz w:val="24"/>
          <w:szCs w:val="24"/>
          <w:lang w:val="ro-RO"/>
        </w:rPr>
        <w:t>/</w:t>
      </w:r>
      <w:r w:rsidR="00E319C6" w:rsidRPr="00610297">
        <w:rPr>
          <w:rFonts w:ascii="Times New Roman" w:hAnsi="Times New Roman" w:cs="Times New Roman"/>
          <w:sz w:val="24"/>
          <w:szCs w:val="24"/>
          <w:lang w:val="ro-RO"/>
        </w:rPr>
        <w:t>30</w:t>
      </w:r>
      <w:r w:rsidR="00BA52A7" w:rsidRPr="00610297">
        <w:rPr>
          <w:rFonts w:ascii="Times New Roman" w:hAnsi="Times New Roman" w:cs="Times New Roman"/>
          <w:sz w:val="24"/>
          <w:szCs w:val="24"/>
          <w:lang w:val="ro-RO"/>
        </w:rPr>
        <w:t>.0</w:t>
      </w:r>
      <w:r w:rsidR="00E319C6" w:rsidRPr="00610297">
        <w:rPr>
          <w:rFonts w:ascii="Times New Roman" w:hAnsi="Times New Roman" w:cs="Times New Roman"/>
          <w:sz w:val="24"/>
          <w:szCs w:val="24"/>
          <w:lang w:val="ro-RO"/>
        </w:rPr>
        <w:t>5</w:t>
      </w:r>
      <w:r w:rsidR="00BA52A7" w:rsidRPr="00610297">
        <w:rPr>
          <w:rFonts w:ascii="Times New Roman" w:hAnsi="Times New Roman" w:cs="Times New Roman"/>
          <w:sz w:val="24"/>
          <w:szCs w:val="24"/>
          <w:lang w:val="ro-RO"/>
        </w:rPr>
        <w:t>.2024</w:t>
      </w:r>
      <w:r w:rsidR="006F4D17" w:rsidRPr="00610297">
        <w:rPr>
          <w:rFonts w:ascii="Times New Roman" w:hAnsi="Times New Roman" w:cs="Times New Roman"/>
          <w:sz w:val="24"/>
          <w:szCs w:val="24"/>
          <w:lang w:val="ro-RO"/>
        </w:rPr>
        <w:t xml:space="preserve"> </w:t>
      </w:r>
      <w:r w:rsidR="001D32CF" w:rsidRPr="00610297">
        <w:rPr>
          <w:rFonts w:ascii="Times New Roman" w:eastAsia="Times New Roman" w:hAnsi="Times New Roman" w:cs="Times New Roman"/>
          <w:bCs/>
          <w:sz w:val="24"/>
          <w:szCs w:val="24"/>
          <w:lang w:val="ro-RO"/>
        </w:rPr>
        <w:t xml:space="preserve">privind </w:t>
      </w:r>
      <w:r w:rsidR="00BA52A7" w:rsidRPr="00610297">
        <w:rPr>
          <w:rFonts w:ascii="Times New Roman" w:eastAsia="Times New Roman" w:hAnsi="Times New Roman" w:cs="Times New Roman"/>
          <w:bCs/>
          <w:sz w:val="24"/>
          <w:szCs w:val="24"/>
          <w:lang w:val="ro-RO"/>
        </w:rPr>
        <w:t>modificarea</w:t>
      </w:r>
      <w:r w:rsidR="00621AF3" w:rsidRPr="00610297">
        <w:rPr>
          <w:rFonts w:ascii="Times New Roman" w:eastAsia="Times New Roman" w:hAnsi="Times New Roman" w:cs="Times New Roman"/>
          <w:bCs/>
          <w:sz w:val="24"/>
          <w:szCs w:val="24"/>
          <w:lang w:val="ro-RO"/>
        </w:rPr>
        <w:t xml:space="preserve"> Statului de funcții al</w:t>
      </w:r>
      <w:r w:rsidR="00890131" w:rsidRPr="00610297">
        <w:rPr>
          <w:rFonts w:ascii="Times New Roman" w:eastAsia="Times New Roman" w:hAnsi="Times New Roman" w:cs="Times New Roman"/>
          <w:bCs/>
          <w:sz w:val="24"/>
          <w:szCs w:val="24"/>
          <w:lang w:val="ro-RO"/>
        </w:rPr>
        <w:t xml:space="preserve"> Spitalului de </w:t>
      </w:r>
      <w:proofErr w:type="spellStart"/>
      <w:r w:rsidR="00890131" w:rsidRPr="00610297">
        <w:rPr>
          <w:rFonts w:ascii="Times New Roman" w:eastAsia="Times New Roman" w:hAnsi="Times New Roman" w:cs="Times New Roman"/>
          <w:bCs/>
          <w:sz w:val="24"/>
          <w:szCs w:val="24"/>
          <w:lang w:val="ro-RO"/>
        </w:rPr>
        <w:t>Pneumoftiziologie</w:t>
      </w:r>
      <w:proofErr w:type="spellEnd"/>
      <w:r w:rsidR="00890131" w:rsidRPr="00610297">
        <w:rPr>
          <w:rFonts w:ascii="Times New Roman" w:eastAsia="Times New Roman" w:hAnsi="Times New Roman" w:cs="Times New Roman"/>
          <w:bCs/>
          <w:sz w:val="24"/>
          <w:szCs w:val="24"/>
          <w:lang w:val="ro-RO"/>
        </w:rPr>
        <w:t xml:space="preserve"> Satu Mare</w:t>
      </w:r>
      <w:r w:rsidR="001D32CF" w:rsidRPr="00610297">
        <w:rPr>
          <w:rFonts w:ascii="Times New Roman" w:eastAsia="Times New Roman" w:hAnsi="Times New Roman" w:cs="Times New Roman"/>
          <w:bCs/>
          <w:sz w:val="24"/>
          <w:szCs w:val="24"/>
          <w:lang w:val="ro-RO"/>
        </w:rPr>
        <w:t>,</w:t>
      </w:r>
    </w:p>
    <w:p w14:paraId="714D7D46" w14:textId="5F5A305F" w:rsidR="009A085D" w:rsidRPr="00610297"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610297">
        <w:rPr>
          <w:rFonts w:ascii="Times New Roman" w:eastAsia="Times New Roman" w:hAnsi="Times New Roman" w:cs="Times New Roman"/>
          <w:bCs/>
          <w:color w:val="000000" w:themeColor="text1"/>
          <w:sz w:val="24"/>
          <w:szCs w:val="24"/>
          <w:lang w:val="ro-RO"/>
        </w:rPr>
        <w:t>ținând cont de:</w:t>
      </w:r>
    </w:p>
    <w:p w14:paraId="34ED72CE" w14:textId="16D5ABE7" w:rsidR="00621AF3" w:rsidRPr="00610297" w:rsidRDefault="00621AF3" w:rsidP="00621AF3">
      <w:pPr>
        <w:autoSpaceDE w:val="0"/>
        <w:autoSpaceDN w:val="0"/>
        <w:adjustRightInd w:val="0"/>
        <w:spacing w:after="0" w:line="276" w:lineRule="auto"/>
        <w:ind w:firstLine="720"/>
        <w:jc w:val="both"/>
        <w:rPr>
          <w:rFonts w:ascii="Times New Roman" w:eastAsia="Times New Roman" w:hAnsi="Times New Roman" w:cs="Times New Roman"/>
          <w:sz w:val="24"/>
          <w:szCs w:val="24"/>
          <w:lang w:val="ro-RO"/>
        </w:rPr>
      </w:pPr>
      <w:r w:rsidRPr="00610297">
        <w:rPr>
          <w:rFonts w:ascii="Times New Roman" w:eastAsia="Times New Roman" w:hAnsi="Times New Roman" w:cs="Times New Roman"/>
          <w:sz w:val="24"/>
          <w:szCs w:val="24"/>
          <w:lang w:val="ro-RO"/>
        </w:rPr>
        <w:t>- Legea nr. 95/2006 privind reforma în domeniul sănătății, republicată, cu modificările și completările ulterioare,</w:t>
      </w:r>
    </w:p>
    <w:p w14:paraId="44CBD21A" w14:textId="3ACA1E4F" w:rsidR="009A085D" w:rsidRPr="00610297"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610297">
        <w:rPr>
          <w:rFonts w:ascii="Times New Roman" w:eastAsia="Times New Roman" w:hAnsi="Times New Roman" w:cs="Times New Roman"/>
          <w:bCs/>
          <w:color w:val="000000" w:themeColor="text1"/>
          <w:sz w:val="24"/>
          <w:szCs w:val="24"/>
          <w:lang w:val="ro-RO"/>
        </w:rPr>
        <w:t xml:space="preserve">- Ordinul ministrului sănătății nr. 1224/2010 </w:t>
      </w:r>
      <w:bookmarkStart w:id="1" w:name="_Hlk41031839"/>
      <w:r w:rsidRPr="00610297">
        <w:rPr>
          <w:rFonts w:ascii="Times New Roman" w:eastAsia="Times New Roman" w:hAnsi="Times New Roman" w:cs="Times New Roman"/>
          <w:bCs/>
          <w:color w:val="000000" w:themeColor="text1"/>
          <w:sz w:val="24"/>
          <w:szCs w:val="24"/>
          <w:lang w:val="ro-RO"/>
        </w:rPr>
        <w:t xml:space="preserve">privind aprobarea normativelor de personal pentru asistența medicală spitalicească, precum și pentru modificarea și completarea Ordinului </w:t>
      </w:r>
      <w:r w:rsidR="008044C6" w:rsidRPr="00610297">
        <w:rPr>
          <w:rFonts w:ascii="Times New Roman" w:eastAsia="Times New Roman" w:hAnsi="Times New Roman" w:cs="Times New Roman"/>
          <w:bCs/>
          <w:color w:val="000000" w:themeColor="text1"/>
          <w:sz w:val="24"/>
          <w:szCs w:val="24"/>
          <w:lang w:val="ro-RO"/>
        </w:rPr>
        <w:t>m</w:t>
      </w:r>
      <w:r w:rsidRPr="00610297">
        <w:rPr>
          <w:rFonts w:ascii="Times New Roman" w:eastAsia="Times New Roman" w:hAnsi="Times New Roman" w:cs="Times New Roman"/>
          <w:bCs/>
          <w:color w:val="000000" w:themeColor="text1"/>
          <w:sz w:val="24"/>
          <w:szCs w:val="24"/>
          <w:lang w:val="ro-RO"/>
        </w:rPr>
        <w:t>inist</w:t>
      </w:r>
      <w:r w:rsidR="008044C6" w:rsidRPr="00610297">
        <w:rPr>
          <w:rFonts w:ascii="Times New Roman" w:eastAsia="Times New Roman" w:hAnsi="Times New Roman" w:cs="Times New Roman"/>
          <w:bCs/>
          <w:color w:val="000000" w:themeColor="text1"/>
          <w:sz w:val="24"/>
          <w:szCs w:val="24"/>
          <w:lang w:val="ro-RO"/>
        </w:rPr>
        <w:t>rului</w:t>
      </w:r>
      <w:r w:rsidRPr="00610297">
        <w:rPr>
          <w:rFonts w:ascii="Times New Roman" w:eastAsia="Times New Roman" w:hAnsi="Times New Roman" w:cs="Times New Roman"/>
          <w:bCs/>
          <w:color w:val="000000" w:themeColor="text1"/>
          <w:sz w:val="24"/>
          <w:szCs w:val="24"/>
          <w:lang w:val="ro-RO"/>
        </w:rPr>
        <w:t xml:space="preserve"> </w:t>
      </w:r>
      <w:r w:rsidR="008044C6" w:rsidRPr="00610297">
        <w:rPr>
          <w:rFonts w:ascii="Times New Roman" w:eastAsia="Times New Roman" w:hAnsi="Times New Roman" w:cs="Times New Roman"/>
          <w:bCs/>
          <w:color w:val="000000" w:themeColor="text1"/>
          <w:sz w:val="24"/>
          <w:szCs w:val="24"/>
          <w:lang w:val="ro-RO"/>
        </w:rPr>
        <w:t>s</w:t>
      </w:r>
      <w:r w:rsidRPr="00610297">
        <w:rPr>
          <w:rFonts w:ascii="Times New Roman" w:eastAsia="Times New Roman" w:hAnsi="Times New Roman" w:cs="Times New Roman"/>
          <w:bCs/>
          <w:color w:val="000000" w:themeColor="text1"/>
          <w:sz w:val="24"/>
          <w:szCs w:val="24"/>
          <w:lang w:val="ro-RO"/>
        </w:rPr>
        <w:t xml:space="preserve">ănătății </w:t>
      </w:r>
      <w:r w:rsidR="008044C6" w:rsidRPr="00610297">
        <w:rPr>
          <w:rFonts w:ascii="Times New Roman" w:eastAsia="Times New Roman" w:hAnsi="Times New Roman" w:cs="Times New Roman"/>
          <w:bCs/>
          <w:color w:val="000000" w:themeColor="text1"/>
          <w:sz w:val="24"/>
          <w:szCs w:val="24"/>
          <w:lang w:val="ro-RO"/>
        </w:rPr>
        <w:t xml:space="preserve">publice </w:t>
      </w:r>
      <w:r w:rsidRPr="00610297">
        <w:rPr>
          <w:rFonts w:ascii="Times New Roman" w:eastAsia="Times New Roman" w:hAnsi="Times New Roman" w:cs="Times New Roman"/>
          <w:bCs/>
          <w:color w:val="000000" w:themeColor="text1"/>
          <w:sz w:val="24"/>
          <w:szCs w:val="24"/>
          <w:lang w:val="ro-RO"/>
        </w:rPr>
        <w:t>nr. 1778/2006 privind aprobarea normativelor de personal, cu modificările și completările ulterioare,</w:t>
      </w:r>
    </w:p>
    <w:p w14:paraId="3931CDEB" w14:textId="6A8DE0D1" w:rsidR="00993CBF" w:rsidRPr="00610297" w:rsidRDefault="00993CBF" w:rsidP="00993CBF">
      <w:pPr>
        <w:autoSpaceDE w:val="0"/>
        <w:autoSpaceDN w:val="0"/>
        <w:adjustRightInd w:val="0"/>
        <w:spacing w:after="0" w:line="240" w:lineRule="auto"/>
        <w:ind w:firstLine="720"/>
        <w:jc w:val="both"/>
        <w:rPr>
          <w:rFonts w:ascii="Times New Roman" w:hAnsi="Times New Roman" w:cs="Times New Roman"/>
          <w:sz w:val="24"/>
          <w:szCs w:val="24"/>
        </w:rPr>
      </w:pPr>
      <w:r w:rsidRPr="00610297">
        <w:rPr>
          <w:rFonts w:ascii="Times New Roman" w:hAnsi="Times New Roman" w:cs="Times New Roman"/>
          <w:sz w:val="24"/>
          <w:szCs w:val="24"/>
        </w:rPr>
        <w:t xml:space="preserve">- </w:t>
      </w:r>
      <w:r w:rsidRPr="00610297">
        <w:rPr>
          <w:rFonts w:ascii="Times New Roman" w:eastAsia="Calibri" w:hAnsi="Times New Roman" w:cs="Times New Roman"/>
          <w:sz w:val="24"/>
          <w:szCs w:val="24"/>
          <w:lang w:val="ro-RO"/>
        </w:rPr>
        <w:t xml:space="preserve">Hotărârea Guvernului nr. </w:t>
      </w:r>
      <w:r w:rsidRPr="00610297">
        <w:rPr>
          <w:rFonts w:ascii="Times New Roman" w:hAnsi="Times New Roman" w:cs="Times New Roman"/>
          <w:sz w:val="24"/>
          <w:szCs w:val="24"/>
        </w:rPr>
        <w:t xml:space="preserve">1336/2022 </w:t>
      </w:r>
      <w:proofErr w:type="spellStart"/>
      <w:r w:rsidRPr="00610297">
        <w:rPr>
          <w:rFonts w:ascii="Times New Roman" w:hAnsi="Times New Roman" w:cs="Times New Roman"/>
          <w:sz w:val="24"/>
          <w:szCs w:val="24"/>
        </w:rPr>
        <w:t>pentru</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aprobarea</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Regulamentului-cadru</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privind</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organizarea</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şi</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dezvoltarea</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carierei</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personalului</w:t>
      </w:r>
      <w:proofErr w:type="spellEnd"/>
      <w:r w:rsidRPr="00610297">
        <w:rPr>
          <w:rFonts w:ascii="Times New Roman" w:hAnsi="Times New Roman" w:cs="Times New Roman"/>
          <w:sz w:val="24"/>
          <w:szCs w:val="24"/>
        </w:rPr>
        <w:t xml:space="preserve"> contractual din </w:t>
      </w:r>
      <w:proofErr w:type="spellStart"/>
      <w:r w:rsidRPr="00610297">
        <w:rPr>
          <w:rFonts w:ascii="Times New Roman" w:hAnsi="Times New Roman" w:cs="Times New Roman"/>
          <w:sz w:val="24"/>
          <w:szCs w:val="24"/>
        </w:rPr>
        <w:t>sectorul</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bugetar</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plătit</w:t>
      </w:r>
      <w:proofErr w:type="spellEnd"/>
      <w:r w:rsidRPr="00610297">
        <w:rPr>
          <w:rFonts w:ascii="Times New Roman" w:hAnsi="Times New Roman" w:cs="Times New Roman"/>
          <w:sz w:val="24"/>
          <w:szCs w:val="24"/>
        </w:rPr>
        <w:t xml:space="preserve"> din </w:t>
      </w:r>
      <w:proofErr w:type="spellStart"/>
      <w:r w:rsidRPr="00610297">
        <w:rPr>
          <w:rFonts w:ascii="Times New Roman" w:hAnsi="Times New Roman" w:cs="Times New Roman"/>
          <w:sz w:val="24"/>
          <w:szCs w:val="24"/>
        </w:rPr>
        <w:t>fonduri</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publice</w:t>
      </w:r>
      <w:proofErr w:type="spellEnd"/>
      <w:r w:rsidRPr="00610297">
        <w:rPr>
          <w:rFonts w:ascii="Times New Roman" w:hAnsi="Times New Roman" w:cs="Times New Roman"/>
          <w:sz w:val="24"/>
          <w:szCs w:val="24"/>
        </w:rPr>
        <w:t xml:space="preserve">, cu </w:t>
      </w:r>
      <w:proofErr w:type="spellStart"/>
      <w:r w:rsidRPr="00610297">
        <w:rPr>
          <w:rFonts w:ascii="Times New Roman" w:hAnsi="Times New Roman" w:cs="Times New Roman"/>
          <w:sz w:val="24"/>
          <w:szCs w:val="24"/>
        </w:rPr>
        <w:t>modificările</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și</w:t>
      </w:r>
      <w:proofErr w:type="spellEnd"/>
      <w:r w:rsidRPr="00610297">
        <w:rPr>
          <w:rFonts w:ascii="Times New Roman" w:hAnsi="Times New Roman" w:cs="Times New Roman"/>
          <w:sz w:val="24"/>
          <w:szCs w:val="24"/>
        </w:rPr>
        <w:t xml:space="preserve"> </w:t>
      </w:r>
      <w:proofErr w:type="spellStart"/>
      <w:r w:rsidRPr="00610297">
        <w:rPr>
          <w:rFonts w:ascii="Times New Roman" w:hAnsi="Times New Roman" w:cs="Times New Roman"/>
          <w:sz w:val="24"/>
          <w:szCs w:val="24"/>
        </w:rPr>
        <w:t>completările</w:t>
      </w:r>
      <w:proofErr w:type="spellEnd"/>
      <w:r w:rsidRPr="00610297">
        <w:rPr>
          <w:rFonts w:ascii="Times New Roman" w:hAnsi="Times New Roman" w:cs="Times New Roman"/>
          <w:sz w:val="24"/>
          <w:szCs w:val="24"/>
        </w:rPr>
        <w:t xml:space="preserve"> </w:t>
      </w:r>
      <w:proofErr w:type="spellStart"/>
      <w:proofErr w:type="gramStart"/>
      <w:r w:rsidRPr="00610297">
        <w:rPr>
          <w:rFonts w:ascii="Times New Roman" w:hAnsi="Times New Roman" w:cs="Times New Roman"/>
          <w:sz w:val="24"/>
          <w:szCs w:val="24"/>
        </w:rPr>
        <w:t>ulterioare</w:t>
      </w:r>
      <w:proofErr w:type="spellEnd"/>
      <w:r w:rsidRPr="00610297">
        <w:rPr>
          <w:rFonts w:ascii="Times New Roman" w:hAnsi="Times New Roman" w:cs="Times New Roman"/>
          <w:sz w:val="24"/>
          <w:szCs w:val="24"/>
        </w:rPr>
        <w:t>;</w:t>
      </w:r>
      <w:proofErr w:type="gramEnd"/>
    </w:p>
    <w:bookmarkEnd w:id="1"/>
    <w:p w14:paraId="0E680045" w14:textId="5898D9EC" w:rsidR="00E319C6" w:rsidRPr="00610297" w:rsidRDefault="00E319C6" w:rsidP="00E319C6">
      <w:pPr>
        <w:spacing w:after="0" w:line="240" w:lineRule="auto"/>
        <w:ind w:firstLine="720"/>
        <w:jc w:val="both"/>
        <w:rPr>
          <w:rFonts w:ascii="Times New Roman" w:eastAsia="Times New Roman" w:hAnsi="Times New Roman" w:cs="Times New Roman"/>
          <w:sz w:val="24"/>
          <w:szCs w:val="24"/>
          <w:lang w:val="ro-RO"/>
        </w:rPr>
      </w:pPr>
      <w:r w:rsidRPr="00610297">
        <w:rPr>
          <w:rFonts w:ascii="Times New Roman" w:eastAsia="Times New Roman" w:hAnsi="Times New Roman" w:cs="Times New Roman"/>
          <w:sz w:val="24"/>
          <w:szCs w:val="24"/>
          <w:lang w:val="ro-RO"/>
        </w:rPr>
        <w:t xml:space="preserve">-  Anexa nr. II - Familia ocupațională de funcții bugetare “Sănătate și Asistență socială” </w:t>
      </w:r>
      <w:bookmarkStart w:id="2" w:name="_Hlk55991261"/>
      <w:bookmarkStart w:id="3" w:name="_Hlk55991131"/>
      <w:r w:rsidRPr="00610297">
        <w:rPr>
          <w:rFonts w:ascii="Times New Roman" w:hAnsi="Times New Roman" w:cs="Times New Roman"/>
          <w:bCs/>
          <w:sz w:val="24"/>
          <w:szCs w:val="24"/>
          <w:lang w:val="ro-RO"/>
        </w:rPr>
        <w:t>și Anexa nr. VIII -</w:t>
      </w:r>
      <w:r w:rsidRPr="00610297">
        <w:rPr>
          <w:rFonts w:ascii="Times New Roman" w:hAnsi="Times New Roman" w:cs="Times New Roman"/>
          <w:sz w:val="24"/>
          <w:szCs w:val="24"/>
          <w:lang w:val="ro-RO"/>
        </w:rPr>
        <w:t xml:space="preserve"> F</w:t>
      </w:r>
      <w:r w:rsidRPr="00610297">
        <w:rPr>
          <w:rFonts w:ascii="Times New Roman" w:hAnsi="Times New Roman" w:cs="Times New Roman"/>
          <w:bCs/>
          <w:sz w:val="24"/>
          <w:szCs w:val="24"/>
          <w:lang w:val="ro-RO"/>
        </w:rPr>
        <w:t>amilia ocupațională de funcții bugetare "Administrație"</w:t>
      </w:r>
      <w:bookmarkEnd w:id="2"/>
      <w:r w:rsidRPr="00610297">
        <w:rPr>
          <w:rFonts w:ascii="Times New Roman" w:hAnsi="Times New Roman" w:cs="Times New Roman"/>
          <w:bCs/>
          <w:sz w:val="24"/>
          <w:szCs w:val="24"/>
          <w:lang w:val="ro-RO"/>
        </w:rPr>
        <w:t xml:space="preserve"> </w:t>
      </w:r>
      <w:bookmarkEnd w:id="3"/>
      <w:r w:rsidRPr="00610297">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2C55686D" w14:textId="77777777" w:rsidR="00E319C6" w:rsidRPr="00610297" w:rsidRDefault="00E319C6" w:rsidP="00E319C6">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bookmarkStart w:id="4" w:name="_Hlk54254334"/>
      <w:r w:rsidRPr="00610297">
        <w:rPr>
          <w:rFonts w:ascii="Times New Roman" w:eastAsia="Times New Roman" w:hAnsi="Times New Roman" w:cs="Times New Roman"/>
          <w:bCs/>
          <w:color w:val="000000" w:themeColor="text1"/>
          <w:sz w:val="24"/>
          <w:szCs w:val="24"/>
          <w:lang w:val="ro-RO"/>
        </w:rPr>
        <w:t xml:space="preserve">- prevederile art. 15 lit. b) și c) din Anexa </w:t>
      </w:r>
      <w:r w:rsidRPr="00610297">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610297">
        <w:rPr>
          <w:rFonts w:ascii="Times New Roman" w:eastAsia="Times New Roman" w:hAnsi="Times New Roman" w:cs="Times New Roman"/>
          <w:bCs/>
          <w:i/>
          <w:iCs/>
          <w:color w:val="000000" w:themeColor="text1"/>
          <w:sz w:val="24"/>
          <w:szCs w:val="24"/>
          <w:lang w:val="ro-RO"/>
        </w:rPr>
        <w:t>“</w:t>
      </w:r>
      <w:proofErr w:type="spellStart"/>
      <w:r w:rsidRPr="00610297">
        <w:rPr>
          <w:rFonts w:ascii="Times New Roman" w:eastAsia="Times New Roman" w:hAnsi="Times New Roman" w:cs="Times New Roman"/>
          <w:bCs/>
          <w:i/>
          <w:iCs/>
          <w:color w:val="000000" w:themeColor="text1"/>
          <w:sz w:val="24"/>
          <w:szCs w:val="24"/>
          <w:lang w:val="ro-RO"/>
        </w:rPr>
        <w:t>Art</w:t>
      </w:r>
      <w:proofErr w:type="spellEnd"/>
      <w:r w:rsidRPr="00610297">
        <w:rPr>
          <w:rFonts w:ascii="Times New Roman" w:eastAsia="Times New Roman" w:hAnsi="Times New Roman" w:cs="Times New Roman"/>
          <w:bCs/>
          <w:i/>
          <w:iCs/>
          <w:color w:val="000000" w:themeColor="text1"/>
          <w:sz w:val="24"/>
          <w:szCs w:val="24"/>
          <w:lang w:val="ro-RO"/>
        </w:rPr>
        <w:t>. 15 Autoritatea administrației publice locale, prin structura cu atribuții specifice în domeniu, are următoarele competențe:</w:t>
      </w:r>
    </w:p>
    <w:p w14:paraId="6393F928" w14:textId="77777777" w:rsidR="00E319C6" w:rsidRPr="00610297" w:rsidRDefault="00E319C6" w:rsidP="00E319C6">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610297">
        <w:rPr>
          <w:rFonts w:ascii="Times New Roman" w:eastAsia="Times New Roman" w:hAnsi="Times New Roman" w:cs="Times New Roman"/>
          <w:bCs/>
          <w:iCs/>
          <w:color w:val="000000" w:themeColor="text1"/>
          <w:sz w:val="24"/>
          <w:szCs w:val="24"/>
          <w:lang w:val="ro-RO"/>
        </w:rPr>
        <w:t xml:space="preserve">   </w:t>
      </w:r>
      <w:r w:rsidRPr="00610297">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3ECA7263" w14:textId="77777777" w:rsidR="00E319C6" w:rsidRPr="00610297" w:rsidRDefault="00E319C6" w:rsidP="00E319C6">
      <w:pPr>
        <w:autoSpaceDE w:val="0"/>
        <w:autoSpaceDN w:val="0"/>
        <w:adjustRightInd w:val="0"/>
        <w:spacing w:after="0" w:line="240" w:lineRule="auto"/>
        <w:jc w:val="both"/>
        <w:rPr>
          <w:rFonts w:ascii="Times New Roman" w:eastAsia="Times New Roman" w:hAnsi="Times New Roman" w:cs="Times New Roman"/>
          <w:bCs/>
          <w:i/>
          <w:iCs/>
          <w:color w:val="000000" w:themeColor="text1"/>
          <w:sz w:val="24"/>
          <w:szCs w:val="24"/>
          <w:lang w:val="ro-RO"/>
        </w:rPr>
      </w:pPr>
      <w:r w:rsidRPr="00610297">
        <w:rPr>
          <w:rFonts w:ascii="Times New Roman" w:eastAsia="Times New Roman" w:hAnsi="Times New Roman" w:cs="Times New Roman"/>
          <w:bCs/>
          <w:i/>
          <w:iCs/>
          <w:color w:val="000000" w:themeColor="text1"/>
          <w:sz w:val="24"/>
          <w:szCs w:val="24"/>
          <w:lang w:val="ro-RO"/>
        </w:rPr>
        <w:t xml:space="preserve">                c) aprobă organigrama și modificarea acesteia;”</w:t>
      </w:r>
    </w:p>
    <w:p w14:paraId="195271D4" w14:textId="1E17E8A6" w:rsidR="00890131" w:rsidRPr="00610297" w:rsidRDefault="00890131" w:rsidP="00890131">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610297">
        <w:rPr>
          <w:rFonts w:ascii="Times New Roman" w:eastAsia="Times New Roman" w:hAnsi="Times New Roman" w:cs="Times New Roman"/>
          <w:sz w:val="24"/>
          <w:szCs w:val="24"/>
          <w:lang w:val="ro-RO"/>
        </w:rPr>
        <w:t>-</w:t>
      </w:r>
      <w:bookmarkStart w:id="5" w:name="_Hlk19798735"/>
      <w:r w:rsidRPr="00610297">
        <w:rPr>
          <w:rFonts w:ascii="Times New Roman" w:eastAsia="Times New Roman" w:hAnsi="Times New Roman" w:cs="Times New Roman"/>
          <w:sz w:val="24"/>
          <w:szCs w:val="24"/>
          <w:lang w:val="ro-RO"/>
        </w:rPr>
        <w:t xml:space="preserve"> Dispoziția Președintelui Consiliului Județean Satu Mare nr. 235/2019 pentru modificarea anexei la Dispoziția nr. 70/2019 privind aprobarea structurii organizatorice a Spitalului de </w:t>
      </w:r>
      <w:proofErr w:type="spellStart"/>
      <w:r w:rsidRPr="00610297">
        <w:rPr>
          <w:rFonts w:ascii="Times New Roman" w:eastAsia="Times New Roman" w:hAnsi="Times New Roman" w:cs="Times New Roman"/>
          <w:sz w:val="24"/>
          <w:szCs w:val="24"/>
          <w:lang w:val="ro-RO"/>
        </w:rPr>
        <w:t>Pneumoftiziologie</w:t>
      </w:r>
      <w:proofErr w:type="spellEnd"/>
      <w:r w:rsidRPr="00610297">
        <w:rPr>
          <w:rFonts w:ascii="Times New Roman" w:eastAsia="Times New Roman" w:hAnsi="Times New Roman" w:cs="Times New Roman"/>
          <w:sz w:val="24"/>
          <w:szCs w:val="24"/>
          <w:lang w:val="ro-RO"/>
        </w:rPr>
        <w:t xml:space="preserve"> Satu Mare</w:t>
      </w:r>
      <w:bookmarkEnd w:id="5"/>
      <w:r w:rsidRPr="00610297">
        <w:rPr>
          <w:rFonts w:ascii="Times New Roman" w:eastAsia="Times New Roman" w:hAnsi="Times New Roman" w:cs="Times New Roman"/>
          <w:sz w:val="24"/>
          <w:szCs w:val="24"/>
          <w:lang w:val="ro-RO"/>
        </w:rPr>
        <w:t>.</w:t>
      </w:r>
    </w:p>
    <w:p w14:paraId="6F6F993F" w14:textId="77777777" w:rsidR="00547484" w:rsidRPr="00610297" w:rsidRDefault="00547484" w:rsidP="007A6A86">
      <w:pPr>
        <w:autoSpaceDE w:val="0"/>
        <w:autoSpaceDN w:val="0"/>
        <w:adjustRightInd w:val="0"/>
        <w:spacing w:after="0" w:line="240" w:lineRule="auto"/>
        <w:jc w:val="both"/>
        <w:rPr>
          <w:rFonts w:ascii="Times New Roman" w:eastAsia="Times New Roman" w:hAnsi="Times New Roman" w:cs="Times New Roman"/>
          <w:bCs/>
          <w:color w:val="000000" w:themeColor="text1"/>
          <w:sz w:val="24"/>
          <w:szCs w:val="24"/>
          <w:lang w:val="ro-RO"/>
        </w:rPr>
      </w:pPr>
    </w:p>
    <w:bookmarkEnd w:id="4"/>
    <w:p w14:paraId="10316D74" w14:textId="1754EE3D" w:rsidR="00621AF3" w:rsidRPr="00610297" w:rsidRDefault="00890131" w:rsidP="0081338B">
      <w:pPr>
        <w:spacing w:after="0"/>
        <w:ind w:right="36" w:firstLine="720"/>
        <w:jc w:val="both"/>
        <w:rPr>
          <w:rFonts w:ascii="Times New Roman" w:hAnsi="Times New Roman" w:cs="Times New Roman"/>
          <w:sz w:val="24"/>
          <w:szCs w:val="24"/>
        </w:rPr>
      </w:pPr>
      <w:proofErr w:type="spellStart"/>
      <w:r w:rsidRPr="00610297">
        <w:rPr>
          <w:rFonts w:ascii="Times New Roman" w:hAnsi="Times New Roman" w:cs="Times New Roman"/>
          <w:bCs/>
          <w:sz w:val="24"/>
          <w:szCs w:val="24"/>
        </w:rPr>
        <w:t>Spitalul</w:t>
      </w:r>
      <w:proofErr w:type="spellEnd"/>
      <w:r w:rsidRPr="00610297">
        <w:rPr>
          <w:rFonts w:ascii="Times New Roman" w:hAnsi="Times New Roman" w:cs="Times New Roman"/>
          <w:bCs/>
          <w:sz w:val="24"/>
          <w:szCs w:val="24"/>
        </w:rPr>
        <w:t xml:space="preserve"> de </w:t>
      </w:r>
      <w:proofErr w:type="spellStart"/>
      <w:r w:rsidRPr="00610297">
        <w:rPr>
          <w:rFonts w:ascii="Times New Roman" w:hAnsi="Times New Roman" w:cs="Times New Roman"/>
          <w:bCs/>
          <w:sz w:val="24"/>
          <w:szCs w:val="24"/>
        </w:rPr>
        <w:t>Pneumoftiziologie</w:t>
      </w:r>
      <w:proofErr w:type="spellEnd"/>
      <w:r w:rsidRPr="00610297">
        <w:rPr>
          <w:rFonts w:ascii="Times New Roman" w:hAnsi="Times New Roman" w:cs="Times New Roman"/>
          <w:bCs/>
          <w:sz w:val="24"/>
          <w:szCs w:val="24"/>
        </w:rPr>
        <w:t xml:space="preserve"> Satu Mare </w:t>
      </w:r>
      <w:proofErr w:type="spellStart"/>
      <w:r w:rsidRPr="00610297">
        <w:rPr>
          <w:rFonts w:ascii="Times New Roman" w:hAnsi="Times New Roman" w:cs="Times New Roman"/>
          <w:bCs/>
          <w:sz w:val="24"/>
          <w:szCs w:val="24"/>
        </w:rPr>
        <w:t>solicită</w:t>
      </w:r>
      <w:proofErr w:type="spellEnd"/>
      <w:r w:rsidRPr="00610297">
        <w:rPr>
          <w:rFonts w:ascii="Times New Roman" w:hAnsi="Times New Roman" w:cs="Times New Roman"/>
          <w:bCs/>
          <w:sz w:val="24"/>
          <w:szCs w:val="24"/>
        </w:rPr>
        <w:t xml:space="preserve"> </w:t>
      </w:r>
      <w:proofErr w:type="spellStart"/>
      <w:r w:rsidRPr="00610297">
        <w:rPr>
          <w:rFonts w:ascii="Times New Roman" w:hAnsi="Times New Roman" w:cs="Times New Roman"/>
          <w:bCs/>
          <w:color w:val="000000" w:themeColor="text1"/>
          <w:sz w:val="24"/>
          <w:szCs w:val="24"/>
        </w:rPr>
        <w:t>aprobarea</w:t>
      </w:r>
      <w:proofErr w:type="spellEnd"/>
      <w:r w:rsidRPr="00610297">
        <w:rPr>
          <w:rFonts w:ascii="Times New Roman" w:hAnsi="Times New Roman" w:cs="Times New Roman"/>
          <w:bCs/>
          <w:color w:val="000000" w:themeColor="text1"/>
          <w:sz w:val="24"/>
          <w:szCs w:val="24"/>
        </w:rPr>
        <w:t xml:space="preserve"> </w:t>
      </w:r>
      <w:proofErr w:type="spellStart"/>
      <w:r w:rsidRPr="00610297">
        <w:rPr>
          <w:rFonts w:ascii="Times New Roman" w:hAnsi="Times New Roman" w:cs="Times New Roman"/>
          <w:bCs/>
          <w:color w:val="000000" w:themeColor="text1"/>
          <w:sz w:val="24"/>
          <w:szCs w:val="24"/>
        </w:rPr>
        <w:t>modificării</w:t>
      </w:r>
      <w:proofErr w:type="spellEnd"/>
      <w:r w:rsidRPr="00610297">
        <w:rPr>
          <w:rFonts w:ascii="Times New Roman" w:hAnsi="Times New Roman" w:cs="Times New Roman"/>
          <w:bCs/>
          <w:color w:val="000000" w:themeColor="text1"/>
          <w:sz w:val="24"/>
          <w:szCs w:val="24"/>
        </w:rPr>
        <w:t xml:space="preserve"> </w:t>
      </w:r>
      <w:proofErr w:type="spellStart"/>
      <w:r w:rsidR="00610297">
        <w:rPr>
          <w:rFonts w:ascii="Times New Roman" w:hAnsi="Times New Roman" w:cs="Times New Roman"/>
          <w:bCs/>
          <w:color w:val="000000" w:themeColor="text1"/>
          <w:sz w:val="24"/>
          <w:szCs w:val="24"/>
        </w:rPr>
        <w:t>Organigramei</w:t>
      </w:r>
      <w:proofErr w:type="spellEnd"/>
      <w:r w:rsidR="00610297">
        <w:rPr>
          <w:rFonts w:ascii="Times New Roman" w:hAnsi="Times New Roman" w:cs="Times New Roman"/>
          <w:bCs/>
          <w:color w:val="000000" w:themeColor="text1"/>
          <w:sz w:val="24"/>
          <w:szCs w:val="24"/>
        </w:rPr>
        <w:t xml:space="preserve"> </w:t>
      </w:r>
      <w:proofErr w:type="spellStart"/>
      <w:r w:rsidR="00610297">
        <w:rPr>
          <w:rFonts w:ascii="Times New Roman" w:hAnsi="Times New Roman" w:cs="Times New Roman"/>
          <w:bCs/>
          <w:color w:val="000000" w:themeColor="text1"/>
          <w:sz w:val="24"/>
          <w:szCs w:val="24"/>
        </w:rPr>
        <w:t>și</w:t>
      </w:r>
      <w:proofErr w:type="spellEnd"/>
      <w:r w:rsidR="00610297">
        <w:rPr>
          <w:rFonts w:ascii="Times New Roman" w:hAnsi="Times New Roman" w:cs="Times New Roman"/>
          <w:bCs/>
          <w:color w:val="000000" w:themeColor="text1"/>
          <w:sz w:val="24"/>
          <w:szCs w:val="24"/>
        </w:rPr>
        <w:t xml:space="preserve"> a </w:t>
      </w:r>
      <w:proofErr w:type="spellStart"/>
      <w:r w:rsidRPr="00610297">
        <w:rPr>
          <w:rFonts w:ascii="Times New Roman" w:hAnsi="Times New Roman" w:cs="Times New Roman"/>
          <w:bCs/>
          <w:color w:val="000000" w:themeColor="text1"/>
          <w:sz w:val="24"/>
          <w:szCs w:val="24"/>
        </w:rPr>
        <w:t>Statului</w:t>
      </w:r>
      <w:proofErr w:type="spellEnd"/>
      <w:r w:rsidRPr="00610297">
        <w:rPr>
          <w:rFonts w:ascii="Times New Roman" w:hAnsi="Times New Roman" w:cs="Times New Roman"/>
          <w:bCs/>
          <w:color w:val="000000" w:themeColor="text1"/>
          <w:sz w:val="24"/>
          <w:szCs w:val="24"/>
        </w:rPr>
        <w:t xml:space="preserve"> de </w:t>
      </w:r>
      <w:proofErr w:type="spellStart"/>
      <w:r w:rsidRPr="00610297">
        <w:rPr>
          <w:rFonts w:ascii="Times New Roman" w:hAnsi="Times New Roman" w:cs="Times New Roman"/>
          <w:bCs/>
          <w:color w:val="000000" w:themeColor="text1"/>
          <w:sz w:val="24"/>
          <w:szCs w:val="24"/>
        </w:rPr>
        <w:t>funcții</w:t>
      </w:r>
      <w:proofErr w:type="spellEnd"/>
      <w:r w:rsidRPr="00610297">
        <w:rPr>
          <w:rFonts w:ascii="Times New Roman" w:hAnsi="Times New Roman" w:cs="Times New Roman"/>
          <w:bCs/>
          <w:color w:val="000000" w:themeColor="text1"/>
          <w:sz w:val="24"/>
          <w:szCs w:val="24"/>
        </w:rPr>
        <w:t xml:space="preserve"> </w:t>
      </w:r>
      <w:r w:rsidRPr="00610297">
        <w:rPr>
          <w:rFonts w:ascii="Times New Roman" w:hAnsi="Times New Roman" w:cs="Times New Roman"/>
          <w:bCs/>
          <w:sz w:val="24"/>
          <w:szCs w:val="24"/>
        </w:rPr>
        <w:t xml:space="preserve">cu 264 </w:t>
      </w:r>
      <w:proofErr w:type="spellStart"/>
      <w:r w:rsidRPr="00610297">
        <w:rPr>
          <w:rFonts w:ascii="Times New Roman" w:hAnsi="Times New Roman" w:cs="Times New Roman"/>
          <w:bCs/>
          <w:sz w:val="24"/>
          <w:szCs w:val="24"/>
        </w:rPr>
        <w:t>posturi</w:t>
      </w:r>
      <w:proofErr w:type="spellEnd"/>
      <w:r w:rsidRPr="00610297">
        <w:rPr>
          <w:rFonts w:ascii="Times New Roman" w:hAnsi="Times New Roman" w:cs="Times New Roman"/>
          <w:bCs/>
          <w:sz w:val="24"/>
          <w:szCs w:val="24"/>
        </w:rPr>
        <w:t xml:space="preserve">, din care 9 </w:t>
      </w:r>
      <w:proofErr w:type="spellStart"/>
      <w:r w:rsidRPr="00610297">
        <w:rPr>
          <w:rFonts w:ascii="Times New Roman" w:hAnsi="Times New Roman" w:cs="Times New Roman"/>
          <w:bCs/>
          <w:sz w:val="24"/>
          <w:szCs w:val="24"/>
        </w:rPr>
        <w:t>posturi</w:t>
      </w:r>
      <w:proofErr w:type="spellEnd"/>
      <w:r w:rsidRPr="00610297">
        <w:rPr>
          <w:rFonts w:ascii="Times New Roman" w:hAnsi="Times New Roman" w:cs="Times New Roman"/>
          <w:bCs/>
          <w:sz w:val="24"/>
          <w:szCs w:val="24"/>
        </w:rPr>
        <w:t xml:space="preserve"> de </w:t>
      </w:r>
      <w:proofErr w:type="spellStart"/>
      <w:r w:rsidRPr="00610297">
        <w:rPr>
          <w:rFonts w:ascii="Times New Roman" w:hAnsi="Times New Roman" w:cs="Times New Roman"/>
          <w:bCs/>
          <w:sz w:val="24"/>
          <w:szCs w:val="24"/>
        </w:rPr>
        <w:t>conducere</w:t>
      </w:r>
      <w:proofErr w:type="spellEnd"/>
      <w:r w:rsidRPr="00610297">
        <w:rPr>
          <w:rFonts w:ascii="Times New Roman" w:hAnsi="Times New Roman" w:cs="Times New Roman"/>
          <w:bCs/>
          <w:sz w:val="24"/>
          <w:szCs w:val="24"/>
        </w:rPr>
        <w:t xml:space="preserve"> </w:t>
      </w:r>
      <w:proofErr w:type="spellStart"/>
      <w:r w:rsidRPr="00610297">
        <w:rPr>
          <w:rFonts w:ascii="Times New Roman" w:hAnsi="Times New Roman" w:cs="Times New Roman"/>
          <w:bCs/>
          <w:sz w:val="24"/>
          <w:szCs w:val="24"/>
        </w:rPr>
        <w:t>și</w:t>
      </w:r>
      <w:proofErr w:type="spellEnd"/>
      <w:r w:rsidRPr="00610297">
        <w:rPr>
          <w:rFonts w:ascii="Times New Roman" w:hAnsi="Times New Roman" w:cs="Times New Roman"/>
          <w:bCs/>
          <w:sz w:val="24"/>
          <w:szCs w:val="24"/>
        </w:rPr>
        <w:t xml:space="preserve"> 255 </w:t>
      </w:r>
      <w:proofErr w:type="spellStart"/>
      <w:r w:rsidRPr="00610297">
        <w:rPr>
          <w:rFonts w:ascii="Times New Roman" w:hAnsi="Times New Roman" w:cs="Times New Roman"/>
          <w:bCs/>
          <w:sz w:val="24"/>
          <w:szCs w:val="24"/>
        </w:rPr>
        <w:t>posturi</w:t>
      </w:r>
      <w:proofErr w:type="spellEnd"/>
      <w:r w:rsidRPr="00610297">
        <w:rPr>
          <w:rFonts w:ascii="Times New Roman" w:hAnsi="Times New Roman" w:cs="Times New Roman"/>
          <w:bCs/>
          <w:sz w:val="24"/>
          <w:szCs w:val="24"/>
        </w:rPr>
        <w:t xml:space="preserve"> de </w:t>
      </w:r>
      <w:proofErr w:type="spellStart"/>
      <w:r w:rsidRPr="00610297">
        <w:rPr>
          <w:rFonts w:ascii="Times New Roman" w:hAnsi="Times New Roman" w:cs="Times New Roman"/>
          <w:bCs/>
          <w:sz w:val="24"/>
          <w:szCs w:val="24"/>
        </w:rPr>
        <w:t>execuție</w:t>
      </w:r>
      <w:proofErr w:type="spellEnd"/>
      <w:r w:rsidRPr="00610297">
        <w:rPr>
          <w:rFonts w:ascii="Times New Roman" w:hAnsi="Times New Roman" w:cs="Times New Roman"/>
          <w:bCs/>
          <w:sz w:val="24"/>
          <w:szCs w:val="24"/>
        </w:rPr>
        <w:t xml:space="preserve">, </w:t>
      </w:r>
      <w:proofErr w:type="spellStart"/>
      <w:r w:rsidRPr="00610297">
        <w:rPr>
          <w:rFonts w:ascii="Times New Roman" w:hAnsi="Times New Roman" w:cs="Times New Roman"/>
          <w:bCs/>
          <w:sz w:val="24"/>
          <w:szCs w:val="24"/>
        </w:rPr>
        <w:t>după</w:t>
      </w:r>
      <w:proofErr w:type="spellEnd"/>
      <w:r w:rsidRPr="00610297">
        <w:rPr>
          <w:rFonts w:ascii="Times New Roman" w:hAnsi="Times New Roman" w:cs="Times New Roman"/>
          <w:bCs/>
          <w:sz w:val="24"/>
          <w:szCs w:val="24"/>
        </w:rPr>
        <w:t xml:space="preserve"> cum </w:t>
      </w:r>
      <w:proofErr w:type="spellStart"/>
      <w:r w:rsidRPr="00610297">
        <w:rPr>
          <w:rFonts w:ascii="Times New Roman" w:hAnsi="Times New Roman" w:cs="Times New Roman"/>
          <w:bCs/>
          <w:sz w:val="24"/>
          <w:szCs w:val="24"/>
        </w:rPr>
        <w:t>urmează</w:t>
      </w:r>
      <w:proofErr w:type="spellEnd"/>
      <w:r w:rsidRPr="00610297">
        <w:rPr>
          <w:rFonts w:ascii="Times New Roman" w:hAnsi="Times New Roman" w:cs="Times New Roman"/>
          <w:sz w:val="24"/>
          <w:szCs w:val="24"/>
        </w:rPr>
        <w:t>:</w:t>
      </w:r>
    </w:p>
    <w:p w14:paraId="35E48A49" w14:textId="77777777" w:rsidR="00547484" w:rsidRPr="00610297" w:rsidRDefault="00547484" w:rsidP="0081338B">
      <w:pPr>
        <w:spacing w:after="0"/>
        <w:ind w:right="36" w:firstLine="720"/>
        <w:jc w:val="both"/>
        <w:rPr>
          <w:rFonts w:ascii="Times New Roman" w:hAnsi="Times New Roman" w:cs="Times New Roman"/>
          <w:sz w:val="24"/>
          <w:szCs w:val="24"/>
        </w:rPr>
      </w:pPr>
    </w:p>
    <w:p w14:paraId="1188CA4D" w14:textId="77777777" w:rsidR="00B91EF4" w:rsidRDefault="00B91EF4" w:rsidP="0081338B">
      <w:pPr>
        <w:spacing w:after="0"/>
        <w:ind w:right="36" w:firstLine="720"/>
        <w:jc w:val="both"/>
        <w:rPr>
          <w:rFonts w:ascii="Times New Roman" w:hAnsi="Times New Roman" w:cs="Times New Roman"/>
          <w:sz w:val="24"/>
          <w:szCs w:val="24"/>
        </w:rPr>
      </w:pPr>
    </w:p>
    <w:p w14:paraId="09C6E4C4" w14:textId="77777777" w:rsidR="007A6A86" w:rsidRPr="00610297" w:rsidRDefault="007A6A86" w:rsidP="0081338B">
      <w:pPr>
        <w:spacing w:after="0"/>
        <w:ind w:right="36" w:firstLine="720"/>
        <w:jc w:val="both"/>
        <w:rPr>
          <w:rFonts w:ascii="Times New Roman" w:hAnsi="Times New Roman" w:cs="Times New Roman"/>
          <w:sz w:val="24"/>
          <w:szCs w:val="24"/>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530"/>
        <w:gridCol w:w="1890"/>
        <w:gridCol w:w="2587"/>
        <w:gridCol w:w="2160"/>
      </w:tblGrid>
      <w:tr w:rsidR="00547484" w:rsidRPr="00610297" w14:paraId="2B35956D" w14:textId="77777777" w:rsidTr="00EE71AD">
        <w:tc>
          <w:tcPr>
            <w:tcW w:w="1728" w:type="dxa"/>
            <w:shd w:val="clear" w:color="auto" w:fill="auto"/>
          </w:tcPr>
          <w:p w14:paraId="03662C58" w14:textId="77777777" w:rsidR="00547484" w:rsidRPr="00610297" w:rsidRDefault="00547484" w:rsidP="00D505FC">
            <w:pPr>
              <w:pStyle w:val="NormalWeb"/>
              <w:jc w:val="center"/>
              <w:rPr>
                <w:b/>
                <w:color w:val="000000"/>
              </w:rPr>
            </w:pPr>
            <w:r w:rsidRPr="00610297">
              <w:rPr>
                <w:b/>
                <w:color w:val="000000"/>
              </w:rPr>
              <w:t>Nr. poziție anterior din</w:t>
            </w:r>
          </w:p>
          <w:p w14:paraId="01BFDF13" w14:textId="77777777" w:rsidR="00547484" w:rsidRPr="00610297" w:rsidRDefault="00547484" w:rsidP="00D505FC">
            <w:pPr>
              <w:pStyle w:val="NormalWeb"/>
              <w:jc w:val="center"/>
              <w:rPr>
                <w:b/>
                <w:i/>
                <w:color w:val="000000"/>
              </w:rPr>
            </w:pPr>
            <w:r w:rsidRPr="00610297">
              <w:rPr>
                <w:b/>
                <w:i/>
                <w:color w:val="000000"/>
              </w:rPr>
              <w:t>Stat funcții aprobat</w:t>
            </w:r>
          </w:p>
        </w:tc>
        <w:tc>
          <w:tcPr>
            <w:tcW w:w="1530" w:type="dxa"/>
            <w:shd w:val="clear" w:color="auto" w:fill="auto"/>
          </w:tcPr>
          <w:p w14:paraId="38DD8ABC" w14:textId="77777777" w:rsidR="00547484" w:rsidRPr="00610297" w:rsidRDefault="00547484" w:rsidP="00D505FC">
            <w:pPr>
              <w:pStyle w:val="NormalWeb"/>
              <w:jc w:val="center"/>
              <w:rPr>
                <w:b/>
                <w:color w:val="000000"/>
              </w:rPr>
            </w:pPr>
            <w:r w:rsidRPr="00610297">
              <w:rPr>
                <w:b/>
                <w:color w:val="000000"/>
              </w:rPr>
              <w:t>Nr. poziție propus din</w:t>
            </w:r>
          </w:p>
          <w:p w14:paraId="262015EF" w14:textId="77777777" w:rsidR="00547484" w:rsidRPr="00610297" w:rsidRDefault="00547484" w:rsidP="00D505FC">
            <w:pPr>
              <w:pStyle w:val="NormalWeb"/>
              <w:jc w:val="center"/>
              <w:rPr>
                <w:b/>
                <w:i/>
                <w:color w:val="000000"/>
              </w:rPr>
            </w:pPr>
            <w:r w:rsidRPr="00610297">
              <w:rPr>
                <w:b/>
                <w:i/>
                <w:color w:val="000000"/>
              </w:rPr>
              <w:t>Stat funcții modificat</w:t>
            </w:r>
          </w:p>
        </w:tc>
        <w:tc>
          <w:tcPr>
            <w:tcW w:w="1890" w:type="dxa"/>
            <w:shd w:val="clear" w:color="auto" w:fill="auto"/>
          </w:tcPr>
          <w:p w14:paraId="37F62ED1" w14:textId="77777777" w:rsidR="00547484" w:rsidRPr="00610297" w:rsidRDefault="00547484" w:rsidP="00D505FC">
            <w:pPr>
              <w:pStyle w:val="NormalWeb"/>
              <w:jc w:val="center"/>
              <w:rPr>
                <w:b/>
                <w:color w:val="000000"/>
              </w:rPr>
            </w:pPr>
            <w:r w:rsidRPr="00610297">
              <w:rPr>
                <w:b/>
                <w:color w:val="000000"/>
              </w:rPr>
              <w:t>Post existent</w:t>
            </w:r>
          </w:p>
          <w:p w14:paraId="7A6EDC38" w14:textId="77777777" w:rsidR="00547484" w:rsidRPr="00610297" w:rsidRDefault="00547484" w:rsidP="00D505FC">
            <w:pPr>
              <w:pStyle w:val="NormalWeb"/>
              <w:jc w:val="center"/>
              <w:rPr>
                <w:b/>
                <w:color w:val="000000"/>
              </w:rPr>
            </w:pPr>
            <w:r w:rsidRPr="00610297">
              <w:rPr>
                <w:b/>
                <w:color w:val="000000"/>
              </w:rPr>
              <w:t xml:space="preserve">în                         </w:t>
            </w:r>
            <w:r w:rsidRPr="00610297">
              <w:rPr>
                <w:b/>
                <w:i/>
                <w:color w:val="000000"/>
              </w:rPr>
              <w:t>Stat funcții    aprobat</w:t>
            </w:r>
          </w:p>
        </w:tc>
        <w:tc>
          <w:tcPr>
            <w:tcW w:w="2587" w:type="dxa"/>
            <w:shd w:val="clear" w:color="auto" w:fill="auto"/>
            <w:vAlign w:val="center"/>
          </w:tcPr>
          <w:p w14:paraId="0A033773" w14:textId="77777777" w:rsidR="00547484" w:rsidRPr="00610297" w:rsidRDefault="00547484" w:rsidP="00D505FC">
            <w:pPr>
              <w:pStyle w:val="NormalWeb"/>
              <w:jc w:val="center"/>
              <w:rPr>
                <w:b/>
                <w:color w:val="000000"/>
              </w:rPr>
            </w:pPr>
            <w:r w:rsidRPr="00610297">
              <w:rPr>
                <w:b/>
                <w:color w:val="000000"/>
              </w:rPr>
              <w:t>Solicitare</w:t>
            </w:r>
          </w:p>
        </w:tc>
        <w:tc>
          <w:tcPr>
            <w:tcW w:w="2160" w:type="dxa"/>
            <w:shd w:val="clear" w:color="auto" w:fill="auto"/>
          </w:tcPr>
          <w:p w14:paraId="3872E7DB" w14:textId="77777777" w:rsidR="00547484" w:rsidRPr="00610297" w:rsidRDefault="00547484" w:rsidP="00D505FC">
            <w:pPr>
              <w:pStyle w:val="NormalWeb"/>
              <w:jc w:val="center"/>
              <w:rPr>
                <w:b/>
                <w:color w:val="000000"/>
              </w:rPr>
            </w:pPr>
            <w:r w:rsidRPr="00610297">
              <w:rPr>
                <w:b/>
                <w:color w:val="000000"/>
              </w:rPr>
              <w:t xml:space="preserve">Post propus            </w:t>
            </w:r>
            <w:r w:rsidRPr="00610297">
              <w:rPr>
                <w:b/>
                <w:i/>
                <w:color w:val="000000"/>
              </w:rPr>
              <w:t xml:space="preserve"> </w:t>
            </w:r>
            <w:r w:rsidRPr="00610297">
              <w:rPr>
                <w:b/>
                <w:color w:val="000000"/>
              </w:rPr>
              <w:t>în</w:t>
            </w:r>
            <w:r w:rsidRPr="00610297">
              <w:rPr>
                <w:b/>
                <w:i/>
                <w:color w:val="000000"/>
              </w:rPr>
              <w:t xml:space="preserve">                            Stat funcții    modificat</w:t>
            </w:r>
          </w:p>
        </w:tc>
      </w:tr>
      <w:tr w:rsidR="00EE71AD" w:rsidRPr="00610297" w14:paraId="07784018" w14:textId="77777777" w:rsidTr="00EE71AD">
        <w:trPr>
          <w:trHeight w:val="463"/>
        </w:trPr>
        <w:tc>
          <w:tcPr>
            <w:tcW w:w="1728" w:type="dxa"/>
            <w:shd w:val="clear" w:color="auto" w:fill="auto"/>
            <w:vAlign w:val="center"/>
          </w:tcPr>
          <w:p w14:paraId="41B23A68" w14:textId="73435B6A" w:rsidR="00547484" w:rsidRPr="00610297" w:rsidRDefault="00547484" w:rsidP="00D505FC">
            <w:pPr>
              <w:pStyle w:val="NormalWeb"/>
              <w:jc w:val="center"/>
            </w:pPr>
            <w:r w:rsidRPr="00610297">
              <w:t>poziția 105</w:t>
            </w:r>
          </w:p>
        </w:tc>
        <w:tc>
          <w:tcPr>
            <w:tcW w:w="1530" w:type="dxa"/>
            <w:shd w:val="clear" w:color="auto" w:fill="auto"/>
            <w:vAlign w:val="center"/>
          </w:tcPr>
          <w:p w14:paraId="6D779061" w14:textId="596C9118" w:rsidR="00547484" w:rsidRPr="00610297" w:rsidRDefault="00547484" w:rsidP="00D505FC">
            <w:pPr>
              <w:pStyle w:val="NormalWeb"/>
              <w:jc w:val="center"/>
            </w:pPr>
            <w:r w:rsidRPr="00610297">
              <w:t>poziția 163</w:t>
            </w:r>
          </w:p>
        </w:tc>
        <w:tc>
          <w:tcPr>
            <w:tcW w:w="1890" w:type="dxa"/>
            <w:shd w:val="clear" w:color="auto" w:fill="auto"/>
            <w:vAlign w:val="center"/>
          </w:tcPr>
          <w:p w14:paraId="1EEAC8F5" w14:textId="62296040" w:rsidR="00547484" w:rsidRPr="00610297" w:rsidRDefault="00547484" w:rsidP="00D505FC">
            <w:pPr>
              <w:pStyle w:val="NormalWeb"/>
              <w:jc w:val="center"/>
            </w:pPr>
            <w:r w:rsidRPr="00610297">
              <w:t>asistent medical debutant (PL)</w:t>
            </w:r>
          </w:p>
        </w:tc>
        <w:tc>
          <w:tcPr>
            <w:tcW w:w="2587" w:type="dxa"/>
            <w:shd w:val="clear" w:color="auto" w:fill="auto"/>
            <w:vAlign w:val="center"/>
          </w:tcPr>
          <w:p w14:paraId="302C3240" w14:textId="09A0700A" w:rsidR="00547484" w:rsidRPr="00610297" w:rsidRDefault="00547484" w:rsidP="00D505FC">
            <w:pPr>
              <w:pStyle w:val="NormalWeb"/>
              <w:jc w:val="center"/>
            </w:pPr>
            <w:r w:rsidRPr="00610297">
              <w:t>mutare post vacant</w:t>
            </w:r>
          </w:p>
        </w:tc>
        <w:tc>
          <w:tcPr>
            <w:tcW w:w="2160" w:type="dxa"/>
            <w:shd w:val="clear" w:color="auto" w:fill="auto"/>
            <w:vAlign w:val="center"/>
          </w:tcPr>
          <w:p w14:paraId="2A909386" w14:textId="6DC964B5" w:rsidR="00547484" w:rsidRPr="00610297" w:rsidRDefault="00547484" w:rsidP="00D505FC">
            <w:pPr>
              <w:pStyle w:val="NormalWeb"/>
              <w:jc w:val="center"/>
            </w:pPr>
            <w:r w:rsidRPr="00610297">
              <w:t>asistent medical debutant (PL)</w:t>
            </w:r>
          </w:p>
        </w:tc>
      </w:tr>
      <w:tr w:rsidR="00EE71AD" w:rsidRPr="00610297" w14:paraId="769E2969" w14:textId="77777777" w:rsidTr="00EE71AD">
        <w:trPr>
          <w:trHeight w:val="463"/>
        </w:trPr>
        <w:tc>
          <w:tcPr>
            <w:tcW w:w="1728" w:type="dxa"/>
            <w:shd w:val="clear" w:color="auto" w:fill="auto"/>
            <w:vAlign w:val="center"/>
          </w:tcPr>
          <w:p w14:paraId="18A1D19A" w14:textId="0570AFFF" w:rsidR="00547484" w:rsidRPr="00610297" w:rsidRDefault="00547484" w:rsidP="00D505FC">
            <w:pPr>
              <w:pStyle w:val="NormalWeb"/>
              <w:jc w:val="center"/>
            </w:pPr>
            <w:r w:rsidRPr="00610297">
              <w:t>poziția 139</w:t>
            </w:r>
          </w:p>
        </w:tc>
        <w:tc>
          <w:tcPr>
            <w:tcW w:w="1530" w:type="dxa"/>
            <w:shd w:val="clear" w:color="auto" w:fill="auto"/>
            <w:vAlign w:val="center"/>
          </w:tcPr>
          <w:p w14:paraId="12F2C74E" w14:textId="13B64AAD" w:rsidR="00547484" w:rsidRPr="00610297" w:rsidRDefault="00547484" w:rsidP="00D505FC">
            <w:pPr>
              <w:pStyle w:val="NormalWeb"/>
              <w:jc w:val="center"/>
            </w:pPr>
            <w:r w:rsidRPr="00610297">
              <w:t xml:space="preserve">poziția 138 </w:t>
            </w:r>
          </w:p>
        </w:tc>
        <w:tc>
          <w:tcPr>
            <w:tcW w:w="1890" w:type="dxa"/>
            <w:shd w:val="clear" w:color="auto" w:fill="auto"/>
            <w:vAlign w:val="center"/>
          </w:tcPr>
          <w:p w14:paraId="06D4C452" w14:textId="74CA207B" w:rsidR="00547484" w:rsidRPr="00610297" w:rsidRDefault="00547484" w:rsidP="00D505FC">
            <w:pPr>
              <w:pStyle w:val="NormalWeb"/>
              <w:jc w:val="center"/>
            </w:pPr>
            <w:r w:rsidRPr="00610297">
              <w:t>asistent medical debutant (PL)</w:t>
            </w:r>
          </w:p>
        </w:tc>
        <w:tc>
          <w:tcPr>
            <w:tcW w:w="2587" w:type="dxa"/>
            <w:shd w:val="clear" w:color="auto" w:fill="auto"/>
            <w:vAlign w:val="center"/>
          </w:tcPr>
          <w:p w14:paraId="2B7C2E1F" w14:textId="1DB3629A" w:rsidR="00547484" w:rsidRPr="00610297" w:rsidRDefault="00547484" w:rsidP="00D505FC">
            <w:pPr>
              <w:pStyle w:val="NormalWeb"/>
              <w:jc w:val="center"/>
            </w:pPr>
            <w:r w:rsidRPr="00610297">
              <w:t xml:space="preserve">transformare prin promovare </w:t>
            </w:r>
          </w:p>
          <w:p w14:paraId="560214CE" w14:textId="05DA7A87" w:rsidR="00547484" w:rsidRPr="00610297" w:rsidRDefault="00547484" w:rsidP="00D505FC">
            <w:pPr>
              <w:pStyle w:val="NormalWeb"/>
              <w:jc w:val="center"/>
            </w:pPr>
          </w:p>
        </w:tc>
        <w:tc>
          <w:tcPr>
            <w:tcW w:w="2160" w:type="dxa"/>
            <w:shd w:val="clear" w:color="auto" w:fill="auto"/>
            <w:vAlign w:val="center"/>
          </w:tcPr>
          <w:p w14:paraId="28E50FDC" w14:textId="6A91BF9C" w:rsidR="00547484" w:rsidRPr="00610297" w:rsidRDefault="00547484" w:rsidP="00D505FC">
            <w:pPr>
              <w:pStyle w:val="NormalWeb"/>
              <w:jc w:val="center"/>
            </w:pPr>
            <w:r w:rsidRPr="00610297">
              <w:t>asistent medical (PL)</w:t>
            </w:r>
          </w:p>
        </w:tc>
      </w:tr>
      <w:tr w:rsidR="00EE71AD" w:rsidRPr="00610297" w14:paraId="54E2CC3E" w14:textId="77777777" w:rsidTr="00EE71AD">
        <w:trPr>
          <w:trHeight w:val="463"/>
        </w:trPr>
        <w:tc>
          <w:tcPr>
            <w:tcW w:w="1728" w:type="dxa"/>
            <w:shd w:val="clear" w:color="auto" w:fill="auto"/>
            <w:vAlign w:val="center"/>
          </w:tcPr>
          <w:p w14:paraId="1CCE48A5" w14:textId="20F84983" w:rsidR="00547484" w:rsidRPr="00610297" w:rsidRDefault="00547484" w:rsidP="00D505FC">
            <w:pPr>
              <w:pStyle w:val="NormalWeb"/>
              <w:jc w:val="center"/>
            </w:pPr>
            <w:r w:rsidRPr="00610297">
              <w:t>poziția 142</w:t>
            </w:r>
          </w:p>
        </w:tc>
        <w:tc>
          <w:tcPr>
            <w:tcW w:w="1530" w:type="dxa"/>
            <w:shd w:val="clear" w:color="auto" w:fill="auto"/>
            <w:vAlign w:val="center"/>
          </w:tcPr>
          <w:p w14:paraId="30C5B2CA" w14:textId="6CA3F46E" w:rsidR="00547484" w:rsidRPr="00610297" w:rsidRDefault="00547484" w:rsidP="00D505FC">
            <w:pPr>
              <w:pStyle w:val="NormalWeb"/>
              <w:jc w:val="center"/>
            </w:pPr>
            <w:r w:rsidRPr="00610297">
              <w:t>poziția 141</w:t>
            </w:r>
          </w:p>
        </w:tc>
        <w:tc>
          <w:tcPr>
            <w:tcW w:w="1890" w:type="dxa"/>
            <w:shd w:val="clear" w:color="auto" w:fill="auto"/>
            <w:vAlign w:val="center"/>
          </w:tcPr>
          <w:p w14:paraId="2B68C8D9" w14:textId="448ED7DD" w:rsidR="00547484" w:rsidRPr="00610297" w:rsidRDefault="00547484" w:rsidP="00D505FC">
            <w:pPr>
              <w:pStyle w:val="NormalWeb"/>
              <w:jc w:val="center"/>
            </w:pPr>
            <w:r w:rsidRPr="00610297">
              <w:t>medic primar</w:t>
            </w:r>
            <w:r w:rsidR="00EE71AD" w:rsidRPr="00610297">
              <w:t xml:space="preserve"> (S)</w:t>
            </w:r>
          </w:p>
        </w:tc>
        <w:tc>
          <w:tcPr>
            <w:tcW w:w="2587" w:type="dxa"/>
            <w:shd w:val="clear" w:color="auto" w:fill="auto"/>
            <w:vAlign w:val="center"/>
          </w:tcPr>
          <w:p w14:paraId="5ED08E2C" w14:textId="27630BDD" w:rsidR="00547484" w:rsidRPr="00610297" w:rsidRDefault="00547484" w:rsidP="00547484">
            <w:pPr>
              <w:pStyle w:val="NormalWeb"/>
              <w:jc w:val="center"/>
            </w:pPr>
            <w:r w:rsidRPr="00610297">
              <w:t>transformare post</w:t>
            </w:r>
            <w:r w:rsidR="0010305B" w:rsidRPr="00610297">
              <w:t xml:space="preserve"> vacant</w:t>
            </w:r>
          </w:p>
        </w:tc>
        <w:tc>
          <w:tcPr>
            <w:tcW w:w="2160" w:type="dxa"/>
            <w:shd w:val="clear" w:color="auto" w:fill="auto"/>
            <w:vAlign w:val="center"/>
          </w:tcPr>
          <w:p w14:paraId="01EB20B4" w14:textId="1688D7A0" w:rsidR="00547484" w:rsidRPr="00610297" w:rsidRDefault="00EE71AD" w:rsidP="00D505FC">
            <w:pPr>
              <w:pStyle w:val="NormalWeb"/>
              <w:jc w:val="center"/>
            </w:pPr>
            <w:r w:rsidRPr="00610297">
              <w:t>m</w:t>
            </w:r>
            <w:r w:rsidR="00547484" w:rsidRPr="00610297">
              <w:t xml:space="preserve">edic rezident </w:t>
            </w:r>
          </w:p>
          <w:p w14:paraId="34525064" w14:textId="5A85FF99" w:rsidR="00547484" w:rsidRPr="00610297" w:rsidRDefault="00547484" w:rsidP="00D505FC">
            <w:pPr>
              <w:pStyle w:val="NormalWeb"/>
              <w:jc w:val="center"/>
            </w:pPr>
            <w:r w:rsidRPr="00610297">
              <w:t>anul IV</w:t>
            </w:r>
            <w:r w:rsidR="00EE71AD" w:rsidRPr="00610297">
              <w:t xml:space="preserve"> (S)</w:t>
            </w:r>
          </w:p>
        </w:tc>
      </w:tr>
      <w:tr w:rsidR="00EE71AD" w:rsidRPr="00610297" w14:paraId="0730A951" w14:textId="77777777" w:rsidTr="00EE71AD">
        <w:trPr>
          <w:trHeight w:val="467"/>
        </w:trPr>
        <w:tc>
          <w:tcPr>
            <w:tcW w:w="1728" w:type="dxa"/>
            <w:shd w:val="clear" w:color="auto" w:fill="auto"/>
            <w:vAlign w:val="center"/>
          </w:tcPr>
          <w:p w14:paraId="1C046B85" w14:textId="6B8D6201" w:rsidR="00547484" w:rsidRPr="00610297" w:rsidRDefault="00EE71AD" w:rsidP="00D505FC">
            <w:pPr>
              <w:pStyle w:val="NormalWeb"/>
              <w:jc w:val="center"/>
            </w:pPr>
            <w:r w:rsidRPr="00610297">
              <w:t>p</w:t>
            </w:r>
            <w:r w:rsidR="00547484" w:rsidRPr="00610297">
              <w:t>oziția 211</w:t>
            </w:r>
          </w:p>
        </w:tc>
        <w:tc>
          <w:tcPr>
            <w:tcW w:w="1530" w:type="dxa"/>
            <w:shd w:val="clear" w:color="auto" w:fill="auto"/>
            <w:vAlign w:val="center"/>
          </w:tcPr>
          <w:p w14:paraId="709D8642" w14:textId="5085337A" w:rsidR="00547484" w:rsidRPr="00610297" w:rsidRDefault="00EE71AD" w:rsidP="00D505FC">
            <w:pPr>
              <w:pStyle w:val="NormalWeb"/>
              <w:jc w:val="center"/>
            </w:pPr>
            <w:r w:rsidRPr="00610297">
              <w:t>p</w:t>
            </w:r>
            <w:r w:rsidR="00547484" w:rsidRPr="00610297">
              <w:t>oziția 211</w:t>
            </w:r>
          </w:p>
        </w:tc>
        <w:tc>
          <w:tcPr>
            <w:tcW w:w="1890" w:type="dxa"/>
            <w:shd w:val="clear" w:color="auto" w:fill="auto"/>
            <w:vAlign w:val="center"/>
          </w:tcPr>
          <w:p w14:paraId="663493FA" w14:textId="119C79AF" w:rsidR="00547484" w:rsidRPr="00610297" w:rsidRDefault="00EE71AD" w:rsidP="00D505FC">
            <w:pPr>
              <w:pStyle w:val="NormalWeb"/>
              <w:jc w:val="center"/>
            </w:pPr>
            <w:r w:rsidRPr="00610297">
              <w:t>e</w:t>
            </w:r>
            <w:r w:rsidR="00547484" w:rsidRPr="00610297">
              <w:t>conomist II</w:t>
            </w:r>
            <w:r w:rsidRPr="00610297">
              <w:t xml:space="preserve"> (S)</w:t>
            </w:r>
          </w:p>
        </w:tc>
        <w:tc>
          <w:tcPr>
            <w:tcW w:w="2587" w:type="dxa"/>
            <w:shd w:val="clear" w:color="auto" w:fill="auto"/>
            <w:vAlign w:val="center"/>
          </w:tcPr>
          <w:p w14:paraId="31F6163D" w14:textId="7028CD8E" w:rsidR="00547484" w:rsidRPr="00610297" w:rsidRDefault="00EE71AD" w:rsidP="00EE71AD">
            <w:pPr>
              <w:pStyle w:val="NormalWeb"/>
              <w:jc w:val="center"/>
            </w:pPr>
            <w:r w:rsidRPr="00610297">
              <w:t>t</w:t>
            </w:r>
            <w:r w:rsidR="00547484" w:rsidRPr="00610297">
              <w:t xml:space="preserve">ransformare prin promovare </w:t>
            </w:r>
          </w:p>
        </w:tc>
        <w:tc>
          <w:tcPr>
            <w:tcW w:w="2160" w:type="dxa"/>
            <w:shd w:val="clear" w:color="auto" w:fill="auto"/>
            <w:vAlign w:val="center"/>
          </w:tcPr>
          <w:p w14:paraId="48BFF541" w14:textId="6BA550AC" w:rsidR="00547484" w:rsidRPr="00610297" w:rsidRDefault="00EE71AD" w:rsidP="00D505FC">
            <w:pPr>
              <w:pStyle w:val="NormalWeb"/>
              <w:jc w:val="center"/>
            </w:pPr>
            <w:r w:rsidRPr="00610297">
              <w:t>e</w:t>
            </w:r>
            <w:r w:rsidR="00547484" w:rsidRPr="00610297">
              <w:t>conomist gradul I</w:t>
            </w:r>
            <w:r w:rsidRPr="00610297">
              <w:t xml:space="preserve"> (S)</w:t>
            </w:r>
          </w:p>
        </w:tc>
      </w:tr>
      <w:tr w:rsidR="00B91EF4" w:rsidRPr="00610297" w14:paraId="48F7DA36" w14:textId="77777777" w:rsidTr="00EE71AD">
        <w:trPr>
          <w:trHeight w:val="467"/>
        </w:trPr>
        <w:tc>
          <w:tcPr>
            <w:tcW w:w="1728" w:type="dxa"/>
            <w:shd w:val="clear" w:color="auto" w:fill="auto"/>
            <w:vAlign w:val="center"/>
          </w:tcPr>
          <w:p w14:paraId="24E59B6E" w14:textId="57982007" w:rsidR="00B91EF4" w:rsidRPr="00610297" w:rsidRDefault="00B91EF4" w:rsidP="00B91EF4">
            <w:pPr>
              <w:pStyle w:val="NormalWeb"/>
              <w:jc w:val="center"/>
            </w:pPr>
            <w:r w:rsidRPr="00610297">
              <w:t>poziția 216</w:t>
            </w:r>
          </w:p>
        </w:tc>
        <w:tc>
          <w:tcPr>
            <w:tcW w:w="1530" w:type="dxa"/>
            <w:shd w:val="clear" w:color="auto" w:fill="auto"/>
            <w:vAlign w:val="center"/>
          </w:tcPr>
          <w:p w14:paraId="17888B7A" w14:textId="678F89E8" w:rsidR="00B91EF4" w:rsidRPr="00610297" w:rsidRDefault="00B91EF4" w:rsidP="00B91EF4">
            <w:pPr>
              <w:pStyle w:val="NormalWeb"/>
              <w:jc w:val="center"/>
            </w:pPr>
            <w:r w:rsidRPr="00610297">
              <w:t>poziția 216</w:t>
            </w:r>
          </w:p>
        </w:tc>
        <w:tc>
          <w:tcPr>
            <w:tcW w:w="1890" w:type="dxa"/>
            <w:shd w:val="clear" w:color="auto" w:fill="auto"/>
            <w:vAlign w:val="center"/>
          </w:tcPr>
          <w:p w14:paraId="6C5B89DB" w14:textId="02B5B5CD" w:rsidR="00B91EF4" w:rsidRPr="00610297" w:rsidRDefault="00B91EF4" w:rsidP="00B91EF4">
            <w:pPr>
              <w:pStyle w:val="NormalWeb"/>
              <w:jc w:val="center"/>
            </w:pPr>
            <w:r w:rsidRPr="00610297">
              <w:t>referent de specialitate II (S)</w:t>
            </w:r>
          </w:p>
        </w:tc>
        <w:tc>
          <w:tcPr>
            <w:tcW w:w="2587" w:type="dxa"/>
            <w:shd w:val="clear" w:color="auto" w:fill="auto"/>
            <w:vAlign w:val="center"/>
          </w:tcPr>
          <w:p w14:paraId="0EC47BCA" w14:textId="7E78C74A" w:rsidR="00B91EF4" w:rsidRPr="00610297" w:rsidRDefault="00B91EF4" w:rsidP="00B91EF4">
            <w:pPr>
              <w:pStyle w:val="NormalWeb"/>
              <w:jc w:val="center"/>
            </w:pPr>
            <w:r w:rsidRPr="00610297">
              <w:t>transformare post</w:t>
            </w:r>
            <w:r w:rsidR="00D20EF8">
              <w:t xml:space="preserve"> vacant</w:t>
            </w:r>
          </w:p>
        </w:tc>
        <w:tc>
          <w:tcPr>
            <w:tcW w:w="2160" w:type="dxa"/>
            <w:shd w:val="clear" w:color="auto" w:fill="auto"/>
            <w:vAlign w:val="center"/>
          </w:tcPr>
          <w:p w14:paraId="22CDB725" w14:textId="409512E2" w:rsidR="00B91EF4" w:rsidRPr="00610297" w:rsidRDefault="00B91EF4" w:rsidP="00B91EF4">
            <w:pPr>
              <w:pStyle w:val="NormalWeb"/>
              <w:jc w:val="center"/>
            </w:pPr>
            <w:r w:rsidRPr="00610297">
              <w:t>referent de specialitate III (S)</w:t>
            </w:r>
          </w:p>
        </w:tc>
      </w:tr>
    </w:tbl>
    <w:p w14:paraId="793BAC0B" w14:textId="77777777" w:rsidR="00547484" w:rsidRPr="00610297" w:rsidRDefault="00547484" w:rsidP="0081338B">
      <w:pPr>
        <w:spacing w:after="0"/>
        <w:ind w:right="36" w:firstLine="720"/>
        <w:jc w:val="both"/>
        <w:rPr>
          <w:rFonts w:ascii="Times New Roman" w:hAnsi="Times New Roman" w:cs="Times New Roman"/>
          <w:sz w:val="24"/>
          <w:szCs w:val="24"/>
        </w:rPr>
      </w:pPr>
    </w:p>
    <w:p w14:paraId="25357167" w14:textId="77777777" w:rsidR="00EE71AD" w:rsidRPr="00610297" w:rsidRDefault="00EE71AD" w:rsidP="00EE71AD">
      <w:pPr>
        <w:pStyle w:val="NormalWeb"/>
        <w:ind w:firstLine="720"/>
        <w:jc w:val="both"/>
        <w:rPr>
          <w:color w:val="000000"/>
        </w:rPr>
      </w:pPr>
      <w:r w:rsidRPr="00610297">
        <w:rPr>
          <w:color w:val="000000"/>
        </w:rPr>
        <w:t>Modificarea organigramei și a statului de funcții este necesară ca urmare a reorganizării structurilor funcționale și pentru următoarele considerente:</w:t>
      </w:r>
    </w:p>
    <w:p w14:paraId="084E6533" w14:textId="5FDE5E17" w:rsidR="0035611C" w:rsidRPr="00610297" w:rsidRDefault="00EE71AD" w:rsidP="00454602">
      <w:pPr>
        <w:pStyle w:val="NormalWeb"/>
        <w:numPr>
          <w:ilvl w:val="0"/>
          <w:numId w:val="16"/>
        </w:numPr>
        <w:jc w:val="both"/>
        <w:rPr>
          <w:color w:val="000000"/>
        </w:rPr>
      </w:pPr>
      <w:r w:rsidRPr="00610297">
        <w:rPr>
          <w:b/>
          <w:i/>
          <w:color w:val="000000"/>
        </w:rPr>
        <w:t>La Secția Pneumologie II Bixad se solicită mutarea unui post vacant de asistent medical debutant (PL),</w:t>
      </w:r>
      <w:r w:rsidRPr="00610297">
        <w:rPr>
          <w:color w:val="000000"/>
        </w:rPr>
        <w:t xml:space="preserve"> </w:t>
      </w:r>
      <w:r w:rsidRPr="00610297">
        <w:rPr>
          <w:bCs/>
          <w:iCs/>
          <w:color w:val="000000"/>
        </w:rPr>
        <w:t>identificat la poziția nr.105 din statul de funcții aprobat, la Dispensarul TBC Negrești-Oaș, identificat la poziția nr.163 din statul de funcții modificat</w:t>
      </w:r>
      <w:r w:rsidRPr="00610297">
        <w:rPr>
          <w:color w:val="000000"/>
        </w:rPr>
        <w:t xml:space="preserve">, conform anexei </w:t>
      </w:r>
      <w:proofErr w:type="spellStart"/>
      <w:r w:rsidRPr="00610297">
        <w:rPr>
          <w:color w:val="000000"/>
        </w:rPr>
        <w:t>nr.II</w:t>
      </w:r>
      <w:proofErr w:type="spellEnd"/>
      <w:r w:rsidRPr="00610297">
        <w:rPr>
          <w:color w:val="000000"/>
        </w:rPr>
        <w:t xml:space="preserve">, </w:t>
      </w:r>
      <w:proofErr w:type="spellStart"/>
      <w:r w:rsidRPr="00610297">
        <w:rPr>
          <w:color w:val="000000"/>
        </w:rPr>
        <w:t>cap.</w:t>
      </w:r>
      <w:r w:rsidR="002F7DB1">
        <w:rPr>
          <w:color w:val="000000"/>
        </w:rPr>
        <w:t>I</w:t>
      </w:r>
      <w:proofErr w:type="spellEnd"/>
      <w:r w:rsidRPr="00610297">
        <w:rPr>
          <w:color w:val="000000"/>
        </w:rPr>
        <w:t xml:space="preserve">, pct.2, lit.a.1, nr.crt.37 din Legea-cadru nr.153/2017. </w:t>
      </w:r>
    </w:p>
    <w:p w14:paraId="36BC2741" w14:textId="14CD740B" w:rsidR="0035611C" w:rsidRPr="00610297" w:rsidRDefault="000D4D93" w:rsidP="0035611C">
      <w:pPr>
        <w:pStyle w:val="NormalWeb"/>
        <w:numPr>
          <w:ilvl w:val="0"/>
          <w:numId w:val="16"/>
        </w:numPr>
        <w:jc w:val="both"/>
        <w:rPr>
          <w:color w:val="FF0000"/>
        </w:rPr>
      </w:pPr>
      <w:r w:rsidRPr="00610297">
        <w:rPr>
          <w:b/>
          <w:i/>
          <w:color w:val="000000"/>
        </w:rPr>
        <w:t>La Ambulatoriul Integrat se solicită t</w:t>
      </w:r>
      <w:r w:rsidR="00EE71AD" w:rsidRPr="00610297">
        <w:rPr>
          <w:b/>
          <w:i/>
          <w:color w:val="000000"/>
        </w:rPr>
        <w:t xml:space="preserve">ransformarea prin promovare </w:t>
      </w:r>
      <w:r w:rsidR="00EE71AD" w:rsidRPr="00610297">
        <w:rPr>
          <w:bCs/>
          <w:iCs/>
          <w:color w:val="000000"/>
        </w:rPr>
        <w:t>a unui post de asistent medical debutant (cu PL), identificat la poziția nr.139 din statul de funcții aprobat  în post de asistent medical (cu PL), identificat la poziția nr.138 din statul de funcții modificat</w:t>
      </w:r>
      <w:r w:rsidR="00EE71AD" w:rsidRPr="00610297">
        <w:rPr>
          <w:b/>
          <w:i/>
          <w:color w:val="000000"/>
        </w:rPr>
        <w:t xml:space="preserve">, </w:t>
      </w:r>
      <w:r w:rsidR="00EE71AD" w:rsidRPr="00610297">
        <w:rPr>
          <w:color w:val="000000"/>
        </w:rPr>
        <w:t xml:space="preserve">conform anexei </w:t>
      </w:r>
      <w:proofErr w:type="spellStart"/>
      <w:r w:rsidR="00EE71AD" w:rsidRPr="00610297">
        <w:rPr>
          <w:color w:val="000000"/>
        </w:rPr>
        <w:t>nr.II</w:t>
      </w:r>
      <w:proofErr w:type="spellEnd"/>
      <w:r w:rsidR="00EE71AD" w:rsidRPr="00610297">
        <w:rPr>
          <w:color w:val="000000"/>
        </w:rPr>
        <w:t xml:space="preserve">, </w:t>
      </w:r>
      <w:proofErr w:type="spellStart"/>
      <w:r w:rsidR="00EE71AD" w:rsidRPr="00610297">
        <w:rPr>
          <w:color w:val="000000"/>
        </w:rPr>
        <w:t>cap.I</w:t>
      </w:r>
      <w:proofErr w:type="spellEnd"/>
      <w:r w:rsidR="00EE71AD" w:rsidRPr="00610297">
        <w:rPr>
          <w:color w:val="000000"/>
        </w:rPr>
        <w:t xml:space="preserve">, pct.2, lit.a1, nr.crt.36 din Legea-cadru nr.153/2017, cu modificările și completările ulterioare. Titulara postului a promovat examenul de promovare, conform </w:t>
      </w:r>
      <w:r w:rsidR="00EE71AD" w:rsidRPr="00610297">
        <w:t>procesului verbal nr.</w:t>
      </w:r>
      <w:r w:rsidR="002F7DB1">
        <w:t xml:space="preserve"> </w:t>
      </w:r>
      <w:r w:rsidR="00EE71AD" w:rsidRPr="00610297">
        <w:t>4631/30.07.2024</w:t>
      </w:r>
      <w:r w:rsidR="00454602" w:rsidRPr="00610297">
        <w:t>.</w:t>
      </w:r>
    </w:p>
    <w:p w14:paraId="583F2CC4" w14:textId="636DA534" w:rsidR="0035611C" w:rsidRPr="00610297" w:rsidRDefault="000D4D93" w:rsidP="0035611C">
      <w:pPr>
        <w:pStyle w:val="NormalWeb"/>
        <w:numPr>
          <w:ilvl w:val="0"/>
          <w:numId w:val="16"/>
        </w:numPr>
        <w:jc w:val="both"/>
        <w:rPr>
          <w:b/>
          <w:i/>
          <w:color w:val="000000"/>
        </w:rPr>
      </w:pPr>
      <w:r w:rsidRPr="00610297">
        <w:rPr>
          <w:b/>
          <w:i/>
          <w:color w:val="000000"/>
        </w:rPr>
        <w:t>La Compartimentul prevenire a infecțiilor asociate asistenței medicale (CPIAAM) se solicită t</w:t>
      </w:r>
      <w:r w:rsidR="0010305B" w:rsidRPr="00610297">
        <w:rPr>
          <w:b/>
          <w:i/>
          <w:color w:val="000000"/>
        </w:rPr>
        <w:t xml:space="preserve">ransformarea postului vacant </w:t>
      </w:r>
      <w:r w:rsidR="0010305B" w:rsidRPr="00610297">
        <w:rPr>
          <w:bCs/>
          <w:iCs/>
          <w:color w:val="000000"/>
        </w:rPr>
        <w:t>de medic primar (S), identificat la poziția nr. 142 din statul de funcții aprobat</w:t>
      </w:r>
      <w:r w:rsidRPr="00610297">
        <w:rPr>
          <w:bCs/>
          <w:iCs/>
          <w:color w:val="000000"/>
        </w:rPr>
        <w:t>,</w:t>
      </w:r>
      <w:r w:rsidR="0010305B" w:rsidRPr="00610297">
        <w:rPr>
          <w:bCs/>
          <w:iCs/>
          <w:color w:val="000000"/>
        </w:rPr>
        <w:t xml:space="preserve"> în post de medic rezident anul IV</w:t>
      </w:r>
      <w:r w:rsidR="0035611C" w:rsidRPr="00610297">
        <w:rPr>
          <w:bCs/>
          <w:iCs/>
          <w:color w:val="000000"/>
        </w:rPr>
        <w:t xml:space="preserve"> </w:t>
      </w:r>
      <w:r w:rsidR="0010305B" w:rsidRPr="00610297">
        <w:rPr>
          <w:bCs/>
          <w:iCs/>
          <w:color w:val="000000"/>
        </w:rPr>
        <w:t xml:space="preserve">(S), identificat la poziția nr. 141 din statul de funcții modificat, conform anexei </w:t>
      </w:r>
      <w:proofErr w:type="spellStart"/>
      <w:r w:rsidR="0010305B" w:rsidRPr="00610297">
        <w:rPr>
          <w:bCs/>
          <w:iCs/>
          <w:color w:val="000000"/>
        </w:rPr>
        <w:t>nr.II</w:t>
      </w:r>
      <w:proofErr w:type="spellEnd"/>
      <w:r w:rsidR="0010305B" w:rsidRPr="00610297">
        <w:rPr>
          <w:bCs/>
          <w:iCs/>
          <w:color w:val="000000"/>
        </w:rPr>
        <w:t xml:space="preserve">, </w:t>
      </w:r>
      <w:proofErr w:type="spellStart"/>
      <w:r w:rsidR="0010305B" w:rsidRPr="00610297">
        <w:rPr>
          <w:bCs/>
          <w:iCs/>
          <w:color w:val="000000"/>
        </w:rPr>
        <w:t>cap.I</w:t>
      </w:r>
      <w:proofErr w:type="spellEnd"/>
      <w:r w:rsidR="0010305B" w:rsidRPr="00610297">
        <w:rPr>
          <w:bCs/>
          <w:iCs/>
          <w:color w:val="000000"/>
        </w:rPr>
        <w:t>, pct.2, lit.a</w:t>
      </w:r>
      <w:r w:rsidRPr="00610297">
        <w:rPr>
          <w:bCs/>
          <w:iCs/>
          <w:color w:val="000000"/>
        </w:rPr>
        <w:t>.</w:t>
      </w:r>
      <w:r w:rsidR="0010305B" w:rsidRPr="00610297">
        <w:rPr>
          <w:bCs/>
          <w:iCs/>
          <w:color w:val="000000"/>
        </w:rPr>
        <w:t>1, nr.crt.</w:t>
      </w:r>
      <w:r w:rsidR="0010305B" w:rsidRPr="00610297">
        <w:rPr>
          <w:color w:val="000000"/>
        </w:rPr>
        <w:t xml:space="preserve">6 din Legea-cadru nr.153/2017, cu modificările și completările ulterioare. </w:t>
      </w:r>
    </w:p>
    <w:p w14:paraId="23DD4F8B" w14:textId="297881CE" w:rsidR="000D4D93" w:rsidRPr="00610297" w:rsidRDefault="000D4D93" w:rsidP="00454602">
      <w:pPr>
        <w:pStyle w:val="NormalWeb"/>
        <w:numPr>
          <w:ilvl w:val="0"/>
          <w:numId w:val="16"/>
        </w:numPr>
        <w:jc w:val="both"/>
      </w:pPr>
      <w:r w:rsidRPr="00610297">
        <w:rPr>
          <w:b/>
          <w:i/>
          <w:color w:val="000000"/>
        </w:rPr>
        <w:t>La Compartimentul aprovizionare și achiziții publice se solicită t</w:t>
      </w:r>
      <w:r w:rsidR="0035611C" w:rsidRPr="00610297">
        <w:rPr>
          <w:b/>
          <w:i/>
          <w:color w:val="000000"/>
        </w:rPr>
        <w:t xml:space="preserve">ransformarea prin promovare </w:t>
      </w:r>
      <w:r w:rsidR="0035611C" w:rsidRPr="00610297">
        <w:rPr>
          <w:bCs/>
          <w:iCs/>
          <w:color w:val="000000"/>
        </w:rPr>
        <w:t xml:space="preserve">a unui post de </w:t>
      </w:r>
      <w:r w:rsidRPr="00610297">
        <w:rPr>
          <w:bCs/>
          <w:iCs/>
          <w:color w:val="000000"/>
        </w:rPr>
        <w:t>e</w:t>
      </w:r>
      <w:r w:rsidR="0035611C" w:rsidRPr="00610297">
        <w:rPr>
          <w:bCs/>
          <w:iCs/>
          <w:color w:val="000000"/>
        </w:rPr>
        <w:t>conomist II</w:t>
      </w:r>
      <w:r w:rsidRPr="00610297">
        <w:rPr>
          <w:bCs/>
          <w:iCs/>
          <w:color w:val="000000"/>
        </w:rPr>
        <w:t xml:space="preserve"> (S)</w:t>
      </w:r>
      <w:r w:rsidR="0035611C" w:rsidRPr="00610297">
        <w:rPr>
          <w:bCs/>
          <w:iCs/>
          <w:color w:val="000000"/>
        </w:rPr>
        <w:t>, identificat la poziția nr.</w:t>
      </w:r>
      <w:r w:rsidRPr="00610297">
        <w:rPr>
          <w:bCs/>
          <w:iCs/>
          <w:color w:val="000000"/>
        </w:rPr>
        <w:t xml:space="preserve"> </w:t>
      </w:r>
      <w:r w:rsidR="0035611C" w:rsidRPr="00610297">
        <w:rPr>
          <w:bCs/>
          <w:iCs/>
          <w:color w:val="000000"/>
        </w:rPr>
        <w:t xml:space="preserve">211 din statul de funcții aprobat, în post de </w:t>
      </w:r>
      <w:r w:rsidRPr="00610297">
        <w:rPr>
          <w:bCs/>
          <w:iCs/>
          <w:color w:val="000000"/>
        </w:rPr>
        <w:t>e</w:t>
      </w:r>
      <w:r w:rsidR="0035611C" w:rsidRPr="00610297">
        <w:rPr>
          <w:bCs/>
          <w:iCs/>
          <w:color w:val="000000"/>
        </w:rPr>
        <w:t>conomist I</w:t>
      </w:r>
      <w:r w:rsidRPr="00610297">
        <w:rPr>
          <w:bCs/>
          <w:iCs/>
          <w:color w:val="000000"/>
        </w:rPr>
        <w:t xml:space="preserve"> (S)</w:t>
      </w:r>
      <w:r w:rsidR="0035611C" w:rsidRPr="00610297">
        <w:rPr>
          <w:bCs/>
          <w:iCs/>
          <w:color w:val="000000"/>
        </w:rPr>
        <w:t>, identificat la poziția nr.</w:t>
      </w:r>
      <w:r w:rsidRPr="00610297">
        <w:rPr>
          <w:bCs/>
          <w:iCs/>
          <w:color w:val="000000"/>
        </w:rPr>
        <w:t xml:space="preserve"> </w:t>
      </w:r>
      <w:r w:rsidR="0035611C" w:rsidRPr="00610297">
        <w:rPr>
          <w:bCs/>
          <w:iCs/>
          <w:color w:val="000000"/>
        </w:rPr>
        <w:t>211 din statul de funcții modificat, conform</w:t>
      </w:r>
      <w:r w:rsidR="0035611C" w:rsidRPr="00610297">
        <w:rPr>
          <w:color w:val="000000"/>
        </w:rPr>
        <w:t xml:space="preserve"> anexei </w:t>
      </w:r>
      <w:proofErr w:type="spellStart"/>
      <w:r w:rsidR="0035611C" w:rsidRPr="00610297">
        <w:rPr>
          <w:color w:val="000000"/>
        </w:rPr>
        <w:t>nr.VIII</w:t>
      </w:r>
      <w:proofErr w:type="spellEnd"/>
      <w:r w:rsidR="0035611C" w:rsidRPr="00610297">
        <w:rPr>
          <w:color w:val="000000"/>
        </w:rPr>
        <w:t>,</w:t>
      </w:r>
      <w:r w:rsidR="002F7DB1">
        <w:rPr>
          <w:color w:val="000000"/>
        </w:rPr>
        <w:t xml:space="preserve"> </w:t>
      </w:r>
      <w:proofErr w:type="spellStart"/>
      <w:r w:rsidR="0035611C" w:rsidRPr="00610297">
        <w:rPr>
          <w:color w:val="000000"/>
        </w:rPr>
        <w:t>lit.B</w:t>
      </w:r>
      <w:proofErr w:type="spellEnd"/>
      <w:r w:rsidR="0035611C" w:rsidRPr="00610297">
        <w:rPr>
          <w:color w:val="000000"/>
        </w:rPr>
        <w:t xml:space="preserve">, </w:t>
      </w:r>
      <w:proofErr w:type="spellStart"/>
      <w:r w:rsidR="0035611C" w:rsidRPr="00610297">
        <w:rPr>
          <w:color w:val="000000"/>
        </w:rPr>
        <w:t>pct.I</w:t>
      </w:r>
      <w:proofErr w:type="spellEnd"/>
      <w:r w:rsidR="0035611C" w:rsidRPr="00610297">
        <w:rPr>
          <w:color w:val="000000"/>
        </w:rPr>
        <w:t xml:space="preserve">, </w:t>
      </w:r>
      <w:proofErr w:type="spellStart"/>
      <w:r w:rsidR="0035611C" w:rsidRPr="00610297">
        <w:rPr>
          <w:color w:val="000000"/>
        </w:rPr>
        <w:t>lit.b</w:t>
      </w:r>
      <w:proofErr w:type="spellEnd"/>
      <w:r w:rsidR="0035611C" w:rsidRPr="00610297">
        <w:rPr>
          <w:color w:val="000000"/>
        </w:rPr>
        <w:t>) nr.crt.3 din Legea-cadru nr.153/2017, cu modificările și completările ulterioare</w:t>
      </w:r>
      <w:r w:rsidR="0035611C" w:rsidRPr="00610297">
        <w:t>. Menționăm că, titulara postului a promovat examenul de promovare, conform Procesului verbal nr.4670/31.07.2024.</w:t>
      </w:r>
    </w:p>
    <w:p w14:paraId="6363702D" w14:textId="33E25D9B" w:rsidR="000D4D93" w:rsidRPr="00610297" w:rsidRDefault="000D4D93" w:rsidP="000D4D93">
      <w:pPr>
        <w:pStyle w:val="NormalWeb"/>
        <w:numPr>
          <w:ilvl w:val="0"/>
          <w:numId w:val="16"/>
        </w:numPr>
        <w:jc w:val="both"/>
        <w:rPr>
          <w:i/>
          <w:color w:val="000000"/>
        </w:rPr>
      </w:pPr>
      <w:r w:rsidRPr="00610297">
        <w:rPr>
          <w:b/>
          <w:i/>
          <w:color w:val="000000"/>
        </w:rPr>
        <w:t xml:space="preserve">La Compartimentul RUNOS se solicită transformarea postului vacant </w:t>
      </w:r>
      <w:r w:rsidRPr="00610297">
        <w:rPr>
          <w:bCs/>
          <w:iCs/>
          <w:color w:val="000000"/>
        </w:rPr>
        <w:t>de referent de specialitate II, identificat la poziția nr.</w:t>
      </w:r>
      <w:r w:rsidR="00B91EF4" w:rsidRPr="00610297">
        <w:rPr>
          <w:bCs/>
          <w:iCs/>
          <w:color w:val="000000"/>
        </w:rPr>
        <w:t xml:space="preserve"> </w:t>
      </w:r>
      <w:r w:rsidRPr="00610297">
        <w:rPr>
          <w:bCs/>
          <w:iCs/>
          <w:color w:val="000000"/>
        </w:rPr>
        <w:t>216 din statul de funcții aprobat</w:t>
      </w:r>
      <w:r w:rsidR="00B91EF4" w:rsidRPr="00610297">
        <w:rPr>
          <w:bCs/>
          <w:iCs/>
          <w:color w:val="000000"/>
        </w:rPr>
        <w:t>,</w:t>
      </w:r>
      <w:r w:rsidRPr="00610297">
        <w:rPr>
          <w:bCs/>
          <w:iCs/>
          <w:color w:val="000000"/>
        </w:rPr>
        <w:t xml:space="preserve"> în post de </w:t>
      </w:r>
      <w:r w:rsidR="00B91EF4" w:rsidRPr="00610297">
        <w:rPr>
          <w:bCs/>
          <w:iCs/>
          <w:color w:val="000000"/>
        </w:rPr>
        <w:t>r</w:t>
      </w:r>
      <w:r w:rsidRPr="00610297">
        <w:rPr>
          <w:bCs/>
          <w:iCs/>
          <w:color w:val="000000"/>
        </w:rPr>
        <w:t>eferent de specialitate III, identificat la poziția nr.</w:t>
      </w:r>
      <w:r w:rsidR="00B91EF4" w:rsidRPr="00610297">
        <w:rPr>
          <w:bCs/>
          <w:iCs/>
          <w:color w:val="000000"/>
        </w:rPr>
        <w:t xml:space="preserve"> </w:t>
      </w:r>
      <w:r w:rsidRPr="00610297">
        <w:rPr>
          <w:bCs/>
          <w:iCs/>
          <w:color w:val="000000"/>
        </w:rPr>
        <w:t>216 din statul de funcții modificat</w:t>
      </w:r>
      <w:r w:rsidRPr="00610297">
        <w:rPr>
          <w:b/>
          <w:i/>
          <w:color w:val="000000"/>
        </w:rPr>
        <w:t xml:space="preserve">, </w:t>
      </w:r>
      <w:r w:rsidRPr="00610297">
        <w:rPr>
          <w:color w:val="000000"/>
        </w:rPr>
        <w:t xml:space="preserve">conform anexei </w:t>
      </w:r>
      <w:proofErr w:type="spellStart"/>
      <w:r w:rsidRPr="00610297">
        <w:rPr>
          <w:color w:val="000000"/>
        </w:rPr>
        <w:t>nr.VIII</w:t>
      </w:r>
      <w:proofErr w:type="spellEnd"/>
      <w:r w:rsidRPr="00610297">
        <w:rPr>
          <w:color w:val="000000"/>
        </w:rPr>
        <w:t xml:space="preserve">, </w:t>
      </w:r>
      <w:proofErr w:type="spellStart"/>
      <w:r w:rsidRPr="00610297">
        <w:rPr>
          <w:color w:val="000000"/>
        </w:rPr>
        <w:t>lit.B</w:t>
      </w:r>
      <w:proofErr w:type="spellEnd"/>
      <w:r w:rsidRPr="00610297">
        <w:rPr>
          <w:color w:val="000000"/>
        </w:rPr>
        <w:t xml:space="preserve">, </w:t>
      </w:r>
      <w:proofErr w:type="spellStart"/>
      <w:r w:rsidRPr="00610297">
        <w:rPr>
          <w:color w:val="000000"/>
        </w:rPr>
        <w:t>pct.I</w:t>
      </w:r>
      <w:proofErr w:type="spellEnd"/>
      <w:r w:rsidRPr="00610297">
        <w:rPr>
          <w:color w:val="000000"/>
        </w:rPr>
        <w:t xml:space="preserve">, </w:t>
      </w:r>
      <w:proofErr w:type="spellStart"/>
      <w:r w:rsidRPr="00610297">
        <w:rPr>
          <w:color w:val="000000"/>
        </w:rPr>
        <w:t>lit.b</w:t>
      </w:r>
      <w:proofErr w:type="spellEnd"/>
      <w:r w:rsidRPr="00610297">
        <w:rPr>
          <w:color w:val="000000"/>
        </w:rPr>
        <w:t>) nr.crt.2 din Legea-cadru nr.153/2017, cu modificările și completările ulterioare.</w:t>
      </w:r>
    </w:p>
    <w:p w14:paraId="10B4BBB1" w14:textId="7C414648" w:rsidR="0035611C" w:rsidRPr="00610297" w:rsidRDefault="0035611C" w:rsidP="000D4D93">
      <w:pPr>
        <w:pStyle w:val="NormalWeb"/>
        <w:ind w:left="720"/>
        <w:jc w:val="both"/>
      </w:pPr>
    </w:p>
    <w:p w14:paraId="65E9CBDF" w14:textId="5442442B" w:rsidR="00FF39CB" w:rsidRPr="00610297" w:rsidRDefault="00454602" w:rsidP="00454602">
      <w:pPr>
        <w:spacing w:after="0" w:line="240" w:lineRule="auto"/>
        <w:ind w:firstLine="720"/>
        <w:jc w:val="both"/>
        <w:rPr>
          <w:rFonts w:ascii="Times New Roman" w:eastAsia="Times New Roman" w:hAnsi="Times New Roman" w:cs="Times New Roman"/>
          <w:bCs/>
          <w:iCs/>
          <w:sz w:val="24"/>
          <w:szCs w:val="24"/>
          <w:lang w:val="ro-RO" w:eastAsia="ro-RO"/>
        </w:rPr>
      </w:pPr>
      <w:r w:rsidRPr="00610297">
        <w:rPr>
          <w:rFonts w:ascii="Times New Roman" w:eastAsia="Times New Roman" w:hAnsi="Times New Roman" w:cs="Times New Roman"/>
          <w:sz w:val="24"/>
          <w:szCs w:val="24"/>
          <w:lang w:val="ro-RO" w:eastAsia="ro-RO"/>
        </w:rPr>
        <w:t xml:space="preserve">Ca urmare a mutării unui post,  are loc renumerotarea posturilor din statul de funcții modificat și </w:t>
      </w:r>
      <w:proofErr w:type="spellStart"/>
      <w:r w:rsidRPr="00610297">
        <w:rPr>
          <w:rFonts w:ascii="Times New Roman" w:hAnsi="Times New Roman" w:cs="Times New Roman"/>
          <w:bCs/>
          <w:iCs/>
          <w:color w:val="000000" w:themeColor="text1"/>
          <w:sz w:val="24"/>
          <w:szCs w:val="24"/>
        </w:rPr>
        <w:t>menționăm</w:t>
      </w:r>
      <w:proofErr w:type="spellEnd"/>
      <w:r w:rsidRPr="00610297">
        <w:rPr>
          <w:rFonts w:ascii="Times New Roman" w:hAnsi="Times New Roman" w:cs="Times New Roman"/>
          <w:bCs/>
          <w:iCs/>
          <w:color w:val="000000" w:themeColor="text1"/>
          <w:sz w:val="24"/>
          <w:szCs w:val="24"/>
        </w:rPr>
        <w:t xml:space="preserve"> </w:t>
      </w:r>
      <w:proofErr w:type="spellStart"/>
      <w:r w:rsidRPr="00610297">
        <w:rPr>
          <w:rFonts w:ascii="Times New Roman" w:hAnsi="Times New Roman" w:cs="Times New Roman"/>
          <w:bCs/>
          <w:iCs/>
          <w:color w:val="000000" w:themeColor="text1"/>
          <w:sz w:val="24"/>
          <w:szCs w:val="24"/>
        </w:rPr>
        <w:t>că</w:t>
      </w:r>
      <w:proofErr w:type="spellEnd"/>
      <w:r w:rsidRPr="00610297">
        <w:rPr>
          <w:rFonts w:ascii="Times New Roman" w:hAnsi="Times New Roman" w:cs="Times New Roman"/>
          <w:bCs/>
          <w:iCs/>
          <w:color w:val="000000" w:themeColor="text1"/>
          <w:sz w:val="24"/>
          <w:szCs w:val="24"/>
        </w:rPr>
        <w:t xml:space="preserve"> </w:t>
      </w:r>
      <w:proofErr w:type="spellStart"/>
      <w:r w:rsidRPr="00610297">
        <w:rPr>
          <w:rFonts w:ascii="Times New Roman" w:hAnsi="Times New Roman" w:cs="Times New Roman"/>
          <w:bCs/>
          <w:iCs/>
          <w:color w:val="000000" w:themeColor="text1"/>
          <w:sz w:val="24"/>
          <w:szCs w:val="24"/>
        </w:rPr>
        <w:t>Spitalul</w:t>
      </w:r>
      <w:proofErr w:type="spellEnd"/>
      <w:r w:rsidRPr="00610297">
        <w:rPr>
          <w:rFonts w:ascii="Times New Roman" w:hAnsi="Times New Roman" w:cs="Times New Roman"/>
          <w:bCs/>
          <w:iCs/>
          <w:color w:val="000000" w:themeColor="text1"/>
          <w:sz w:val="24"/>
          <w:szCs w:val="24"/>
        </w:rPr>
        <w:t xml:space="preserve"> de </w:t>
      </w:r>
      <w:proofErr w:type="spellStart"/>
      <w:r w:rsidRPr="00610297">
        <w:rPr>
          <w:rFonts w:ascii="Times New Roman" w:hAnsi="Times New Roman" w:cs="Times New Roman"/>
          <w:bCs/>
          <w:iCs/>
          <w:color w:val="000000" w:themeColor="text1"/>
          <w:sz w:val="24"/>
          <w:szCs w:val="24"/>
        </w:rPr>
        <w:t>Pneumoftiziologie</w:t>
      </w:r>
      <w:proofErr w:type="spellEnd"/>
      <w:r w:rsidRPr="00610297">
        <w:rPr>
          <w:rFonts w:ascii="Times New Roman" w:hAnsi="Times New Roman" w:cs="Times New Roman"/>
          <w:bCs/>
          <w:iCs/>
          <w:color w:val="000000" w:themeColor="text1"/>
          <w:sz w:val="24"/>
          <w:szCs w:val="24"/>
        </w:rPr>
        <w:t xml:space="preserve"> Satu Mare se </w:t>
      </w:r>
      <w:proofErr w:type="spellStart"/>
      <w:r w:rsidRPr="00610297">
        <w:rPr>
          <w:rFonts w:ascii="Times New Roman" w:hAnsi="Times New Roman" w:cs="Times New Roman"/>
          <w:bCs/>
          <w:iCs/>
          <w:color w:val="000000" w:themeColor="text1"/>
          <w:sz w:val="24"/>
          <w:szCs w:val="24"/>
        </w:rPr>
        <w:t>încadrează</w:t>
      </w:r>
      <w:proofErr w:type="spellEnd"/>
      <w:r w:rsidRPr="00610297">
        <w:rPr>
          <w:rFonts w:ascii="Times New Roman" w:hAnsi="Times New Roman" w:cs="Times New Roman"/>
          <w:bCs/>
          <w:iCs/>
          <w:color w:val="000000" w:themeColor="text1"/>
          <w:sz w:val="24"/>
          <w:szCs w:val="24"/>
        </w:rPr>
        <w:t xml:space="preserve"> </w:t>
      </w:r>
      <w:proofErr w:type="spellStart"/>
      <w:r w:rsidRPr="00610297">
        <w:rPr>
          <w:rFonts w:ascii="Times New Roman" w:hAnsi="Times New Roman" w:cs="Times New Roman"/>
          <w:bCs/>
          <w:iCs/>
          <w:color w:val="000000" w:themeColor="text1"/>
          <w:sz w:val="24"/>
          <w:szCs w:val="24"/>
        </w:rPr>
        <w:t>în</w:t>
      </w:r>
      <w:proofErr w:type="spellEnd"/>
      <w:r w:rsidRPr="00610297">
        <w:rPr>
          <w:rFonts w:ascii="Times New Roman" w:hAnsi="Times New Roman" w:cs="Times New Roman"/>
          <w:bCs/>
          <w:iCs/>
          <w:color w:val="000000" w:themeColor="text1"/>
          <w:sz w:val="24"/>
          <w:szCs w:val="24"/>
        </w:rPr>
        <w:t xml:space="preserve"> </w:t>
      </w:r>
      <w:proofErr w:type="spellStart"/>
      <w:r w:rsidRPr="00610297">
        <w:rPr>
          <w:rFonts w:ascii="Times New Roman" w:hAnsi="Times New Roman" w:cs="Times New Roman"/>
          <w:bCs/>
          <w:iCs/>
          <w:color w:val="000000" w:themeColor="text1"/>
          <w:sz w:val="24"/>
          <w:szCs w:val="24"/>
        </w:rPr>
        <w:t>normativele</w:t>
      </w:r>
      <w:proofErr w:type="spellEnd"/>
      <w:r w:rsidRPr="00610297">
        <w:rPr>
          <w:rFonts w:ascii="Times New Roman" w:hAnsi="Times New Roman" w:cs="Times New Roman"/>
          <w:bCs/>
          <w:iCs/>
          <w:color w:val="000000" w:themeColor="text1"/>
          <w:sz w:val="24"/>
          <w:szCs w:val="24"/>
        </w:rPr>
        <w:t xml:space="preserve"> de personal </w:t>
      </w:r>
      <w:r w:rsidR="00FF39CB" w:rsidRPr="00610297">
        <w:rPr>
          <w:rFonts w:ascii="Times New Roman" w:hAnsi="Times New Roman" w:cs="Times New Roman"/>
          <w:color w:val="000000" w:themeColor="text1"/>
          <w:sz w:val="24"/>
          <w:szCs w:val="24"/>
          <w:lang w:val="ro-RO"/>
        </w:rPr>
        <w:t xml:space="preserve">și în cheltuielile de personal prevăzute în Bugetul de venituri și cheltuieli al spitalului, </w:t>
      </w:r>
      <w:r w:rsidR="001B681E" w:rsidRPr="00610297">
        <w:rPr>
          <w:rFonts w:ascii="Times New Roman" w:hAnsi="Times New Roman" w:cs="Times New Roman"/>
          <w:color w:val="000000" w:themeColor="text1"/>
          <w:sz w:val="24"/>
          <w:szCs w:val="24"/>
          <w:lang w:val="ro-RO"/>
        </w:rPr>
        <w:t>aprobat</w:t>
      </w:r>
      <w:r w:rsidR="00FF39CB" w:rsidRPr="00610297">
        <w:rPr>
          <w:rFonts w:ascii="Times New Roman" w:hAnsi="Times New Roman" w:cs="Times New Roman"/>
          <w:color w:val="000000" w:themeColor="text1"/>
          <w:sz w:val="24"/>
          <w:szCs w:val="24"/>
          <w:lang w:val="ro-RO"/>
        </w:rPr>
        <w:t xml:space="preserve"> pentru anul 202</w:t>
      </w:r>
      <w:r w:rsidR="005E6AB3" w:rsidRPr="00610297">
        <w:rPr>
          <w:rFonts w:ascii="Times New Roman" w:hAnsi="Times New Roman" w:cs="Times New Roman"/>
          <w:color w:val="000000" w:themeColor="text1"/>
          <w:sz w:val="24"/>
          <w:szCs w:val="24"/>
          <w:lang w:val="ro-RO"/>
        </w:rPr>
        <w:t>4</w:t>
      </w:r>
      <w:r w:rsidR="00FF39CB" w:rsidRPr="00610297">
        <w:rPr>
          <w:rFonts w:ascii="Times New Roman" w:hAnsi="Times New Roman" w:cs="Times New Roman"/>
          <w:color w:val="000000" w:themeColor="text1"/>
          <w:sz w:val="24"/>
          <w:szCs w:val="24"/>
          <w:lang w:val="ro-RO"/>
        </w:rPr>
        <w:t>.</w:t>
      </w:r>
    </w:p>
    <w:p w14:paraId="553F2904" w14:textId="08723409" w:rsidR="00FF39CB" w:rsidRPr="00610297" w:rsidRDefault="00FF39CB" w:rsidP="00FF39CB">
      <w:pPr>
        <w:spacing w:after="0" w:line="240" w:lineRule="auto"/>
        <w:ind w:firstLine="720"/>
        <w:jc w:val="both"/>
        <w:rPr>
          <w:rFonts w:ascii="Times New Roman" w:eastAsia="Times New Roman" w:hAnsi="Times New Roman" w:cs="Times New Roman"/>
          <w:iCs/>
          <w:color w:val="000000" w:themeColor="text1"/>
          <w:sz w:val="24"/>
          <w:szCs w:val="24"/>
          <w:lang w:val="ro-RO"/>
        </w:rPr>
      </w:pPr>
      <w:r w:rsidRPr="00610297">
        <w:rPr>
          <w:rFonts w:ascii="Times New Roman" w:eastAsia="Times New Roman" w:hAnsi="Times New Roman" w:cs="Times New Roman"/>
          <w:iCs/>
          <w:color w:val="000000" w:themeColor="text1"/>
          <w:sz w:val="24"/>
          <w:szCs w:val="24"/>
          <w:lang w:val="ro-RO"/>
        </w:rPr>
        <w:lastRenderedPageBreak/>
        <w:t xml:space="preserve">În temeiul prevederilor art. 182 alin. (4) cu trimitere la cele ale art. 136 alin. (8) lit. b) și </w:t>
      </w:r>
      <w:r w:rsidR="00A604D1" w:rsidRPr="00610297">
        <w:rPr>
          <w:rFonts w:ascii="Times New Roman" w:eastAsia="Times New Roman" w:hAnsi="Times New Roman" w:cs="Times New Roman"/>
          <w:iCs/>
          <w:color w:val="000000" w:themeColor="text1"/>
          <w:sz w:val="24"/>
          <w:szCs w:val="24"/>
          <w:lang w:val="ro-RO"/>
        </w:rPr>
        <w:t xml:space="preserve">              </w:t>
      </w:r>
      <w:r w:rsidRPr="00610297">
        <w:rPr>
          <w:rFonts w:ascii="Times New Roman" w:eastAsia="Times New Roman" w:hAnsi="Times New Roman" w:cs="Times New Roman"/>
          <w:iCs/>
          <w:color w:val="000000" w:themeColor="text1"/>
          <w:sz w:val="24"/>
          <w:szCs w:val="24"/>
          <w:lang w:val="ro-RO"/>
        </w:rPr>
        <w:t>alin. (10) din Ordonanța de urgență a Guvernului nr. 57/2019 privind Codul administrativ, cu modificările și completările ulterioare,</w:t>
      </w:r>
    </w:p>
    <w:p w14:paraId="731553B8" w14:textId="77777777" w:rsidR="00FF39CB" w:rsidRPr="00610297" w:rsidRDefault="00FF39CB" w:rsidP="00FF39CB">
      <w:pPr>
        <w:spacing w:after="0" w:line="240" w:lineRule="auto"/>
        <w:jc w:val="both"/>
        <w:rPr>
          <w:rFonts w:ascii="Times New Roman" w:eastAsia="Times New Roman" w:hAnsi="Times New Roman" w:cs="Times New Roman"/>
          <w:color w:val="000000" w:themeColor="text1"/>
          <w:sz w:val="24"/>
          <w:szCs w:val="24"/>
          <w:lang w:val="ro-RO"/>
        </w:rPr>
      </w:pPr>
    </w:p>
    <w:p w14:paraId="3EE16C74" w14:textId="4D254803" w:rsidR="005548C8" w:rsidRPr="00610297" w:rsidRDefault="000C584A" w:rsidP="00FF39CB">
      <w:pPr>
        <w:spacing w:after="0" w:line="240" w:lineRule="auto"/>
        <w:ind w:firstLine="720"/>
        <w:jc w:val="both"/>
        <w:rPr>
          <w:rFonts w:ascii="Times New Roman" w:eastAsia="Times New Roman" w:hAnsi="Times New Roman" w:cs="Times New Roman"/>
          <w:color w:val="000000" w:themeColor="text1"/>
          <w:sz w:val="24"/>
          <w:szCs w:val="24"/>
          <w:lang w:val="ro-RO"/>
        </w:rPr>
      </w:pPr>
      <w:r w:rsidRPr="00610297">
        <w:rPr>
          <w:rFonts w:ascii="Times New Roman" w:eastAsia="Times New Roman" w:hAnsi="Times New Roman" w:cs="Times New Roman"/>
          <w:bCs/>
          <w:color w:val="000000" w:themeColor="text1"/>
          <w:sz w:val="24"/>
          <w:szCs w:val="24"/>
          <w:lang w:val="ro-RO"/>
        </w:rPr>
        <w:t>p</w:t>
      </w:r>
      <w:r w:rsidR="00FF39CB" w:rsidRPr="00610297">
        <w:rPr>
          <w:rFonts w:ascii="Times New Roman" w:eastAsia="Times New Roman" w:hAnsi="Times New Roman" w:cs="Times New Roman"/>
          <w:bCs/>
          <w:color w:val="000000" w:themeColor="text1"/>
          <w:sz w:val="24"/>
          <w:szCs w:val="24"/>
          <w:lang w:val="ro-RO"/>
        </w:rPr>
        <w:t>ropunem</w:t>
      </w:r>
      <w:r w:rsidR="00FF39CB" w:rsidRPr="00610297">
        <w:rPr>
          <w:rFonts w:ascii="Times New Roman" w:eastAsia="Times New Roman" w:hAnsi="Times New Roman" w:cs="Times New Roman"/>
          <w:color w:val="000000" w:themeColor="text1"/>
          <w:sz w:val="24"/>
          <w:szCs w:val="24"/>
          <w:lang w:val="ro-RO"/>
        </w:rPr>
        <w:t xml:space="preserve"> adoptarea Proiectului de hotărâre privind modificarea</w:t>
      </w:r>
      <w:r w:rsidR="00E37022" w:rsidRPr="00610297">
        <w:rPr>
          <w:rFonts w:ascii="Times New Roman" w:eastAsia="Times New Roman" w:hAnsi="Times New Roman" w:cs="Times New Roman"/>
          <w:color w:val="000000" w:themeColor="text1"/>
          <w:sz w:val="24"/>
          <w:szCs w:val="24"/>
          <w:lang w:val="ro-RO"/>
        </w:rPr>
        <w:t xml:space="preserve"> </w:t>
      </w:r>
      <w:r w:rsidR="0035611C" w:rsidRPr="00610297">
        <w:rPr>
          <w:rFonts w:ascii="Times New Roman" w:eastAsia="Times New Roman" w:hAnsi="Times New Roman" w:cs="Times New Roman"/>
          <w:color w:val="000000" w:themeColor="text1"/>
          <w:sz w:val="24"/>
          <w:szCs w:val="24"/>
          <w:lang w:val="ro-RO"/>
        </w:rPr>
        <w:t xml:space="preserve">Organigramei și a </w:t>
      </w:r>
      <w:r w:rsidR="00FF39CB" w:rsidRPr="00610297">
        <w:rPr>
          <w:rFonts w:ascii="Times New Roman" w:eastAsia="Times New Roman" w:hAnsi="Times New Roman" w:cs="Times New Roman"/>
          <w:color w:val="000000" w:themeColor="text1"/>
          <w:sz w:val="24"/>
          <w:szCs w:val="24"/>
          <w:lang w:val="ro-RO"/>
        </w:rPr>
        <w:t xml:space="preserve">Statului de </w:t>
      </w:r>
      <w:r w:rsidR="007F66C5" w:rsidRPr="00610297">
        <w:rPr>
          <w:rFonts w:ascii="Times New Roman" w:eastAsia="Times New Roman" w:hAnsi="Times New Roman" w:cs="Times New Roman"/>
          <w:color w:val="000000" w:themeColor="text1"/>
          <w:sz w:val="24"/>
          <w:szCs w:val="24"/>
          <w:lang w:val="ro-RO"/>
        </w:rPr>
        <w:t>f</w:t>
      </w:r>
      <w:r w:rsidR="00FF39CB" w:rsidRPr="00610297">
        <w:rPr>
          <w:rFonts w:ascii="Times New Roman" w:eastAsia="Times New Roman" w:hAnsi="Times New Roman" w:cs="Times New Roman"/>
          <w:color w:val="000000" w:themeColor="text1"/>
          <w:sz w:val="24"/>
          <w:szCs w:val="24"/>
          <w:lang w:val="ro-RO"/>
        </w:rPr>
        <w:t>uncții al</w:t>
      </w:r>
      <w:r w:rsidR="0035611C" w:rsidRPr="00610297">
        <w:rPr>
          <w:rFonts w:ascii="Times New Roman" w:eastAsia="Times New Roman" w:hAnsi="Times New Roman" w:cs="Times New Roman"/>
          <w:color w:val="000000" w:themeColor="text1"/>
          <w:sz w:val="24"/>
          <w:szCs w:val="24"/>
          <w:lang w:val="ro-RO"/>
        </w:rPr>
        <w:t>e</w:t>
      </w:r>
      <w:r w:rsidR="00FF39CB" w:rsidRPr="00610297">
        <w:rPr>
          <w:rFonts w:ascii="Times New Roman" w:eastAsia="Times New Roman" w:hAnsi="Times New Roman" w:cs="Times New Roman"/>
          <w:color w:val="000000" w:themeColor="text1"/>
          <w:sz w:val="24"/>
          <w:szCs w:val="24"/>
          <w:lang w:val="ro-RO"/>
        </w:rPr>
        <w:t xml:space="preserve"> Spitalului </w:t>
      </w:r>
      <w:r w:rsidR="00C84189" w:rsidRPr="00610297">
        <w:rPr>
          <w:rFonts w:ascii="Times New Roman" w:eastAsia="Times New Roman" w:hAnsi="Times New Roman" w:cs="Times New Roman"/>
          <w:color w:val="000000" w:themeColor="text1"/>
          <w:sz w:val="24"/>
          <w:szCs w:val="24"/>
          <w:lang w:val="ro-RO"/>
        </w:rPr>
        <w:t xml:space="preserve">de </w:t>
      </w:r>
      <w:proofErr w:type="spellStart"/>
      <w:r w:rsidR="00C84189" w:rsidRPr="00610297">
        <w:rPr>
          <w:rFonts w:ascii="Times New Roman" w:eastAsia="Times New Roman" w:hAnsi="Times New Roman" w:cs="Times New Roman"/>
          <w:color w:val="000000" w:themeColor="text1"/>
          <w:sz w:val="24"/>
          <w:szCs w:val="24"/>
          <w:lang w:val="ro-RO"/>
        </w:rPr>
        <w:t>Pneumoftiziologie</w:t>
      </w:r>
      <w:proofErr w:type="spellEnd"/>
      <w:r w:rsidR="00C84189" w:rsidRPr="00610297">
        <w:rPr>
          <w:rFonts w:ascii="Times New Roman" w:eastAsia="Times New Roman" w:hAnsi="Times New Roman" w:cs="Times New Roman"/>
          <w:color w:val="000000" w:themeColor="text1"/>
          <w:sz w:val="24"/>
          <w:szCs w:val="24"/>
          <w:lang w:val="ro-RO"/>
        </w:rPr>
        <w:t xml:space="preserve"> Satu Mare</w:t>
      </w:r>
      <w:r w:rsidR="00FF39CB" w:rsidRPr="00610297">
        <w:rPr>
          <w:rFonts w:ascii="Times New Roman" w:eastAsia="Times New Roman" w:hAnsi="Times New Roman" w:cs="Times New Roman"/>
          <w:color w:val="000000" w:themeColor="text1"/>
          <w:sz w:val="24"/>
          <w:szCs w:val="24"/>
          <w:lang w:val="ro-RO"/>
        </w:rPr>
        <w:t>.</w:t>
      </w:r>
    </w:p>
    <w:p w14:paraId="3411EA71" w14:textId="77777777" w:rsidR="007F66C5" w:rsidRPr="00610297" w:rsidRDefault="007F66C5"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6C90AE37" w14:textId="77777777" w:rsidR="00C53323" w:rsidRDefault="00C53323"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3E177408" w14:textId="77777777" w:rsidR="00FA5C10" w:rsidRDefault="00FA5C10"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20D50FAD" w14:textId="77777777" w:rsidR="00FA5C10" w:rsidRPr="00610297" w:rsidRDefault="00FA5C10"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66873564" w14:textId="665E100E" w:rsidR="00FF39CB" w:rsidRPr="00610297" w:rsidRDefault="00FF39CB" w:rsidP="00FA5C10">
      <w:pPr>
        <w:spacing w:after="0"/>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Șef Serviciu ,</w:t>
      </w:r>
    </w:p>
    <w:p w14:paraId="7ACA386F" w14:textId="71FDD86E" w:rsidR="00FF39CB" w:rsidRPr="00610297" w:rsidRDefault="00FF39CB" w:rsidP="00FA5C10">
      <w:pPr>
        <w:spacing w:after="0"/>
        <w:jc w:val="center"/>
        <w:rPr>
          <w:rFonts w:ascii="Times New Roman" w:hAnsi="Times New Roman" w:cs="Times New Roman"/>
          <w:b/>
          <w:bCs/>
          <w:color w:val="000000" w:themeColor="text1"/>
          <w:sz w:val="24"/>
          <w:szCs w:val="24"/>
          <w:lang w:val="ro-RO"/>
        </w:rPr>
      </w:pPr>
      <w:proofErr w:type="spellStart"/>
      <w:r w:rsidRPr="00610297">
        <w:rPr>
          <w:rFonts w:ascii="Times New Roman" w:hAnsi="Times New Roman" w:cs="Times New Roman"/>
          <w:b/>
          <w:bCs/>
          <w:color w:val="000000" w:themeColor="text1"/>
          <w:sz w:val="24"/>
          <w:szCs w:val="24"/>
          <w:lang w:val="ro-RO"/>
        </w:rPr>
        <w:t>Bîja</w:t>
      </w:r>
      <w:proofErr w:type="spellEnd"/>
      <w:r w:rsidRPr="00610297">
        <w:rPr>
          <w:rFonts w:ascii="Times New Roman" w:hAnsi="Times New Roman" w:cs="Times New Roman"/>
          <w:b/>
          <w:bCs/>
          <w:color w:val="000000" w:themeColor="text1"/>
          <w:sz w:val="24"/>
          <w:szCs w:val="24"/>
          <w:lang w:val="ro-RO"/>
        </w:rPr>
        <w:t xml:space="preserve"> Tania</w:t>
      </w:r>
    </w:p>
    <w:p w14:paraId="77DA6E95" w14:textId="0E7526BC" w:rsidR="00C53323" w:rsidRDefault="00C53323" w:rsidP="00FF39CB">
      <w:pPr>
        <w:spacing w:after="0" w:line="240" w:lineRule="auto"/>
        <w:rPr>
          <w:rFonts w:ascii="Times New Roman" w:hAnsi="Times New Roman" w:cs="Times New Roman"/>
          <w:b/>
          <w:bCs/>
          <w:color w:val="000000" w:themeColor="text1"/>
          <w:sz w:val="24"/>
          <w:szCs w:val="24"/>
          <w:lang w:val="ro-RO"/>
        </w:rPr>
      </w:pPr>
    </w:p>
    <w:p w14:paraId="61D5F098" w14:textId="77777777" w:rsidR="00FA5C10" w:rsidRDefault="00FA5C10" w:rsidP="00FF39CB">
      <w:pPr>
        <w:spacing w:after="0" w:line="240" w:lineRule="auto"/>
        <w:rPr>
          <w:rFonts w:ascii="Times New Roman" w:hAnsi="Times New Roman" w:cs="Times New Roman"/>
          <w:b/>
          <w:bCs/>
          <w:color w:val="000000" w:themeColor="text1"/>
          <w:sz w:val="24"/>
          <w:szCs w:val="24"/>
          <w:lang w:val="ro-RO"/>
        </w:rPr>
      </w:pPr>
    </w:p>
    <w:p w14:paraId="78F8006A" w14:textId="77777777" w:rsidR="00FA5C10" w:rsidRDefault="00FA5C10" w:rsidP="00FF39CB">
      <w:pPr>
        <w:spacing w:after="0" w:line="240" w:lineRule="auto"/>
        <w:rPr>
          <w:rFonts w:ascii="Times New Roman" w:hAnsi="Times New Roman" w:cs="Times New Roman"/>
          <w:b/>
          <w:bCs/>
          <w:color w:val="000000" w:themeColor="text1"/>
          <w:sz w:val="24"/>
          <w:szCs w:val="24"/>
          <w:lang w:val="ro-RO"/>
        </w:rPr>
      </w:pPr>
    </w:p>
    <w:p w14:paraId="50F2D18D" w14:textId="77777777" w:rsidR="00FA5C10" w:rsidRPr="00610297" w:rsidRDefault="00FA5C10" w:rsidP="00FF39CB">
      <w:pPr>
        <w:spacing w:after="0" w:line="240" w:lineRule="auto"/>
        <w:rPr>
          <w:rFonts w:ascii="Times New Roman" w:hAnsi="Times New Roman" w:cs="Times New Roman"/>
          <w:b/>
          <w:bCs/>
          <w:color w:val="000000" w:themeColor="text1"/>
          <w:sz w:val="24"/>
          <w:szCs w:val="24"/>
          <w:lang w:val="ro-RO"/>
        </w:rPr>
      </w:pPr>
    </w:p>
    <w:p w14:paraId="3AE3F0B6" w14:textId="3F5BB38B" w:rsidR="00FF39CB" w:rsidRPr="00610297" w:rsidRDefault="00FF39CB" w:rsidP="007D4934">
      <w:pPr>
        <w:spacing w:after="0" w:line="240" w:lineRule="auto"/>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Vizat juridic,</w:t>
      </w:r>
    </w:p>
    <w:p w14:paraId="7C51AFEF" w14:textId="3C03ACA5" w:rsidR="003243AF" w:rsidRPr="00610297" w:rsidRDefault="003243AF" w:rsidP="007D4934">
      <w:pPr>
        <w:spacing w:after="0" w:line="240" w:lineRule="auto"/>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Pop Nicoleta</w:t>
      </w:r>
    </w:p>
    <w:p w14:paraId="63F2E54F" w14:textId="77777777" w:rsidR="00C53323" w:rsidRPr="00610297" w:rsidRDefault="00C53323" w:rsidP="00FF39CB">
      <w:pPr>
        <w:spacing w:after="0" w:line="240" w:lineRule="auto"/>
        <w:rPr>
          <w:rFonts w:ascii="Times New Roman" w:hAnsi="Times New Roman" w:cs="Times New Roman"/>
          <w:b/>
          <w:bCs/>
          <w:color w:val="000000" w:themeColor="text1"/>
          <w:sz w:val="24"/>
          <w:szCs w:val="24"/>
          <w:lang w:val="ro-RO"/>
        </w:rPr>
      </w:pPr>
    </w:p>
    <w:p w14:paraId="43C79D8B" w14:textId="77777777" w:rsidR="00FA5C10" w:rsidRPr="00610297" w:rsidRDefault="00FA5C10" w:rsidP="00FF39CB">
      <w:pPr>
        <w:spacing w:after="0" w:line="240" w:lineRule="auto"/>
        <w:rPr>
          <w:rFonts w:ascii="Times New Roman" w:hAnsi="Times New Roman" w:cs="Times New Roman"/>
          <w:b/>
          <w:bCs/>
          <w:color w:val="000000" w:themeColor="text1"/>
          <w:sz w:val="24"/>
          <w:szCs w:val="24"/>
          <w:lang w:val="ro-RO"/>
        </w:rPr>
      </w:pPr>
    </w:p>
    <w:p w14:paraId="068BC4FB" w14:textId="77777777" w:rsidR="007F66C5" w:rsidRPr="00610297" w:rsidRDefault="00FF39CB" w:rsidP="00FF39CB">
      <w:pPr>
        <w:spacing w:after="0" w:line="240" w:lineRule="auto"/>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 xml:space="preserve">            </w:t>
      </w:r>
    </w:p>
    <w:p w14:paraId="50D3E23E" w14:textId="5DBCE42C" w:rsidR="00FF39CB" w:rsidRPr="00610297" w:rsidRDefault="00FF39CB" w:rsidP="00FA5C10">
      <w:pPr>
        <w:spacing w:after="0" w:line="240" w:lineRule="auto"/>
        <w:jc w:val="center"/>
        <w:rPr>
          <w:rFonts w:ascii="Times New Roman" w:hAnsi="Times New Roman" w:cs="Times New Roman"/>
          <w:b/>
          <w:bCs/>
          <w:color w:val="000000" w:themeColor="text1"/>
          <w:sz w:val="24"/>
          <w:szCs w:val="24"/>
          <w:lang w:val="ro-RO"/>
        </w:rPr>
      </w:pPr>
      <w:r w:rsidRPr="00610297">
        <w:rPr>
          <w:rFonts w:ascii="Times New Roman" w:hAnsi="Times New Roman" w:cs="Times New Roman"/>
          <w:b/>
          <w:bCs/>
          <w:color w:val="000000" w:themeColor="text1"/>
          <w:sz w:val="24"/>
          <w:szCs w:val="24"/>
          <w:lang w:val="ro-RO"/>
        </w:rPr>
        <w:t>Consilier,</w:t>
      </w:r>
    </w:p>
    <w:p w14:paraId="5EF597E6" w14:textId="071D574F" w:rsidR="00FF39CB" w:rsidRPr="00610297" w:rsidRDefault="00FF39CB" w:rsidP="00FA5C10">
      <w:pPr>
        <w:spacing w:after="0"/>
        <w:jc w:val="center"/>
        <w:rPr>
          <w:rFonts w:ascii="Times New Roman" w:hAnsi="Times New Roman" w:cs="Times New Roman"/>
          <w:b/>
          <w:bCs/>
          <w:color w:val="000000" w:themeColor="text1"/>
          <w:sz w:val="24"/>
          <w:szCs w:val="24"/>
          <w:lang w:val="ro-RO"/>
        </w:rPr>
      </w:pPr>
      <w:proofErr w:type="spellStart"/>
      <w:r w:rsidRPr="00610297">
        <w:rPr>
          <w:rFonts w:ascii="Times New Roman" w:hAnsi="Times New Roman" w:cs="Times New Roman"/>
          <w:b/>
          <w:bCs/>
          <w:color w:val="000000" w:themeColor="text1"/>
          <w:sz w:val="24"/>
          <w:szCs w:val="24"/>
          <w:lang w:val="ro-RO"/>
        </w:rPr>
        <w:t>Luțaș</w:t>
      </w:r>
      <w:proofErr w:type="spellEnd"/>
      <w:r w:rsidRPr="00610297">
        <w:rPr>
          <w:rFonts w:ascii="Times New Roman" w:hAnsi="Times New Roman" w:cs="Times New Roman"/>
          <w:b/>
          <w:bCs/>
          <w:color w:val="000000" w:themeColor="text1"/>
          <w:sz w:val="24"/>
          <w:szCs w:val="24"/>
          <w:lang w:val="ro-RO"/>
        </w:rPr>
        <w:t xml:space="preserve"> Ivett</w:t>
      </w:r>
    </w:p>
    <w:sectPr w:rsidR="00FF39CB" w:rsidRPr="00610297" w:rsidSect="00890131">
      <w:footerReference w:type="default" r:id="rId8"/>
      <w:pgSz w:w="12240" w:h="15840" w:code="1"/>
      <w:pgMar w:top="450"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D5C90" w14:textId="77777777" w:rsidR="007717E7" w:rsidRDefault="007717E7" w:rsidP="00E229C3">
      <w:pPr>
        <w:spacing w:after="0" w:line="240" w:lineRule="auto"/>
      </w:pPr>
      <w:r>
        <w:separator/>
      </w:r>
    </w:p>
  </w:endnote>
  <w:endnote w:type="continuationSeparator" w:id="0">
    <w:p w14:paraId="2F5567DA" w14:textId="77777777" w:rsidR="007717E7" w:rsidRDefault="007717E7"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768638"/>
      <w:docPartObj>
        <w:docPartGallery w:val="Page Numbers (Bottom of Page)"/>
        <w:docPartUnique/>
      </w:docPartObj>
    </w:sdtPr>
    <w:sdtEndPr>
      <w:rPr>
        <w:rFonts w:ascii="Times New Roman" w:hAnsi="Times New Roman" w:cs="Times New Roman"/>
        <w:noProof/>
        <w:sz w:val="24"/>
        <w:szCs w:val="24"/>
      </w:rPr>
    </w:sdtEndPr>
    <w:sdtContent>
      <w:p w14:paraId="40A82E8B" w14:textId="37543299" w:rsidR="00403F71" w:rsidRPr="00B6444B" w:rsidRDefault="00403F71">
        <w:pPr>
          <w:pStyle w:val="Subsol"/>
          <w:jc w:val="right"/>
          <w:rPr>
            <w:rFonts w:ascii="Times New Roman" w:hAnsi="Times New Roman" w:cs="Times New Roman"/>
            <w:sz w:val="24"/>
            <w:szCs w:val="24"/>
          </w:rPr>
        </w:pPr>
        <w:r w:rsidRPr="00B6444B">
          <w:rPr>
            <w:rFonts w:ascii="Times New Roman" w:hAnsi="Times New Roman" w:cs="Times New Roman"/>
            <w:sz w:val="24"/>
            <w:szCs w:val="24"/>
          </w:rPr>
          <w:fldChar w:fldCharType="begin"/>
        </w:r>
        <w:r w:rsidRPr="00B6444B">
          <w:rPr>
            <w:rFonts w:ascii="Times New Roman" w:hAnsi="Times New Roman" w:cs="Times New Roman"/>
            <w:sz w:val="24"/>
            <w:szCs w:val="24"/>
          </w:rPr>
          <w:instrText xml:space="preserve"> PAGE   \* MERGEFORMAT </w:instrText>
        </w:r>
        <w:r w:rsidRPr="00B6444B">
          <w:rPr>
            <w:rFonts w:ascii="Times New Roman" w:hAnsi="Times New Roman" w:cs="Times New Roman"/>
            <w:sz w:val="24"/>
            <w:szCs w:val="24"/>
          </w:rPr>
          <w:fldChar w:fldCharType="separate"/>
        </w:r>
        <w:r w:rsidRPr="00B6444B">
          <w:rPr>
            <w:rFonts w:ascii="Times New Roman" w:hAnsi="Times New Roman" w:cs="Times New Roman"/>
            <w:noProof/>
            <w:sz w:val="24"/>
            <w:szCs w:val="24"/>
          </w:rPr>
          <w:t>1</w:t>
        </w:r>
        <w:r w:rsidRPr="00B6444B">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EE1E3" w14:textId="77777777" w:rsidR="007717E7" w:rsidRDefault="007717E7" w:rsidP="00E229C3">
      <w:pPr>
        <w:spacing w:after="0" w:line="240" w:lineRule="auto"/>
      </w:pPr>
      <w:r>
        <w:separator/>
      </w:r>
    </w:p>
  </w:footnote>
  <w:footnote w:type="continuationSeparator" w:id="0">
    <w:p w14:paraId="314B3472" w14:textId="77777777" w:rsidR="007717E7" w:rsidRDefault="007717E7"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A996AA9"/>
    <w:multiLevelType w:val="hybridMultilevel"/>
    <w:tmpl w:val="2F120FB6"/>
    <w:lvl w:ilvl="0" w:tplc="8BB41BC2">
      <w:start w:val="1"/>
      <w:numFmt w:val="decimal"/>
      <w:lvlText w:val="%1."/>
      <w:lvlJc w:val="left"/>
      <w:pPr>
        <w:ind w:left="720" w:hanging="360"/>
      </w:pPr>
      <w:rPr>
        <w:rFonts w:hint="default"/>
        <w:b/>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241D9F"/>
    <w:multiLevelType w:val="hybridMultilevel"/>
    <w:tmpl w:val="81F6427E"/>
    <w:lvl w:ilvl="0" w:tplc="05E8FB9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DC26ED"/>
    <w:multiLevelType w:val="hybridMultilevel"/>
    <w:tmpl w:val="920C5364"/>
    <w:lvl w:ilvl="0" w:tplc="C21A0A96">
      <w:start w:val="1"/>
      <w:numFmt w:val="decimal"/>
      <w:lvlText w:val="%1."/>
      <w:lvlJc w:val="left"/>
      <w:pPr>
        <w:ind w:left="720" w:hanging="360"/>
      </w:pPr>
      <w:rPr>
        <w:rFonts w:eastAsia="Calibri"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1531A5"/>
    <w:multiLevelType w:val="hybridMultilevel"/>
    <w:tmpl w:val="AD1A4C72"/>
    <w:lvl w:ilvl="0" w:tplc="ACA24D02">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28041858">
    <w:abstractNumId w:val="13"/>
  </w:num>
  <w:num w:numId="2" w16cid:durableId="754941105">
    <w:abstractNumId w:val="12"/>
  </w:num>
  <w:num w:numId="3" w16cid:durableId="1212620365">
    <w:abstractNumId w:val="1"/>
  </w:num>
  <w:num w:numId="4" w16cid:durableId="1843353009">
    <w:abstractNumId w:val="8"/>
  </w:num>
  <w:num w:numId="5" w16cid:durableId="1994751128">
    <w:abstractNumId w:val="3"/>
  </w:num>
  <w:num w:numId="6" w16cid:durableId="7298076">
    <w:abstractNumId w:val="2"/>
  </w:num>
  <w:num w:numId="7" w16cid:durableId="1639797132">
    <w:abstractNumId w:val="0"/>
  </w:num>
  <w:num w:numId="8" w16cid:durableId="1152138606">
    <w:abstractNumId w:val="6"/>
  </w:num>
  <w:num w:numId="9" w16cid:durableId="924992351">
    <w:abstractNumId w:val="7"/>
  </w:num>
  <w:num w:numId="10" w16cid:durableId="1644193468">
    <w:abstractNumId w:val="14"/>
  </w:num>
  <w:num w:numId="11" w16cid:durableId="946886749">
    <w:abstractNumId w:val="11"/>
  </w:num>
  <w:num w:numId="12" w16cid:durableId="1848711559">
    <w:abstractNumId w:val="4"/>
  </w:num>
  <w:num w:numId="13" w16cid:durableId="1361011453">
    <w:abstractNumId w:val="15"/>
  </w:num>
  <w:num w:numId="14" w16cid:durableId="541600022">
    <w:abstractNumId w:val="10"/>
  </w:num>
  <w:num w:numId="15" w16cid:durableId="193201885">
    <w:abstractNumId w:val="9"/>
  </w:num>
  <w:num w:numId="16" w16cid:durableId="1781983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5812"/>
    <w:rsid w:val="00016D8B"/>
    <w:rsid w:val="00017E2D"/>
    <w:rsid w:val="00026F75"/>
    <w:rsid w:val="00031A1E"/>
    <w:rsid w:val="00031CA8"/>
    <w:rsid w:val="00041AAC"/>
    <w:rsid w:val="00046D0D"/>
    <w:rsid w:val="00050186"/>
    <w:rsid w:val="00050403"/>
    <w:rsid w:val="00057167"/>
    <w:rsid w:val="00060513"/>
    <w:rsid w:val="00082149"/>
    <w:rsid w:val="00085198"/>
    <w:rsid w:val="00086D78"/>
    <w:rsid w:val="000872FE"/>
    <w:rsid w:val="00092395"/>
    <w:rsid w:val="00092563"/>
    <w:rsid w:val="00092EC2"/>
    <w:rsid w:val="0009533F"/>
    <w:rsid w:val="00097F44"/>
    <w:rsid w:val="000B4828"/>
    <w:rsid w:val="000B76FF"/>
    <w:rsid w:val="000C584A"/>
    <w:rsid w:val="000C74BF"/>
    <w:rsid w:val="000D04EE"/>
    <w:rsid w:val="000D4D93"/>
    <w:rsid w:val="000E425C"/>
    <w:rsid w:val="000E57BD"/>
    <w:rsid w:val="000E6E61"/>
    <w:rsid w:val="00101CD5"/>
    <w:rsid w:val="0010305B"/>
    <w:rsid w:val="00103386"/>
    <w:rsid w:val="00105314"/>
    <w:rsid w:val="00105448"/>
    <w:rsid w:val="001213B6"/>
    <w:rsid w:val="00132128"/>
    <w:rsid w:val="00137885"/>
    <w:rsid w:val="00137E50"/>
    <w:rsid w:val="001438A3"/>
    <w:rsid w:val="00145ABD"/>
    <w:rsid w:val="001652D1"/>
    <w:rsid w:val="0016749D"/>
    <w:rsid w:val="00186AD2"/>
    <w:rsid w:val="0018758C"/>
    <w:rsid w:val="00193793"/>
    <w:rsid w:val="00194004"/>
    <w:rsid w:val="00196393"/>
    <w:rsid w:val="001A284A"/>
    <w:rsid w:val="001B286D"/>
    <w:rsid w:val="001B681E"/>
    <w:rsid w:val="001C047D"/>
    <w:rsid w:val="001C0B0E"/>
    <w:rsid w:val="001D32CF"/>
    <w:rsid w:val="001D44CE"/>
    <w:rsid w:val="001E1C50"/>
    <w:rsid w:val="001E27BA"/>
    <w:rsid w:val="001F023F"/>
    <w:rsid w:val="001F2E2F"/>
    <w:rsid w:val="001F56CB"/>
    <w:rsid w:val="0020341A"/>
    <w:rsid w:val="00211175"/>
    <w:rsid w:val="002244BD"/>
    <w:rsid w:val="00241AE9"/>
    <w:rsid w:val="002523E6"/>
    <w:rsid w:val="00274329"/>
    <w:rsid w:val="00275C50"/>
    <w:rsid w:val="00282B8A"/>
    <w:rsid w:val="002900DF"/>
    <w:rsid w:val="00295187"/>
    <w:rsid w:val="002978EF"/>
    <w:rsid w:val="00297BEE"/>
    <w:rsid w:val="002A2BD9"/>
    <w:rsid w:val="002B14D1"/>
    <w:rsid w:val="002E0362"/>
    <w:rsid w:val="002E3749"/>
    <w:rsid w:val="002E5C73"/>
    <w:rsid w:val="002F3536"/>
    <w:rsid w:val="002F5637"/>
    <w:rsid w:val="002F7DB1"/>
    <w:rsid w:val="0030213B"/>
    <w:rsid w:val="003023D1"/>
    <w:rsid w:val="00306B83"/>
    <w:rsid w:val="00307529"/>
    <w:rsid w:val="00307979"/>
    <w:rsid w:val="003243AF"/>
    <w:rsid w:val="0032779A"/>
    <w:rsid w:val="003312CE"/>
    <w:rsid w:val="0033714A"/>
    <w:rsid w:val="003440DE"/>
    <w:rsid w:val="00347C45"/>
    <w:rsid w:val="00350D5C"/>
    <w:rsid w:val="00351270"/>
    <w:rsid w:val="0035349B"/>
    <w:rsid w:val="0035611C"/>
    <w:rsid w:val="003600E8"/>
    <w:rsid w:val="00360A11"/>
    <w:rsid w:val="0036130A"/>
    <w:rsid w:val="00364A3D"/>
    <w:rsid w:val="0036765A"/>
    <w:rsid w:val="00374D89"/>
    <w:rsid w:val="003809B7"/>
    <w:rsid w:val="0038405B"/>
    <w:rsid w:val="00391EED"/>
    <w:rsid w:val="003A2EA0"/>
    <w:rsid w:val="003A2ECA"/>
    <w:rsid w:val="003A38F6"/>
    <w:rsid w:val="003B1D42"/>
    <w:rsid w:val="003B620E"/>
    <w:rsid w:val="003C26E0"/>
    <w:rsid w:val="003E2888"/>
    <w:rsid w:val="003F6C91"/>
    <w:rsid w:val="00402281"/>
    <w:rsid w:val="00403F71"/>
    <w:rsid w:val="004227BB"/>
    <w:rsid w:val="004272F6"/>
    <w:rsid w:val="004318ED"/>
    <w:rsid w:val="00432321"/>
    <w:rsid w:val="00434654"/>
    <w:rsid w:val="004374BD"/>
    <w:rsid w:val="004466C4"/>
    <w:rsid w:val="00454602"/>
    <w:rsid w:val="00463090"/>
    <w:rsid w:val="00467E11"/>
    <w:rsid w:val="00472AA7"/>
    <w:rsid w:val="00472DEE"/>
    <w:rsid w:val="0048328F"/>
    <w:rsid w:val="00483B4D"/>
    <w:rsid w:val="004A3167"/>
    <w:rsid w:val="004B1E33"/>
    <w:rsid w:val="004C20D9"/>
    <w:rsid w:val="004C30D6"/>
    <w:rsid w:val="00501CCD"/>
    <w:rsid w:val="005021E0"/>
    <w:rsid w:val="005024F7"/>
    <w:rsid w:val="00512DFB"/>
    <w:rsid w:val="0051525C"/>
    <w:rsid w:val="005234F7"/>
    <w:rsid w:val="00524C66"/>
    <w:rsid w:val="0052578B"/>
    <w:rsid w:val="00525B21"/>
    <w:rsid w:val="00535F5F"/>
    <w:rsid w:val="0053792B"/>
    <w:rsid w:val="0054104C"/>
    <w:rsid w:val="005415FF"/>
    <w:rsid w:val="00544986"/>
    <w:rsid w:val="00547484"/>
    <w:rsid w:val="00551C1C"/>
    <w:rsid w:val="005548C8"/>
    <w:rsid w:val="005601CD"/>
    <w:rsid w:val="00565023"/>
    <w:rsid w:val="0056573F"/>
    <w:rsid w:val="0056579B"/>
    <w:rsid w:val="00565B62"/>
    <w:rsid w:val="00571CAA"/>
    <w:rsid w:val="00590C04"/>
    <w:rsid w:val="005952D3"/>
    <w:rsid w:val="00596220"/>
    <w:rsid w:val="005B06C4"/>
    <w:rsid w:val="005B423B"/>
    <w:rsid w:val="005B5BA1"/>
    <w:rsid w:val="005C3F8C"/>
    <w:rsid w:val="005C6B17"/>
    <w:rsid w:val="005D4EF0"/>
    <w:rsid w:val="005E6AB3"/>
    <w:rsid w:val="005F0D49"/>
    <w:rsid w:val="005F2C5F"/>
    <w:rsid w:val="0060117E"/>
    <w:rsid w:val="006014DA"/>
    <w:rsid w:val="00601875"/>
    <w:rsid w:val="00610297"/>
    <w:rsid w:val="00613B9A"/>
    <w:rsid w:val="00621AF3"/>
    <w:rsid w:val="006267E5"/>
    <w:rsid w:val="006367AF"/>
    <w:rsid w:val="006508E0"/>
    <w:rsid w:val="0065195A"/>
    <w:rsid w:val="0065230C"/>
    <w:rsid w:val="0065526F"/>
    <w:rsid w:val="00655324"/>
    <w:rsid w:val="00665997"/>
    <w:rsid w:val="00672C0C"/>
    <w:rsid w:val="006736B7"/>
    <w:rsid w:val="00676597"/>
    <w:rsid w:val="00677865"/>
    <w:rsid w:val="00677C65"/>
    <w:rsid w:val="00681FB1"/>
    <w:rsid w:val="0068452C"/>
    <w:rsid w:val="00685191"/>
    <w:rsid w:val="00686E0A"/>
    <w:rsid w:val="006B2BF9"/>
    <w:rsid w:val="006B781D"/>
    <w:rsid w:val="006C14AC"/>
    <w:rsid w:val="006C220D"/>
    <w:rsid w:val="006C3EE8"/>
    <w:rsid w:val="006D27D1"/>
    <w:rsid w:val="006F1A57"/>
    <w:rsid w:val="006F4D17"/>
    <w:rsid w:val="00704692"/>
    <w:rsid w:val="00705018"/>
    <w:rsid w:val="00705810"/>
    <w:rsid w:val="00706B68"/>
    <w:rsid w:val="00707AB5"/>
    <w:rsid w:val="00713AFA"/>
    <w:rsid w:val="0071440C"/>
    <w:rsid w:val="00714E13"/>
    <w:rsid w:val="00715896"/>
    <w:rsid w:val="00725F64"/>
    <w:rsid w:val="00734298"/>
    <w:rsid w:val="0073447B"/>
    <w:rsid w:val="00742F1B"/>
    <w:rsid w:val="00751A13"/>
    <w:rsid w:val="007549E8"/>
    <w:rsid w:val="00757EC1"/>
    <w:rsid w:val="00760509"/>
    <w:rsid w:val="0076123E"/>
    <w:rsid w:val="007717E7"/>
    <w:rsid w:val="00783FD7"/>
    <w:rsid w:val="00787BC4"/>
    <w:rsid w:val="007A6A86"/>
    <w:rsid w:val="007A738D"/>
    <w:rsid w:val="007B71C4"/>
    <w:rsid w:val="007C274B"/>
    <w:rsid w:val="007C331D"/>
    <w:rsid w:val="007C3914"/>
    <w:rsid w:val="007C73A5"/>
    <w:rsid w:val="007C747B"/>
    <w:rsid w:val="007C7AB6"/>
    <w:rsid w:val="007D1137"/>
    <w:rsid w:val="007D4934"/>
    <w:rsid w:val="007E1CF6"/>
    <w:rsid w:val="007E61F2"/>
    <w:rsid w:val="007E7EF3"/>
    <w:rsid w:val="007F2CD5"/>
    <w:rsid w:val="007F3AA2"/>
    <w:rsid w:val="007F66C5"/>
    <w:rsid w:val="008044C6"/>
    <w:rsid w:val="0080539C"/>
    <w:rsid w:val="00812A6C"/>
    <w:rsid w:val="0081338B"/>
    <w:rsid w:val="00836EDA"/>
    <w:rsid w:val="00854E1E"/>
    <w:rsid w:val="00860EDF"/>
    <w:rsid w:val="008756F0"/>
    <w:rsid w:val="00883643"/>
    <w:rsid w:val="0088698D"/>
    <w:rsid w:val="00890131"/>
    <w:rsid w:val="00894201"/>
    <w:rsid w:val="008A78DE"/>
    <w:rsid w:val="008A795D"/>
    <w:rsid w:val="008B4CBE"/>
    <w:rsid w:val="008B6227"/>
    <w:rsid w:val="008C2C46"/>
    <w:rsid w:val="008C6920"/>
    <w:rsid w:val="008C7F71"/>
    <w:rsid w:val="008D1F30"/>
    <w:rsid w:val="008D4077"/>
    <w:rsid w:val="008D4226"/>
    <w:rsid w:val="008D5B31"/>
    <w:rsid w:val="008D7727"/>
    <w:rsid w:val="008F11E3"/>
    <w:rsid w:val="008F6228"/>
    <w:rsid w:val="00900DF6"/>
    <w:rsid w:val="00901CE3"/>
    <w:rsid w:val="00904042"/>
    <w:rsid w:val="00926F10"/>
    <w:rsid w:val="00930A5E"/>
    <w:rsid w:val="00932BB8"/>
    <w:rsid w:val="00935863"/>
    <w:rsid w:val="00940B92"/>
    <w:rsid w:val="0094149C"/>
    <w:rsid w:val="00941683"/>
    <w:rsid w:val="0096325E"/>
    <w:rsid w:val="00966953"/>
    <w:rsid w:val="00975CE4"/>
    <w:rsid w:val="0098337E"/>
    <w:rsid w:val="00987F46"/>
    <w:rsid w:val="00990D14"/>
    <w:rsid w:val="00993CBF"/>
    <w:rsid w:val="009A085D"/>
    <w:rsid w:val="009A533E"/>
    <w:rsid w:val="009B4EE3"/>
    <w:rsid w:val="009B5450"/>
    <w:rsid w:val="009C0755"/>
    <w:rsid w:val="009C3A68"/>
    <w:rsid w:val="009C4DA4"/>
    <w:rsid w:val="009F4DAE"/>
    <w:rsid w:val="00A053F1"/>
    <w:rsid w:val="00A06B40"/>
    <w:rsid w:val="00A0737B"/>
    <w:rsid w:val="00A162A4"/>
    <w:rsid w:val="00A20FF4"/>
    <w:rsid w:val="00A320E7"/>
    <w:rsid w:val="00A428FB"/>
    <w:rsid w:val="00A4588A"/>
    <w:rsid w:val="00A46413"/>
    <w:rsid w:val="00A5168F"/>
    <w:rsid w:val="00A5264C"/>
    <w:rsid w:val="00A604D1"/>
    <w:rsid w:val="00A6241A"/>
    <w:rsid w:val="00A65F53"/>
    <w:rsid w:val="00A67006"/>
    <w:rsid w:val="00A754D5"/>
    <w:rsid w:val="00A840D5"/>
    <w:rsid w:val="00A84585"/>
    <w:rsid w:val="00A854FE"/>
    <w:rsid w:val="00A859AB"/>
    <w:rsid w:val="00A859F7"/>
    <w:rsid w:val="00AA172E"/>
    <w:rsid w:val="00AA48F5"/>
    <w:rsid w:val="00AA6963"/>
    <w:rsid w:val="00AB1BB6"/>
    <w:rsid w:val="00AC0A11"/>
    <w:rsid w:val="00AC5458"/>
    <w:rsid w:val="00AD0BEB"/>
    <w:rsid w:val="00AF1B3D"/>
    <w:rsid w:val="00B23EF5"/>
    <w:rsid w:val="00B3560B"/>
    <w:rsid w:val="00B52CAA"/>
    <w:rsid w:val="00B56184"/>
    <w:rsid w:val="00B61ABF"/>
    <w:rsid w:val="00B6444B"/>
    <w:rsid w:val="00B71BEE"/>
    <w:rsid w:val="00B73FA6"/>
    <w:rsid w:val="00B74290"/>
    <w:rsid w:val="00B86557"/>
    <w:rsid w:val="00B91EB2"/>
    <w:rsid w:val="00B91EF4"/>
    <w:rsid w:val="00B956C3"/>
    <w:rsid w:val="00B97EFF"/>
    <w:rsid w:val="00BA52A7"/>
    <w:rsid w:val="00BB4219"/>
    <w:rsid w:val="00BB7D87"/>
    <w:rsid w:val="00C006AE"/>
    <w:rsid w:val="00C00F74"/>
    <w:rsid w:val="00C0718C"/>
    <w:rsid w:val="00C160E8"/>
    <w:rsid w:val="00C27BCC"/>
    <w:rsid w:val="00C27F04"/>
    <w:rsid w:val="00C36AF9"/>
    <w:rsid w:val="00C420AE"/>
    <w:rsid w:val="00C42F5C"/>
    <w:rsid w:val="00C44EB8"/>
    <w:rsid w:val="00C45939"/>
    <w:rsid w:val="00C53323"/>
    <w:rsid w:val="00C74E8E"/>
    <w:rsid w:val="00C81406"/>
    <w:rsid w:val="00C84189"/>
    <w:rsid w:val="00C87F05"/>
    <w:rsid w:val="00C93510"/>
    <w:rsid w:val="00CA053E"/>
    <w:rsid w:val="00CA1F45"/>
    <w:rsid w:val="00CA2A91"/>
    <w:rsid w:val="00CB1893"/>
    <w:rsid w:val="00CC4E5A"/>
    <w:rsid w:val="00CD2B88"/>
    <w:rsid w:val="00CD5AD3"/>
    <w:rsid w:val="00CE0B91"/>
    <w:rsid w:val="00CE162E"/>
    <w:rsid w:val="00CE6E0D"/>
    <w:rsid w:val="00CE7BBE"/>
    <w:rsid w:val="00CF51E5"/>
    <w:rsid w:val="00CF78FD"/>
    <w:rsid w:val="00D0443E"/>
    <w:rsid w:val="00D14A5D"/>
    <w:rsid w:val="00D20EF8"/>
    <w:rsid w:val="00D24316"/>
    <w:rsid w:val="00D30998"/>
    <w:rsid w:val="00D364AF"/>
    <w:rsid w:val="00D37006"/>
    <w:rsid w:val="00D55231"/>
    <w:rsid w:val="00D5721C"/>
    <w:rsid w:val="00D80B8D"/>
    <w:rsid w:val="00D87637"/>
    <w:rsid w:val="00DA02AA"/>
    <w:rsid w:val="00DA596D"/>
    <w:rsid w:val="00DB1E20"/>
    <w:rsid w:val="00DC2DF2"/>
    <w:rsid w:val="00DD585D"/>
    <w:rsid w:val="00DD6376"/>
    <w:rsid w:val="00DE1362"/>
    <w:rsid w:val="00DE6E7F"/>
    <w:rsid w:val="00DF3852"/>
    <w:rsid w:val="00DF3CD5"/>
    <w:rsid w:val="00DF5579"/>
    <w:rsid w:val="00E0642A"/>
    <w:rsid w:val="00E066A9"/>
    <w:rsid w:val="00E15A66"/>
    <w:rsid w:val="00E216FE"/>
    <w:rsid w:val="00E229C3"/>
    <w:rsid w:val="00E25442"/>
    <w:rsid w:val="00E319C6"/>
    <w:rsid w:val="00E31E87"/>
    <w:rsid w:val="00E349A4"/>
    <w:rsid w:val="00E36793"/>
    <w:rsid w:val="00E37022"/>
    <w:rsid w:val="00E40726"/>
    <w:rsid w:val="00E43EC7"/>
    <w:rsid w:val="00E44481"/>
    <w:rsid w:val="00E54DD3"/>
    <w:rsid w:val="00E62FE1"/>
    <w:rsid w:val="00E67946"/>
    <w:rsid w:val="00E70E91"/>
    <w:rsid w:val="00E84146"/>
    <w:rsid w:val="00E92875"/>
    <w:rsid w:val="00E92CFB"/>
    <w:rsid w:val="00E94156"/>
    <w:rsid w:val="00EB1364"/>
    <w:rsid w:val="00EB2582"/>
    <w:rsid w:val="00EC0722"/>
    <w:rsid w:val="00EC56C5"/>
    <w:rsid w:val="00EC6998"/>
    <w:rsid w:val="00EC6A92"/>
    <w:rsid w:val="00ED3F92"/>
    <w:rsid w:val="00EE71AD"/>
    <w:rsid w:val="00EF5238"/>
    <w:rsid w:val="00EF5A58"/>
    <w:rsid w:val="00F007B3"/>
    <w:rsid w:val="00F13B59"/>
    <w:rsid w:val="00F15860"/>
    <w:rsid w:val="00F20BDD"/>
    <w:rsid w:val="00F22FFA"/>
    <w:rsid w:val="00F369EF"/>
    <w:rsid w:val="00F804FD"/>
    <w:rsid w:val="00F8089C"/>
    <w:rsid w:val="00F8407A"/>
    <w:rsid w:val="00F97874"/>
    <w:rsid w:val="00FA209F"/>
    <w:rsid w:val="00FA5C10"/>
    <w:rsid w:val="00FA6CE6"/>
    <w:rsid w:val="00FA74C5"/>
    <w:rsid w:val="00FB37A9"/>
    <w:rsid w:val="00FC0FBC"/>
    <w:rsid w:val="00FC1EE8"/>
    <w:rsid w:val="00FC25F9"/>
    <w:rsid w:val="00FC26A0"/>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E13"/>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Frspaiere">
    <w:name w:val="No Spacing"/>
    <w:uiPriority w:val="1"/>
    <w:qFormat/>
    <w:rsid w:val="004C20D9"/>
    <w:pPr>
      <w:spacing w:after="0" w:line="240" w:lineRule="auto"/>
    </w:pPr>
    <w:rPr>
      <w:rFonts w:ascii="Times New Roman" w:eastAsia="Times New Roman" w:hAnsi="Times New Roman" w:cs="Times New Roman"/>
    </w:rPr>
  </w:style>
  <w:style w:type="paragraph" w:styleId="TextnBalon">
    <w:name w:val="Balloon Text"/>
    <w:basedOn w:val="Normal"/>
    <w:link w:val="TextnBalonCaracter"/>
    <w:uiPriority w:val="99"/>
    <w:semiHidden/>
    <w:unhideWhenUsed/>
    <w:rsid w:val="008B4CB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 w:type="paragraph" w:customStyle="1" w:styleId="CharCharCaracterCharCaracterChar1">
    <w:name w:val="Char Char Caracter Char Caracter Char"/>
    <w:basedOn w:val="Normal"/>
    <w:rsid w:val="008901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2">
    <w:name w:val="Char Char Caracter Char Caracter Char"/>
    <w:basedOn w:val="Normal"/>
    <w:rsid w:val="00A754D5"/>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A754D5"/>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A754D5"/>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547484"/>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997B-ACE7-45D7-8CB5-703A0698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2110</TotalTime>
  <Pages>3</Pages>
  <Words>1063</Words>
  <Characters>6063</Characters>
  <Application>Microsoft Office Word</Application>
  <DocSecurity>0</DocSecurity>
  <Lines>50</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173</cp:revision>
  <cp:lastPrinted>2024-08-21T12:23:00Z</cp:lastPrinted>
  <dcterms:created xsi:type="dcterms:W3CDTF">2020-03-26T07:35:00Z</dcterms:created>
  <dcterms:modified xsi:type="dcterms:W3CDTF">2024-08-21T12:24:00Z</dcterms:modified>
</cp:coreProperties>
</file>