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13BE3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4FB342BD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346E4F0D" w14:textId="2B142D3F" w:rsidR="00AF486C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50E26A70" w14:textId="77777777" w:rsidR="00C668B3" w:rsidRDefault="00C668B3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078D27C4" w14:textId="77777777" w:rsidR="00F61A84" w:rsidRDefault="00F61A84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72F3E250" w14:textId="77777777" w:rsidR="00F61A84" w:rsidRPr="00F61A84" w:rsidRDefault="00F61A84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56BF5C35" w14:textId="3D52786F" w:rsidR="00AF486C" w:rsidRPr="00F61A84" w:rsidRDefault="00AF486C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1A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 xml:space="preserve">PROIECT DE HOTĂRÂRE </w:t>
      </w:r>
      <w:proofErr w:type="gramStart"/>
      <w:r w:rsidR="00727A22" w:rsidRPr="00F61A84">
        <w:rPr>
          <w:rFonts w:ascii="Times New Roman" w:hAnsi="Times New Roman" w:cs="Times New Roman"/>
          <w:b/>
          <w:sz w:val="24"/>
          <w:szCs w:val="24"/>
        </w:rPr>
        <w:t>NR._</w:t>
      </w:r>
      <w:proofErr w:type="gramEnd"/>
      <w:r w:rsidR="00727A22" w:rsidRPr="00F61A84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/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202</w:t>
      </w:r>
      <w:r w:rsidR="009134EA" w:rsidRPr="00F61A84">
        <w:rPr>
          <w:rFonts w:ascii="Times New Roman" w:hAnsi="Times New Roman" w:cs="Times New Roman"/>
          <w:b/>
          <w:sz w:val="24"/>
          <w:szCs w:val="24"/>
        </w:rPr>
        <w:t>4</w:t>
      </w:r>
    </w:p>
    <w:p w14:paraId="293F4F2C" w14:textId="790371D0" w:rsidR="00D659B3" w:rsidRPr="00F61A84" w:rsidRDefault="00E74648" w:rsidP="00C96FE0">
      <w:pPr>
        <w:pStyle w:val="BodyText"/>
        <w:ind w:left="637" w:right="655"/>
        <w:rPr>
          <w:b w:val="0"/>
          <w:bCs/>
        </w:rPr>
      </w:pPr>
      <w:r w:rsidRPr="00F61A84">
        <w:rPr>
          <w:shd w:val="clear" w:color="auto" w:fill="FFFFFF"/>
        </w:rPr>
        <w:t xml:space="preserve">pentru modificarea Anexelor nr.1, </w:t>
      </w:r>
      <w:r w:rsidR="00B96370" w:rsidRPr="00F61A84">
        <w:rPr>
          <w:shd w:val="clear" w:color="auto" w:fill="FFFFFF"/>
        </w:rPr>
        <w:t xml:space="preserve">nr.2, </w:t>
      </w:r>
      <w:r w:rsidRPr="00F61A84">
        <w:rPr>
          <w:shd w:val="clear" w:color="auto" w:fill="FFFFFF"/>
        </w:rPr>
        <w:t>nr.5,</w:t>
      </w:r>
      <w:r w:rsidR="00CB5007" w:rsidRPr="00F61A84">
        <w:rPr>
          <w:shd w:val="clear" w:color="auto" w:fill="FFFFFF"/>
        </w:rPr>
        <w:t xml:space="preserve"> nr.9,</w:t>
      </w:r>
      <w:r w:rsidRPr="00F61A84">
        <w:rPr>
          <w:shd w:val="clear" w:color="auto" w:fill="FFFFFF"/>
        </w:rPr>
        <w:t xml:space="preserve"> nr.10, nr.12, nr.15</w:t>
      </w:r>
      <w:r w:rsidR="00B96370" w:rsidRPr="00F61A84">
        <w:rPr>
          <w:shd w:val="clear" w:color="auto" w:fill="FFFFFF"/>
        </w:rPr>
        <w:t>,</w:t>
      </w:r>
      <w:r w:rsidRPr="00F61A84">
        <w:rPr>
          <w:shd w:val="clear" w:color="auto" w:fill="FFFFFF"/>
        </w:rPr>
        <w:t xml:space="preserve"> </w:t>
      </w:r>
      <w:r w:rsidR="00B96370" w:rsidRPr="00F61A84">
        <w:rPr>
          <w:shd w:val="clear" w:color="auto" w:fill="FFFFFF"/>
        </w:rPr>
        <w:t xml:space="preserve">nr.19, </w:t>
      </w:r>
      <w:r w:rsidRPr="00F61A84">
        <w:rPr>
          <w:shd w:val="clear" w:color="auto" w:fill="FFFFFF"/>
        </w:rPr>
        <w:t>nr.20</w:t>
      </w:r>
      <w:r w:rsidR="00B96370" w:rsidRPr="00F61A84">
        <w:rPr>
          <w:shd w:val="clear" w:color="auto" w:fill="FFFFFF"/>
        </w:rPr>
        <w:t xml:space="preserve"> și nr.21 </w:t>
      </w:r>
      <w:r w:rsidRPr="00F61A84">
        <w:rPr>
          <w:shd w:val="clear" w:color="auto" w:fill="FFFFFF"/>
        </w:rPr>
        <w:t xml:space="preserve"> la Hotărârea Consiliului Județean Satu Mare nr.144/2023 </w:t>
      </w:r>
      <w:bookmarkStart w:id="0" w:name="_Hlk149047706"/>
      <w:r w:rsidRPr="00F61A84">
        <w:t xml:space="preserve">privind aprobarea modificării tarifului mediu lei/km/loc inclusiv TVA și a tarifelor prevăzute în anexa nr.5.1 din contractele de delegare a </w:t>
      </w:r>
      <w:r w:rsidRPr="00F61A84">
        <w:rPr>
          <w:color w:val="000000" w:themeColor="text1"/>
        </w:rPr>
        <w:t>gestiunii</w:t>
      </w:r>
      <w:r w:rsidRPr="00F61A84">
        <w:rPr>
          <w:color w:val="000000" w:themeColor="text1"/>
          <w:spacing w:val="23"/>
        </w:rPr>
        <w:t xml:space="preserve"> </w:t>
      </w:r>
      <w:r w:rsidRPr="00F61A84">
        <w:rPr>
          <w:color w:val="000000" w:themeColor="text1"/>
        </w:rPr>
        <w:t>serviciului public</w:t>
      </w:r>
      <w:r w:rsidRPr="00F61A84">
        <w:rPr>
          <w:color w:val="000000" w:themeColor="text1"/>
          <w:spacing w:val="23"/>
        </w:rPr>
        <w:t xml:space="preserve"> </w:t>
      </w:r>
      <w:r w:rsidRPr="00F61A84">
        <w:rPr>
          <w:color w:val="000000" w:themeColor="text1"/>
        </w:rPr>
        <w:t>de transport județean</w:t>
      </w:r>
      <w:r w:rsidRPr="00F61A84">
        <w:rPr>
          <w:color w:val="000000" w:themeColor="text1"/>
          <w:spacing w:val="3"/>
        </w:rPr>
        <w:t xml:space="preserve"> </w:t>
      </w:r>
      <w:r w:rsidRPr="00F61A84">
        <w:rPr>
          <w:color w:val="000000" w:themeColor="text1"/>
        </w:rPr>
        <w:t>de persoane prin curse regulate în aria teritorială de competență a UAT Județul Satu Mare</w:t>
      </w:r>
      <w:bookmarkEnd w:id="0"/>
      <w:r w:rsidR="0034685E" w:rsidRPr="00F61A84">
        <w:t xml:space="preserve"> </w:t>
      </w:r>
    </w:p>
    <w:p w14:paraId="76AA25B1" w14:textId="3DF92BBE" w:rsidR="00AF486C" w:rsidRDefault="00AF486C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D5E00A" w14:textId="77777777" w:rsidR="00F61A84" w:rsidRDefault="00F61A84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ECF5C4" w14:textId="77777777" w:rsidR="00F61A84" w:rsidRPr="00F61A84" w:rsidRDefault="00F61A84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0FE461" w14:textId="6CB7F9C1" w:rsidR="00727A22" w:rsidRPr="00F61A84" w:rsidRDefault="00727A22" w:rsidP="00C668B3">
      <w:pPr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F61A84">
        <w:rPr>
          <w:rFonts w:ascii="Times New Roman" w:hAnsi="Times New Roman" w:cs="Times New Roman"/>
          <w:bCs/>
          <w:sz w:val="24"/>
          <w:szCs w:val="24"/>
        </w:rPr>
        <w:t>Consiliul Județean Satu Mare</w:t>
      </w:r>
      <w:r w:rsidR="00C96FE0" w:rsidRPr="00F61A84">
        <w:rPr>
          <w:rFonts w:ascii="Times New Roman" w:hAnsi="Times New Roman" w:cs="Times New Roman"/>
          <w:bCs/>
          <w:sz w:val="24"/>
          <w:szCs w:val="24"/>
        </w:rPr>
        <w:t>,</w:t>
      </w:r>
    </w:p>
    <w:p w14:paraId="60AD3692" w14:textId="2032D335" w:rsidR="00174860" w:rsidRPr="00F61A84" w:rsidRDefault="00727A22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</w:rPr>
        <w:t>a</w:t>
      </w:r>
      <w:r w:rsidR="00AF486C" w:rsidRPr="00F61A84">
        <w:rPr>
          <w:rFonts w:ascii="Times New Roman" w:hAnsi="Times New Roman" w:cs="Times New Roman"/>
          <w:bCs/>
          <w:sz w:val="24"/>
          <w:szCs w:val="24"/>
        </w:rPr>
        <w:t>vând în vedere</w:t>
      </w:r>
      <w:r w:rsidRPr="00F61A84">
        <w:rPr>
          <w:sz w:val="24"/>
          <w:szCs w:val="24"/>
          <w:lang w:val="ro-RO"/>
        </w:rPr>
        <w:t xml:space="preserve">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</w:t>
      </w:r>
      <w:proofErr w:type="gramStart"/>
      <w:r w:rsidRPr="00F61A84">
        <w:rPr>
          <w:rFonts w:ascii="Times New Roman" w:hAnsi="Times New Roman" w:cs="Times New Roman"/>
          <w:sz w:val="24"/>
          <w:szCs w:val="24"/>
          <w:lang w:val="ro-RO"/>
        </w:rPr>
        <w:t>nr._</w:t>
      </w:r>
      <w:proofErr w:type="gramEnd"/>
      <w:r w:rsidRPr="00F61A84">
        <w:rPr>
          <w:rFonts w:ascii="Times New Roman" w:hAnsi="Times New Roman" w:cs="Times New Roman"/>
          <w:sz w:val="24"/>
          <w:szCs w:val="24"/>
          <w:lang w:val="ro-RO"/>
        </w:rPr>
        <w:t>_____/______202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a d-lui </w:t>
      </w: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>Pataki Csaba –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reşedinte al Consiliul</w:t>
      </w:r>
      <w:r w:rsidR="00897F14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Judeţean Satu Mare,</w:t>
      </w:r>
      <w:r w:rsidR="006D4685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anexat  prezentul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="006D4685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proiect de hotărâre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7841B081" w14:textId="1FA4E3F4" w:rsidR="006D4685" w:rsidRPr="00F61A84" w:rsidRDefault="006D4685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cererile operatorilor de transport înregistrate la Consiliul Județean Satu Mare sub nr. 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5102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8.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02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, nr.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5105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28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02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, nr.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5101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nr.6286/13.03.2024, nr.6285/13.03.2024, nr.6284/13.03.2024,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7634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28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485A57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, nr.7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643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8.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03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53053C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7627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28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03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53053C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bookmarkStart w:id="1" w:name="_Hlk172529138"/>
      <w:r w:rsidR="001E55D9" w:rsidRPr="00F61A84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53053C" w:rsidRPr="00F61A84">
        <w:rPr>
          <w:rFonts w:ascii="Times New Roman" w:hAnsi="Times New Roman" w:cs="Times New Roman"/>
          <w:sz w:val="24"/>
          <w:szCs w:val="24"/>
          <w:lang w:val="ro-RO"/>
        </w:rPr>
        <w:t>15511/12.07.2024</w:t>
      </w:r>
      <w:bookmarkEnd w:id="1"/>
      <w:r w:rsidR="000D05B3" w:rsidRPr="00F61A84">
        <w:rPr>
          <w:rFonts w:ascii="Times New Roman" w:hAnsi="Times New Roman" w:cs="Times New Roman"/>
          <w:sz w:val="24"/>
          <w:szCs w:val="24"/>
          <w:lang w:val="ro-RO"/>
        </w:rPr>
        <w:t>, precum si adresele de revenire nr.15764/17.07.2024, nr.15598/15.07.2024 și nr.15322/10.07.2024,</w:t>
      </w:r>
    </w:p>
    <w:p w14:paraId="5371A47A" w14:textId="677C2BCE" w:rsidR="00727A22" w:rsidRPr="00F61A84" w:rsidRDefault="006D4685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="0034685E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Hotărârea Consiliului Judeţean Satu Mare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nr.144/2023 </w:t>
      </w:r>
      <w:r w:rsidR="00E74648" w:rsidRPr="00F61A84">
        <w:rPr>
          <w:rFonts w:ascii="Times New Roman" w:hAnsi="Times New Roman" w:cs="Times New Roman"/>
          <w:sz w:val="24"/>
          <w:szCs w:val="24"/>
        </w:rPr>
        <w:t xml:space="preserve">privind aprobarea modificării tarifului mediu lei/km/loc inclusiv TVA și a tarifelor prevăzute în anexa nr.5.1 din contractele de delegare a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gestiunii</w:t>
      </w:r>
      <w:r w:rsidR="00E74648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serviciului public</w:t>
      </w:r>
      <w:r w:rsidR="00E74648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de transport județean</w:t>
      </w:r>
      <w:r w:rsidR="00E74648" w:rsidRPr="00F61A8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de persoane prin curse regulate în aria teritorială de competență a UAT Județul Satu Mare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21349FB6" w14:textId="182B25FA" w:rsidR="0034685E" w:rsidRPr="00F61A84" w:rsidRDefault="00C96FE0" w:rsidP="00C66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</w:t>
      </w:r>
      <w:r w:rsidR="003B08A1" w:rsidRPr="00F61A84">
        <w:rPr>
          <w:rFonts w:ascii="Times New Roman" w:hAnsi="Times New Roman" w:cs="Times New Roman"/>
          <w:sz w:val="24"/>
          <w:szCs w:val="24"/>
          <w:lang w:val="ro-RO"/>
        </w:rPr>
        <w:t>prevederile art.236 alin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.(</w:t>
      </w:r>
      <w:r w:rsidR="003B08A1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1) din Legea 99/2016 </w:t>
      </w:r>
      <w:r w:rsidR="00494196" w:rsidRPr="00F61A84">
        <w:rPr>
          <w:rFonts w:ascii="Times New Roman" w:hAnsi="Times New Roman" w:cs="Times New Roman"/>
          <w:sz w:val="24"/>
          <w:szCs w:val="24"/>
        </w:rPr>
        <w:t>privind achiziţiile sectoriale</w:t>
      </w:r>
      <w:r w:rsidRPr="00F61A84">
        <w:rPr>
          <w:rFonts w:ascii="Times New Roman" w:hAnsi="Times New Roman" w:cs="Times New Roman"/>
          <w:sz w:val="24"/>
          <w:szCs w:val="24"/>
        </w:rPr>
        <w:t>, cu modificările și completările ulterioare,</w:t>
      </w:r>
      <w:r w:rsidR="00494196" w:rsidRPr="00F61A84">
        <w:rPr>
          <w:rFonts w:ascii="Times New Roman" w:hAnsi="Times New Roman" w:cs="Times New Roman"/>
          <w:sz w:val="24"/>
          <w:szCs w:val="24"/>
        </w:rPr>
        <w:t xml:space="preserve"> coroborate cu 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>prevederile art.20, art.26, art.</w:t>
      </w:r>
      <w:r w:rsidR="00DE76D0" w:rsidRPr="00F61A84">
        <w:rPr>
          <w:rFonts w:ascii="Times New Roman" w:hAnsi="Times New Roman" w:cs="Times New Roman"/>
          <w:sz w:val="24"/>
          <w:szCs w:val="24"/>
        </w:rPr>
        <w:t>27^1,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art.27</w:t>
      </w:r>
      <w:r w:rsidR="00DE76D0" w:rsidRPr="00F61A84">
        <w:rPr>
          <w:rFonts w:ascii="Times New Roman" w:hAnsi="Times New Roman" w:cs="Times New Roman"/>
          <w:sz w:val="24"/>
          <w:szCs w:val="24"/>
        </w:rPr>
        <w:t xml:space="preserve">^5 și art.28 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>din</w:t>
      </w:r>
      <w:r w:rsidR="00C668B3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668B3" w:rsidRPr="00F61A84">
        <w:rPr>
          <w:rFonts w:ascii="Times New Roman" w:hAnsi="Times New Roman" w:cs="Times New Roman"/>
          <w:sz w:val="24"/>
          <w:szCs w:val="24"/>
        </w:rPr>
        <w:t>Normele-cadru privind stabilirea, ajustarea şi modificarea tarifelor pentru serviciile publice de transport local şi judeţean de personae, aprobate prin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Ordinul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președintelui 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>ANRSC nr.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>272/2007</w:t>
      </w:r>
      <w:r w:rsidR="00C668B3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4C08BABE" w14:textId="3A52352B" w:rsidR="00AF486C" w:rsidRPr="00F61A84" w:rsidRDefault="00C668B3" w:rsidP="00C668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A84">
        <w:rPr>
          <w:rFonts w:ascii="Times New Roman" w:hAnsi="Times New Roman" w:cs="Times New Roman"/>
          <w:sz w:val="24"/>
          <w:szCs w:val="24"/>
        </w:rPr>
        <w:t xml:space="preserve">        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în temeiul prevederilor art. 173 </w:t>
      </w:r>
      <w:proofErr w:type="gramStart"/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alin.(</w:t>
      </w:r>
      <w:proofErr w:type="gramEnd"/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1) lit.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 și alin.(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5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) lit. 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precum și a prevederilor art.196 alin.(1) lit.a) 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coroborate cu cele ale art. 1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82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 alin.(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4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trimitere la art.139 alin.(3) lit.c)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din O.U.G. nr. 57/2019 privind Codul administrativ cu modificările și completările ulterioare</w:t>
      </w:r>
      <w:r w:rsidR="00727A22" w:rsidRPr="00F61A84">
        <w:rPr>
          <w:rFonts w:ascii="Times New Roman" w:hAnsi="Times New Roman" w:cs="Times New Roman"/>
          <w:bCs/>
          <w:sz w:val="24"/>
          <w:szCs w:val="24"/>
        </w:rPr>
        <w:t>,</w:t>
      </w:r>
    </w:p>
    <w:p w14:paraId="4140178F" w14:textId="77777777" w:rsidR="000E6372" w:rsidRDefault="000E6372" w:rsidP="00DE76D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C90C32" w14:textId="77777777" w:rsidR="00F61A84" w:rsidRPr="00F61A84" w:rsidRDefault="00F61A84" w:rsidP="00DE76D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26FA15" w14:textId="31C7EA0C" w:rsidR="00727A22" w:rsidRPr="00F61A84" w:rsidRDefault="00727A22" w:rsidP="00DE76D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H O T Ă R Ă Ş T </w:t>
      </w:r>
      <w:proofErr w:type="gramStart"/>
      <w:r w:rsidRPr="00F61A84">
        <w:rPr>
          <w:rFonts w:ascii="Times New Roman" w:hAnsi="Times New Roman" w:cs="Times New Roman"/>
          <w:b/>
          <w:bCs/>
          <w:sz w:val="24"/>
          <w:szCs w:val="24"/>
          <w:lang w:val="fr-FR"/>
        </w:rPr>
        <w:t>E:</w:t>
      </w:r>
      <w:proofErr w:type="gramEnd"/>
    </w:p>
    <w:p w14:paraId="11114FAE" w14:textId="77777777" w:rsidR="00F61A84" w:rsidRDefault="00F61A84" w:rsidP="00E7464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9F695C0" w14:textId="5A6F274C" w:rsidR="00E74648" w:rsidRPr="00F61A84" w:rsidRDefault="00AF486C" w:rsidP="00E7464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u w:val="single"/>
        </w:rPr>
        <w:t>Art.</w:t>
      </w:r>
      <w:r w:rsidR="00F16ABC" w:rsidRPr="00F61A8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F61A84">
        <w:rPr>
          <w:rFonts w:ascii="Times New Roman" w:hAnsi="Times New Roman" w:cs="Times New Roman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Anexel</w:t>
      </w:r>
      <w:r w:rsidR="00F016AA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nr.1, </w:t>
      </w:r>
      <w:r w:rsidR="00B96370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nr.2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nr.5, </w:t>
      </w:r>
      <w:r w:rsidR="00A96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nr.9,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nr.10, nr.12, nr.15</w:t>
      </w:r>
      <w:r w:rsidR="00B96370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, nr.19,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nr.20</w:t>
      </w:r>
      <w:r w:rsidR="00B96370" w:rsidRPr="00F61A84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și nr.21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 Hotărârea Consiliului Județean Satu Mare nr.144/2023 </w:t>
      </w:r>
      <w:r w:rsidR="00F016AA" w:rsidRPr="00F61A84">
        <w:rPr>
          <w:rFonts w:ascii="Times New Roman" w:hAnsi="Times New Roman" w:cs="Times New Roman"/>
          <w:sz w:val="24"/>
          <w:szCs w:val="24"/>
        </w:rPr>
        <w:t xml:space="preserve">privind aprobarea modificării tarifului mediu lei/km/loc inclusiv TVA și a tarifelor prevăzute în anexa nr.5.1 din contractele de delegare a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gestiunii</w:t>
      </w:r>
      <w:r w:rsidR="00F016AA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serviciului public</w:t>
      </w:r>
      <w:r w:rsidR="00F016AA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de transport județean</w:t>
      </w:r>
      <w:r w:rsidR="00F016AA" w:rsidRPr="00F61A8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persoane prin curse regulate în aria teritorială de competență a UAT Județul Satu Mare </w:t>
      </w:r>
      <w:r w:rsidR="00F016AA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se modifică și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înlocuiesc cu </w:t>
      </w:r>
      <w:r w:rsidR="006D4685" w:rsidRPr="00F61A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bCs/>
          <w:sz w:val="24"/>
          <w:szCs w:val="24"/>
        </w:rPr>
        <w:t>Anex</w:t>
      </w:r>
      <w:r w:rsidR="00F016AA" w:rsidRPr="00F61A84">
        <w:rPr>
          <w:rFonts w:ascii="Times New Roman" w:hAnsi="Times New Roman" w:cs="Times New Roman"/>
          <w:bCs/>
          <w:sz w:val="24"/>
          <w:szCs w:val="24"/>
        </w:rPr>
        <w:t>e</w:t>
      </w:r>
      <w:r w:rsidR="00E74648" w:rsidRPr="00F61A84">
        <w:rPr>
          <w:rFonts w:ascii="Times New Roman" w:hAnsi="Times New Roman" w:cs="Times New Roman"/>
          <w:bCs/>
          <w:sz w:val="24"/>
          <w:szCs w:val="24"/>
        </w:rPr>
        <w:t xml:space="preserve">le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nr.1,</w:t>
      </w:r>
      <w:r w:rsidR="00B413DC">
        <w:rPr>
          <w:rFonts w:ascii="Times New Roman" w:hAnsi="Times New Roman" w:cs="Times New Roman"/>
          <w:sz w:val="24"/>
          <w:szCs w:val="24"/>
          <w:shd w:val="clear" w:color="auto" w:fill="FFFFFF"/>
        </w:rPr>
        <w:t>nr.2,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nr.5, </w:t>
      </w:r>
      <w:r w:rsidR="00CB5007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nr.9,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nr.10, nr.12, nr.15</w:t>
      </w:r>
      <w:r w:rsidR="00B413DC">
        <w:rPr>
          <w:rFonts w:ascii="Times New Roman" w:hAnsi="Times New Roman" w:cs="Times New Roman"/>
          <w:sz w:val="24"/>
          <w:szCs w:val="24"/>
          <w:shd w:val="clear" w:color="auto" w:fill="FFFFFF"/>
        </w:rPr>
        <w:t>, nr19, nr.20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și nr.2</w:t>
      </w:r>
      <w:r w:rsidR="00B413DC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1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</w:t>
      </w:r>
      <w:r w:rsidR="006D4685" w:rsidRPr="00F61A84">
        <w:rPr>
          <w:rFonts w:ascii="Times New Roman" w:hAnsi="Times New Roman" w:cs="Times New Roman"/>
          <w:bCs/>
          <w:sz w:val="24"/>
          <w:szCs w:val="24"/>
        </w:rPr>
        <w:t>care fac parte integrantă din prezenta hotărâre</w:t>
      </w:r>
      <w:r w:rsidR="00E74648" w:rsidRPr="00F61A84">
        <w:rPr>
          <w:rFonts w:ascii="Times New Roman" w:hAnsi="Times New Roman" w:cs="Times New Roman"/>
          <w:bCs/>
          <w:sz w:val="24"/>
          <w:szCs w:val="24"/>
        </w:rPr>
        <w:t>.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95CFD2B" w14:textId="77777777" w:rsidR="00F61A84" w:rsidRDefault="00F61A84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7B75080D" w14:textId="602A7F28" w:rsidR="000E6372" w:rsidRPr="00F61A84" w:rsidRDefault="000E6372" w:rsidP="00DE76D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</w:t>
      </w:r>
      <w:r w:rsidR="00E74648"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</w:t>
      </w:r>
      <w:r w:rsidR="00B97807" w:rsidRPr="00F61A84">
        <w:rPr>
          <w:rFonts w:ascii="Times New Roman" w:hAnsi="Times New Roman" w:cs="Times New Roman"/>
          <w:sz w:val="24"/>
          <w:szCs w:val="24"/>
          <w:lang w:val="ro-RO"/>
        </w:rPr>
        <w:t>prezentei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hotărâri se încredinţează 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Direcţia tehnică din cadrul 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aparatului de specialitate al 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Consiliului Judeţean </w:t>
      </w:r>
      <w:r w:rsidRPr="00F61A8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Satu Mare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62E5FAD6" w14:textId="77777777" w:rsidR="00F61A84" w:rsidRDefault="00F61A84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20D4F11D" w14:textId="77777777" w:rsidR="00F61A84" w:rsidRDefault="00F61A84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173D13CB" w14:textId="2BD4E153" w:rsidR="00AF486C" w:rsidRPr="00F61A84" w:rsidRDefault="000E6372" w:rsidP="00DE76D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</w:t>
      </w:r>
      <w:r w:rsidR="00E74648"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3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Prezenta hotă</w:t>
      </w:r>
      <w:r w:rsidR="00B97807" w:rsidRPr="00F61A84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âre se comunică cu 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Direcţia tehnică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>,</w:t>
      </w:r>
      <w:r w:rsidR="00C668B3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cu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Direcția economică și </w:t>
      </w:r>
      <w:r w:rsidR="00C668B3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cu 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Direcția achiziții publice din cadrul aparatului de specialitate al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Consiliului Judeţean </w:t>
      </w:r>
      <w:r w:rsidRPr="00F61A8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Satu Mare</w:t>
      </w:r>
      <w:r w:rsidR="00B97807" w:rsidRPr="00F61A8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și se aduce cunoștință publică prin grija secretarului general al județului Satu Mare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43FB6D0" w14:textId="77777777" w:rsidR="009134EA" w:rsidRPr="00F61A84" w:rsidRDefault="009134EA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B5C76CF" w14:textId="1679A871" w:rsidR="00B85A90" w:rsidRPr="00F61A84" w:rsidRDefault="00B85A90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14:paraId="20E1F7F3" w14:textId="77777777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17F1EF29" w14:textId="77777777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3770AF1E" w14:textId="0F5BB949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</w:t>
      </w:r>
      <w:r w:rsidR="00C668B3"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F61A84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8FAE6B7" w14:textId="5CF88C09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F61A84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66296F8" w14:textId="723C4957" w:rsidR="00AF486C" w:rsidRPr="00434D03" w:rsidRDefault="00B85A90" w:rsidP="00DE76D0">
      <w:pPr>
        <w:spacing w:line="240" w:lineRule="auto"/>
        <w:jc w:val="both"/>
        <w:rPr>
          <w:bCs/>
          <w:sz w:val="21"/>
          <w:szCs w:val="21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Crasnai Mihaela Elena Ana</w:t>
      </w:r>
    </w:p>
    <w:p w14:paraId="43358ADD" w14:textId="77777777" w:rsidR="00434D03" w:rsidRDefault="00434D03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1435AFF" w14:textId="77777777" w:rsidR="00434D03" w:rsidRDefault="00434D03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957CDED" w14:textId="77777777" w:rsidR="00434D03" w:rsidRDefault="00434D03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871C83B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3598E52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C99E9F4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8425D34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BE4BD3A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828624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C6B468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F0BD84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29360F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AF709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64C9D8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4A84C2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DA9D7E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27CCBA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E5F798A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00807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26E5A8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F906ADB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90BF52B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C15EFF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761A23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8BCDBF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15B565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64BEE7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84944B1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15848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7DC7CA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EFB0CF0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7D9CD7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B6B1D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45FD494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36CF03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8BFF3A2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4935E4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4595AE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1356B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A176A3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E3D267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BC2210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BA1D5B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9424EF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AD35AD1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ACA199F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9566D02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CDE6170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1225E51" w14:textId="63A0DA2A" w:rsidR="009134EA" w:rsidRPr="00B96370" w:rsidRDefault="009134EA" w:rsidP="000D05B3">
      <w:pPr>
        <w:pStyle w:val="BodyText"/>
        <w:jc w:val="left"/>
        <w:rPr>
          <w:bCs/>
          <w:sz w:val="16"/>
          <w:szCs w:val="16"/>
        </w:rPr>
      </w:pPr>
      <w:r>
        <w:rPr>
          <w:b w:val="0"/>
          <w:bCs/>
          <w:sz w:val="16"/>
          <w:szCs w:val="16"/>
        </w:rPr>
        <w:t>R</w:t>
      </w:r>
      <w:r w:rsidR="00B85A90" w:rsidRPr="00B94832">
        <w:rPr>
          <w:b w:val="0"/>
          <w:bCs/>
          <w:sz w:val="16"/>
          <w:szCs w:val="16"/>
        </w:rPr>
        <w:t>ed./Tehn.B.A.</w:t>
      </w:r>
      <w:r w:rsidR="000D05B3">
        <w:rPr>
          <w:b w:val="0"/>
          <w:bCs/>
          <w:sz w:val="16"/>
          <w:szCs w:val="16"/>
        </w:rPr>
        <w:t xml:space="preserve"> </w:t>
      </w:r>
      <w:r w:rsidR="00B85A90" w:rsidRPr="000D05B3">
        <w:rPr>
          <w:b w:val="0"/>
          <w:sz w:val="16"/>
          <w:szCs w:val="16"/>
        </w:rPr>
        <w:t>5 ex</w:t>
      </w:r>
    </w:p>
    <w:sectPr w:rsidR="009134EA" w:rsidRPr="00B96370" w:rsidSect="004146DA">
      <w:pgSz w:w="11906" w:h="16838" w:code="9"/>
      <w:pgMar w:top="719" w:right="720" w:bottom="36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4C447" w14:textId="77777777" w:rsidR="00A07D18" w:rsidRDefault="00A07D18" w:rsidP="00AF486C">
      <w:pPr>
        <w:spacing w:after="0" w:line="240" w:lineRule="auto"/>
      </w:pPr>
      <w:r>
        <w:separator/>
      </w:r>
    </w:p>
  </w:endnote>
  <w:endnote w:type="continuationSeparator" w:id="0">
    <w:p w14:paraId="5F5489EC" w14:textId="77777777" w:rsidR="00A07D18" w:rsidRDefault="00A07D18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06B19" w14:textId="77777777" w:rsidR="00A07D18" w:rsidRDefault="00A07D18" w:rsidP="00AF486C">
      <w:pPr>
        <w:spacing w:after="0" w:line="240" w:lineRule="auto"/>
      </w:pPr>
      <w:r>
        <w:separator/>
      </w:r>
    </w:p>
  </w:footnote>
  <w:footnote w:type="continuationSeparator" w:id="0">
    <w:p w14:paraId="62120B1C" w14:textId="77777777" w:rsidR="00A07D18" w:rsidRDefault="00A07D18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11E0F"/>
    <w:rsid w:val="000227F5"/>
    <w:rsid w:val="0003462B"/>
    <w:rsid w:val="00041782"/>
    <w:rsid w:val="00042E72"/>
    <w:rsid w:val="000635E8"/>
    <w:rsid w:val="000B3BBF"/>
    <w:rsid w:val="000D05B3"/>
    <w:rsid w:val="000D2AB8"/>
    <w:rsid w:val="000E4C80"/>
    <w:rsid w:val="000E6372"/>
    <w:rsid w:val="00120492"/>
    <w:rsid w:val="00124F12"/>
    <w:rsid w:val="00136165"/>
    <w:rsid w:val="00136857"/>
    <w:rsid w:val="00145791"/>
    <w:rsid w:val="00152AAB"/>
    <w:rsid w:val="00174860"/>
    <w:rsid w:val="00196CA3"/>
    <w:rsid w:val="001A7220"/>
    <w:rsid w:val="001B3031"/>
    <w:rsid w:val="001C4014"/>
    <w:rsid w:val="001D4735"/>
    <w:rsid w:val="001E55D9"/>
    <w:rsid w:val="001F2DB8"/>
    <w:rsid w:val="00204706"/>
    <w:rsid w:val="002075A9"/>
    <w:rsid w:val="00212817"/>
    <w:rsid w:val="00213BA0"/>
    <w:rsid w:val="00216E90"/>
    <w:rsid w:val="0023625B"/>
    <w:rsid w:val="002663F5"/>
    <w:rsid w:val="00276B34"/>
    <w:rsid w:val="002825BA"/>
    <w:rsid w:val="00294859"/>
    <w:rsid w:val="002D4039"/>
    <w:rsid w:val="002F23A2"/>
    <w:rsid w:val="00302B62"/>
    <w:rsid w:val="00323703"/>
    <w:rsid w:val="0034685E"/>
    <w:rsid w:val="003524C7"/>
    <w:rsid w:val="00354AC5"/>
    <w:rsid w:val="00357E7B"/>
    <w:rsid w:val="0036005D"/>
    <w:rsid w:val="003B08A1"/>
    <w:rsid w:val="003B34F6"/>
    <w:rsid w:val="003E25A6"/>
    <w:rsid w:val="00411365"/>
    <w:rsid w:val="004146DA"/>
    <w:rsid w:val="00434D03"/>
    <w:rsid w:val="004353A7"/>
    <w:rsid w:val="00441F65"/>
    <w:rsid w:val="00463979"/>
    <w:rsid w:val="00485A57"/>
    <w:rsid w:val="00494196"/>
    <w:rsid w:val="004A4419"/>
    <w:rsid w:val="004C58E3"/>
    <w:rsid w:val="004D02F3"/>
    <w:rsid w:val="004D1B7D"/>
    <w:rsid w:val="004E3DC8"/>
    <w:rsid w:val="004F509E"/>
    <w:rsid w:val="005066C6"/>
    <w:rsid w:val="00515C9E"/>
    <w:rsid w:val="00522D07"/>
    <w:rsid w:val="0053053C"/>
    <w:rsid w:val="00531AB7"/>
    <w:rsid w:val="005334CF"/>
    <w:rsid w:val="005717B2"/>
    <w:rsid w:val="005825A6"/>
    <w:rsid w:val="0058786A"/>
    <w:rsid w:val="00592E50"/>
    <w:rsid w:val="0059719D"/>
    <w:rsid w:val="005B5AD1"/>
    <w:rsid w:val="005C565C"/>
    <w:rsid w:val="006209F8"/>
    <w:rsid w:val="00632A5C"/>
    <w:rsid w:val="00633FD3"/>
    <w:rsid w:val="00676332"/>
    <w:rsid w:val="006D4685"/>
    <w:rsid w:val="006D5954"/>
    <w:rsid w:val="006F147D"/>
    <w:rsid w:val="00706AD8"/>
    <w:rsid w:val="00727A22"/>
    <w:rsid w:val="00733593"/>
    <w:rsid w:val="00735F95"/>
    <w:rsid w:val="00741842"/>
    <w:rsid w:val="00760120"/>
    <w:rsid w:val="007644EA"/>
    <w:rsid w:val="007735E0"/>
    <w:rsid w:val="007A492D"/>
    <w:rsid w:val="007B0E30"/>
    <w:rsid w:val="007B2032"/>
    <w:rsid w:val="00804A0C"/>
    <w:rsid w:val="0080745A"/>
    <w:rsid w:val="008162E4"/>
    <w:rsid w:val="00821621"/>
    <w:rsid w:val="00823EFA"/>
    <w:rsid w:val="008370E9"/>
    <w:rsid w:val="008701EA"/>
    <w:rsid w:val="0087496A"/>
    <w:rsid w:val="00897F14"/>
    <w:rsid w:val="008E7998"/>
    <w:rsid w:val="00907CF3"/>
    <w:rsid w:val="009134EA"/>
    <w:rsid w:val="009A4913"/>
    <w:rsid w:val="009C4FA0"/>
    <w:rsid w:val="00A07D18"/>
    <w:rsid w:val="00A12B90"/>
    <w:rsid w:val="00A229FE"/>
    <w:rsid w:val="00A37BB1"/>
    <w:rsid w:val="00A413C6"/>
    <w:rsid w:val="00A549CF"/>
    <w:rsid w:val="00A74E40"/>
    <w:rsid w:val="00A96F1A"/>
    <w:rsid w:val="00AA0E9A"/>
    <w:rsid w:val="00AF486C"/>
    <w:rsid w:val="00B3045A"/>
    <w:rsid w:val="00B34A3A"/>
    <w:rsid w:val="00B413DC"/>
    <w:rsid w:val="00B416CB"/>
    <w:rsid w:val="00B530F7"/>
    <w:rsid w:val="00B63E6E"/>
    <w:rsid w:val="00B83917"/>
    <w:rsid w:val="00B848BA"/>
    <w:rsid w:val="00B85A90"/>
    <w:rsid w:val="00B94832"/>
    <w:rsid w:val="00B96370"/>
    <w:rsid w:val="00B97807"/>
    <w:rsid w:val="00BA7919"/>
    <w:rsid w:val="00BE0D60"/>
    <w:rsid w:val="00C259C4"/>
    <w:rsid w:val="00C66646"/>
    <w:rsid w:val="00C668B3"/>
    <w:rsid w:val="00C9081C"/>
    <w:rsid w:val="00C96FE0"/>
    <w:rsid w:val="00CB5007"/>
    <w:rsid w:val="00CC6529"/>
    <w:rsid w:val="00CD5752"/>
    <w:rsid w:val="00CD7FE3"/>
    <w:rsid w:val="00CE2DED"/>
    <w:rsid w:val="00D05BB2"/>
    <w:rsid w:val="00D43181"/>
    <w:rsid w:val="00D55CBF"/>
    <w:rsid w:val="00D659B3"/>
    <w:rsid w:val="00D775DF"/>
    <w:rsid w:val="00D80AC6"/>
    <w:rsid w:val="00D82B73"/>
    <w:rsid w:val="00D84F35"/>
    <w:rsid w:val="00D9728F"/>
    <w:rsid w:val="00DA2978"/>
    <w:rsid w:val="00DC42B3"/>
    <w:rsid w:val="00DC74D3"/>
    <w:rsid w:val="00DE76D0"/>
    <w:rsid w:val="00DF2807"/>
    <w:rsid w:val="00DF4EAA"/>
    <w:rsid w:val="00E14872"/>
    <w:rsid w:val="00E17F29"/>
    <w:rsid w:val="00E310AE"/>
    <w:rsid w:val="00E55508"/>
    <w:rsid w:val="00E60833"/>
    <w:rsid w:val="00E64B50"/>
    <w:rsid w:val="00E74648"/>
    <w:rsid w:val="00E76E37"/>
    <w:rsid w:val="00E83153"/>
    <w:rsid w:val="00E86D32"/>
    <w:rsid w:val="00EA083C"/>
    <w:rsid w:val="00EA1508"/>
    <w:rsid w:val="00EA64AF"/>
    <w:rsid w:val="00EB032A"/>
    <w:rsid w:val="00EB112F"/>
    <w:rsid w:val="00ED34E0"/>
    <w:rsid w:val="00EE318C"/>
    <w:rsid w:val="00EF3367"/>
    <w:rsid w:val="00F016AA"/>
    <w:rsid w:val="00F16ABC"/>
    <w:rsid w:val="00F20C80"/>
    <w:rsid w:val="00F40F89"/>
    <w:rsid w:val="00F4210E"/>
    <w:rsid w:val="00F61A84"/>
    <w:rsid w:val="00F65BC8"/>
    <w:rsid w:val="00F667FF"/>
    <w:rsid w:val="00F7492C"/>
    <w:rsid w:val="00F9653B"/>
    <w:rsid w:val="00FF3515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A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B85A90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872"/>
  </w:style>
  <w:style w:type="paragraph" w:styleId="Footer">
    <w:name w:val="footer"/>
    <w:basedOn w:val="Normal"/>
    <w:link w:val="Foot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5878-CA35-4228-B35C-158974AF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31</cp:revision>
  <cp:lastPrinted>2024-07-25T06:06:00Z</cp:lastPrinted>
  <dcterms:created xsi:type="dcterms:W3CDTF">2023-10-24T10:23:00Z</dcterms:created>
  <dcterms:modified xsi:type="dcterms:W3CDTF">2024-07-25T06:08:00Z</dcterms:modified>
</cp:coreProperties>
</file>