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4ADDB2" w14:textId="552C951E" w:rsidR="006D2222" w:rsidRPr="00751CC8" w:rsidRDefault="009C1AFC" w:rsidP="002529D4">
      <w:pPr>
        <w:spacing w:line="276" w:lineRule="auto"/>
        <w:rPr>
          <w:b/>
        </w:rPr>
      </w:pPr>
      <w:r w:rsidRPr="00751CC8">
        <w:rPr>
          <w:b/>
        </w:rPr>
        <w:t>Nr.</w:t>
      </w:r>
      <w:r w:rsidR="003F1B2F" w:rsidRPr="00751CC8">
        <w:rPr>
          <w:b/>
        </w:rPr>
        <w:t xml:space="preserve"> </w:t>
      </w:r>
      <w:r w:rsidR="00FF2741">
        <w:rPr>
          <w:b/>
        </w:rPr>
        <w:t xml:space="preserve"> </w:t>
      </w:r>
      <w:r w:rsidR="00F43BEB">
        <w:rPr>
          <w:b/>
        </w:rPr>
        <w:t>23</w:t>
      </w:r>
      <w:r w:rsidR="002529D4">
        <w:rPr>
          <w:b/>
        </w:rPr>
        <w:t>56/21</w:t>
      </w:r>
      <w:r w:rsidRPr="00751CC8">
        <w:rPr>
          <w:b/>
        </w:rPr>
        <w:t>.</w:t>
      </w:r>
      <w:r w:rsidR="00FF2741">
        <w:rPr>
          <w:b/>
        </w:rPr>
        <w:t>0</w:t>
      </w:r>
      <w:r w:rsidR="008E6D5D">
        <w:rPr>
          <w:b/>
        </w:rPr>
        <w:t>6</w:t>
      </w:r>
      <w:r w:rsidRPr="00751CC8">
        <w:rPr>
          <w:b/>
        </w:rPr>
        <w:t>.20</w:t>
      </w:r>
      <w:r w:rsidR="00D64066" w:rsidRPr="00751CC8">
        <w:rPr>
          <w:b/>
        </w:rPr>
        <w:t>2</w:t>
      </w:r>
      <w:r w:rsidR="00BC411C">
        <w:rPr>
          <w:b/>
        </w:rPr>
        <w:t>4</w:t>
      </w:r>
      <w:r w:rsidR="00CE433C" w:rsidRPr="00751CC8">
        <w:rPr>
          <w:b/>
        </w:rPr>
        <w:tab/>
      </w:r>
      <w:r w:rsidR="00CE433C" w:rsidRPr="00751CC8">
        <w:rPr>
          <w:b/>
        </w:rPr>
        <w:tab/>
      </w:r>
      <w:r w:rsidR="00CE433C" w:rsidRPr="00751CC8">
        <w:rPr>
          <w:b/>
        </w:rPr>
        <w:tab/>
      </w:r>
      <w:r w:rsidR="00CE433C" w:rsidRPr="00751CC8">
        <w:rPr>
          <w:b/>
        </w:rPr>
        <w:tab/>
      </w:r>
      <w:r w:rsidR="008D5118" w:rsidRPr="00751CC8">
        <w:rPr>
          <w:b/>
        </w:rPr>
        <w:t xml:space="preserve">             </w:t>
      </w:r>
      <w:r w:rsidR="00CE433C" w:rsidRPr="00751CC8">
        <w:rPr>
          <w:b/>
        </w:rPr>
        <w:tab/>
      </w:r>
      <w:r w:rsidR="00CE433C" w:rsidRPr="00751CC8">
        <w:rPr>
          <w:b/>
        </w:rPr>
        <w:tab/>
      </w:r>
    </w:p>
    <w:p w14:paraId="6243BE1D" w14:textId="77777777" w:rsidR="003540DC" w:rsidRDefault="00CE433C" w:rsidP="00B0684C">
      <w:pPr>
        <w:spacing w:line="360" w:lineRule="auto"/>
        <w:rPr>
          <w:b/>
        </w:rPr>
      </w:pPr>
      <w:r w:rsidRPr="00751CC8">
        <w:rPr>
          <w:b/>
        </w:rPr>
        <w:t xml:space="preserve">     </w:t>
      </w:r>
      <w:r w:rsidR="00C33C29" w:rsidRPr="00751CC8">
        <w:rPr>
          <w:b/>
        </w:rPr>
        <w:t xml:space="preserve"> </w:t>
      </w:r>
      <w:r w:rsidRPr="00751CC8">
        <w:rPr>
          <w:b/>
        </w:rPr>
        <w:t xml:space="preserve">                                       </w:t>
      </w:r>
    </w:p>
    <w:p w14:paraId="07152A1C" w14:textId="77777777" w:rsidR="00F43BEB" w:rsidRDefault="00CE433C" w:rsidP="00B0684C">
      <w:pPr>
        <w:spacing w:line="360" w:lineRule="auto"/>
        <w:rPr>
          <w:b/>
        </w:rPr>
      </w:pPr>
      <w:r w:rsidRPr="00751CC8">
        <w:rPr>
          <w:b/>
        </w:rPr>
        <w:t xml:space="preserve">                                                             </w:t>
      </w:r>
    </w:p>
    <w:p w14:paraId="20444A3E" w14:textId="5A018341" w:rsidR="00CE433C" w:rsidRPr="00751CC8" w:rsidRDefault="00CE433C" w:rsidP="00B0684C">
      <w:pPr>
        <w:spacing w:line="360" w:lineRule="auto"/>
        <w:rPr>
          <w:b/>
        </w:rPr>
      </w:pPr>
      <w:r w:rsidRPr="00751CC8">
        <w:rPr>
          <w:b/>
        </w:rPr>
        <w:t xml:space="preserve">    </w:t>
      </w:r>
    </w:p>
    <w:p w14:paraId="54D43838" w14:textId="77777777" w:rsidR="002529D4" w:rsidRPr="00593505" w:rsidRDefault="002529D4" w:rsidP="002529D4">
      <w:pPr>
        <w:autoSpaceDE w:val="0"/>
        <w:autoSpaceDN w:val="0"/>
        <w:adjustRightInd w:val="0"/>
        <w:spacing w:line="360" w:lineRule="auto"/>
        <w:jc w:val="center"/>
        <w:rPr>
          <w:b/>
        </w:rPr>
      </w:pPr>
      <w:r w:rsidRPr="00593505">
        <w:rPr>
          <w:b/>
        </w:rPr>
        <w:t>NOTĂ DE FUNDAMENTARE</w:t>
      </w:r>
    </w:p>
    <w:p w14:paraId="6AAD013D" w14:textId="40E177CC" w:rsidR="0053698B" w:rsidRPr="00751CC8" w:rsidRDefault="00CE433C" w:rsidP="002529D4">
      <w:pPr>
        <w:spacing w:line="360" w:lineRule="auto"/>
        <w:jc w:val="center"/>
        <w:rPr>
          <w:b/>
        </w:rPr>
      </w:pPr>
      <w:r w:rsidRPr="00751CC8">
        <w:rPr>
          <w:b/>
        </w:rPr>
        <w:t xml:space="preserve">privind </w:t>
      </w:r>
      <w:r w:rsidR="00E75446" w:rsidRPr="00751CC8">
        <w:rPr>
          <w:b/>
        </w:rPr>
        <w:t>a</w:t>
      </w:r>
      <w:r w:rsidR="0072553B" w:rsidRPr="00751CC8">
        <w:rPr>
          <w:b/>
        </w:rPr>
        <w:t>prob</w:t>
      </w:r>
      <w:r w:rsidR="00456F4D" w:rsidRPr="00751CC8">
        <w:rPr>
          <w:b/>
        </w:rPr>
        <w:t>area</w:t>
      </w:r>
      <w:r w:rsidR="008E6D5D">
        <w:rPr>
          <w:b/>
          <w:bCs/>
        </w:rPr>
        <w:t xml:space="preserve"> modificării</w:t>
      </w:r>
      <w:r w:rsidR="008E6D5D" w:rsidRPr="00394AD7">
        <w:rPr>
          <w:b/>
          <w:bCs/>
        </w:rPr>
        <w:t xml:space="preserve"> </w:t>
      </w:r>
      <w:bookmarkStart w:id="0" w:name="_Hlk169781757"/>
      <w:r w:rsidR="008E6D5D" w:rsidRPr="00394AD7">
        <w:rPr>
          <w:b/>
          <w:bCs/>
        </w:rPr>
        <w:t xml:space="preserve">Organigramei, Statului de funcții și a Regulamentului de </w:t>
      </w:r>
      <w:r w:rsidR="00B05CB9">
        <w:rPr>
          <w:b/>
          <w:bCs/>
        </w:rPr>
        <w:t>o</w:t>
      </w:r>
      <w:r w:rsidR="008E6D5D" w:rsidRPr="00394AD7">
        <w:rPr>
          <w:b/>
          <w:bCs/>
        </w:rPr>
        <w:t xml:space="preserve">rganizare și </w:t>
      </w:r>
      <w:r w:rsidR="00B05CB9">
        <w:rPr>
          <w:b/>
          <w:bCs/>
        </w:rPr>
        <w:t>f</w:t>
      </w:r>
      <w:r w:rsidR="008E6D5D" w:rsidRPr="00394AD7">
        <w:rPr>
          <w:b/>
          <w:bCs/>
        </w:rPr>
        <w:t>uncționare al</w:t>
      </w:r>
      <w:r w:rsidR="008E6D5D">
        <w:rPr>
          <w:b/>
          <w:bCs/>
        </w:rPr>
        <w:t>e</w:t>
      </w:r>
      <w:r w:rsidR="008E6D5D" w:rsidRPr="00394AD7">
        <w:rPr>
          <w:b/>
          <w:bCs/>
        </w:rPr>
        <w:t xml:space="preserve"> Regiei Autonome Aeroportul Satu Mare</w:t>
      </w:r>
      <w:bookmarkEnd w:id="0"/>
    </w:p>
    <w:p w14:paraId="280AE21F" w14:textId="77777777" w:rsidR="00B17A45" w:rsidRDefault="00B17A45" w:rsidP="00B0684C">
      <w:pPr>
        <w:spacing w:line="360" w:lineRule="auto"/>
        <w:jc w:val="both"/>
      </w:pPr>
    </w:p>
    <w:p w14:paraId="7959AC4A" w14:textId="77777777" w:rsidR="00F43BEB" w:rsidRPr="00751CC8" w:rsidRDefault="00F43BEB" w:rsidP="00B0684C">
      <w:pPr>
        <w:spacing w:line="360" w:lineRule="auto"/>
        <w:jc w:val="both"/>
      </w:pPr>
    </w:p>
    <w:p w14:paraId="3B2E8E07" w14:textId="2E1025D2" w:rsidR="00882193" w:rsidRDefault="00EC19CA" w:rsidP="00D41A1E">
      <w:pPr>
        <w:spacing w:line="360" w:lineRule="auto"/>
        <w:ind w:firstLine="720"/>
        <w:jc w:val="both"/>
      </w:pPr>
      <w:r>
        <w:t xml:space="preserve">Având în vedere adresa </w:t>
      </w:r>
      <w:r w:rsidR="00270440" w:rsidRPr="00066B8A">
        <w:rPr>
          <w:lang w:val="pt-PT"/>
        </w:rPr>
        <w:t>Ministerul</w:t>
      </w:r>
      <w:r w:rsidR="00066B8A">
        <w:rPr>
          <w:lang w:val="pt-PT"/>
        </w:rPr>
        <w:t>ui</w:t>
      </w:r>
      <w:r w:rsidR="00270440" w:rsidRPr="00066B8A">
        <w:rPr>
          <w:lang w:val="pt-PT"/>
        </w:rPr>
        <w:t xml:space="preserve"> Dezvoltării, Lucrărilor Publice și Administraţiei</w:t>
      </w:r>
      <w:r w:rsidR="00066B8A" w:rsidRPr="00066B8A">
        <w:t xml:space="preserve"> </w:t>
      </w:r>
      <w:r w:rsidR="00066B8A">
        <w:t>nr. 122.371/18.06.2024</w:t>
      </w:r>
      <w:r w:rsidR="00F43BEB">
        <w:t>, anexată prezent</w:t>
      </w:r>
      <w:r w:rsidR="002529D4">
        <w:t>ei note de fundamentare</w:t>
      </w:r>
      <w:r w:rsidR="00F43BEB">
        <w:t>,</w:t>
      </w:r>
      <w:r w:rsidR="002529D4">
        <w:t xml:space="preserve"> </w:t>
      </w:r>
      <w:r w:rsidR="0072265E">
        <w:t>prin care se comunică</w:t>
      </w:r>
      <w:r w:rsidRPr="00066B8A">
        <w:t xml:space="preserve"> aprobarea exceptării operatorilor din subordinea unităților administrativ-</w:t>
      </w:r>
      <w:r>
        <w:t xml:space="preserve">teritoriale care administrează infrastructuri aeroportuare de la aplicarea prevederilor art. XXXII și </w:t>
      </w:r>
      <w:r w:rsidR="00B05CB9">
        <w:t xml:space="preserve">ale </w:t>
      </w:r>
      <w:r>
        <w:t xml:space="preserve">art. XXXVII, alin. (7), (8), (9) și (10) din Legea nr. 296/2023 privind unele măsuri </w:t>
      </w:r>
      <w:r w:rsidR="00066B8A">
        <w:t>fiscal-bugetare pentru asigurarea sustenabilității financiare a României pe termen lung, cu modificările ulterioare,</w:t>
      </w:r>
    </w:p>
    <w:p w14:paraId="5460A3FE" w14:textId="77777777" w:rsidR="00B05CB9" w:rsidRDefault="00B05CB9" w:rsidP="00B05CB9">
      <w:pPr>
        <w:spacing w:line="360" w:lineRule="auto"/>
        <w:jc w:val="both"/>
      </w:pPr>
      <w:r>
        <w:tab/>
        <w:t xml:space="preserve">luând în considerare faptul că exceptarea de la desființarea Biroului </w:t>
      </w:r>
      <w:r w:rsidRPr="00B05CB9">
        <w:t>Securitate Aeroportuară și Informații Clasificate</w:t>
      </w:r>
      <w:r>
        <w:t xml:space="preserve"> a fost aprobată cu condiția schimbării denumirii acestuia în </w:t>
      </w:r>
      <w:r w:rsidRPr="00B05CB9">
        <w:t>Compartiment</w:t>
      </w:r>
      <w:r>
        <w:t xml:space="preserve"> </w:t>
      </w:r>
      <w:r w:rsidRPr="00B05CB9">
        <w:t>Securitate Aeroportuară și Informații Clasificate</w:t>
      </w:r>
      <w:r>
        <w:t xml:space="preserve">,   </w:t>
      </w:r>
    </w:p>
    <w:p w14:paraId="7E8EF82A" w14:textId="3C1830A5" w:rsidR="00CE6DE3" w:rsidRDefault="00B05CB9" w:rsidP="00B05CB9">
      <w:pPr>
        <w:spacing w:line="360" w:lineRule="auto"/>
        <w:ind w:firstLine="720"/>
        <w:jc w:val="both"/>
        <w:rPr>
          <w:szCs w:val="28"/>
        </w:rPr>
      </w:pPr>
      <w:r>
        <w:t xml:space="preserve">pentru că din anul 2020, data ultimei modificări a </w:t>
      </w:r>
      <w:r w:rsidRPr="00B05CB9">
        <w:t xml:space="preserve">Regulamentului de </w:t>
      </w:r>
      <w:r>
        <w:t>o</w:t>
      </w:r>
      <w:r w:rsidRPr="00B05CB9">
        <w:t xml:space="preserve">rganizare și </w:t>
      </w:r>
      <w:r>
        <w:t>f</w:t>
      </w:r>
      <w:r w:rsidRPr="00B05CB9">
        <w:t>uncționare al Regiei Autonome Aeroportul Satu Mare</w:t>
      </w:r>
      <w:r>
        <w:rPr>
          <w:szCs w:val="28"/>
        </w:rPr>
        <w:t xml:space="preserve"> au fost abrogate și modificate mai multe reglementări în domeniul aviației civile</w:t>
      </w:r>
      <w:r w:rsidR="00CE6DE3" w:rsidRPr="00751CC8">
        <w:rPr>
          <w:szCs w:val="28"/>
        </w:rPr>
        <w:t>,</w:t>
      </w:r>
    </w:p>
    <w:p w14:paraId="1B7A5599" w14:textId="7AE7E497" w:rsidR="00B05CB9" w:rsidRPr="00751CC8" w:rsidRDefault="00B05CB9" w:rsidP="00B05CB9">
      <w:pPr>
        <w:spacing w:line="360" w:lineRule="auto"/>
        <w:ind w:firstLine="720"/>
        <w:jc w:val="both"/>
      </w:pPr>
      <w:r>
        <w:rPr>
          <w:szCs w:val="28"/>
        </w:rPr>
        <w:t xml:space="preserve">propunem modificarea structurii organizatorice a regiei prin schimbarea denumirii </w:t>
      </w:r>
      <w:r>
        <w:t xml:space="preserve">Biroului </w:t>
      </w:r>
      <w:r w:rsidRPr="00B05CB9">
        <w:t>Securitate Aeroportuară și Informații Clasificate</w:t>
      </w:r>
      <w:r>
        <w:t xml:space="preserve">, respectiv operarea modificărilor legislative în </w:t>
      </w:r>
      <w:r w:rsidRPr="00751CC8">
        <w:t>Regulamentul de organizare și funcționare al R.A. Aeroportul Satu Mare</w:t>
      </w:r>
      <w:r w:rsidR="002529D4">
        <w:t xml:space="preserve">, conform Anexei nr. 1 - Organigrama, Anexei nr. 2 – Stat de funcții și Anexei nr. 3 - </w:t>
      </w:r>
      <w:r w:rsidR="002529D4" w:rsidRPr="00751CC8">
        <w:t>Regulament de organizare și funcționare</w:t>
      </w:r>
      <w:r w:rsidR="002529D4">
        <w:t>, la prezenta notă de fundamentare.</w:t>
      </w:r>
    </w:p>
    <w:p w14:paraId="08779FFD" w14:textId="3B73B4E1" w:rsidR="002529D4" w:rsidRDefault="002529D4" w:rsidP="002529D4">
      <w:pPr>
        <w:autoSpaceDE w:val="0"/>
        <w:autoSpaceDN w:val="0"/>
        <w:adjustRightInd w:val="0"/>
        <w:spacing w:line="360" w:lineRule="auto"/>
        <w:ind w:firstLine="720"/>
        <w:jc w:val="both"/>
      </w:pPr>
      <w:r w:rsidRPr="00935CC4">
        <w:lastRenderedPageBreak/>
        <w:t>În conformitate cu cele de mai sus,</w:t>
      </w:r>
      <w:r>
        <w:t xml:space="preserve"> propunem </w:t>
      </w:r>
      <w:r w:rsidRPr="00AC7B28">
        <w:t>aprobare</w:t>
      </w:r>
      <w:r>
        <w:t>a</w:t>
      </w:r>
      <w:r w:rsidRPr="00AC7B28">
        <w:t xml:space="preserve"> </w:t>
      </w:r>
      <w:r>
        <w:t xml:space="preserve">modificării </w:t>
      </w:r>
      <w:r w:rsidRPr="00AC7B28">
        <w:t>Organigram</w:t>
      </w:r>
      <w:r>
        <w:t xml:space="preserve">ei, </w:t>
      </w:r>
      <w:r w:rsidRPr="00AC7B28">
        <w:t>Statul</w:t>
      </w:r>
      <w:r>
        <w:t>ui</w:t>
      </w:r>
      <w:r w:rsidRPr="00AC7B28">
        <w:t xml:space="preserve"> de func</w:t>
      </w:r>
      <w:r>
        <w:t>ț</w:t>
      </w:r>
      <w:r w:rsidRPr="00AC7B28">
        <w:t xml:space="preserve">ii </w:t>
      </w:r>
      <w:r>
        <w:t xml:space="preserve">și a </w:t>
      </w:r>
      <w:r w:rsidRPr="00AC7B28">
        <w:t>Regulamentul</w:t>
      </w:r>
      <w:r w:rsidR="0070085E">
        <w:t>ui</w:t>
      </w:r>
      <w:r w:rsidRPr="00AC7B28">
        <w:t xml:space="preserve"> de </w:t>
      </w:r>
      <w:r>
        <w:t>o</w:t>
      </w:r>
      <w:r w:rsidRPr="00AC7B28">
        <w:t xml:space="preserve">rganizare </w:t>
      </w:r>
      <w:r>
        <w:t>ș</w:t>
      </w:r>
      <w:r w:rsidRPr="00AC7B28">
        <w:t xml:space="preserve">i </w:t>
      </w:r>
      <w:r>
        <w:t>f</w:t>
      </w:r>
      <w:r w:rsidRPr="00AC7B28">
        <w:t>unc</w:t>
      </w:r>
      <w:r>
        <w:t>ț</w:t>
      </w:r>
      <w:r w:rsidRPr="00AC7B28">
        <w:t>ionare al</w:t>
      </w:r>
      <w:r>
        <w:t>e</w:t>
      </w:r>
      <w:r w:rsidRPr="00AC7B28">
        <w:t xml:space="preserve"> R</w:t>
      </w:r>
      <w:r>
        <w:t>egiei Autonome</w:t>
      </w:r>
      <w:r w:rsidRPr="00AC7B28">
        <w:t xml:space="preserve"> Aeroportul Satu Mare</w:t>
      </w:r>
      <w:r>
        <w:t>.</w:t>
      </w:r>
    </w:p>
    <w:p w14:paraId="70415478" w14:textId="77777777" w:rsidR="002529D4" w:rsidRDefault="002529D4" w:rsidP="002529D4">
      <w:pPr>
        <w:autoSpaceDE w:val="0"/>
        <w:autoSpaceDN w:val="0"/>
        <w:adjustRightInd w:val="0"/>
        <w:spacing w:line="360" w:lineRule="auto"/>
        <w:jc w:val="both"/>
      </w:pPr>
    </w:p>
    <w:p w14:paraId="15527C34" w14:textId="77777777" w:rsidR="002529D4" w:rsidRDefault="002529D4" w:rsidP="002529D4">
      <w:pPr>
        <w:autoSpaceDE w:val="0"/>
        <w:autoSpaceDN w:val="0"/>
        <w:adjustRightInd w:val="0"/>
        <w:spacing w:line="360" w:lineRule="auto"/>
        <w:jc w:val="both"/>
      </w:pPr>
    </w:p>
    <w:p w14:paraId="18738D11" w14:textId="77777777" w:rsidR="002529D4" w:rsidRPr="00593505" w:rsidRDefault="002529D4" w:rsidP="002529D4">
      <w:pPr>
        <w:spacing w:line="276" w:lineRule="auto"/>
        <w:jc w:val="both"/>
        <w:rPr>
          <w:bCs/>
        </w:rPr>
      </w:pPr>
      <w:r w:rsidRPr="00593505">
        <w:rPr>
          <w:bCs/>
        </w:rPr>
        <w:t xml:space="preserve">Director general, </w:t>
      </w:r>
      <w:r w:rsidRPr="00593505">
        <w:rPr>
          <w:bCs/>
        </w:rPr>
        <w:tab/>
      </w:r>
      <w:r w:rsidRPr="00593505">
        <w:rPr>
          <w:bCs/>
        </w:rPr>
        <w:tab/>
      </w:r>
      <w:r w:rsidRPr="00593505">
        <w:rPr>
          <w:bCs/>
        </w:rPr>
        <w:tab/>
      </w:r>
      <w:r w:rsidRPr="00593505">
        <w:rPr>
          <w:bCs/>
        </w:rPr>
        <w:tab/>
      </w:r>
      <w:r w:rsidRPr="00593505">
        <w:rPr>
          <w:bCs/>
        </w:rPr>
        <w:tab/>
      </w:r>
      <w:r w:rsidRPr="00593505">
        <w:rPr>
          <w:bCs/>
        </w:rPr>
        <w:tab/>
      </w:r>
      <w:r w:rsidRPr="00593505">
        <w:rPr>
          <w:bCs/>
        </w:rPr>
        <w:tab/>
        <w:t>Director economic,</w:t>
      </w:r>
    </w:p>
    <w:p w14:paraId="23F7852B" w14:textId="77777777" w:rsidR="002529D4" w:rsidRPr="00593505" w:rsidRDefault="002529D4" w:rsidP="002529D4">
      <w:pPr>
        <w:spacing w:line="276" w:lineRule="auto"/>
        <w:jc w:val="both"/>
        <w:rPr>
          <w:bCs/>
        </w:rPr>
      </w:pPr>
      <w:r w:rsidRPr="00593505">
        <w:rPr>
          <w:bCs/>
        </w:rPr>
        <w:t xml:space="preserve"> Pătrașcu Mihai </w:t>
      </w:r>
      <w:r w:rsidRPr="00593505">
        <w:rPr>
          <w:bCs/>
        </w:rPr>
        <w:tab/>
      </w:r>
      <w:r w:rsidRPr="00593505">
        <w:rPr>
          <w:bCs/>
        </w:rPr>
        <w:tab/>
      </w:r>
      <w:r w:rsidRPr="00593505">
        <w:rPr>
          <w:bCs/>
        </w:rPr>
        <w:tab/>
      </w:r>
      <w:r w:rsidRPr="00593505">
        <w:rPr>
          <w:bCs/>
        </w:rPr>
        <w:tab/>
      </w:r>
      <w:r w:rsidRPr="00593505">
        <w:rPr>
          <w:bCs/>
        </w:rPr>
        <w:tab/>
      </w:r>
      <w:r w:rsidRPr="00593505">
        <w:rPr>
          <w:bCs/>
        </w:rPr>
        <w:tab/>
        <w:t xml:space="preserve">            Micu Alina Mihaela</w:t>
      </w:r>
    </w:p>
    <w:p w14:paraId="69BC7ABD" w14:textId="77777777" w:rsidR="002529D4" w:rsidRPr="00593505" w:rsidRDefault="002529D4" w:rsidP="002529D4">
      <w:pPr>
        <w:spacing w:line="276" w:lineRule="auto"/>
        <w:rPr>
          <w:bCs/>
        </w:rPr>
      </w:pPr>
    </w:p>
    <w:p w14:paraId="7EBDA6BB" w14:textId="77777777" w:rsidR="002529D4" w:rsidRDefault="002529D4" w:rsidP="002529D4">
      <w:pPr>
        <w:autoSpaceDE w:val="0"/>
        <w:autoSpaceDN w:val="0"/>
        <w:adjustRightInd w:val="0"/>
        <w:spacing w:line="276" w:lineRule="auto"/>
        <w:jc w:val="both"/>
        <w:rPr>
          <w:bCs/>
        </w:rPr>
      </w:pPr>
    </w:p>
    <w:p w14:paraId="4CB260B9" w14:textId="77777777" w:rsidR="002529D4" w:rsidRPr="00593505" w:rsidRDefault="002529D4" w:rsidP="002529D4">
      <w:pPr>
        <w:autoSpaceDE w:val="0"/>
        <w:autoSpaceDN w:val="0"/>
        <w:adjustRightInd w:val="0"/>
        <w:spacing w:line="276" w:lineRule="auto"/>
        <w:jc w:val="both"/>
        <w:rPr>
          <w:bCs/>
        </w:rPr>
      </w:pPr>
    </w:p>
    <w:p w14:paraId="72357EBB" w14:textId="77777777" w:rsidR="002529D4" w:rsidRPr="00593505" w:rsidRDefault="002529D4" w:rsidP="002529D4">
      <w:pPr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593505">
        <w:rPr>
          <w:bCs/>
        </w:rPr>
        <w:tab/>
      </w:r>
      <w:r w:rsidRPr="00593505">
        <w:rPr>
          <w:bCs/>
        </w:rPr>
        <w:tab/>
      </w:r>
      <w:r w:rsidRPr="00593505">
        <w:rPr>
          <w:bCs/>
        </w:rPr>
        <w:tab/>
      </w:r>
      <w:r w:rsidRPr="00593505">
        <w:rPr>
          <w:bCs/>
        </w:rPr>
        <w:tab/>
      </w:r>
      <w:r w:rsidRPr="00593505">
        <w:rPr>
          <w:bCs/>
        </w:rPr>
        <w:tab/>
        <w:t xml:space="preserve">             </w:t>
      </w:r>
      <w:r w:rsidRPr="00593505">
        <w:rPr>
          <w:bCs/>
        </w:rPr>
        <w:tab/>
      </w:r>
      <w:r w:rsidRPr="00593505">
        <w:rPr>
          <w:bCs/>
        </w:rPr>
        <w:tab/>
        <w:t>Compartiment Personal, Salarizare,</w:t>
      </w:r>
    </w:p>
    <w:p w14:paraId="094BD0DC" w14:textId="77777777" w:rsidR="002529D4" w:rsidRPr="00593505" w:rsidRDefault="002529D4" w:rsidP="002529D4">
      <w:pPr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593505">
        <w:rPr>
          <w:bCs/>
        </w:rPr>
        <w:tab/>
      </w:r>
      <w:r w:rsidRPr="00593505">
        <w:rPr>
          <w:bCs/>
        </w:rPr>
        <w:tab/>
      </w:r>
      <w:r w:rsidRPr="00593505">
        <w:rPr>
          <w:bCs/>
        </w:rPr>
        <w:tab/>
      </w:r>
      <w:r w:rsidRPr="00593505">
        <w:rPr>
          <w:bCs/>
        </w:rPr>
        <w:tab/>
      </w:r>
      <w:r w:rsidRPr="00593505">
        <w:rPr>
          <w:bCs/>
        </w:rPr>
        <w:tab/>
      </w:r>
      <w:r w:rsidRPr="00593505">
        <w:rPr>
          <w:bCs/>
        </w:rPr>
        <w:tab/>
      </w:r>
      <w:r w:rsidRPr="00593505">
        <w:rPr>
          <w:bCs/>
        </w:rPr>
        <w:tab/>
        <w:t xml:space="preserve">     </w:t>
      </w:r>
      <w:r w:rsidRPr="00593505">
        <w:rPr>
          <w:bCs/>
        </w:rPr>
        <w:tab/>
      </w:r>
      <w:r w:rsidRPr="00593505">
        <w:rPr>
          <w:bCs/>
        </w:rPr>
        <w:tab/>
        <w:t xml:space="preserve"> Perșa Mihaela</w:t>
      </w:r>
    </w:p>
    <w:p w14:paraId="3C984464" w14:textId="77777777" w:rsidR="002529D4" w:rsidRPr="00593505" w:rsidRDefault="002529D4" w:rsidP="002529D4">
      <w:pPr>
        <w:autoSpaceDE w:val="0"/>
        <w:autoSpaceDN w:val="0"/>
        <w:adjustRightInd w:val="0"/>
        <w:spacing w:line="276" w:lineRule="auto"/>
        <w:jc w:val="both"/>
        <w:rPr>
          <w:bCs/>
        </w:rPr>
      </w:pPr>
    </w:p>
    <w:p w14:paraId="38847A35" w14:textId="77777777" w:rsidR="002529D4" w:rsidRDefault="002529D4" w:rsidP="002529D4">
      <w:pPr>
        <w:autoSpaceDE w:val="0"/>
        <w:autoSpaceDN w:val="0"/>
        <w:adjustRightInd w:val="0"/>
        <w:spacing w:line="276" w:lineRule="auto"/>
        <w:jc w:val="both"/>
        <w:rPr>
          <w:bCs/>
        </w:rPr>
      </w:pPr>
    </w:p>
    <w:p w14:paraId="4D5120D7" w14:textId="77777777" w:rsidR="002529D4" w:rsidRPr="00593505" w:rsidRDefault="002529D4" w:rsidP="002529D4">
      <w:pPr>
        <w:autoSpaceDE w:val="0"/>
        <w:autoSpaceDN w:val="0"/>
        <w:adjustRightInd w:val="0"/>
        <w:spacing w:line="276" w:lineRule="auto"/>
        <w:jc w:val="both"/>
        <w:rPr>
          <w:bCs/>
        </w:rPr>
      </w:pPr>
    </w:p>
    <w:p w14:paraId="3C65ACED" w14:textId="77777777" w:rsidR="002529D4" w:rsidRPr="00593505" w:rsidRDefault="002529D4" w:rsidP="002529D4">
      <w:pPr>
        <w:autoSpaceDE w:val="0"/>
        <w:autoSpaceDN w:val="0"/>
        <w:adjustRightInd w:val="0"/>
        <w:spacing w:line="276" w:lineRule="auto"/>
        <w:ind w:left="6480"/>
        <w:jc w:val="both"/>
        <w:rPr>
          <w:bCs/>
        </w:rPr>
      </w:pPr>
      <w:r w:rsidRPr="00593505">
        <w:rPr>
          <w:bCs/>
        </w:rPr>
        <w:t xml:space="preserve">   Vizat juridic,</w:t>
      </w:r>
    </w:p>
    <w:p w14:paraId="23A7CB41" w14:textId="6C2D0F90" w:rsidR="002529D4" w:rsidRPr="00593505" w:rsidRDefault="002529D4" w:rsidP="002529D4">
      <w:pPr>
        <w:autoSpaceDE w:val="0"/>
        <w:autoSpaceDN w:val="0"/>
        <w:adjustRightInd w:val="0"/>
        <w:spacing w:line="276" w:lineRule="auto"/>
        <w:ind w:left="5760"/>
        <w:jc w:val="both"/>
        <w:rPr>
          <w:bCs/>
        </w:rPr>
      </w:pPr>
      <w:r w:rsidRPr="00593505">
        <w:rPr>
          <w:bCs/>
        </w:rPr>
        <w:t xml:space="preserve">         av. </w:t>
      </w:r>
      <w:r>
        <w:rPr>
          <w:bCs/>
        </w:rPr>
        <w:t>Crainic</w:t>
      </w:r>
      <w:r w:rsidRPr="00593505">
        <w:rPr>
          <w:bCs/>
        </w:rPr>
        <w:t xml:space="preserve"> Raluca</w:t>
      </w:r>
    </w:p>
    <w:p w14:paraId="3A69454D" w14:textId="2B9183BC" w:rsidR="00B2113B" w:rsidRPr="00751CC8" w:rsidRDefault="00B2113B" w:rsidP="002529D4">
      <w:pPr>
        <w:spacing w:line="360" w:lineRule="auto"/>
        <w:ind w:firstLine="720"/>
        <w:jc w:val="both"/>
      </w:pPr>
    </w:p>
    <w:sectPr w:rsidR="00B2113B" w:rsidRPr="00751CC8" w:rsidSect="00F43BEB">
      <w:headerReference w:type="default" r:id="rId8"/>
      <w:footerReference w:type="default" r:id="rId9"/>
      <w:pgSz w:w="12240" w:h="15840"/>
      <w:pgMar w:top="1440" w:right="900" w:bottom="1843" w:left="1440" w:header="18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F1D608" w14:textId="77777777" w:rsidR="001D4843" w:rsidRDefault="001D4843" w:rsidP="003D10EE">
      <w:r>
        <w:separator/>
      </w:r>
    </w:p>
  </w:endnote>
  <w:endnote w:type="continuationSeparator" w:id="0">
    <w:p w14:paraId="111BDC60" w14:textId="77777777" w:rsidR="001D4843" w:rsidRDefault="001D4843" w:rsidP="003D10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3A51F6" w14:textId="77777777" w:rsidR="00724784" w:rsidRPr="00FF2741" w:rsidRDefault="00724784" w:rsidP="003652B9">
    <w:pPr>
      <w:pStyle w:val="Subsol"/>
      <w:ind w:left="-1080"/>
      <w:rPr>
        <w:color w:val="244061" w:themeColor="accent1" w:themeShade="80"/>
        <w:lang w:val="pt-PT"/>
      </w:rPr>
    </w:pPr>
    <w:r w:rsidRPr="00FF2741">
      <w:rPr>
        <w:color w:val="244061" w:themeColor="accent1" w:themeShade="80"/>
        <w:lang w:val="pt-PT"/>
      </w:rPr>
      <w:t xml:space="preserve">                      R.A. AEROPORTUL SATU MARE                                                                                             TEL: +40-261.768.640 </w:t>
    </w:r>
  </w:p>
  <w:p w14:paraId="4D673D15" w14:textId="77777777" w:rsidR="00724784" w:rsidRPr="00FF2741" w:rsidRDefault="00724784">
    <w:pPr>
      <w:pStyle w:val="Subsol"/>
      <w:rPr>
        <w:color w:val="244061" w:themeColor="accent1" w:themeShade="80"/>
        <w:lang w:val="pt-PT"/>
      </w:rPr>
    </w:pPr>
    <w:r w:rsidRPr="00FF2741">
      <w:rPr>
        <w:color w:val="244061" w:themeColor="accent1" w:themeShade="80"/>
        <w:lang w:val="pt-PT"/>
      </w:rPr>
      <w:t>Soseaua Satu Mare- Zalau, km. 9,5                                                                                      FAX: +40-261.768.776</w:t>
    </w:r>
  </w:p>
  <w:p w14:paraId="0C9F2C11" w14:textId="77777777" w:rsidR="00724784" w:rsidRPr="00FF2741" w:rsidRDefault="00724784" w:rsidP="003D10EE">
    <w:pPr>
      <w:pStyle w:val="Subsol"/>
      <w:tabs>
        <w:tab w:val="clear" w:pos="9360"/>
        <w:tab w:val="right" w:pos="9720"/>
      </w:tabs>
      <w:rPr>
        <w:color w:val="244061" w:themeColor="accent1" w:themeShade="80"/>
        <w:lang w:val="pt-PT"/>
      </w:rPr>
    </w:pPr>
    <w:r w:rsidRPr="00FF2741">
      <w:rPr>
        <w:color w:val="244061" w:themeColor="accent1" w:themeShade="80"/>
        <w:lang w:val="pt-PT"/>
      </w:rPr>
      <w:t>Judetul Satu Mare, Romania                                                                    E-mail: office@aeroportulsatumare.ro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308607" w14:textId="77777777" w:rsidR="001D4843" w:rsidRDefault="001D4843" w:rsidP="003D10EE">
      <w:r>
        <w:separator/>
      </w:r>
    </w:p>
  </w:footnote>
  <w:footnote w:type="continuationSeparator" w:id="0">
    <w:p w14:paraId="303BC3C7" w14:textId="77777777" w:rsidR="001D4843" w:rsidRDefault="001D4843" w:rsidP="003D10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A8238D" w14:textId="77777777" w:rsidR="00724784" w:rsidRDefault="00724784" w:rsidP="00C81E2F">
    <w:pPr>
      <w:pStyle w:val="Antet"/>
      <w:tabs>
        <w:tab w:val="clear" w:pos="9360"/>
        <w:tab w:val="right" w:pos="10080"/>
      </w:tabs>
      <w:ind w:left="-1260" w:right="-720"/>
    </w:pPr>
    <w:r>
      <w:rPr>
        <w:noProof/>
      </w:rPr>
      <w:drawing>
        <wp:inline distT="0" distB="0" distL="0" distR="0" wp14:anchorId="061DCFAE" wp14:editId="40B50261">
          <wp:extent cx="7458075" cy="1465984"/>
          <wp:effectExtent l="19050" t="0" r="9525" b="0"/>
          <wp:docPr id="1540048503" name="Picture 1" descr="C:\Users\User\Desktop\Doc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oc2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58075" cy="146598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10688B54" w14:textId="77777777" w:rsidR="00724784" w:rsidRDefault="00724784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D33D96"/>
    <w:multiLevelType w:val="hybridMultilevel"/>
    <w:tmpl w:val="1D908FD0"/>
    <w:lvl w:ilvl="0" w:tplc="DDC421B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C773632"/>
    <w:multiLevelType w:val="hybridMultilevel"/>
    <w:tmpl w:val="0988216C"/>
    <w:lvl w:ilvl="0" w:tplc="2806F7F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3715122"/>
    <w:multiLevelType w:val="hybridMultilevel"/>
    <w:tmpl w:val="F98612F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F470F8"/>
    <w:multiLevelType w:val="hybridMultilevel"/>
    <w:tmpl w:val="13142AEC"/>
    <w:lvl w:ilvl="0" w:tplc="E2A2DD36">
      <w:start w:val="18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 w16cid:durableId="831725069">
    <w:abstractNumId w:val="2"/>
  </w:num>
  <w:num w:numId="2" w16cid:durableId="1159270584">
    <w:abstractNumId w:val="1"/>
  </w:num>
  <w:num w:numId="3" w16cid:durableId="879784095">
    <w:abstractNumId w:val="0"/>
  </w:num>
  <w:num w:numId="4" w16cid:durableId="71180986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0EE"/>
    <w:rsid w:val="00004BC6"/>
    <w:rsid w:val="00007C55"/>
    <w:rsid w:val="00010842"/>
    <w:rsid w:val="000120F7"/>
    <w:rsid w:val="00013AEC"/>
    <w:rsid w:val="0002188E"/>
    <w:rsid w:val="00024961"/>
    <w:rsid w:val="00024D07"/>
    <w:rsid w:val="00052CA0"/>
    <w:rsid w:val="00057168"/>
    <w:rsid w:val="0006605E"/>
    <w:rsid w:val="00066099"/>
    <w:rsid w:val="00066B8A"/>
    <w:rsid w:val="00067CBD"/>
    <w:rsid w:val="00086BCD"/>
    <w:rsid w:val="0009249B"/>
    <w:rsid w:val="0009576D"/>
    <w:rsid w:val="000A5610"/>
    <w:rsid w:val="000C0F83"/>
    <w:rsid w:val="000C6BEC"/>
    <w:rsid w:val="000E3FC0"/>
    <w:rsid w:val="000F0D92"/>
    <w:rsid w:val="000F251C"/>
    <w:rsid w:val="00103F2F"/>
    <w:rsid w:val="00114D34"/>
    <w:rsid w:val="00120DCD"/>
    <w:rsid w:val="00122077"/>
    <w:rsid w:val="0012749F"/>
    <w:rsid w:val="00130168"/>
    <w:rsid w:val="001308A3"/>
    <w:rsid w:val="00131D65"/>
    <w:rsid w:val="00132DE4"/>
    <w:rsid w:val="00133156"/>
    <w:rsid w:val="00133226"/>
    <w:rsid w:val="00143487"/>
    <w:rsid w:val="0015278B"/>
    <w:rsid w:val="0015493D"/>
    <w:rsid w:val="00155B45"/>
    <w:rsid w:val="00197B76"/>
    <w:rsid w:val="00197C61"/>
    <w:rsid w:val="001C6895"/>
    <w:rsid w:val="001D4843"/>
    <w:rsid w:val="001F1586"/>
    <w:rsid w:val="00205C45"/>
    <w:rsid w:val="002079C2"/>
    <w:rsid w:val="00236ECA"/>
    <w:rsid w:val="00237F8F"/>
    <w:rsid w:val="00241710"/>
    <w:rsid w:val="002529D4"/>
    <w:rsid w:val="00252E86"/>
    <w:rsid w:val="00270440"/>
    <w:rsid w:val="0027188B"/>
    <w:rsid w:val="00287EBA"/>
    <w:rsid w:val="002929EF"/>
    <w:rsid w:val="00292BF5"/>
    <w:rsid w:val="00294588"/>
    <w:rsid w:val="002A1738"/>
    <w:rsid w:val="002A75A6"/>
    <w:rsid w:val="002B341C"/>
    <w:rsid w:val="002D5A8E"/>
    <w:rsid w:val="002E02FB"/>
    <w:rsid w:val="002E1DF6"/>
    <w:rsid w:val="002F35B5"/>
    <w:rsid w:val="002F48BB"/>
    <w:rsid w:val="002F5025"/>
    <w:rsid w:val="002F53DB"/>
    <w:rsid w:val="002F78DB"/>
    <w:rsid w:val="003028F1"/>
    <w:rsid w:val="003037E0"/>
    <w:rsid w:val="00321163"/>
    <w:rsid w:val="00327F4E"/>
    <w:rsid w:val="003411C4"/>
    <w:rsid w:val="00347A1B"/>
    <w:rsid w:val="00350FB5"/>
    <w:rsid w:val="003528D6"/>
    <w:rsid w:val="003540DC"/>
    <w:rsid w:val="00363846"/>
    <w:rsid w:val="003652B9"/>
    <w:rsid w:val="00365A6F"/>
    <w:rsid w:val="00376F4F"/>
    <w:rsid w:val="003A586C"/>
    <w:rsid w:val="003C6302"/>
    <w:rsid w:val="003D10EE"/>
    <w:rsid w:val="003D215F"/>
    <w:rsid w:val="003E2EEA"/>
    <w:rsid w:val="003F1B2F"/>
    <w:rsid w:val="003F2EA0"/>
    <w:rsid w:val="003F66C2"/>
    <w:rsid w:val="00404D44"/>
    <w:rsid w:val="004109CC"/>
    <w:rsid w:val="004455B0"/>
    <w:rsid w:val="00456F4D"/>
    <w:rsid w:val="00464054"/>
    <w:rsid w:val="00466E2B"/>
    <w:rsid w:val="00471329"/>
    <w:rsid w:val="004731CC"/>
    <w:rsid w:val="00475D10"/>
    <w:rsid w:val="0048234E"/>
    <w:rsid w:val="004877DB"/>
    <w:rsid w:val="00491329"/>
    <w:rsid w:val="004B698A"/>
    <w:rsid w:val="004B7674"/>
    <w:rsid w:val="004D5B51"/>
    <w:rsid w:val="004D6FDB"/>
    <w:rsid w:val="004F46F6"/>
    <w:rsid w:val="004F700E"/>
    <w:rsid w:val="005044EC"/>
    <w:rsid w:val="00522627"/>
    <w:rsid w:val="00523435"/>
    <w:rsid w:val="005271E0"/>
    <w:rsid w:val="0053001E"/>
    <w:rsid w:val="00532C5C"/>
    <w:rsid w:val="0053384A"/>
    <w:rsid w:val="0053698B"/>
    <w:rsid w:val="00543C58"/>
    <w:rsid w:val="00554E0C"/>
    <w:rsid w:val="005678E3"/>
    <w:rsid w:val="00571C5F"/>
    <w:rsid w:val="00573FFE"/>
    <w:rsid w:val="00582199"/>
    <w:rsid w:val="005873C4"/>
    <w:rsid w:val="005907EA"/>
    <w:rsid w:val="00595999"/>
    <w:rsid w:val="005B0D07"/>
    <w:rsid w:val="005C2249"/>
    <w:rsid w:val="005D68F2"/>
    <w:rsid w:val="005D6EFF"/>
    <w:rsid w:val="005E19A9"/>
    <w:rsid w:val="005F09F9"/>
    <w:rsid w:val="005F4852"/>
    <w:rsid w:val="00600641"/>
    <w:rsid w:val="00611BD4"/>
    <w:rsid w:val="00614ADC"/>
    <w:rsid w:val="0064263E"/>
    <w:rsid w:val="00642AC3"/>
    <w:rsid w:val="006457A3"/>
    <w:rsid w:val="0067461B"/>
    <w:rsid w:val="006871CE"/>
    <w:rsid w:val="0069302D"/>
    <w:rsid w:val="00694DD7"/>
    <w:rsid w:val="006B0D69"/>
    <w:rsid w:val="006C17F5"/>
    <w:rsid w:val="006C36F9"/>
    <w:rsid w:val="006C7F20"/>
    <w:rsid w:val="006D0C2E"/>
    <w:rsid w:val="006D2222"/>
    <w:rsid w:val="0070085E"/>
    <w:rsid w:val="00701B91"/>
    <w:rsid w:val="007043A3"/>
    <w:rsid w:val="0072265E"/>
    <w:rsid w:val="00724784"/>
    <w:rsid w:val="0072553B"/>
    <w:rsid w:val="00733B70"/>
    <w:rsid w:val="007418B6"/>
    <w:rsid w:val="0074418F"/>
    <w:rsid w:val="0074636A"/>
    <w:rsid w:val="00751CC8"/>
    <w:rsid w:val="007540C9"/>
    <w:rsid w:val="00755092"/>
    <w:rsid w:val="00760F3C"/>
    <w:rsid w:val="0076320C"/>
    <w:rsid w:val="00772270"/>
    <w:rsid w:val="007725F3"/>
    <w:rsid w:val="00777A77"/>
    <w:rsid w:val="00792A37"/>
    <w:rsid w:val="007A0180"/>
    <w:rsid w:val="007A64F6"/>
    <w:rsid w:val="007A7CFA"/>
    <w:rsid w:val="007C1B33"/>
    <w:rsid w:val="007C54AB"/>
    <w:rsid w:val="007F322E"/>
    <w:rsid w:val="00802DA9"/>
    <w:rsid w:val="00806AA3"/>
    <w:rsid w:val="00815D54"/>
    <w:rsid w:val="008176C9"/>
    <w:rsid w:val="00822004"/>
    <w:rsid w:val="008238CA"/>
    <w:rsid w:val="00832738"/>
    <w:rsid w:val="00834AD4"/>
    <w:rsid w:val="00840E87"/>
    <w:rsid w:val="00844615"/>
    <w:rsid w:val="00850DB1"/>
    <w:rsid w:val="00864D12"/>
    <w:rsid w:val="00882193"/>
    <w:rsid w:val="00883664"/>
    <w:rsid w:val="008848A2"/>
    <w:rsid w:val="00891066"/>
    <w:rsid w:val="00891DBA"/>
    <w:rsid w:val="008944DC"/>
    <w:rsid w:val="008A01E8"/>
    <w:rsid w:val="008A0FC8"/>
    <w:rsid w:val="008A2ADA"/>
    <w:rsid w:val="008A2D7F"/>
    <w:rsid w:val="008D5118"/>
    <w:rsid w:val="008E1415"/>
    <w:rsid w:val="008E6D5D"/>
    <w:rsid w:val="008E74D1"/>
    <w:rsid w:val="00905697"/>
    <w:rsid w:val="00910434"/>
    <w:rsid w:val="0091303E"/>
    <w:rsid w:val="00913F21"/>
    <w:rsid w:val="009154E3"/>
    <w:rsid w:val="0091679F"/>
    <w:rsid w:val="00924339"/>
    <w:rsid w:val="00954B00"/>
    <w:rsid w:val="009574C6"/>
    <w:rsid w:val="00961BEA"/>
    <w:rsid w:val="00963E9B"/>
    <w:rsid w:val="00964F22"/>
    <w:rsid w:val="009742AD"/>
    <w:rsid w:val="009A12CF"/>
    <w:rsid w:val="009A6EAF"/>
    <w:rsid w:val="009A729E"/>
    <w:rsid w:val="009B1795"/>
    <w:rsid w:val="009B5C5B"/>
    <w:rsid w:val="009C0487"/>
    <w:rsid w:val="009C1AFC"/>
    <w:rsid w:val="009C7E9C"/>
    <w:rsid w:val="009D0BFE"/>
    <w:rsid w:val="009D10F9"/>
    <w:rsid w:val="009E048F"/>
    <w:rsid w:val="00A01D19"/>
    <w:rsid w:val="00A13EBA"/>
    <w:rsid w:val="00A201B8"/>
    <w:rsid w:val="00A21450"/>
    <w:rsid w:val="00A21455"/>
    <w:rsid w:val="00A22C8E"/>
    <w:rsid w:val="00A253E6"/>
    <w:rsid w:val="00A37ED8"/>
    <w:rsid w:val="00A43644"/>
    <w:rsid w:val="00A53DC0"/>
    <w:rsid w:val="00A66D56"/>
    <w:rsid w:val="00A70926"/>
    <w:rsid w:val="00A82FAB"/>
    <w:rsid w:val="00A868F7"/>
    <w:rsid w:val="00A90098"/>
    <w:rsid w:val="00A908C5"/>
    <w:rsid w:val="00AB46C8"/>
    <w:rsid w:val="00AB490F"/>
    <w:rsid w:val="00AC159E"/>
    <w:rsid w:val="00AD571F"/>
    <w:rsid w:val="00AD684B"/>
    <w:rsid w:val="00AE5AB6"/>
    <w:rsid w:val="00AE6DE6"/>
    <w:rsid w:val="00AF380A"/>
    <w:rsid w:val="00B05CB9"/>
    <w:rsid w:val="00B0684C"/>
    <w:rsid w:val="00B14847"/>
    <w:rsid w:val="00B17A45"/>
    <w:rsid w:val="00B2113B"/>
    <w:rsid w:val="00B300CB"/>
    <w:rsid w:val="00B322C2"/>
    <w:rsid w:val="00B35F4F"/>
    <w:rsid w:val="00B46C11"/>
    <w:rsid w:val="00B62B16"/>
    <w:rsid w:val="00B652AB"/>
    <w:rsid w:val="00B67F46"/>
    <w:rsid w:val="00B763D4"/>
    <w:rsid w:val="00B94988"/>
    <w:rsid w:val="00B965A0"/>
    <w:rsid w:val="00BA2AF1"/>
    <w:rsid w:val="00BA4E4D"/>
    <w:rsid w:val="00BB5EC5"/>
    <w:rsid w:val="00BC411C"/>
    <w:rsid w:val="00BC5DA0"/>
    <w:rsid w:val="00BD62AD"/>
    <w:rsid w:val="00BF2B91"/>
    <w:rsid w:val="00BF362D"/>
    <w:rsid w:val="00C00468"/>
    <w:rsid w:val="00C04418"/>
    <w:rsid w:val="00C211E0"/>
    <w:rsid w:val="00C23C66"/>
    <w:rsid w:val="00C33C29"/>
    <w:rsid w:val="00C4171E"/>
    <w:rsid w:val="00C51DE2"/>
    <w:rsid w:val="00C63DAF"/>
    <w:rsid w:val="00C81E2F"/>
    <w:rsid w:val="00CA1401"/>
    <w:rsid w:val="00CA1A98"/>
    <w:rsid w:val="00CA677B"/>
    <w:rsid w:val="00CB2E37"/>
    <w:rsid w:val="00CE433C"/>
    <w:rsid w:val="00CE5DE4"/>
    <w:rsid w:val="00CE6DE3"/>
    <w:rsid w:val="00CF7B29"/>
    <w:rsid w:val="00D041BB"/>
    <w:rsid w:val="00D125A3"/>
    <w:rsid w:val="00D27D7F"/>
    <w:rsid w:val="00D31B23"/>
    <w:rsid w:val="00D41A1E"/>
    <w:rsid w:val="00D44C9C"/>
    <w:rsid w:val="00D478D9"/>
    <w:rsid w:val="00D556F4"/>
    <w:rsid w:val="00D64066"/>
    <w:rsid w:val="00D65E25"/>
    <w:rsid w:val="00D777B5"/>
    <w:rsid w:val="00D8499B"/>
    <w:rsid w:val="00D97603"/>
    <w:rsid w:val="00DE6452"/>
    <w:rsid w:val="00DF03B0"/>
    <w:rsid w:val="00E1316E"/>
    <w:rsid w:val="00E1360C"/>
    <w:rsid w:val="00E37CEF"/>
    <w:rsid w:val="00E4342A"/>
    <w:rsid w:val="00E46D3A"/>
    <w:rsid w:val="00E516D7"/>
    <w:rsid w:val="00E53B2C"/>
    <w:rsid w:val="00E54803"/>
    <w:rsid w:val="00E560DA"/>
    <w:rsid w:val="00E637DF"/>
    <w:rsid w:val="00E75446"/>
    <w:rsid w:val="00E7591B"/>
    <w:rsid w:val="00E82312"/>
    <w:rsid w:val="00E8501C"/>
    <w:rsid w:val="00E92632"/>
    <w:rsid w:val="00E969AD"/>
    <w:rsid w:val="00EC19CA"/>
    <w:rsid w:val="00ED3E60"/>
    <w:rsid w:val="00EE56E8"/>
    <w:rsid w:val="00EF0A12"/>
    <w:rsid w:val="00F1403A"/>
    <w:rsid w:val="00F150CF"/>
    <w:rsid w:val="00F35674"/>
    <w:rsid w:val="00F3768B"/>
    <w:rsid w:val="00F41D15"/>
    <w:rsid w:val="00F41D7D"/>
    <w:rsid w:val="00F43BEB"/>
    <w:rsid w:val="00F54F01"/>
    <w:rsid w:val="00F600E0"/>
    <w:rsid w:val="00F60D57"/>
    <w:rsid w:val="00F71CC0"/>
    <w:rsid w:val="00F77FFC"/>
    <w:rsid w:val="00F85C0D"/>
    <w:rsid w:val="00F86E9B"/>
    <w:rsid w:val="00F9551D"/>
    <w:rsid w:val="00FA1C12"/>
    <w:rsid w:val="00FA41F7"/>
    <w:rsid w:val="00FA5146"/>
    <w:rsid w:val="00FB01BD"/>
    <w:rsid w:val="00FC030B"/>
    <w:rsid w:val="00FC7AE6"/>
    <w:rsid w:val="00FD53EF"/>
    <w:rsid w:val="00FF2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7B8360"/>
  <w15:docId w15:val="{D5D4F33B-BFC1-4CEC-8B8E-7C629FD19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00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3D10EE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AntetCaracter">
    <w:name w:val="Antet Caracter"/>
    <w:basedOn w:val="Fontdeparagrafimplicit"/>
    <w:link w:val="Antet"/>
    <w:uiPriority w:val="99"/>
    <w:rsid w:val="003D10EE"/>
  </w:style>
  <w:style w:type="paragraph" w:styleId="Subsol">
    <w:name w:val="footer"/>
    <w:basedOn w:val="Normal"/>
    <w:link w:val="SubsolCaracter"/>
    <w:uiPriority w:val="99"/>
    <w:unhideWhenUsed/>
    <w:rsid w:val="003D10EE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SubsolCaracter">
    <w:name w:val="Subsol Caracter"/>
    <w:basedOn w:val="Fontdeparagrafimplicit"/>
    <w:link w:val="Subsol"/>
    <w:uiPriority w:val="99"/>
    <w:rsid w:val="003D10EE"/>
  </w:style>
  <w:style w:type="paragraph" w:styleId="TextnBalon">
    <w:name w:val="Balloon Text"/>
    <w:basedOn w:val="Normal"/>
    <w:link w:val="TextnBalonCaracter"/>
    <w:uiPriority w:val="99"/>
    <w:semiHidden/>
    <w:unhideWhenUsed/>
    <w:rsid w:val="003D10EE"/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3D10EE"/>
    <w:rPr>
      <w:rFonts w:ascii="Tahoma" w:hAnsi="Tahoma" w:cs="Tahoma"/>
      <w:sz w:val="16"/>
      <w:szCs w:val="16"/>
    </w:rPr>
  </w:style>
  <w:style w:type="table" w:styleId="Tabelgril">
    <w:name w:val="Table Grid"/>
    <w:basedOn w:val="TabelNormal"/>
    <w:uiPriority w:val="59"/>
    <w:rsid w:val="0084461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f">
    <w:name w:val="List Paragraph"/>
    <w:basedOn w:val="Normal"/>
    <w:uiPriority w:val="34"/>
    <w:qFormat/>
    <w:rsid w:val="000C6BEC"/>
    <w:pPr>
      <w:ind w:left="720"/>
      <w:contextualSpacing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881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Modul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7500"/>
                <a:satMod val="137000"/>
              </a:schemeClr>
            </a:gs>
            <a:gs pos="55000">
              <a:schemeClr val="phClr">
                <a:shade val="69000"/>
                <a:satMod val="137000"/>
              </a:schemeClr>
            </a:gs>
            <a:gs pos="100000">
              <a:schemeClr val="phClr">
                <a:shade val="98000"/>
                <a:satMod val="137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48000" cap="flat" cmpd="thickThin" algn="ctr">
          <a:solidFill>
            <a:schemeClr val="phClr"/>
          </a:solidFill>
          <a:prstDash val="solid"/>
        </a:ln>
        <a:ln w="48500" cap="flat" cmpd="thickThin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5000" dist="25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39000" dist="254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39000" dist="25400" dir="5400000" rotWithShape="0">
              <a:srgbClr val="000000">
                <a:alpha val="38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1800000"/>
            </a:lightRig>
          </a:scene3d>
          <a:sp3d prstMaterial="matte">
            <a:bevelT h="200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1A94BD-E7EB-4309-9157-2AAEF1B20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323</Words>
  <Characters>1878</Characters>
  <Application>Microsoft Office Word</Application>
  <DocSecurity>0</DocSecurity>
  <Lines>15</Lines>
  <Paragraphs>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Aero Port</cp:lastModifiedBy>
  <cp:revision>6</cp:revision>
  <cp:lastPrinted>2024-06-21T06:29:00Z</cp:lastPrinted>
  <dcterms:created xsi:type="dcterms:W3CDTF">2024-06-21T06:16:00Z</dcterms:created>
  <dcterms:modified xsi:type="dcterms:W3CDTF">2024-06-21T07:16:00Z</dcterms:modified>
</cp:coreProperties>
</file>