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64A0" w14:textId="77777777" w:rsidR="00A52358" w:rsidRDefault="00A52358" w:rsidP="002B0E52">
      <w:pPr>
        <w:spacing w:after="0" w:line="240" w:lineRule="auto"/>
        <w:ind w:left="0" w:firstLine="0"/>
        <w:rPr>
          <w:b/>
          <w:lang w:val="ro-RO"/>
        </w:rPr>
      </w:pPr>
    </w:p>
    <w:p w14:paraId="62CD1D66" w14:textId="29C14EC1" w:rsidR="00FC0A8E" w:rsidRPr="00EE63FD" w:rsidRDefault="00000000" w:rsidP="002B0E52">
      <w:pPr>
        <w:spacing w:after="0" w:line="240" w:lineRule="auto"/>
        <w:ind w:left="0" w:firstLine="0"/>
        <w:jc w:val="center"/>
        <w:rPr>
          <w:lang w:val="ro-RO"/>
        </w:rPr>
      </w:pPr>
      <w:r w:rsidRPr="00EE63FD">
        <w:rPr>
          <w:b/>
          <w:lang w:val="ro-RO"/>
        </w:rPr>
        <w:t>Anunț de participare</w:t>
      </w:r>
    </w:p>
    <w:p w14:paraId="7F1BD7C1" w14:textId="11F9EDDC" w:rsidR="00EE63FD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lang w:val="ro-RO"/>
        </w:rPr>
        <w:t xml:space="preserve"> </w:t>
      </w:r>
    </w:p>
    <w:p w14:paraId="47BCCCC8" w14:textId="77777777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 xml:space="preserve">Autoritatea contractantă: </w:t>
      </w:r>
      <w:r w:rsidRPr="00EE63FD">
        <w:rPr>
          <w:lang w:val="ro-RO"/>
        </w:rPr>
        <w:t xml:space="preserve">Județul Satu Mare </w:t>
      </w:r>
    </w:p>
    <w:p w14:paraId="41756FFF" w14:textId="372984A4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b/>
          <w:lang w:val="ro-RO"/>
        </w:rPr>
        <w:t xml:space="preserve">Adresa poștală: </w:t>
      </w:r>
      <w:r w:rsidRPr="00EE63FD">
        <w:rPr>
          <w:lang w:val="ro-RO"/>
        </w:rPr>
        <w:t xml:space="preserve">Piața 25 Octombrie, nr. 1 Satu Mare, jud. Satu Mare, cod poștal 440026 </w:t>
      </w:r>
    </w:p>
    <w:p w14:paraId="515652B1" w14:textId="77777777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b/>
          <w:lang w:val="ro-RO"/>
        </w:rPr>
        <w:t xml:space="preserve"> </w:t>
      </w:r>
    </w:p>
    <w:p w14:paraId="16831228" w14:textId="2C8B210A" w:rsidR="00FC0A8E" w:rsidRDefault="00000000" w:rsidP="003139F1">
      <w:pPr>
        <w:spacing w:after="0" w:line="240" w:lineRule="auto"/>
        <w:ind w:left="-5"/>
        <w:rPr>
          <w:b/>
          <w:lang w:val="ro-RO"/>
        </w:rPr>
      </w:pPr>
      <w:r w:rsidRPr="00EE63FD">
        <w:rPr>
          <w:b/>
          <w:lang w:val="ro-RO"/>
        </w:rPr>
        <w:t xml:space="preserve">Obiectul procedurii: </w:t>
      </w:r>
      <w:r w:rsidR="002B0E52" w:rsidRPr="003139F1">
        <w:rPr>
          <w:b/>
          <w:bCs/>
          <w:lang w:val="ro-RO"/>
        </w:rPr>
        <w:t>A</w:t>
      </w:r>
      <w:r w:rsidR="00C67E33" w:rsidRPr="003139F1">
        <w:rPr>
          <w:b/>
          <w:bCs/>
          <w:lang w:val="ro-RO"/>
        </w:rPr>
        <w:t>cord-cadru</w:t>
      </w:r>
      <w:r w:rsidRPr="003139F1">
        <w:rPr>
          <w:b/>
          <w:bCs/>
          <w:lang w:val="ro-RO"/>
        </w:rPr>
        <w:t xml:space="preserve"> </w:t>
      </w:r>
      <w:r w:rsidR="003139F1" w:rsidRPr="003139F1">
        <w:rPr>
          <w:b/>
          <w:bCs/>
          <w:lang w:val="ro-RO"/>
        </w:rPr>
        <w:t>de Servicii de pază pentru Centrul Militar Județean Satu Mare și Sediul II al Inspectoratului pentru Situaţii de Urgenţă „SOMEȘ” al Judeţului Satu Mare pentru anii 2026-2028,</w:t>
      </w:r>
      <w:r w:rsidR="003139F1">
        <w:rPr>
          <w:b/>
          <w:bCs/>
          <w:lang w:val="ro-RO"/>
        </w:rPr>
        <w:t xml:space="preserve"> </w:t>
      </w:r>
      <w:r w:rsidR="003139F1" w:rsidRPr="003139F1">
        <w:rPr>
          <w:b/>
          <w:bCs/>
          <w:lang w:val="ro-RO"/>
        </w:rPr>
        <w:t>pentru 24 de luni</w:t>
      </w:r>
      <w:r w:rsidRPr="00EE63FD">
        <w:rPr>
          <w:b/>
          <w:lang w:val="ro-RO"/>
        </w:rPr>
        <w:t xml:space="preserve"> </w:t>
      </w:r>
    </w:p>
    <w:p w14:paraId="5E818482" w14:textId="77777777" w:rsidR="003139F1" w:rsidRPr="003139F1" w:rsidRDefault="003139F1" w:rsidP="003139F1">
      <w:pPr>
        <w:spacing w:after="0" w:line="240" w:lineRule="auto"/>
        <w:ind w:left="-5"/>
        <w:rPr>
          <w:b/>
          <w:bCs/>
          <w:lang w:val="ro-RO"/>
        </w:rPr>
      </w:pPr>
    </w:p>
    <w:p w14:paraId="3D5C4FA4" w14:textId="77777777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 xml:space="preserve">Tipul contractului: </w:t>
      </w:r>
      <w:r w:rsidRPr="00EE63FD">
        <w:rPr>
          <w:lang w:val="ro-RO"/>
        </w:rPr>
        <w:t xml:space="preserve">servicii </w:t>
      </w:r>
    </w:p>
    <w:p w14:paraId="19680885" w14:textId="77777777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b/>
          <w:lang w:val="ro-RO"/>
        </w:rPr>
        <w:t xml:space="preserve"> </w:t>
      </w:r>
    </w:p>
    <w:p w14:paraId="471B83CC" w14:textId="77777777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 xml:space="preserve">Tipul de finanțare: </w:t>
      </w:r>
      <w:r w:rsidRPr="00EE63FD">
        <w:rPr>
          <w:lang w:val="ro-RO"/>
        </w:rPr>
        <w:t xml:space="preserve">fonduri bugetare proprii </w:t>
      </w:r>
    </w:p>
    <w:p w14:paraId="059C0CC5" w14:textId="77777777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b/>
          <w:lang w:val="ro-RO"/>
        </w:rPr>
        <w:t xml:space="preserve"> </w:t>
      </w:r>
    </w:p>
    <w:p w14:paraId="4EA28502" w14:textId="77777777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 xml:space="preserve">Cod CPV: </w:t>
      </w:r>
      <w:r w:rsidRPr="00EE63FD">
        <w:rPr>
          <w:lang w:val="ro-RO"/>
        </w:rPr>
        <w:t xml:space="preserve">79713000-5 – servicii de pază </w:t>
      </w:r>
    </w:p>
    <w:p w14:paraId="4BD57458" w14:textId="77777777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b/>
          <w:lang w:val="ro-RO"/>
        </w:rPr>
        <w:t xml:space="preserve"> </w:t>
      </w:r>
    </w:p>
    <w:p w14:paraId="56DD2CE8" w14:textId="5A80BC97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 xml:space="preserve">Tipul procedurii: </w:t>
      </w:r>
      <w:r w:rsidRPr="00EE63FD">
        <w:rPr>
          <w:lang w:val="ro-RO"/>
        </w:rPr>
        <w:t>Procedură proprie de atribuire</w:t>
      </w:r>
      <w:r w:rsidR="003B4D51">
        <w:rPr>
          <w:lang w:val="ro-RO"/>
        </w:rPr>
        <w:t xml:space="preserve"> ap</w:t>
      </w:r>
      <w:r w:rsidRPr="00EE63FD">
        <w:rPr>
          <w:lang w:val="ro-RO"/>
        </w:rPr>
        <w:t>robat</w:t>
      </w:r>
      <w:r w:rsidR="003B4D51">
        <w:rPr>
          <w:lang w:val="ro-RO"/>
        </w:rPr>
        <w:t>ă</w:t>
      </w:r>
      <w:r w:rsidRPr="00EE63FD">
        <w:rPr>
          <w:lang w:val="ro-RO"/>
        </w:rPr>
        <w:t xml:space="preserve"> prin Dispoziția Președintelui C.J.S.M. nr. 364/14.08.2018, pe care le regăsiți pe </w:t>
      </w:r>
      <w:hyperlink r:id="rId4">
        <w:r w:rsidR="00FC0A8E" w:rsidRPr="00EE63FD">
          <w:rPr>
            <w:lang w:val="ro-RO"/>
          </w:rPr>
          <w:t>https://www.cjsm.ro/informatii</w:t>
        </w:r>
      </w:hyperlink>
      <w:hyperlink r:id="rId5"/>
      <w:hyperlink r:id="rId6">
        <w:r w:rsidR="00FC0A8E" w:rsidRPr="00EE63FD">
          <w:rPr>
            <w:lang w:val="ro-RO"/>
          </w:rPr>
          <w:t>publice</w:t>
        </w:r>
      </w:hyperlink>
      <w:hyperlink r:id="rId7">
        <w:r w:rsidR="00FC0A8E" w:rsidRPr="00EE63FD">
          <w:rPr>
            <w:lang w:val="ro-RO"/>
          </w:rPr>
          <w:t>-</w:t>
        </w:r>
      </w:hyperlink>
      <w:hyperlink r:id="rId8">
        <w:r w:rsidR="00FC0A8E" w:rsidRPr="00EE63FD">
          <w:rPr>
            <w:lang w:val="ro-RO"/>
          </w:rPr>
          <w:t>2/</w:t>
        </w:r>
      </w:hyperlink>
      <w:hyperlink r:id="rId9">
        <w:r w:rsidR="00FC0A8E" w:rsidRPr="00EE63FD">
          <w:rPr>
            <w:lang w:val="ro-RO"/>
          </w:rPr>
          <w:t xml:space="preserve"> </w:t>
        </w:r>
      </w:hyperlink>
    </w:p>
    <w:p w14:paraId="7E10B16B" w14:textId="77777777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b/>
          <w:color w:val="FF0000"/>
          <w:lang w:val="ro-RO"/>
        </w:rPr>
        <w:t xml:space="preserve"> </w:t>
      </w:r>
    </w:p>
    <w:p w14:paraId="617360B6" w14:textId="0932AD03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>Valoarea estimată</w:t>
      </w:r>
      <w:r w:rsidR="00955CF4">
        <w:rPr>
          <w:b/>
          <w:lang w:val="ro-RO"/>
        </w:rPr>
        <w:t xml:space="preserve">, fără TVA </w:t>
      </w:r>
      <w:r w:rsidRPr="00EE63FD">
        <w:rPr>
          <w:lang w:val="ro-RO"/>
        </w:rPr>
        <w:t xml:space="preserve">a </w:t>
      </w:r>
      <w:r w:rsidR="000E4303">
        <w:rPr>
          <w:lang w:val="ro-RO"/>
        </w:rPr>
        <w:t>acordului cadru</w:t>
      </w:r>
      <w:r w:rsidRPr="00EE63FD">
        <w:rPr>
          <w:lang w:val="ro-RO"/>
        </w:rPr>
        <w:t xml:space="preserve"> ce urmează a fi încheiat este de</w:t>
      </w:r>
      <w:r w:rsidR="000E4303">
        <w:rPr>
          <w:lang w:val="ro-RO"/>
        </w:rPr>
        <w:t xml:space="preserve"> </w:t>
      </w:r>
      <w:r w:rsidR="000E4303" w:rsidRPr="00AE3A21">
        <w:rPr>
          <w:lang w:val="ro-RO"/>
        </w:rPr>
        <w:t>1.191</w:t>
      </w:r>
      <w:r w:rsidR="000E4303" w:rsidRPr="008201AE">
        <w:rPr>
          <w:lang w:val="ro-RO"/>
        </w:rPr>
        <w:t>.</w:t>
      </w:r>
      <w:r w:rsidR="000E4303">
        <w:rPr>
          <w:lang w:val="ro-RO"/>
        </w:rPr>
        <w:t>360</w:t>
      </w:r>
      <w:r w:rsidR="000E4303" w:rsidRPr="008201AE">
        <w:rPr>
          <w:lang w:val="ro-RO"/>
        </w:rPr>
        <w:t>,00</w:t>
      </w:r>
      <w:r w:rsidR="000E4303">
        <w:rPr>
          <w:lang w:val="ro-RO"/>
        </w:rPr>
        <w:t xml:space="preserve"> lei</w:t>
      </w:r>
      <w:r w:rsidR="002B0E52">
        <w:rPr>
          <w:lang w:val="ro-RO"/>
        </w:rPr>
        <w:t>:</w:t>
      </w:r>
    </w:p>
    <w:p w14:paraId="4F468A66" w14:textId="77777777" w:rsidR="003A4056" w:rsidRPr="003A4056" w:rsidRDefault="003A4056" w:rsidP="002B0E52">
      <w:pPr>
        <w:spacing w:after="0" w:line="240" w:lineRule="auto"/>
        <w:ind w:left="0" w:firstLine="0"/>
        <w:rPr>
          <w:color w:val="auto"/>
          <w:kern w:val="0"/>
          <w:lang w:val="ro-RO"/>
          <w14:ligatures w14:val="none"/>
        </w:rPr>
      </w:pPr>
      <w:r w:rsidRPr="003A4056">
        <w:rPr>
          <w:color w:val="auto"/>
          <w:kern w:val="0"/>
          <w:lang w:val="ro-RO"/>
          <w14:ligatures w14:val="none"/>
        </w:rPr>
        <w:t xml:space="preserve">- 33 lei/oră/1 post x 24 ore x 730 zile = 578.160 lei, fără T.V.A., </w:t>
      </w:r>
      <w:bookmarkStart w:id="0" w:name="_Hlk163211793"/>
      <w:r w:rsidRPr="003A4056">
        <w:rPr>
          <w:color w:val="auto"/>
          <w:kern w:val="0"/>
          <w:lang w:val="ro-RO"/>
          <w14:ligatures w14:val="none"/>
        </w:rPr>
        <w:t>pentru obiectivul Sediul II al Inspectoratului pentru Situaţii de Urgenţă „Someș” al Județului Satu Mare</w:t>
      </w:r>
      <w:bookmarkEnd w:id="0"/>
      <w:r w:rsidRPr="003A4056">
        <w:rPr>
          <w:color w:val="auto"/>
          <w:kern w:val="0"/>
          <w:lang w:val="ro-RO"/>
          <w14:ligatures w14:val="none"/>
        </w:rPr>
        <w:t>,</w:t>
      </w:r>
    </w:p>
    <w:p w14:paraId="60384EA2" w14:textId="77777777" w:rsidR="003A4056" w:rsidRPr="003A4056" w:rsidRDefault="003A4056" w:rsidP="002B0E52">
      <w:pPr>
        <w:spacing w:after="0" w:line="240" w:lineRule="auto"/>
        <w:ind w:left="0" w:firstLine="0"/>
        <w:rPr>
          <w:color w:val="auto"/>
          <w:kern w:val="0"/>
          <w:lang w:val="ro-RO"/>
          <w14:ligatures w14:val="none"/>
        </w:rPr>
      </w:pPr>
      <w:r w:rsidRPr="003A4056">
        <w:rPr>
          <w:color w:val="auto"/>
          <w:kern w:val="0"/>
          <w:lang w:val="ro-RO"/>
          <w14:ligatures w14:val="none"/>
        </w:rPr>
        <w:t>- 35 lei/oră/1 post x 24 ore x 730 zile = 613.200 lei, fără T.V.A., pentru obiectivul Centrul Militar Judeţean Satu Mare.</w:t>
      </w:r>
    </w:p>
    <w:p w14:paraId="422DC523" w14:textId="7E29187F" w:rsidR="00FC0A8E" w:rsidRPr="00EE63FD" w:rsidRDefault="00000000" w:rsidP="002B0E52">
      <w:pPr>
        <w:spacing w:after="0" w:line="240" w:lineRule="auto"/>
        <w:ind w:left="730"/>
        <w:rPr>
          <w:lang w:val="ro-RO"/>
        </w:rPr>
      </w:pPr>
      <w:r w:rsidRPr="00EE63FD">
        <w:rPr>
          <w:b/>
          <w:lang w:val="ro-RO"/>
        </w:rPr>
        <w:t xml:space="preserve"> </w:t>
      </w:r>
    </w:p>
    <w:p w14:paraId="70F0A8A7" w14:textId="65731BA0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 xml:space="preserve">Durata </w:t>
      </w:r>
      <w:r w:rsidR="00C80B37">
        <w:rPr>
          <w:b/>
          <w:lang w:val="ro-RO"/>
        </w:rPr>
        <w:t>acordului-cadru</w:t>
      </w:r>
      <w:r w:rsidRPr="00EE63FD">
        <w:rPr>
          <w:b/>
          <w:lang w:val="ro-RO"/>
        </w:rPr>
        <w:t xml:space="preserve">: </w:t>
      </w:r>
      <w:r w:rsidRPr="00EE63FD">
        <w:rPr>
          <w:lang w:val="ro-RO"/>
        </w:rPr>
        <w:t>2</w:t>
      </w:r>
      <w:r w:rsidR="00C80B37">
        <w:rPr>
          <w:lang w:val="ro-RO"/>
        </w:rPr>
        <w:t>4</w:t>
      </w:r>
      <w:r w:rsidRPr="00EE63FD">
        <w:rPr>
          <w:lang w:val="ro-RO"/>
        </w:rPr>
        <w:t xml:space="preserve"> de luni începând cu data semnării, cu încadrare în valoarea estimată stabilită în documentația de atribuire </w:t>
      </w:r>
    </w:p>
    <w:p w14:paraId="5B82FFCF" w14:textId="77777777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b/>
          <w:lang w:val="ro-RO"/>
        </w:rPr>
        <w:t xml:space="preserve"> </w:t>
      </w:r>
    </w:p>
    <w:p w14:paraId="4B9C8CD4" w14:textId="77777777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 xml:space="preserve">Garanția de bună execuție: </w:t>
      </w:r>
      <w:r w:rsidRPr="00EE63FD">
        <w:rPr>
          <w:lang w:val="ro-RO"/>
        </w:rPr>
        <w:t xml:space="preserve">5% din valoarea contractului subsecvent, fără TVA </w:t>
      </w:r>
    </w:p>
    <w:p w14:paraId="4FD378AE" w14:textId="77777777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b/>
          <w:lang w:val="ro-RO"/>
        </w:rPr>
        <w:t xml:space="preserve"> </w:t>
      </w:r>
    </w:p>
    <w:p w14:paraId="7EC998FA" w14:textId="77777777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 xml:space="preserve">Condiții de participare: </w:t>
      </w:r>
      <w:r w:rsidRPr="00EE63FD">
        <w:rPr>
          <w:lang w:val="ro-RO"/>
        </w:rPr>
        <w:t xml:space="preserve">conform cerințelor din documentația atașată </w:t>
      </w:r>
    </w:p>
    <w:p w14:paraId="16FEB2FF" w14:textId="77777777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b/>
          <w:lang w:val="ro-RO"/>
        </w:rPr>
        <w:t xml:space="preserve"> </w:t>
      </w:r>
    </w:p>
    <w:p w14:paraId="4425A3FF" w14:textId="77777777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 xml:space="preserve">Criteriu de atribuie: </w:t>
      </w:r>
      <w:r w:rsidRPr="00EE63FD">
        <w:rPr>
          <w:lang w:val="ro-RO"/>
        </w:rPr>
        <w:t xml:space="preserve">prețul cel mai scăzut </w:t>
      </w:r>
    </w:p>
    <w:p w14:paraId="731152CA" w14:textId="77777777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b/>
          <w:lang w:val="ro-RO"/>
        </w:rPr>
        <w:t xml:space="preserve"> </w:t>
      </w:r>
    </w:p>
    <w:p w14:paraId="7AA1F176" w14:textId="3722839C" w:rsidR="00FC0A8E" w:rsidRPr="00C80B37" w:rsidRDefault="00000000" w:rsidP="002B0E52">
      <w:pPr>
        <w:spacing w:after="0" w:line="240" w:lineRule="auto"/>
        <w:ind w:left="-5"/>
        <w:rPr>
          <w:color w:val="auto"/>
          <w:lang w:val="ro-RO"/>
        </w:rPr>
      </w:pPr>
      <w:r w:rsidRPr="00C80B37">
        <w:rPr>
          <w:b/>
          <w:color w:val="auto"/>
          <w:lang w:val="ro-RO"/>
        </w:rPr>
        <w:t>Data limită de depunere a ofertelor:</w:t>
      </w:r>
      <w:r w:rsidRPr="00C80B37">
        <w:rPr>
          <w:color w:val="auto"/>
          <w:lang w:val="ro-RO"/>
        </w:rPr>
        <w:t xml:space="preserve"> </w:t>
      </w:r>
      <w:r w:rsidR="00650239">
        <w:rPr>
          <w:b/>
          <w:color w:val="auto"/>
          <w:lang w:val="ro-RO"/>
        </w:rPr>
        <w:t>30.04.2026</w:t>
      </w:r>
    </w:p>
    <w:p w14:paraId="31B9333B" w14:textId="77777777" w:rsidR="00FC0A8E" w:rsidRPr="00C80B37" w:rsidRDefault="00000000" w:rsidP="002B0E52">
      <w:pPr>
        <w:spacing w:after="0" w:line="240" w:lineRule="auto"/>
        <w:ind w:left="0" w:firstLine="0"/>
        <w:rPr>
          <w:color w:val="auto"/>
          <w:lang w:val="ro-RO"/>
        </w:rPr>
      </w:pPr>
      <w:r w:rsidRPr="00C80B37">
        <w:rPr>
          <w:b/>
          <w:color w:val="auto"/>
          <w:lang w:val="ro-RO"/>
        </w:rPr>
        <w:t xml:space="preserve"> </w:t>
      </w:r>
    </w:p>
    <w:p w14:paraId="295AAA7D" w14:textId="1BAA98E1" w:rsidR="00650239" w:rsidRDefault="00000000" w:rsidP="00650239">
      <w:pPr>
        <w:spacing w:after="0" w:line="240" w:lineRule="auto"/>
        <w:ind w:left="-5"/>
        <w:rPr>
          <w:b/>
          <w:color w:val="auto"/>
          <w:lang w:val="ro-RO"/>
        </w:rPr>
      </w:pPr>
      <w:r w:rsidRPr="00C80B37">
        <w:rPr>
          <w:b/>
          <w:color w:val="auto"/>
          <w:lang w:val="ro-RO"/>
        </w:rPr>
        <w:t xml:space="preserve">Data limită de depunere a solicitărilor de clarificări: </w:t>
      </w:r>
      <w:r w:rsidR="00650239">
        <w:rPr>
          <w:b/>
          <w:color w:val="auto"/>
          <w:lang w:val="ro-RO"/>
        </w:rPr>
        <w:t>28</w:t>
      </w:r>
      <w:r w:rsidR="00650239">
        <w:rPr>
          <w:b/>
          <w:color w:val="auto"/>
          <w:lang w:val="ro-RO"/>
        </w:rPr>
        <w:t>.04.2026</w:t>
      </w:r>
    </w:p>
    <w:p w14:paraId="746A2AB7" w14:textId="77777777" w:rsidR="00650239" w:rsidRDefault="00650239" w:rsidP="00650239">
      <w:pPr>
        <w:spacing w:after="0" w:line="240" w:lineRule="auto"/>
        <w:ind w:left="-5"/>
        <w:rPr>
          <w:b/>
          <w:color w:val="auto"/>
          <w:lang w:val="ro-RO"/>
        </w:rPr>
      </w:pPr>
    </w:p>
    <w:p w14:paraId="49A8E9EA" w14:textId="7AB7B365" w:rsidR="00FC0A8E" w:rsidRDefault="00000000" w:rsidP="00650239">
      <w:pPr>
        <w:spacing w:after="0" w:line="240" w:lineRule="auto"/>
        <w:ind w:left="-5"/>
        <w:rPr>
          <w:b/>
          <w:color w:val="auto"/>
          <w:lang w:val="ro-RO"/>
        </w:rPr>
      </w:pPr>
      <w:r w:rsidRPr="00C80B37">
        <w:rPr>
          <w:b/>
          <w:color w:val="auto"/>
          <w:lang w:val="ro-RO"/>
        </w:rPr>
        <w:t>Data stabilită pentru deschiderea ofertelor:</w:t>
      </w:r>
      <w:r w:rsidRPr="00C80B37">
        <w:rPr>
          <w:color w:val="auto"/>
          <w:lang w:val="ro-RO"/>
        </w:rPr>
        <w:t xml:space="preserve">  </w:t>
      </w:r>
      <w:r w:rsidR="00650239">
        <w:rPr>
          <w:b/>
          <w:color w:val="auto"/>
          <w:lang w:val="ro-RO"/>
        </w:rPr>
        <w:t>30.04.2026</w:t>
      </w:r>
    </w:p>
    <w:p w14:paraId="5E2B4857" w14:textId="77777777" w:rsidR="00826FD6" w:rsidRDefault="00826FD6" w:rsidP="002B0E52">
      <w:pPr>
        <w:spacing w:after="0" w:line="240" w:lineRule="auto"/>
        <w:ind w:left="-5"/>
        <w:rPr>
          <w:b/>
          <w:color w:val="auto"/>
          <w:lang w:val="ro-RO"/>
        </w:rPr>
      </w:pPr>
    </w:p>
    <w:p w14:paraId="6AC1DEE6" w14:textId="7DC5A744" w:rsidR="00826FD6" w:rsidRPr="00C80B37" w:rsidRDefault="00826FD6" w:rsidP="002B0E52">
      <w:pPr>
        <w:spacing w:after="0" w:line="240" w:lineRule="auto"/>
        <w:ind w:left="-5"/>
        <w:rPr>
          <w:color w:val="auto"/>
          <w:lang w:val="ro-RO"/>
        </w:rPr>
      </w:pPr>
      <w:r>
        <w:rPr>
          <w:b/>
          <w:color w:val="auto"/>
          <w:lang w:val="ro-RO"/>
        </w:rPr>
        <w:t xml:space="preserve">Durata de valabilitate a ofertelor: 30 de zile </w:t>
      </w:r>
      <w:r w:rsidRPr="002B0E52">
        <w:rPr>
          <w:bCs/>
          <w:color w:val="auto"/>
          <w:lang w:val="ro-RO"/>
        </w:rPr>
        <w:t>de la data limită de depunere oferte</w:t>
      </w:r>
    </w:p>
    <w:p w14:paraId="7022A220" w14:textId="77777777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lang w:val="ro-RO"/>
        </w:rPr>
        <w:t xml:space="preserve"> </w:t>
      </w:r>
    </w:p>
    <w:p w14:paraId="7BB2A9F2" w14:textId="77777777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>Instrucțiuni privind modul de elaborare și de prezentare a ofertei</w:t>
      </w:r>
      <w:r w:rsidRPr="00EE63FD">
        <w:rPr>
          <w:lang w:val="ro-RO"/>
        </w:rPr>
        <w:t xml:space="preserve">: conform cerințelor din documentația atașată </w:t>
      </w:r>
    </w:p>
    <w:p w14:paraId="102EA0BA" w14:textId="77777777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lang w:val="ro-RO"/>
        </w:rPr>
        <w:t xml:space="preserve"> </w:t>
      </w:r>
    </w:p>
    <w:p w14:paraId="67D8C421" w14:textId="77777777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>Adresa la care se depun ofertele:</w:t>
      </w:r>
      <w:r w:rsidRPr="00EE63FD">
        <w:rPr>
          <w:lang w:val="ro-RO"/>
        </w:rPr>
        <w:t xml:space="preserve"> Piața 25 Octombrie, nr. 1 Satu Mare, jud. Satu Mare, cod poștal 440026, Registratura Consiliului Județean Satu Mare program L-V ora 8</w:t>
      </w:r>
      <w:r w:rsidRPr="00EE63FD">
        <w:rPr>
          <w:vertAlign w:val="superscript"/>
          <w:lang w:val="ro-RO"/>
        </w:rPr>
        <w:t>00</w:t>
      </w:r>
      <w:r w:rsidRPr="00EE63FD">
        <w:rPr>
          <w:lang w:val="ro-RO"/>
        </w:rPr>
        <w:t>-16</w:t>
      </w:r>
      <w:r w:rsidRPr="00EE63FD">
        <w:rPr>
          <w:vertAlign w:val="superscript"/>
          <w:lang w:val="ro-RO"/>
        </w:rPr>
        <w:t>00</w:t>
      </w:r>
      <w:r w:rsidRPr="00EE63FD">
        <w:rPr>
          <w:lang w:val="ro-RO"/>
        </w:rPr>
        <w:t xml:space="preserve">. </w:t>
      </w:r>
    </w:p>
    <w:p w14:paraId="01E9078D" w14:textId="77777777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lang w:val="ro-RO"/>
        </w:rPr>
        <w:t xml:space="preserve"> </w:t>
      </w:r>
    </w:p>
    <w:p w14:paraId="63D34C5D" w14:textId="77777777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 xml:space="preserve">Adresa la care se depun solicitările de clarificări: </w:t>
      </w:r>
      <w:r w:rsidRPr="00EE63FD">
        <w:rPr>
          <w:lang w:val="ro-RO"/>
        </w:rPr>
        <w:t xml:space="preserve">Piața 25 Octombrie, nr. 1 Satu Mare, jud. Satu Mare, cod poștal 440026 sau la nr. fax: 0261/716402. Relații suplimentare tel. 0261/805140. </w:t>
      </w:r>
    </w:p>
    <w:p w14:paraId="3C258911" w14:textId="77777777" w:rsidR="00FC0A8E" w:rsidRPr="00EE63FD" w:rsidRDefault="00000000" w:rsidP="002B0E52">
      <w:pPr>
        <w:spacing w:after="0" w:line="240" w:lineRule="auto"/>
        <w:ind w:left="0" w:firstLine="0"/>
        <w:rPr>
          <w:lang w:val="ro-RO"/>
        </w:rPr>
      </w:pPr>
      <w:r w:rsidRPr="00EE63FD">
        <w:rPr>
          <w:lang w:val="ro-RO"/>
        </w:rPr>
        <w:t xml:space="preserve"> </w:t>
      </w:r>
    </w:p>
    <w:p w14:paraId="070836A2" w14:textId="77777777" w:rsidR="00FC0A8E" w:rsidRPr="00EE63FD" w:rsidRDefault="00000000" w:rsidP="002B0E52">
      <w:pPr>
        <w:spacing w:after="0" w:line="240" w:lineRule="auto"/>
        <w:ind w:left="-5"/>
        <w:rPr>
          <w:lang w:val="ro-RO"/>
        </w:rPr>
      </w:pPr>
      <w:r w:rsidRPr="00EE63FD">
        <w:rPr>
          <w:b/>
          <w:lang w:val="ro-RO"/>
        </w:rPr>
        <w:t>Utilizarea căilor de atac:</w:t>
      </w:r>
      <w:r w:rsidRPr="00EE63FD">
        <w:rPr>
          <w:lang w:val="ro-RO"/>
        </w:rPr>
        <w:t xml:space="preserve"> conform prevederilor art. 16 din Procedura proprie de atribuire </w:t>
      </w:r>
    </w:p>
    <w:sectPr w:rsidR="00FC0A8E" w:rsidRPr="00EE63FD" w:rsidSect="00CB05F5">
      <w:pgSz w:w="12240" w:h="15840"/>
      <w:pgMar w:top="450" w:right="1438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8E"/>
    <w:rsid w:val="00012F94"/>
    <w:rsid w:val="000E4303"/>
    <w:rsid w:val="00197A57"/>
    <w:rsid w:val="002B0E52"/>
    <w:rsid w:val="003139F1"/>
    <w:rsid w:val="00323946"/>
    <w:rsid w:val="00325525"/>
    <w:rsid w:val="0033530E"/>
    <w:rsid w:val="003A4056"/>
    <w:rsid w:val="003B4D51"/>
    <w:rsid w:val="003D1ADF"/>
    <w:rsid w:val="00483CA5"/>
    <w:rsid w:val="00496B5F"/>
    <w:rsid w:val="00650239"/>
    <w:rsid w:val="006A63C6"/>
    <w:rsid w:val="00816FAC"/>
    <w:rsid w:val="00826FD6"/>
    <w:rsid w:val="008F2758"/>
    <w:rsid w:val="0094321E"/>
    <w:rsid w:val="00955CF4"/>
    <w:rsid w:val="00A21272"/>
    <w:rsid w:val="00A52358"/>
    <w:rsid w:val="00B14691"/>
    <w:rsid w:val="00C67E33"/>
    <w:rsid w:val="00C80B37"/>
    <w:rsid w:val="00CB05F5"/>
    <w:rsid w:val="00D672E4"/>
    <w:rsid w:val="00EE63FD"/>
    <w:rsid w:val="00FC0A8E"/>
    <w:rsid w:val="00F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C21B"/>
  <w15:docId w15:val="{C12A2ABB-2D0C-4F7F-90C8-8CE8CFCF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jsm.ro/informatii-publice-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jsm.ro/informatii-publice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jsm.ro/informatii-publice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jsm.ro/informatii-publice-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jsm.ro/informatii-publice-2/" TargetMode="External"/><Relationship Id="rId9" Type="http://schemas.openxmlformats.org/officeDocument/2006/relationships/hyperlink" Target="https://www.cjsm.ro/informatii-public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levente.bartha</dc:creator>
  <cp:keywords/>
  <cp:lastModifiedBy>Mircea Tamaian</cp:lastModifiedBy>
  <cp:revision>25</cp:revision>
  <cp:lastPrinted>2026-04-22T08:33:00Z</cp:lastPrinted>
  <dcterms:created xsi:type="dcterms:W3CDTF">2024-04-11T09:30:00Z</dcterms:created>
  <dcterms:modified xsi:type="dcterms:W3CDTF">2026-04-22T08:33:00Z</dcterms:modified>
</cp:coreProperties>
</file>